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Pr="00C9650B" w:rsidRDefault="00E836D2" w:rsidP="00C9650B">
      <w:pPr>
        <w:pStyle w:val="ae"/>
        <w:jc w:val="center"/>
        <w:rPr>
          <w:sz w:val="28"/>
          <w:szCs w:val="28"/>
        </w:rPr>
      </w:pPr>
      <w:r w:rsidRPr="00C9650B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высшего образования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«Оренбургский государственный медицинский университет»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Министерства здравоохранения Российской Федерации</w:t>
      </w: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1510EF" w:rsidRDefault="007E7400" w:rsidP="000C4220">
      <w:pPr>
        <w:contextualSpacing/>
        <w:jc w:val="center"/>
        <w:rPr>
          <w:b/>
          <w:color w:val="000000"/>
          <w:sz w:val="28"/>
          <w:szCs w:val="28"/>
        </w:rPr>
      </w:pP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</w:p>
    <w:p w:rsidR="00672D1F" w:rsidRPr="001510EF" w:rsidRDefault="00A8175D" w:rsidP="00FE3305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Оториноларингология</w:t>
      </w: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  <w:r w:rsidRPr="001510EF">
        <w:rPr>
          <w:sz w:val="28"/>
          <w:szCs w:val="20"/>
        </w:rPr>
        <w:t>по специальности</w:t>
      </w: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:rsidR="00672D1F" w:rsidRPr="001510EF" w:rsidRDefault="002E3FD2" w:rsidP="000C4220">
      <w:pPr>
        <w:contextualSpacing/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31.08.58 ОТОРИНОЛАРИНГОЛОГИЯ</w:t>
      </w: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672D1F" w:rsidRPr="001510EF" w:rsidRDefault="00672D1F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color w:val="000000"/>
          <w:sz w:val="28"/>
          <w:szCs w:val="28"/>
        </w:rPr>
      </w:pPr>
    </w:p>
    <w:p w:rsidR="00E836D2" w:rsidRPr="001510EF" w:rsidRDefault="00E836D2" w:rsidP="000C4220">
      <w:pPr>
        <w:ind w:firstLine="709"/>
        <w:contextualSpacing/>
        <w:jc w:val="both"/>
        <w:rPr>
          <w:color w:val="000000"/>
        </w:rPr>
      </w:pPr>
      <w:r w:rsidRPr="001510EF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2E3FD2">
        <w:rPr>
          <w:color w:val="000000"/>
        </w:rPr>
        <w:t>по специальности 31.08.58 «Оториноларингология</w:t>
      </w:r>
      <w:r w:rsidR="00672D1F" w:rsidRPr="001510EF">
        <w:rPr>
          <w:color w:val="000000"/>
        </w:rPr>
        <w:t xml:space="preserve">», утвержденной ученым советом ФГБОУ ВО </w:t>
      </w:r>
      <w:proofErr w:type="spellStart"/>
      <w:r w:rsidR="00672D1F" w:rsidRPr="001510EF">
        <w:rPr>
          <w:color w:val="000000"/>
        </w:rPr>
        <w:t>ОрГМУ</w:t>
      </w:r>
      <w:proofErr w:type="spellEnd"/>
      <w:r w:rsidR="00672D1F" w:rsidRPr="001510EF">
        <w:rPr>
          <w:color w:val="000000"/>
        </w:rPr>
        <w:t xml:space="preserve"> Минздрава России</w:t>
      </w:r>
    </w:p>
    <w:p w:rsidR="00672D1F" w:rsidRPr="001510EF" w:rsidRDefault="00672D1F" w:rsidP="000C4220">
      <w:pPr>
        <w:ind w:firstLine="709"/>
        <w:contextualSpacing/>
        <w:jc w:val="both"/>
        <w:rPr>
          <w:color w:val="000000"/>
        </w:rPr>
      </w:pPr>
    </w:p>
    <w:p w:rsidR="00E836D2" w:rsidRPr="001510EF" w:rsidRDefault="000037E9" w:rsidP="000C4220">
      <w:pPr>
        <w:contextualSpacing/>
        <w:jc w:val="center"/>
        <w:rPr>
          <w:sz w:val="28"/>
        </w:rPr>
      </w:pPr>
      <w:r w:rsidRPr="000037E9">
        <w:rPr>
          <w:color w:val="000000"/>
        </w:rPr>
        <w:t>протокол № 11 от «22» июня 2018 г.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</w:p>
    <w:p w:rsidR="00672D1F" w:rsidRPr="001510EF" w:rsidRDefault="00672D1F" w:rsidP="000C4220">
      <w:pPr>
        <w:contextualSpacing/>
        <w:jc w:val="center"/>
        <w:rPr>
          <w:sz w:val="28"/>
        </w:rPr>
      </w:pPr>
    </w:p>
    <w:p w:rsidR="00672D1F" w:rsidRPr="001510EF" w:rsidRDefault="00672D1F" w:rsidP="000C4220">
      <w:pPr>
        <w:contextualSpacing/>
        <w:jc w:val="center"/>
        <w:rPr>
          <w:sz w:val="28"/>
        </w:rPr>
      </w:pPr>
    </w:p>
    <w:p w:rsidR="00672D1F" w:rsidRPr="001510EF" w:rsidRDefault="00672D1F" w:rsidP="000C4220">
      <w:pPr>
        <w:contextualSpacing/>
        <w:jc w:val="center"/>
        <w:rPr>
          <w:sz w:val="28"/>
        </w:rPr>
      </w:pPr>
    </w:p>
    <w:p w:rsidR="00672D1F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Оренбург</w:t>
      </w:r>
      <w:r w:rsidR="00672D1F" w:rsidRPr="001510EF">
        <w:rPr>
          <w:sz w:val="28"/>
        </w:rPr>
        <w:br w:type="page"/>
      </w:r>
    </w:p>
    <w:p w:rsidR="007E7400" w:rsidRPr="001510EF" w:rsidRDefault="00672D1F" w:rsidP="000C4220">
      <w:pPr>
        <w:pStyle w:val="a5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1510EF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1510EF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1510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1510EF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1510EF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1510EF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A8175D">
        <w:rPr>
          <w:rFonts w:ascii="Times New Roman" w:hAnsi="Times New Roman"/>
          <w:color w:val="000000"/>
          <w:sz w:val="28"/>
          <w:szCs w:val="28"/>
          <w:u w:val="single"/>
        </w:rPr>
        <w:t>экзамена</w:t>
      </w:r>
      <w:r w:rsidR="00672D1F" w:rsidRPr="001510EF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proofErr w:type="gramStart"/>
      <w:r w:rsidRPr="001510EF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1510EF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1510EF">
        <w:rPr>
          <w:rFonts w:ascii="Times New Roman" w:hAnsi="Times New Roman"/>
          <w:color w:val="000000"/>
          <w:sz w:val="28"/>
          <w:szCs w:val="28"/>
        </w:rPr>
        <w:t>П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1510EF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1510EF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672D1F" w:rsidRPr="001510EF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  <w:proofErr w:type="gramEnd"/>
    </w:p>
    <w:p w:rsidR="00FF3E66" w:rsidRDefault="00FF3E66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F39F7" w:rsidRDefault="007E7400" w:rsidP="002F39F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1510EF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1510EF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2F39F7" w:rsidRDefault="002F39F7" w:rsidP="002F39F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УК-1</w:t>
      </w:r>
      <w:r w:rsidRPr="0038071E">
        <w:rPr>
          <w:rFonts w:ascii="Times New Roman" w:hAnsi="Times New Roman"/>
          <w:sz w:val="28"/>
          <w:szCs w:val="28"/>
        </w:rPr>
        <w:t xml:space="preserve"> – готовностью к абстрактному мышлению, анализу, синтезу.</w:t>
      </w:r>
    </w:p>
    <w:p w:rsidR="002F39F7" w:rsidRDefault="002F39F7" w:rsidP="002F39F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ПК-1</w:t>
      </w:r>
      <w:r w:rsidRPr="0038071E">
        <w:rPr>
          <w:rFonts w:ascii="Times New Roman" w:hAnsi="Times New Roman"/>
          <w:sz w:val="28"/>
          <w:szCs w:val="28"/>
        </w:rPr>
        <w:t xml:space="preserve"> –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38071E">
        <w:rPr>
          <w:rFonts w:ascii="Times New Roman" w:hAnsi="Times New Roman"/>
          <w:sz w:val="28"/>
          <w:szCs w:val="28"/>
        </w:rPr>
        <w:t>влияния</w:t>
      </w:r>
      <w:proofErr w:type="gramEnd"/>
      <w:r w:rsidRPr="0038071E">
        <w:rPr>
          <w:rFonts w:ascii="Times New Roman" w:hAnsi="Times New Roman"/>
          <w:sz w:val="28"/>
          <w:szCs w:val="28"/>
        </w:rPr>
        <w:t xml:space="preserve"> на здоровье человека факторов среды его обитания.</w:t>
      </w:r>
    </w:p>
    <w:p w:rsidR="00997556" w:rsidRPr="00997556" w:rsidRDefault="00997556" w:rsidP="002F39F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997556">
        <w:rPr>
          <w:rFonts w:ascii="Times New Roman" w:hAnsi="Times New Roman"/>
          <w:b/>
          <w:sz w:val="28"/>
          <w:szCs w:val="28"/>
        </w:rPr>
        <w:t>ПК-2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997556">
        <w:rPr>
          <w:rFonts w:ascii="Times New Roman" w:hAnsi="Times New Roman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  <w:r>
        <w:rPr>
          <w:rFonts w:ascii="Times New Roman" w:hAnsi="Times New Roman"/>
          <w:sz w:val="28"/>
          <w:szCs w:val="28"/>
        </w:rPr>
        <w:t>.</w:t>
      </w:r>
    </w:p>
    <w:p w:rsidR="00DA29B2" w:rsidRDefault="00DA29B2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ПК-5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7556">
        <w:rPr>
          <w:rFonts w:ascii="Times New Roman" w:hAnsi="Times New Roman"/>
          <w:color w:val="000000"/>
          <w:sz w:val="28"/>
          <w:szCs w:val="28"/>
        </w:rPr>
        <w:t>–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 w:rsidR="00997556">
        <w:rPr>
          <w:rFonts w:ascii="Times New Roman" w:hAnsi="Times New Roman"/>
          <w:color w:val="000000"/>
          <w:sz w:val="28"/>
          <w:szCs w:val="28"/>
        </w:rPr>
        <w:t>.</w:t>
      </w:r>
    </w:p>
    <w:p w:rsidR="00997556" w:rsidRDefault="00997556" w:rsidP="000C4220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ПК-6 </w:t>
      </w:r>
      <w:r>
        <w:rPr>
          <w:rFonts w:ascii="Times New Roman" w:hAnsi="Times New Roman"/>
          <w:sz w:val="28"/>
          <w:szCs w:val="28"/>
        </w:rPr>
        <w:t>–</w:t>
      </w:r>
      <w:r w:rsidRPr="009975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готовность </w:t>
      </w:r>
      <w:r w:rsidRPr="00997556">
        <w:rPr>
          <w:rFonts w:ascii="Times New Roman" w:hAnsi="Times New Roman"/>
          <w:sz w:val="28"/>
          <w:szCs w:val="28"/>
        </w:rPr>
        <w:t xml:space="preserve"> к ведению и лечению пациентов, нуждающихся в оказании оториноларингологической медицинской помощи</w:t>
      </w:r>
      <w:r>
        <w:rPr>
          <w:rFonts w:ascii="Times New Roman" w:hAnsi="Times New Roman"/>
          <w:sz w:val="28"/>
          <w:szCs w:val="28"/>
        </w:rPr>
        <w:t>.</w:t>
      </w:r>
    </w:p>
    <w:p w:rsidR="00997556" w:rsidRPr="00997556" w:rsidRDefault="00997556" w:rsidP="000C4220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997556">
        <w:rPr>
          <w:rFonts w:ascii="Times New Roman" w:hAnsi="Times New Roman"/>
          <w:b/>
          <w:sz w:val="28"/>
          <w:szCs w:val="28"/>
        </w:rPr>
        <w:t>ПК-8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997556">
        <w:rPr>
          <w:rFonts w:ascii="Times New Roman" w:hAnsi="Times New Roman"/>
          <w:sz w:val="28"/>
          <w:szCs w:val="28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>
        <w:rPr>
          <w:rFonts w:ascii="Times New Roman" w:hAnsi="Times New Roman"/>
          <w:sz w:val="28"/>
          <w:szCs w:val="28"/>
        </w:rPr>
        <w:t>.</w:t>
      </w:r>
    </w:p>
    <w:p w:rsidR="002E3FD2" w:rsidRDefault="002E3FD2" w:rsidP="002E3FD2">
      <w:pPr>
        <w:rPr>
          <w:color w:val="000000"/>
          <w:sz w:val="28"/>
          <w:szCs w:val="28"/>
        </w:rPr>
      </w:pPr>
      <w:bookmarkStart w:id="1" w:name="_Toc535164690"/>
    </w:p>
    <w:p w:rsidR="007E7400" w:rsidRPr="002E3FD2" w:rsidRDefault="00672D1F" w:rsidP="002E3FD2">
      <w:pPr>
        <w:jc w:val="center"/>
        <w:rPr>
          <w:color w:val="000000"/>
          <w:sz w:val="28"/>
          <w:szCs w:val="28"/>
        </w:rPr>
      </w:pPr>
      <w:r w:rsidRPr="002E3FD2">
        <w:rPr>
          <w:b/>
          <w:color w:val="000000"/>
          <w:sz w:val="28"/>
          <w:szCs w:val="28"/>
        </w:rPr>
        <w:t xml:space="preserve">2. </w:t>
      </w:r>
      <w:r w:rsidR="007E7400" w:rsidRPr="002E3F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bookmarkEnd w:id="1"/>
      <w:r w:rsidR="00876450" w:rsidRPr="002E3FD2">
        <w:rPr>
          <w:b/>
          <w:color w:val="000000"/>
          <w:sz w:val="28"/>
          <w:szCs w:val="28"/>
        </w:rPr>
        <w:t>.</w:t>
      </w:r>
    </w:p>
    <w:p w:rsidR="00672D1F" w:rsidRPr="001510EF" w:rsidRDefault="00672D1F" w:rsidP="000C4220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2E3FD2">
      <w:pPr>
        <w:jc w:val="center"/>
        <w:rPr>
          <w:b/>
          <w:color w:val="000000"/>
          <w:sz w:val="28"/>
          <w:szCs w:val="28"/>
        </w:rPr>
      </w:pPr>
      <w:r w:rsidRPr="002E3FD2">
        <w:rPr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5451EB" w:rsidRPr="002E3FD2" w:rsidRDefault="005451EB" w:rsidP="002E3FD2">
      <w:pPr>
        <w:jc w:val="center"/>
        <w:rPr>
          <w:b/>
          <w:color w:val="000000"/>
          <w:sz w:val="28"/>
          <w:szCs w:val="28"/>
        </w:rPr>
      </w:pPr>
    </w:p>
    <w:p w:rsidR="00A966D6" w:rsidRPr="00A966D6" w:rsidRDefault="007E7400" w:rsidP="000C4220">
      <w:pPr>
        <w:ind w:firstLine="709"/>
        <w:contextualSpacing/>
        <w:jc w:val="both"/>
        <w:rPr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Тема </w:t>
      </w:r>
      <w:r w:rsidR="003D560A" w:rsidRPr="00F97116">
        <w:rPr>
          <w:b/>
          <w:color w:val="000000"/>
          <w:sz w:val="28"/>
          <w:szCs w:val="28"/>
        </w:rPr>
        <w:t>№</w:t>
      </w:r>
      <w:r w:rsidR="00A966D6">
        <w:rPr>
          <w:b/>
          <w:color w:val="000000"/>
          <w:sz w:val="28"/>
          <w:szCs w:val="28"/>
        </w:rPr>
        <w:t xml:space="preserve"> </w:t>
      </w:r>
      <w:r w:rsidR="00DA29B2" w:rsidRPr="00F97116">
        <w:rPr>
          <w:b/>
          <w:color w:val="000000"/>
          <w:sz w:val="28"/>
          <w:szCs w:val="28"/>
        </w:rPr>
        <w:fldChar w:fldCharType="begin"/>
      </w:r>
      <w:r w:rsidR="00DA29B2" w:rsidRPr="00F97116">
        <w:rPr>
          <w:b/>
          <w:color w:val="000000"/>
          <w:sz w:val="28"/>
          <w:szCs w:val="28"/>
        </w:rPr>
        <w:instrText xml:space="preserve"> AUTONUMLGL  \* Arabic </w:instrText>
      </w:r>
      <w:r w:rsidR="00DA29B2" w:rsidRPr="00F97116">
        <w:rPr>
          <w:b/>
          <w:color w:val="000000"/>
          <w:sz w:val="28"/>
          <w:szCs w:val="28"/>
        </w:rPr>
        <w:fldChar w:fldCharType="end"/>
      </w:r>
      <w:r w:rsidR="002E3FD2" w:rsidRPr="00F97116">
        <w:rPr>
          <w:b/>
          <w:color w:val="000000"/>
          <w:sz w:val="28"/>
          <w:szCs w:val="28"/>
        </w:rPr>
        <w:t xml:space="preserve"> </w:t>
      </w:r>
      <w:r w:rsidR="00A966D6" w:rsidRPr="00A966D6">
        <w:rPr>
          <w:sz w:val="28"/>
          <w:szCs w:val="28"/>
        </w:rPr>
        <w:t>Клиническая анатомия, физиология и методы исследования ЛОР органов</w:t>
      </w:r>
      <w:r w:rsidR="00A966D6">
        <w:rPr>
          <w:sz w:val="28"/>
          <w:szCs w:val="28"/>
        </w:rPr>
        <w:t>.</w:t>
      </w:r>
      <w:r w:rsidR="00A966D6" w:rsidRPr="00A966D6">
        <w:rPr>
          <w:sz w:val="28"/>
          <w:szCs w:val="28"/>
        </w:rPr>
        <w:t xml:space="preserve"> </w:t>
      </w:r>
    </w:p>
    <w:p w:rsidR="00A1780D" w:rsidRPr="001510EF" w:rsidRDefault="00A1780D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</w:t>
      </w:r>
      <w:r w:rsidR="007E7400" w:rsidRPr="001510EF">
        <w:rPr>
          <w:b/>
          <w:color w:val="000000"/>
          <w:sz w:val="28"/>
          <w:szCs w:val="28"/>
        </w:rPr>
        <w:t xml:space="preserve"> текущего контроля</w:t>
      </w:r>
      <w:r w:rsidR="007E7400" w:rsidRPr="001510EF">
        <w:rPr>
          <w:color w:val="000000"/>
          <w:sz w:val="28"/>
          <w:szCs w:val="28"/>
        </w:rPr>
        <w:t xml:space="preserve"> </w:t>
      </w:r>
      <w:r w:rsidR="007E7400" w:rsidRPr="001510EF">
        <w:rPr>
          <w:b/>
          <w:color w:val="000000"/>
          <w:sz w:val="28"/>
          <w:szCs w:val="28"/>
        </w:rPr>
        <w:t>успеваемости</w:t>
      </w:r>
      <w:r w:rsidR="00F97116">
        <w:rPr>
          <w:i/>
          <w:color w:val="000000"/>
          <w:sz w:val="28"/>
          <w:szCs w:val="28"/>
        </w:rPr>
        <w:t>:</w:t>
      </w:r>
      <w:r w:rsidRPr="001510EF">
        <w:rPr>
          <w:color w:val="000000"/>
          <w:sz w:val="28"/>
          <w:szCs w:val="28"/>
        </w:rPr>
        <w:t xml:space="preserve"> устный опро</w:t>
      </w:r>
      <w:r w:rsidR="009F1A2E">
        <w:rPr>
          <w:color w:val="000000"/>
          <w:sz w:val="28"/>
          <w:szCs w:val="28"/>
        </w:rPr>
        <w:t>с,</w:t>
      </w:r>
      <w:r w:rsidR="00D12068">
        <w:rPr>
          <w:color w:val="000000"/>
          <w:sz w:val="28"/>
          <w:szCs w:val="28"/>
        </w:rPr>
        <w:t xml:space="preserve"> разбор тестов</w:t>
      </w:r>
      <w:r w:rsidR="009F1A2E">
        <w:rPr>
          <w:color w:val="000000"/>
          <w:sz w:val="28"/>
          <w:szCs w:val="28"/>
        </w:rPr>
        <w:t>, практические навыки.</w:t>
      </w:r>
    </w:p>
    <w:p w:rsidR="0043330B" w:rsidRDefault="007E7400" w:rsidP="0043330B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5451EB" w:rsidRDefault="005451EB" w:rsidP="0043330B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5451EB" w:rsidRDefault="005451EB" w:rsidP="0043330B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9F1A2E" w:rsidRPr="00ED7C19" w:rsidRDefault="00A1780D" w:rsidP="009F1A2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Вопросы для устного опроса</w:t>
      </w:r>
    </w:p>
    <w:p w:rsidR="009F1A2E" w:rsidRPr="00ED7C19" w:rsidRDefault="009F1A2E" w:rsidP="009F1A2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5451EB" w:rsidRPr="009F1A2E" w:rsidRDefault="005451EB" w:rsidP="003668C4">
      <w:pPr>
        <w:pStyle w:val="a5"/>
        <w:numPr>
          <w:ilvl w:val="0"/>
          <w:numId w:val="2"/>
        </w:num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9F1A2E">
        <w:rPr>
          <w:rFonts w:ascii="Times New Roman" w:hAnsi="Times New Roman"/>
          <w:b/>
          <w:color w:val="000000"/>
          <w:sz w:val="28"/>
          <w:szCs w:val="28"/>
        </w:rPr>
        <w:t>Клиническая анатомия, физиология и методы исследования носа и околоносовых пазух.</w:t>
      </w:r>
    </w:p>
    <w:p w:rsidR="009F1A2E" w:rsidRPr="009F1A2E" w:rsidRDefault="00AC2B8F" w:rsidP="003668C4">
      <w:pPr>
        <w:pStyle w:val="a5"/>
        <w:numPr>
          <w:ilvl w:val="0"/>
          <w:numId w:val="4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9F1A2E">
        <w:rPr>
          <w:rFonts w:ascii="Times New Roman" w:hAnsi="Times New Roman"/>
          <w:sz w:val="28"/>
          <w:szCs w:val="28"/>
        </w:rPr>
        <w:t>Анатомия наружного носа.</w:t>
      </w:r>
    </w:p>
    <w:p w:rsidR="009F1A2E" w:rsidRPr="009F1A2E" w:rsidRDefault="00AC2B8F" w:rsidP="003668C4">
      <w:pPr>
        <w:pStyle w:val="a5"/>
        <w:numPr>
          <w:ilvl w:val="0"/>
          <w:numId w:val="4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9F1A2E">
        <w:rPr>
          <w:rFonts w:ascii="Times New Roman" w:hAnsi="Times New Roman"/>
          <w:sz w:val="28"/>
          <w:szCs w:val="28"/>
        </w:rPr>
        <w:t>Анатомия полости носа (</w:t>
      </w:r>
      <w:proofErr w:type="spellStart"/>
      <w:r w:rsidRPr="009F1A2E">
        <w:rPr>
          <w:rFonts w:ascii="Times New Roman" w:hAnsi="Times New Roman"/>
          <w:sz w:val="28"/>
          <w:szCs w:val="28"/>
        </w:rPr>
        <w:t>мукоцилиарный</w:t>
      </w:r>
      <w:proofErr w:type="spellEnd"/>
      <w:r w:rsidRPr="009F1A2E">
        <w:rPr>
          <w:rFonts w:ascii="Times New Roman" w:hAnsi="Times New Roman"/>
          <w:sz w:val="28"/>
          <w:szCs w:val="28"/>
        </w:rPr>
        <w:t xml:space="preserve"> аппарат), </w:t>
      </w:r>
      <w:proofErr w:type="spellStart"/>
      <w:r w:rsidRPr="009F1A2E">
        <w:rPr>
          <w:rFonts w:ascii="Times New Roman" w:hAnsi="Times New Roman"/>
          <w:sz w:val="28"/>
          <w:szCs w:val="28"/>
        </w:rPr>
        <w:t>остиомеатальный</w:t>
      </w:r>
      <w:proofErr w:type="spellEnd"/>
      <w:r w:rsidRPr="009F1A2E">
        <w:rPr>
          <w:rFonts w:ascii="Times New Roman" w:hAnsi="Times New Roman"/>
          <w:sz w:val="28"/>
          <w:szCs w:val="28"/>
        </w:rPr>
        <w:t xml:space="preserve"> комплекс.</w:t>
      </w:r>
    </w:p>
    <w:p w:rsidR="009F1A2E" w:rsidRPr="009F1A2E" w:rsidRDefault="00AC2B8F" w:rsidP="003668C4">
      <w:pPr>
        <w:pStyle w:val="a5"/>
        <w:numPr>
          <w:ilvl w:val="0"/>
          <w:numId w:val="4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9F1A2E">
        <w:rPr>
          <w:rFonts w:ascii="Times New Roman" w:hAnsi="Times New Roman"/>
          <w:sz w:val="28"/>
          <w:szCs w:val="28"/>
        </w:rPr>
        <w:t>Анатомия околоносовых пазух.</w:t>
      </w:r>
    </w:p>
    <w:p w:rsidR="009F1A2E" w:rsidRPr="009F1A2E" w:rsidRDefault="00AC2B8F" w:rsidP="003668C4">
      <w:pPr>
        <w:pStyle w:val="a5"/>
        <w:numPr>
          <w:ilvl w:val="0"/>
          <w:numId w:val="4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9F1A2E">
        <w:rPr>
          <w:rFonts w:ascii="Times New Roman" w:hAnsi="Times New Roman"/>
          <w:sz w:val="28"/>
          <w:szCs w:val="28"/>
        </w:rPr>
        <w:t>Анатомия обонятельного нерва.</w:t>
      </w:r>
    </w:p>
    <w:p w:rsidR="009F1A2E" w:rsidRPr="009F1A2E" w:rsidRDefault="00AC2B8F" w:rsidP="003668C4">
      <w:pPr>
        <w:pStyle w:val="a5"/>
        <w:numPr>
          <w:ilvl w:val="0"/>
          <w:numId w:val="4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9F1A2E">
        <w:rPr>
          <w:rFonts w:ascii="Times New Roman" w:hAnsi="Times New Roman"/>
          <w:sz w:val="28"/>
          <w:szCs w:val="28"/>
        </w:rPr>
        <w:t>Кровоснабжение носа и околоносовых пазух.</w:t>
      </w:r>
    </w:p>
    <w:p w:rsidR="009F1A2E" w:rsidRPr="009F1A2E" w:rsidRDefault="00AC2B8F" w:rsidP="003668C4">
      <w:pPr>
        <w:pStyle w:val="a5"/>
        <w:numPr>
          <w:ilvl w:val="0"/>
          <w:numId w:val="4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9F1A2E">
        <w:rPr>
          <w:rFonts w:ascii="Times New Roman" w:hAnsi="Times New Roman"/>
          <w:sz w:val="28"/>
          <w:szCs w:val="28"/>
        </w:rPr>
        <w:t>Иннервация носа и околоносовых пазух.</w:t>
      </w:r>
    </w:p>
    <w:p w:rsidR="00AC2B8F" w:rsidRPr="00000A8F" w:rsidRDefault="00AC2B8F" w:rsidP="003668C4">
      <w:pPr>
        <w:pStyle w:val="a5"/>
        <w:numPr>
          <w:ilvl w:val="0"/>
          <w:numId w:val="4"/>
        </w:numPr>
        <w:tabs>
          <w:tab w:val="left" w:pos="360"/>
        </w:tabs>
        <w:suppressAutoHyphens/>
      </w:pPr>
      <w:r w:rsidRPr="009F1A2E">
        <w:rPr>
          <w:rFonts w:ascii="Times New Roman" w:hAnsi="Times New Roman"/>
          <w:sz w:val="28"/>
          <w:szCs w:val="28"/>
        </w:rPr>
        <w:t>Возрастные особенности носа и околоносовых пазух</w:t>
      </w:r>
      <w:r w:rsidRPr="00000A8F">
        <w:t>.</w:t>
      </w:r>
    </w:p>
    <w:p w:rsidR="00AC2B8F" w:rsidRPr="005451EB" w:rsidRDefault="00AC2B8F" w:rsidP="00AC2B8F">
      <w:pPr>
        <w:pStyle w:val="a5"/>
        <w:ind w:left="1069"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623FEF" w:rsidRPr="009F1A2E" w:rsidRDefault="005451EB" w:rsidP="003668C4">
      <w:pPr>
        <w:pStyle w:val="a5"/>
        <w:numPr>
          <w:ilvl w:val="0"/>
          <w:numId w:val="2"/>
        </w:num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9F1A2E">
        <w:rPr>
          <w:rFonts w:ascii="Times New Roman" w:hAnsi="Times New Roman"/>
          <w:b/>
          <w:color w:val="000000"/>
          <w:sz w:val="28"/>
          <w:szCs w:val="28"/>
        </w:rPr>
        <w:t>Клиническая анатомия, физиология и методы исследования глотки, гортани и пищевода</w:t>
      </w:r>
      <w:r w:rsidR="009F1A2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F1A2E" w:rsidRPr="009F1A2E" w:rsidRDefault="009F1A2E" w:rsidP="003668C4">
      <w:pPr>
        <w:pStyle w:val="a5"/>
        <w:numPr>
          <w:ilvl w:val="0"/>
          <w:numId w:val="5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9F1A2E">
        <w:rPr>
          <w:rFonts w:ascii="Times New Roman" w:hAnsi="Times New Roman"/>
          <w:sz w:val="28"/>
          <w:szCs w:val="28"/>
        </w:rPr>
        <w:t>Анатомия глотки.</w:t>
      </w:r>
    </w:p>
    <w:p w:rsidR="009F1A2E" w:rsidRPr="009F1A2E" w:rsidRDefault="009F1A2E" w:rsidP="003668C4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9F1A2E">
        <w:rPr>
          <w:sz w:val="28"/>
          <w:szCs w:val="28"/>
        </w:rPr>
        <w:t>Строение отделов глотки.</w:t>
      </w:r>
    </w:p>
    <w:p w:rsidR="009F1A2E" w:rsidRPr="009F1A2E" w:rsidRDefault="009F1A2E" w:rsidP="003668C4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9F1A2E">
        <w:rPr>
          <w:sz w:val="28"/>
          <w:szCs w:val="28"/>
        </w:rPr>
        <w:t xml:space="preserve">Лимфаденоидное кольцо глотки, его </w:t>
      </w:r>
      <w:proofErr w:type="spellStart"/>
      <w:r w:rsidRPr="009F1A2E">
        <w:rPr>
          <w:sz w:val="28"/>
          <w:szCs w:val="28"/>
        </w:rPr>
        <w:t>гистоструктура</w:t>
      </w:r>
      <w:proofErr w:type="spellEnd"/>
      <w:r w:rsidRPr="009F1A2E">
        <w:rPr>
          <w:sz w:val="28"/>
          <w:szCs w:val="28"/>
        </w:rPr>
        <w:t xml:space="preserve"> и функциональные особенности.</w:t>
      </w:r>
    </w:p>
    <w:p w:rsidR="009F1A2E" w:rsidRPr="009F1A2E" w:rsidRDefault="009F1A2E" w:rsidP="003668C4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9F1A2E">
        <w:rPr>
          <w:sz w:val="28"/>
          <w:szCs w:val="28"/>
        </w:rPr>
        <w:t xml:space="preserve">Особенности кровоснабжения, иннервации, </w:t>
      </w:r>
      <w:proofErr w:type="spellStart"/>
      <w:r w:rsidRPr="009F1A2E">
        <w:rPr>
          <w:sz w:val="28"/>
          <w:szCs w:val="28"/>
        </w:rPr>
        <w:t>лимфооттока</w:t>
      </w:r>
      <w:proofErr w:type="spellEnd"/>
      <w:r w:rsidRPr="009F1A2E">
        <w:rPr>
          <w:sz w:val="28"/>
          <w:szCs w:val="28"/>
        </w:rPr>
        <w:t xml:space="preserve"> глотки.</w:t>
      </w:r>
    </w:p>
    <w:p w:rsidR="009F1A2E" w:rsidRPr="009F1A2E" w:rsidRDefault="009F1A2E" w:rsidP="003668C4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9F1A2E">
        <w:rPr>
          <w:sz w:val="28"/>
          <w:szCs w:val="28"/>
        </w:rPr>
        <w:t xml:space="preserve">Топографические особенности и клиническое значение </w:t>
      </w:r>
      <w:proofErr w:type="spellStart"/>
      <w:r w:rsidRPr="009F1A2E">
        <w:rPr>
          <w:sz w:val="28"/>
          <w:szCs w:val="28"/>
        </w:rPr>
        <w:t>околоминдаликового</w:t>
      </w:r>
      <w:proofErr w:type="spellEnd"/>
      <w:r w:rsidRPr="009F1A2E">
        <w:rPr>
          <w:sz w:val="28"/>
          <w:szCs w:val="28"/>
        </w:rPr>
        <w:t>, ретро- и окологлоточного пространств.</w:t>
      </w:r>
    </w:p>
    <w:p w:rsidR="009F1A2E" w:rsidRPr="009F1A2E" w:rsidRDefault="009F1A2E" w:rsidP="003668C4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9F1A2E">
        <w:rPr>
          <w:sz w:val="28"/>
          <w:szCs w:val="28"/>
        </w:rPr>
        <w:t>Возрастные особенности глотки.</w:t>
      </w:r>
    </w:p>
    <w:p w:rsidR="009F1A2E" w:rsidRPr="009F1A2E" w:rsidRDefault="009F1A2E" w:rsidP="003668C4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9F1A2E">
        <w:rPr>
          <w:sz w:val="28"/>
          <w:szCs w:val="28"/>
        </w:rPr>
        <w:t>Физиология глотки.</w:t>
      </w:r>
    </w:p>
    <w:p w:rsidR="009F1A2E" w:rsidRPr="009F1A2E" w:rsidRDefault="009F1A2E" w:rsidP="003668C4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9F1A2E">
        <w:rPr>
          <w:sz w:val="28"/>
          <w:szCs w:val="28"/>
        </w:rPr>
        <w:t>Роль лимфоидного аппарата глотки в формировании иммунитета.</w:t>
      </w:r>
    </w:p>
    <w:p w:rsidR="009F1A2E" w:rsidRPr="009F1A2E" w:rsidRDefault="009F1A2E" w:rsidP="003668C4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9F1A2E">
        <w:rPr>
          <w:sz w:val="28"/>
          <w:szCs w:val="28"/>
        </w:rPr>
        <w:t xml:space="preserve">Акт глотания. </w:t>
      </w:r>
    </w:p>
    <w:p w:rsidR="009F1A2E" w:rsidRPr="009F1A2E" w:rsidRDefault="009F1A2E" w:rsidP="003668C4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  <w:lang w:val="x-none"/>
        </w:rPr>
        <w:t xml:space="preserve">Методы исследования глотки. </w:t>
      </w:r>
    </w:p>
    <w:p w:rsidR="009F1A2E" w:rsidRPr="009F1A2E" w:rsidRDefault="009F1A2E" w:rsidP="003668C4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</w:rPr>
        <w:t>Анатомия г</w:t>
      </w:r>
      <w:proofErr w:type="spellStart"/>
      <w:r w:rsidRPr="009F1A2E">
        <w:rPr>
          <w:sz w:val="28"/>
          <w:szCs w:val="28"/>
          <w:lang w:val="x-none"/>
        </w:rPr>
        <w:t>ортан</w:t>
      </w:r>
      <w:r w:rsidRPr="009F1A2E">
        <w:rPr>
          <w:sz w:val="28"/>
          <w:szCs w:val="28"/>
        </w:rPr>
        <w:t>и</w:t>
      </w:r>
      <w:proofErr w:type="spellEnd"/>
      <w:r w:rsidRPr="009F1A2E">
        <w:rPr>
          <w:sz w:val="28"/>
          <w:szCs w:val="28"/>
          <w:lang w:val="x-none"/>
        </w:rPr>
        <w:t>.</w:t>
      </w:r>
    </w:p>
    <w:p w:rsidR="009F1A2E" w:rsidRPr="009F1A2E" w:rsidRDefault="009F1A2E" w:rsidP="003668C4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  <w:lang w:val="x-none"/>
        </w:rPr>
        <w:t>Топография гортани.</w:t>
      </w:r>
    </w:p>
    <w:p w:rsidR="009F1A2E" w:rsidRPr="009F1A2E" w:rsidRDefault="009F1A2E" w:rsidP="003668C4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  <w:lang w:val="x-none"/>
        </w:rPr>
        <w:t>Строение гортани:</w:t>
      </w:r>
    </w:p>
    <w:p w:rsidR="009F1A2E" w:rsidRPr="009F1A2E" w:rsidRDefault="009F1A2E" w:rsidP="009F1A2E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  <w:lang w:val="x-none"/>
        </w:rPr>
        <w:t>- хрящи гортани;</w:t>
      </w:r>
    </w:p>
    <w:p w:rsidR="009F1A2E" w:rsidRPr="009F1A2E" w:rsidRDefault="009F1A2E" w:rsidP="009F1A2E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  <w:lang w:val="x-none"/>
        </w:rPr>
        <w:t>- суставы гортани;</w:t>
      </w:r>
    </w:p>
    <w:p w:rsidR="009F1A2E" w:rsidRPr="009F1A2E" w:rsidRDefault="009F1A2E" w:rsidP="009F1A2E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  <w:lang w:val="x-none"/>
        </w:rPr>
        <w:t>- связки гортани;</w:t>
      </w:r>
    </w:p>
    <w:p w:rsidR="009F1A2E" w:rsidRPr="009F1A2E" w:rsidRDefault="009F1A2E" w:rsidP="009F1A2E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  <w:lang w:val="x-none"/>
        </w:rPr>
        <w:t>- мышцы гортани: наружные, группы внутренних мышц;</w:t>
      </w:r>
    </w:p>
    <w:p w:rsidR="009F1A2E" w:rsidRPr="009F1A2E" w:rsidRDefault="009F1A2E" w:rsidP="009F1A2E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  <w:lang w:val="x-none"/>
        </w:rPr>
        <w:t>- полость гортани: вход в гортань, этажи гортани.</w:t>
      </w:r>
    </w:p>
    <w:p w:rsidR="009F1A2E" w:rsidRPr="009F1A2E" w:rsidRDefault="009F1A2E" w:rsidP="009F1A2E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</w:rPr>
        <w:t xml:space="preserve">14. </w:t>
      </w:r>
      <w:r w:rsidRPr="009F1A2E">
        <w:rPr>
          <w:sz w:val="28"/>
          <w:szCs w:val="28"/>
          <w:lang w:val="x-none"/>
        </w:rPr>
        <w:t>Кровоснабжение и иннервация гортани и их значение в клинике.</w:t>
      </w:r>
    </w:p>
    <w:p w:rsidR="009F1A2E" w:rsidRPr="009F1A2E" w:rsidRDefault="009F1A2E" w:rsidP="009F1A2E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</w:rPr>
        <w:t>1</w:t>
      </w:r>
      <w:r w:rsidRPr="009F1A2E">
        <w:rPr>
          <w:sz w:val="28"/>
          <w:szCs w:val="28"/>
          <w:lang w:val="x-none"/>
        </w:rPr>
        <w:t>5.Лимфатическая система гортани и пути метастазирования злокачественных опухолей гортани.</w:t>
      </w:r>
    </w:p>
    <w:p w:rsidR="009F1A2E" w:rsidRPr="009F1A2E" w:rsidRDefault="009F1A2E" w:rsidP="009F1A2E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</w:rPr>
        <w:t>1</w:t>
      </w:r>
      <w:r w:rsidRPr="009F1A2E">
        <w:rPr>
          <w:sz w:val="28"/>
          <w:szCs w:val="28"/>
          <w:lang w:val="x-none"/>
        </w:rPr>
        <w:t>6.Особенности строения слизистой оболочки этажей гортани: эпителий, подслизистая основа, распределение лимфоидной ткани и клетчатки, рефлексогенные зоны гортани.</w:t>
      </w:r>
    </w:p>
    <w:p w:rsidR="009F1A2E" w:rsidRPr="009F1A2E" w:rsidRDefault="009F1A2E" w:rsidP="009F1A2E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</w:rPr>
        <w:t>1</w:t>
      </w:r>
      <w:r w:rsidRPr="009F1A2E">
        <w:rPr>
          <w:sz w:val="28"/>
          <w:szCs w:val="28"/>
          <w:lang w:val="x-none"/>
        </w:rPr>
        <w:t xml:space="preserve">7. Основные функции гортани: - дыхательная, защитная, </w:t>
      </w:r>
      <w:proofErr w:type="spellStart"/>
      <w:r w:rsidRPr="009F1A2E">
        <w:rPr>
          <w:sz w:val="28"/>
          <w:szCs w:val="28"/>
          <w:lang w:val="x-none"/>
        </w:rPr>
        <w:t>фонаторная</w:t>
      </w:r>
      <w:proofErr w:type="spellEnd"/>
      <w:r w:rsidRPr="009F1A2E">
        <w:rPr>
          <w:sz w:val="28"/>
          <w:szCs w:val="28"/>
          <w:lang w:val="x-none"/>
        </w:rPr>
        <w:t>, речевая.</w:t>
      </w:r>
    </w:p>
    <w:p w:rsidR="009F1A2E" w:rsidRPr="009F1A2E" w:rsidRDefault="009F1A2E" w:rsidP="009F1A2E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</w:rPr>
        <w:t>1</w:t>
      </w:r>
      <w:r w:rsidRPr="009F1A2E">
        <w:rPr>
          <w:sz w:val="28"/>
          <w:szCs w:val="28"/>
          <w:lang w:val="x-none"/>
        </w:rPr>
        <w:t xml:space="preserve">8. Особенности строения гортани у детей: </w:t>
      </w:r>
    </w:p>
    <w:p w:rsidR="009F1A2E" w:rsidRPr="009F1A2E" w:rsidRDefault="009F1A2E" w:rsidP="009F1A2E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  <w:lang w:val="x-none"/>
        </w:rPr>
        <w:lastRenderedPageBreak/>
        <w:t>- различия в размерах и форме гортани, ее расположении;</w:t>
      </w:r>
    </w:p>
    <w:p w:rsidR="009F1A2E" w:rsidRPr="009F1A2E" w:rsidRDefault="009F1A2E" w:rsidP="009F1A2E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  <w:lang w:val="x-none"/>
        </w:rPr>
        <w:t>- периоды роста гортани.</w:t>
      </w:r>
    </w:p>
    <w:p w:rsidR="009F1A2E" w:rsidRPr="009F1A2E" w:rsidRDefault="009F1A2E" w:rsidP="009F1A2E">
      <w:pPr>
        <w:rPr>
          <w:b/>
          <w:i/>
          <w:color w:val="000000"/>
          <w:sz w:val="28"/>
          <w:szCs w:val="28"/>
        </w:rPr>
      </w:pPr>
    </w:p>
    <w:p w:rsidR="005451EB" w:rsidRDefault="009F1A2E" w:rsidP="009F1A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5451EB" w:rsidRPr="009F1A2E">
        <w:rPr>
          <w:b/>
          <w:color w:val="000000"/>
          <w:sz w:val="28"/>
          <w:szCs w:val="28"/>
        </w:rPr>
        <w:t>Клиническая анатомия, физиология и методы исследования звукового и вестибулярного анализаторов</w:t>
      </w:r>
    </w:p>
    <w:p w:rsidR="009F1A2E" w:rsidRPr="009F1A2E" w:rsidRDefault="009F1A2E" w:rsidP="003668C4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  <w:lang w:val="x-none"/>
        </w:rPr>
        <w:t>Анатомия височной кости.</w:t>
      </w:r>
    </w:p>
    <w:p w:rsidR="009F1A2E" w:rsidRPr="009F1A2E" w:rsidRDefault="009F1A2E" w:rsidP="003668C4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  <w:lang w:val="x-none"/>
        </w:rPr>
        <w:t xml:space="preserve">Клиническая анатомия наружного уха, функциональное значение наружного уха. </w:t>
      </w:r>
    </w:p>
    <w:p w:rsidR="009F1A2E" w:rsidRPr="009F1A2E" w:rsidRDefault="009F1A2E" w:rsidP="003668C4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  <w:lang w:val="x-none"/>
        </w:rPr>
        <w:t xml:space="preserve">Клиническая анатомия среднего уха. Особенности функционирования </w:t>
      </w:r>
      <w:proofErr w:type="spellStart"/>
      <w:r w:rsidRPr="009F1A2E">
        <w:rPr>
          <w:sz w:val="28"/>
          <w:szCs w:val="28"/>
          <w:lang w:val="x-none"/>
        </w:rPr>
        <w:t>трансформационно</w:t>
      </w:r>
      <w:proofErr w:type="spellEnd"/>
      <w:r w:rsidRPr="009F1A2E">
        <w:rPr>
          <w:sz w:val="28"/>
          <w:szCs w:val="28"/>
          <w:lang w:val="x-none"/>
        </w:rPr>
        <w:t xml:space="preserve">-аккомодационной системы среднего уха.  </w:t>
      </w:r>
    </w:p>
    <w:p w:rsidR="009F1A2E" w:rsidRPr="009F1A2E" w:rsidRDefault="009F1A2E" w:rsidP="003668C4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  <w:lang w:val="x-none"/>
        </w:rPr>
        <w:t xml:space="preserve">Анатомия внутреннего уха. </w:t>
      </w:r>
    </w:p>
    <w:p w:rsidR="009F1A2E" w:rsidRPr="009F1A2E" w:rsidRDefault="009F1A2E" w:rsidP="003668C4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  <w:lang w:val="x-none"/>
        </w:rPr>
        <w:t>Проводящие пути слухового и вестибулярного анализатора.</w:t>
      </w:r>
    </w:p>
    <w:p w:rsidR="009F1A2E" w:rsidRPr="009F1A2E" w:rsidRDefault="009F1A2E" w:rsidP="003668C4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  <w:lang w:val="x-none"/>
        </w:rPr>
        <w:t>Физиология улитки, преддверия и полукружных каналов.</w:t>
      </w:r>
    </w:p>
    <w:p w:rsidR="009F1A2E" w:rsidRPr="009F1A2E" w:rsidRDefault="009F1A2E" w:rsidP="003668C4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  <w:lang w:val="x-none"/>
        </w:rPr>
        <w:t>Физиология слуховой трубы. Методы исследования слуховой трубы.</w:t>
      </w:r>
    </w:p>
    <w:p w:rsidR="009F1A2E" w:rsidRPr="009F1A2E" w:rsidRDefault="009F1A2E" w:rsidP="003668C4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  <w:lang w:val="x-none"/>
        </w:rPr>
        <w:t xml:space="preserve">Лучевые методы исследования височной кости: рентгенография по </w:t>
      </w:r>
      <w:proofErr w:type="spellStart"/>
      <w:r w:rsidRPr="009F1A2E">
        <w:rPr>
          <w:sz w:val="28"/>
          <w:szCs w:val="28"/>
          <w:lang w:val="x-none"/>
        </w:rPr>
        <w:t>Шюллеру</w:t>
      </w:r>
      <w:proofErr w:type="spellEnd"/>
      <w:r w:rsidRPr="009F1A2E">
        <w:rPr>
          <w:sz w:val="28"/>
          <w:szCs w:val="28"/>
          <w:lang w:val="x-none"/>
        </w:rPr>
        <w:t xml:space="preserve">, </w:t>
      </w:r>
      <w:proofErr w:type="spellStart"/>
      <w:r w:rsidRPr="009F1A2E">
        <w:rPr>
          <w:sz w:val="28"/>
          <w:szCs w:val="28"/>
          <w:lang w:val="x-none"/>
        </w:rPr>
        <w:t>Стенверсу</w:t>
      </w:r>
      <w:proofErr w:type="spellEnd"/>
      <w:r w:rsidRPr="009F1A2E">
        <w:rPr>
          <w:sz w:val="28"/>
          <w:szCs w:val="28"/>
          <w:lang w:val="x-none"/>
        </w:rPr>
        <w:t xml:space="preserve">, Майеру; компьютерная томография височной кости. </w:t>
      </w:r>
    </w:p>
    <w:p w:rsidR="005451EB" w:rsidRPr="009F1A2E" w:rsidRDefault="005451EB" w:rsidP="005451EB">
      <w:pPr>
        <w:rPr>
          <w:b/>
          <w:i/>
          <w:color w:val="000000"/>
          <w:sz w:val="28"/>
          <w:szCs w:val="28"/>
        </w:rPr>
      </w:pPr>
    </w:p>
    <w:p w:rsidR="00623FEF" w:rsidRDefault="00623FEF" w:rsidP="00623FEF">
      <w:pPr>
        <w:pStyle w:val="a5"/>
        <w:ind w:left="108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23FEF">
        <w:rPr>
          <w:rFonts w:ascii="Times New Roman" w:hAnsi="Times New Roman"/>
          <w:b/>
          <w:i/>
          <w:color w:val="000000"/>
          <w:sz w:val="28"/>
          <w:szCs w:val="28"/>
        </w:rPr>
        <w:t>Тестовые задания</w:t>
      </w:r>
    </w:p>
    <w:p w:rsidR="009F1A2E" w:rsidRDefault="009F1A2E" w:rsidP="00623FEF">
      <w:pPr>
        <w:pStyle w:val="a5"/>
        <w:ind w:left="108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Практические навыки</w:t>
      </w:r>
    </w:p>
    <w:p w:rsidR="009F1A2E" w:rsidRDefault="009F1A2E" w:rsidP="00623FEF">
      <w:pPr>
        <w:pStyle w:val="a5"/>
        <w:ind w:left="108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F1A2E" w:rsidRPr="009F1A2E" w:rsidRDefault="009F1A2E" w:rsidP="003668C4">
      <w:pPr>
        <w:widowControl w:val="0"/>
        <w:numPr>
          <w:ilvl w:val="0"/>
          <w:numId w:val="7"/>
        </w:numPr>
        <w:tabs>
          <w:tab w:val="left" w:pos="360"/>
        </w:tabs>
        <w:suppressAutoHyphens/>
        <w:rPr>
          <w:sz w:val="28"/>
          <w:szCs w:val="28"/>
        </w:rPr>
      </w:pPr>
      <w:r w:rsidRPr="009F1A2E">
        <w:rPr>
          <w:sz w:val="28"/>
          <w:szCs w:val="28"/>
        </w:rPr>
        <w:t>Наружный  осмотр.</w:t>
      </w:r>
    </w:p>
    <w:p w:rsidR="009F1A2E" w:rsidRPr="009F1A2E" w:rsidRDefault="009F1A2E" w:rsidP="003668C4">
      <w:pPr>
        <w:widowControl w:val="0"/>
        <w:numPr>
          <w:ilvl w:val="0"/>
          <w:numId w:val="7"/>
        </w:numPr>
        <w:tabs>
          <w:tab w:val="left" w:pos="360"/>
        </w:tabs>
        <w:suppressAutoHyphens/>
        <w:rPr>
          <w:sz w:val="28"/>
          <w:szCs w:val="28"/>
        </w:rPr>
      </w:pPr>
      <w:r w:rsidRPr="009F1A2E">
        <w:rPr>
          <w:sz w:val="28"/>
          <w:szCs w:val="28"/>
        </w:rPr>
        <w:t>Пальпация.</w:t>
      </w:r>
    </w:p>
    <w:p w:rsidR="009F1A2E" w:rsidRPr="009F1A2E" w:rsidRDefault="009F1A2E" w:rsidP="003668C4">
      <w:pPr>
        <w:widowControl w:val="0"/>
        <w:numPr>
          <w:ilvl w:val="0"/>
          <w:numId w:val="7"/>
        </w:numPr>
        <w:tabs>
          <w:tab w:val="left" w:pos="360"/>
        </w:tabs>
        <w:suppressAutoHyphens/>
        <w:rPr>
          <w:sz w:val="28"/>
          <w:szCs w:val="28"/>
        </w:rPr>
      </w:pPr>
      <w:r w:rsidRPr="009F1A2E">
        <w:rPr>
          <w:sz w:val="28"/>
          <w:szCs w:val="28"/>
        </w:rPr>
        <w:t>Осмотр преддверия носа.</w:t>
      </w:r>
    </w:p>
    <w:p w:rsidR="009F1A2E" w:rsidRPr="009F1A2E" w:rsidRDefault="009F1A2E" w:rsidP="003668C4">
      <w:pPr>
        <w:widowControl w:val="0"/>
        <w:numPr>
          <w:ilvl w:val="0"/>
          <w:numId w:val="7"/>
        </w:numPr>
        <w:tabs>
          <w:tab w:val="left" w:pos="360"/>
        </w:tabs>
        <w:suppressAutoHyphens/>
        <w:rPr>
          <w:sz w:val="28"/>
          <w:szCs w:val="28"/>
        </w:rPr>
      </w:pPr>
      <w:r w:rsidRPr="009F1A2E">
        <w:rPr>
          <w:sz w:val="28"/>
          <w:szCs w:val="28"/>
        </w:rPr>
        <w:t>Передняя риноскопия, задняя риноскопия.</w:t>
      </w:r>
    </w:p>
    <w:p w:rsidR="009F1A2E" w:rsidRPr="009F1A2E" w:rsidRDefault="009F1A2E" w:rsidP="003668C4">
      <w:pPr>
        <w:widowControl w:val="0"/>
        <w:numPr>
          <w:ilvl w:val="0"/>
          <w:numId w:val="7"/>
        </w:numPr>
        <w:tabs>
          <w:tab w:val="left" w:pos="360"/>
        </w:tabs>
        <w:suppressAutoHyphens/>
        <w:rPr>
          <w:sz w:val="28"/>
          <w:szCs w:val="28"/>
        </w:rPr>
      </w:pPr>
      <w:r w:rsidRPr="009F1A2E">
        <w:rPr>
          <w:sz w:val="28"/>
          <w:szCs w:val="28"/>
        </w:rPr>
        <w:t>Обзорная рентгенография околоносовых пазух, костей носа.</w:t>
      </w:r>
    </w:p>
    <w:p w:rsidR="009F1A2E" w:rsidRPr="009F1A2E" w:rsidRDefault="009F1A2E" w:rsidP="003668C4">
      <w:pPr>
        <w:widowControl w:val="0"/>
        <w:numPr>
          <w:ilvl w:val="0"/>
          <w:numId w:val="7"/>
        </w:numPr>
        <w:tabs>
          <w:tab w:val="left" w:pos="360"/>
        </w:tabs>
        <w:suppressAutoHyphens/>
        <w:rPr>
          <w:sz w:val="28"/>
          <w:szCs w:val="28"/>
        </w:rPr>
      </w:pPr>
      <w:r w:rsidRPr="009F1A2E">
        <w:rPr>
          <w:sz w:val="28"/>
          <w:szCs w:val="28"/>
        </w:rPr>
        <w:t xml:space="preserve">Томография, компьютерная томография, </w:t>
      </w:r>
      <w:proofErr w:type="spellStart"/>
      <w:r w:rsidRPr="009F1A2E">
        <w:rPr>
          <w:sz w:val="28"/>
          <w:szCs w:val="28"/>
        </w:rPr>
        <w:t>магнитноядерный</w:t>
      </w:r>
      <w:proofErr w:type="spellEnd"/>
      <w:r w:rsidRPr="009F1A2E">
        <w:rPr>
          <w:sz w:val="28"/>
          <w:szCs w:val="28"/>
        </w:rPr>
        <w:t xml:space="preserve"> резонанс.</w:t>
      </w:r>
    </w:p>
    <w:p w:rsidR="009F1A2E" w:rsidRPr="009F1A2E" w:rsidRDefault="009F1A2E" w:rsidP="003668C4">
      <w:pPr>
        <w:widowControl w:val="0"/>
        <w:numPr>
          <w:ilvl w:val="0"/>
          <w:numId w:val="7"/>
        </w:numPr>
        <w:tabs>
          <w:tab w:val="left" w:pos="360"/>
        </w:tabs>
        <w:suppressAutoHyphens/>
        <w:rPr>
          <w:sz w:val="28"/>
          <w:szCs w:val="28"/>
        </w:rPr>
      </w:pPr>
      <w:r w:rsidRPr="009F1A2E">
        <w:rPr>
          <w:sz w:val="28"/>
          <w:szCs w:val="28"/>
        </w:rPr>
        <w:t>Исследование дыхательной функции.</w:t>
      </w:r>
    </w:p>
    <w:p w:rsidR="009F1A2E" w:rsidRPr="009F1A2E" w:rsidRDefault="009F1A2E" w:rsidP="003668C4">
      <w:pPr>
        <w:widowControl w:val="0"/>
        <w:numPr>
          <w:ilvl w:val="0"/>
          <w:numId w:val="7"/>
        </w:numPr>
        <w:tabs>
          <w:tab w:val="left" w:pos="360"/>
        </w:tabs>
        <w:suppressAutoHyphens/>
        <w:rPr>
          <w:sz w:val="28"/>
          <w:szCs w:val="28"/>
        </w:rPr>
      </w:pPr>
      <w:r w:rsidRPr="009F1A2E">
        <w:rPr>
          <w:sz w:val="28"/>
          <w:szCs w:val="28"/>
        </w:rPr>
        <w:t>Исследование обонятельной функции.</w:t>
      </w:r>
    </w:p>
    <w:p w:rsidR="009F1A2E" w:rsidRPr="009F1A2E" w:rsidRDefault="009F1A2E" w:rsidP="003668C4">
      <w:pPr>
        <w:widowControl w:val="0"/>
        <w:numPr>
          <w:ilvl w:val="0"/>
          <w:numId w:val="7"/>
        </w:numPr>
        <w:tabs>
          <w:tab w:val="left" w:pos="360"/>
        </w:tabs>
        <w:suppressAutoHyphens/>
        <w:rPr>
          <w:sz w:val="28"/>
          <w:szCs w:val="28"/>
        </w:rPr>
      </w:pPr>
      <w:r w:rsidRPr="009F1A2E">
        <w:rPr>
          <w:sz w:val="28"/>
          <w:szCs w:val="28"/>
        </w:rPr>
        <w:t>Исследование транспортной функции слизистой оболочки носа.</w:t>
      </w:r>
    </w:p>
    <w:p w:rsidR="009F1A2E" w:rsidRPr="009F1A2E" w:rsidRDefault="009F1A2E" w:rsidP="003668C4">
      <w:pPr>
        <w:widowControl w:val="0"/>
        <w:numPr>
          <w:ilvl w:val="0"/>
          <w:numId w:val="7"/>
        </w:numPr>
        <w:tabs>
          <w:tab w:val="left" w:pos="360"/>
        </w:tabs>
        <w:suppressAutoHyphens/>
        <w:rPr>
          <w:sz w:val="28"/>
          <w:szCs w:val="28"/>
        </w:rPr>
      </w:pPr>
      <w:r w:rsidRPr="009F1A2E">
        <w:rPr>
          <w:sz w:val="28"/>
          <w:szCs w:val="28"/>
        </w:rPr>
        <w:t xml:space="preserve"> Исследование рН слизистой оболочки носа.</w:t>
      </w:r>
    </w:p>
    <w:p w:rsidR="009F1A2E" w:rsidRPr="009F1A2E" w:rsidRDefault="009F1A2E" w:rsidP="003668C4">
      <w:pPr>
        <w:widowControl w:val="0"/>
        <w:numPr>
          <w:ilvl w:val="0"/>
          <w:numId w:val="7"/>
        </w:numPr>
        <w:tabs>
          <w:tab w:val="left" w:pos="360"/>
        </w:tabs>
        <w:suppressAutoHyphens/>
        <w:rPr>
          <w:sz w:val="28"/>
          <w:szCs w:val="28"/>
        </w:rPr>
      </w:pPr>
      <w:r w:rsidRPr="009F1A2E">
        <w:rPr>
          <w:sz w:val="28"/>
          <w:szCs w:val="28"/>
        </w:rPr>
        <w:t xml:space="preserve"> Исследование температуры слизистой оболочки носа.</w:t>
      </w:r>
    </w:p>
    <w:p w:rsidR="009F1A2E" w:rsidRPr="009F1A2E" w:rsidRDefault="009F1A2E" w:rsidP="003668C4">
      <w:pPr>
        <w:widowControl w:val="0"/>
        <w:numPr>
          <w:ilvl w:val="0"/>
          <w:numId w:val="7"/>
        </w:numPr>
        <w:tabs>
          <w:tab w:val="left" w:pos="360"/>
        </w:tabs>
        <w:suppressAutoHyphens/>
        <w:rPr>
          <w:sz w:val="28"/>
          <w:szCs w:val="28"/>
        </w:rPr>
      </w:pPr>
      <w:r w:rsidRPr="009F1A2E">
        <w:rPr>
          <w:sz w:val="28"/>
          <w:szCs w:val="28"/>
        </w:rPr>
        <w:t xml:space="preserve"> </w:t>
      </w:r>
      <w:proofErr w:type="gramStart"/>
      <w:r w:rsidRPr="009F1A2E">
        <w:rPr>
          <w:sz w:val="28"/>
          <w:szCs w:val="28"/>
        </w:rPr>
        <w:t>Цитологическое исследование отделяемого из носа.</w:t>
      </w:r>
      <w:proofErr w:type="gramEnd"/>
    </w:p>
    <w:p w:rsidR="009F1A2E" w:rsidRPr="009F1A2E" w:rsidRDefault="009F1A2E" w:rsidP="003668C4">
      <w:pPr>
        <w:widowControl w:val="0"/>
        <w:numPr>
          <w:ilvl w:val="0"/>
          <w:numId w:val="7"/>
        </w:numPr>
        <w:tabs>
          <w:tab w:val="left" w:pos="360"/>
        </w:tabs>
        <w:suppressAutoHyphens/>
        <w:rPr>
          <w:sz w:val="28"/>
          <w:szCs w:val="28"/>
        </w:rPr>
      </w:pPr>
      <w:r w:rsidRPr="009F1A2E">
        <w:rPr>
          <w:sz w:val="28"/>
          <w:szCs w:val="28"/>
        </w:rPr>
        <w:t xml:space="preserve"> Биопсия.</w:t>
      </w:r>
    </w:p>
    <w:p w:rsidR="009F1A2E" w:rsidRPr="009F1A2E" w:rsidRDefault="009F1A2E" w:rsidP="003668C4">
      <w:pPr>
        <w:widowControl w:val="0"/>
        <w:numPr>
          <w:ilvl w:val="0"/>
          <w:numId w:val="7"/>
        </w:numPr>
        <w:tabs>
          <w:tab w:val="left" w:pos="360"/>
        </w:tabs>
        <w:suppressAutoHyphens/>
        <w:rPr>
          <w:sz w:val="28"/>
          <w:szCs w:val="28"/>
        </w:rPr>
      </w:pPr>
      <w:r w:rsidRPr="009F1A2E">
        <w:rPr>
          <w:sz w:val="28"/>
          <w:szCs w:val="28"/>
        </w:rPr>
        <w:t xml:space="preserve"> Эндоскопическая риноскопия.</w:t>
      </w:r>
    </w:p>
    <w:p w:rsidR="009F1A2E" w:rsidRDefault="009F1A2E" w:rsidP="003668C4">
      <w:pPr>
        <w:widowControl w:val="0"/>
        <w:numPr>
          <w:ilvl w:val="0"/>
          <w:numId w:val="7"/>
        </w:numPr>
        <w:tabs>
          <w:tab w:val="left" w:pos="360"/>
        </w:tabs>
        <w:suppressAutoHyphens/>
        <w:rPr>
          <w:sz w:val="28"/>
          <w:szCs w:val="28"/>
        </w:rPr>
      </w:pPr>
      <w:r w:rsidRPr="009F1A2E">
        <w:rPr>
          <w:sz w:val="28"/>
          <w:szCs w:val="28"/>
        </w:rPr>
        <w:t xml:space="preserve"> Пункции верхнечелюстной, лобной и основной пазух. Синус – катетер «ЯМИК».</w:t>
      </w:r>
    </w:p>
    <w:p w:rsidR="009F1A2E" w:rsidRPr="009F1A2E" w:rsidRDefault="009F1A2E" w:rsidP="003668C4">
      <w:pPr>
        <w:pStyle w:val="a5"/>
        <w:numPr>
          <w:ilvl w:val="0"/>
          <w:numId w:val="7"/>
        </w:numPr>
        <w:spacing w:line="100" w:lineRule="atLeast"/>
        <w:rPr>
          <w:rFonts w:ascii="Times New Roman" w:hAnsi="Times New Roman"/>
          <w:sz w:val="28"/>
          <w:szCs w:val="28"/>
          <w:lang w:val="x-none"/>
        </w:rPr>
      </w:pPr>
      <w:r w:rsidRPr="009F1A2E">
        <w:rPr>
          <w:rFonts w:ascii="Times New Roman" w:hAnsi="Times New Roman"/>
          <w:sz w:val="28"/>
          <w:szCs w:val="28"/>
          <w:lang w:val="x-none"/>
        </w:rPr>
        <w:t>Методы исследования гортани:</w:t>
      </w:r>
    </w:p>
    <w:p w:rsidR="009F1A2E" w:rsidRPr="009F1A2E" w:rsidRDefault="009F1A2E" w:rsidP="009F1A2E">
      <w:pPr>
        <w:pStyle w:val="a5"/>
        <w:spacing w:line="100" w:lineRule="atLeast"/>
        <w:ind w:left="360" w:firstLine="0"/>
        <w:rPr>
          <w:rFonts w:ascii="Times New Roman" w:hAnsi="Times New Roman"/>
          <w:sz w:val="28"/>
          <w:szCs w:val="28"/>
          <w:lang w:val="x-none"/>
        </w:rPr>
      </w:pPr>
      <w:r w:rsidRPr="009F1A2E">
        <w:rPr>
          <w:rFonts w:ascii="Times New Roman" w:hAnsi="Times New Roman"/>
          <w:sz w:val="28"/>
          <w:szCs w:val="28"/>
          <w:lang w:val="x-none"/>
        </w:rPr>
        <w:t xml:space="preserve">- непрямая ларингоскопия и </w:t>
      </w:r>
      <w:proofErr w:type="spellStart"/>
      <w:r w:rsidRPr="009F1A2E">
        <w:rPr>
          <w:rFonts w:ascii="Times New Roman" w:hAnsi="Times New Roman"/>
          <w:sz w:val="28"/>
          <w:szCs w:val="28"/>
          <w:lang w:val="x-none"/>
        </w:rPr>
        <w:t>микроларингоскопия</w:t>
      </w:r>
      <w:proofErr w:type="spellEnd"/>
      <w:r w:rsidRPr="009F1A2E">
        <w:rPr>
          <w:rFonts w:ascii="Times New Roman" w:hAnsi="Times New Roman"/>
          <w:sz w:val="28"/>
          <w:szCs w:val="28"/>
          <w:lang w:val="x-none"/>
        </w:rPr>
        <w:t>;</w:t>
      </w:r>
    </w:p>
    <w:p w:rsidR="009F1A2E" w:rsidRPr="009F1A2E" w:rsidRDefault="009F1A2E" w:rsidP="009F1A2E">
      <w:pPr>
        <w:pStyle w:val="a5"/>
        <w:spacing w:line="100" w:lineRule="atLeast"/>
        <w:ind w:left="360" w:firstLine="0"/>
        <w:rPr>
          <w:rFonts w:ascii="Times New Roman" w:hAnsi="Times New Roman"/>
          <w:sz w:val="28"/>
          <w:szCs w:val="28"/>
          <w:lang w:val="x-none"/>
        </w:rPr>
      </w:pPr>
      <w:r w:rsidRPr="009F1A2E">
        <w:rPr>
          <w:rFonts w:ascii="Times New Roman" w:hAnsi="Times New Roman"/>
          <w:sz w:val="28"/>
          <w:szCs w:val="28"/>
          <w:lang w:val="x-none"/>
        </w:rPr>
        <w:t>- показания и техника прямой ларингоскопии: анестезия, этапы проведения, возможные осложнения;</w:t>
      </w:r>
    </w:p>
    <w:p w:rsidR="009F1A2E" w:rsidRPr="009F1A2E" w:rsidRDefault="009F1A2E" w:rsidP="009F1A2E">
      <w:pPr>
        <w:pStyle w:val="a5"/>
        <w:spacing w:line="100" w:lineRule="atLeast"/>
        <w:ind w:left="360" w:firstLine="0"/>
        <w:rPr>
          <w:rFonts w:ascii="Times New Roman" w:hAnsi="Times New Roman"/>
          <w:sz w:val="28"/>
          <w:szCs w:val="28"/>
          <w:lang w:val="x-none"/>
        </w:rPr>
      </w:pPr>
      <w:r w:rsidRPr="009F1A2E">
        <w:rPr>
          <w:rFonts w:ascii="Times New Roman" w:hAnsi="Times New Roman"/>
          <w:sz w:val="28"/>
          <w:szCs w:val="28"/>
          <w:lang w:val="x-none"/>
        </w:rPr>
        <w:t xml:space="preserve">- </w:t>
      </w:r>
      <w:proofErr w:type="spellStart"/>
      <w:r w:rsidRPr="009F1A2E">
        <w:rPr>
          <w:rFonts w:ascii="Times New Roman" w:hAnsi="Times New Roman"/>
          <w:sz w:val="28"/>
          <w:szCs w:val="28"/>
          <w:lang w:val="x-none"/>
        </w:rPr>
        <w:t>фиброларингоскопия</w:t>
      </w:r>
      <w:proofErr w:type="spellEnd"/>
      <w:r w:rsidRPr="009F1A2E">
        <w:rPr>
          <w:rFonts w:ascii="Times New Roman" w:hAnsi="Times New Roman"/>
          <w:sz w:val="28"/>
          <w:szCs w:val="28"/>
          <w:lang w:val="x-none"/>
        </w:rPr>
        <w:t>;</w:t>
      </w:r>
    </w:p>
    <w:p w:rsidR="009F1A2E" w:rsidRPr="009F1A2E" w:rsidRDefault="009F1A2E" w:rsidP="000F704F">
      <w:pPr>
        <w:pStyle w:val="a5"/>
        <w:spacing w:line="100" w:lineRule="atLeast"/>
        <w:ind w:left="360" w:firstLine="0"/>
        <w:rPr>
          <w:rFonts w:ascii="Times New Roman" w:hAnsi="Times New Roman"/>
          <w:sz w:val="28"/>
          <w:szCs w:val="28"/>
          <w:lang w:val="x-none"/>
        </w:rPr>
      </w:pPr>
      <w:r w:rsidRPr="009F1A2E">
        <w:rPr>
          <w:rFonts w:ascii="Times New Roman" w:hAnsi="Times New Roman"/>
          <w:sz w:val="28"/>
          <w:szCs w:val="28"/>
          <w:lang w:val="x-none"/>
        </w:rPr>
        <w:t>- стробоскопия: принцип метода, методика проведения, диагностическая ценность;</w:t>
      </w:r>
    </w:p>
    <w:p w:rsidR="009F1A2E" w:rsidRPr="009F1A2E" w:rsidRDefault="009F1A2E" w:rsidP="000F704F">
      <w:pPr>
        <w:pStyle w:val="a5"/>
        <w:spacing w:line="100" w:lineRule="atLeast"/>
        <w:ind w:left="360" w:firstLine="0"/>
        <w:rPr>
          <w:rFonts w:ascii="Times New Roman" w:hAnsi="Times New Roman"/>
          <w:sz w:val="28"/>
          <w:szCs w:val="28"/>
          <w:lang w:val="x-none"/>
        </w:rPr>
      </w:pPr>
      <w:r w:rsidRPr="009F1A2E">
        <w:rPr>
          <w:rFonts w:ascii="Times New Roman" w:hAnsi="Times New Roman"/>
          <w:sz w:val="28"/>
          <w:szCs w:val="28"/>
          <w:lang w:val="x-none"/>
        </w:rPr>
        <w:t xml:space="preserve">- </w:t>
      </w:r>
      <w:proofErr w:type="spellStart"/>
      <w:r w:rsidRPr="009F1A2E">
        <w:rPr>
          <w:rFonts w:ascii="Times New Roman" w:hAnsi="Times New Roman"/>
          <w:sz w:val="28"/>
          <w:szCs w:val="28"/>
          <w:lang w:val="x-none"/>
        </w:rPr>
        <w:t>ретнгенологическое</w:t>
      </w:r>
      <w:proofErr w:type="spellEnd"/>
      <w:r w:rsidRPr="009F1A2E">
        <w:rPr>
          <w:rFonts w:ascii="Times New Roman" w:hAnsi="Times New Roman"/>
          <w:sz w:val="28"/>
          <w:szCs w:val="28"/>
          <w:lang w:val="x-none"/>
        </w:rPr>
        <w:t xml:space="preserve"> исследование гортани: основные проекции, диагностическая ценность метода;</w:t>
      </w:r>
    </w:p>
    <w:p w:rsidR="009F1A2E" w:rsidRPr="002E35BE" w:rsidRDefault="009F1A2E" w:rsidP="002E35BE">
      <w:pPr>
        <w:pStyle w:val="a5"/>
        <w:spacing w:line="100" w:lineRule="atLeast"/>
        <w:ind w:left="360" w:firstLine="0"/>
        <w:rPr>
          <w:rFonts w:ascii="Times New Roman" w:hAnsi="Times New Roman"/>
          <w:sz w:val="28"/>
          <w:szCs w:val="28"/>
          <w:lang w:val="x-none"/>
        </w:rPr>
      </w:pPr>
      <w:r w:rsidRPr="009F1A2E">
        <w:rPr>
          <w:rFonts w:ascii="Times New Roman" w:hAnsi="Times New Roman"/>
          <w:sz w:val="28"/>
          <w:szCs w:val="28"/>
          <w:lang w:val="x-none"/>
        </w:rPr>
        <w:t>- томография, компьютерная томография и магнитно-резонансная томография гортани.</w:t>
      </w:r>
    </w:p>
    <w:p w:rsidR="000F704F" w:rsidRPr="000F704F" w:rsidRDefault="000F704F" w:rsidP="003668C4">
      <w:pPr>
        <w:pStyle w:val="a5"/>
        <w:numPr>
          <w:ilvl w:val="0"/>
          <w:numId w:val="7"/>
        </w:numPr>
        <w:tabs>
          <w:tab w:val="left" w:pos="360"/>
        </w:tabs>
        <w:suppressAutoHyphens/>
        <w:spacing w:line="100" w:lineRule="atLeast"/>
        <w:rPr>
          <w:rFonts w:ascii="Times New Roman" w:hAnsi="Times New Roman"/>
          <w:sz w:val="28"/>
          <w:szCs w:val="28"/>
          <w:lang w:val="x-none"/>
        </w:rPr>
      </w:pPr>
      <w:r w:rsidRPr="000F704F">
        <w:rPr>
          <w:rFonts w:ascii="Times New Roman" w:hAnsi="Times New Roman"/>
          <w:sz w:val="28"/>
          <w:szCs w:val="28"/>
          <w:lang w:val="x-none"/>
        </w:rPr>
        <w:lastRenderedPageBreak/>
        <w:t>Исследование функции слуха.</w:t>
      </w:r>
    </w:p>
    <w:p w:rsidR="000F704F" w:rsidRPr="000F704F" w:rsidRDefault="000F704F" w:rsidP="003668C4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0F704F">
        <w:rPr>
          <w:sz w:val="28"/>
          <w:szCs w:val="28"/>
          <w:lang w:val="x-none"/>
        </w:rPr>
        <w:t xml:space="preserve"> Исследования вестибулярного анализатора: определение спонтанных вестибулярных реакция, исследование с нагрузкой. Составление вестибулярного паспорта.</w:t>
      </w:r>
    </w:p>
    <w:p w:rsidR="009F1A2E" w:rsidRPr="000F704F" w:rsidRDefault="009F1A2E" w:rsidP="009F1A2E">
      <w:pPr>
        <w:pStyle w:val="a5"/>
        <w:ind w:left="1080" w:firstLine="0"/>
        <w:rPr>
          <w:rFonts w:ascii="Times New Roman" w:hAnsi="Times New Roman"/>
          <w:color w:val="000000"/>
          <w:sz w:val="28"/>
          <w:szCs w:val="28"/>
        </w:rPr>
      </w:pPr>
    </w:p>
    <w:p w:rsidR="00D12068" w:rsidRPr="00623FEF" w:rsidRDefault="00D12068" w:rsidP="00623FEF">
      <w:pPr>
        <w:contextualSpacing/>
        <w:jc w:val="center"/>
        <w:rPr>
          <w:b/>
          <w:color w:val="000000"/>
          <w:sz w:val="28"/>
          <w:szCs w:val="28"/>
        </w:rPr>
      </w:pPr>
    </w:p>
    <w:p w:rsidR="00DA29B2" w:rsidRPr="00A966D6" w:rsidRDefault="00DA29B2" w:rsidP="00796235">
      <w:pPr>
        <w:contextualSpacing/>
        <w:jc w:val="both"/>
        <w:rPr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Тема №</w:t>
      </w:r>
      <w:r w:rsidR="00A966D6">
        <w:rPr>
          <w:b/>
          <w:color w:val="000000"/>
          <w:sz w:val="28"/>
          <w:szCs w:val="28"/>
        </w:rPr>
        <w:t xml:space="preserve"> 2. </w:t>
      </w:r>
      <w:r w:rsidR="00A966D6" w:rsidRPr="00A966D6">
        <w:rPr>
          <w:sz w:val="28"/>
          <w:szCs w:val="28"/>
        </w:rPr>
        <w:t>Воспалительные заболевания ЛОР органов.</w:t>
      </w:r>
    </w:p>
    <w:p w:rsidR="00FF5126" w:rsidRPr="00FF5126" w:rsidRDefault="00FF5126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5126">
        <w:rPr>
          <w:b/>
          <w:color w:val="000000"/>
          <w:sz w:val="28"/>
          <w:szCs w:val="28"/>
        </w:rPr>
        <w:t>Формы текущего контроля</w:t>
      </w:r>
      <w:r w:rsidRPr="00FF5126">
        <w:rPr>
          <w:color w:val="000000"/>
          <w:sz w:val="28"/>
          <w:szCs w:val="28"/>
        </w:rPr>
        <w:t xml:space="preserve"> </w:t>
      </w:r>
      <w:r w:rsidRPr="00FF5126">
        <w:rPr>
          <w:b/>
          <w:color w:val="000000"/>
          <w:sz w:val="28"/>
          <w:szCs w:val="28"/>
        </w:rPr>
        <w:t>успеваемости</w:t>
      </w:r>
      <w:r w:rsidRPr="00FF5126">
        <w:rPr>
          <w:i/>
          <w:color w:val="000000"/>
          <w:sz w:val="28"/>
          <w:szCs w:val="28"/>
        </w:rPr>
        <w:t xml:space="preserve">: </w:t>
      </w:r>
      <w:r w:rsidR="008A3620">
        <w:rPr>
          <w:color w:val="000000"/>
          <w:sz w:val="28"/>
          <w:szCs w:val="28"/>
        </w:rPr>
        <w:t>устный опрос</w:t>
      </w:r>
      <w:r w:rsidR="0043245C">
        <w:rPr>
          <w:color w:val="000000"/>
          <w:sz w:val="28"/>
          <w:szCs w:val="28"/>
        </w:rPr>
        <w:t xml:space="preserve">, </w:t>
      </w:r>
      <w:proofErr w:type="spellStart"/>
      <w:r w:rsidR="0043245C">
        <w:rPr>
          <w:color w:val="000000"/>
          <w:sz w:val="28"/>
          <w:szCs w:val="28"/>
        </w:rPr>
        <w:t>ситуционные</w:t>
      </w:r>
      <w:proofErr w:type="spellEnd"/>
      <w:r w:rsidR="0043245C">
        <w:rPr>
          <w:color w:val="000000"/>
          <w:sz w:val="28"/>
          <w:szCs w:val="28"/>
        </w:rPr>
        <w:t xml:space="preserve"> задачи, тестовые задания.</w:t>
      </w:r>
    </w:p>
    <w:p w:rsidR="002E35BE" w:rsidRDefault="002E35BE" w:rsidP="000C422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FF5126" w:rsidRPr="00FF5126" w:rsidRDefault="00FF5126" w:rsidP="002F69AB">
      <w:pPr>
        <w:ind w:firstLine="709"/>
        <w:contextualSpacing/>
        <w:jc w:val="center"/>
        <w:rPr>
          <w:i/>
          <w:color w:val="000000"/>
          <w:sz w:val="28"/>
          <w:szCs w:val="28"/>
        </w:rPr>
      </w:pPr>
      <w:r w:rsidRPr="00FF5126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2E35BE" w:rsidRDefault="002E35BE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FF5126" w:rsidRDefault="00FF5126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FF5126">
        <w:rPr>
          <w:b/>
          <w:i/>
          <w:color w:val="000000"/>
          <w:sz w:val="28"/>
          <w:szCs w:val="28"/>
        </w:rPr>
        <w:t>Вопросы для устного опроса</w:t>
      </w:r>
    </w:p>
    <w:p w:rsidR="005451EB" w:rsidRPr="00FF5126" w:rsidRDefault="005451EB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5451EB" w:rsidRDefault="000F704F" w:rsidP="000F704F">
      <w:pPr>
        <w:tabs>
          <w:tab w:val="left" w:pos="360"/>
        </w:tabs>
        <w:suppressAutoHyphens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5451EB" w:rsidRPr="000F704F">
        <w:rPr>
          <w:b/>
          <w:color w:val="000000"/>
          <w:sz w:val="28"/>
          <w:szCs w:val="28"/>
        </w:rPr>
        <w:t>Воспалительные заболевания наружного, среднего и внутреннего уха.</w:t>
      </w:r>
    </w:p>
    <w:p w:rsidR="000F704F" w:rsidRPr="000F704F" w:rsidRDefault="000F704F" w:rsidP="003668C4">
      <w:pPr>
        <w:numPr>
          <w:ilvl w:val="0"/>
          <w:numId w:val="8"/>
        </w:numPr>
        <w:jc w:val="both"/>
        <w:rPr>
          <w:sz w:val="28"/>
          <w:szCs w:val="28"/>
        </w:rPr>
      </w:pPr>
      <w:r w:rsidRPr="000F704F">
        <w:rPr>
          <w:sz w:val="28"/>
          <w:szCs w:val="28"/>
        </w:rPr>
        <w:t>Острые воспалительные заболевания наружного уха.</w:t>
      </w:r>
    </w:p>
    <w:p w:rsidR="000F704F" w:rsidRPr="000F704F" w:rsidRDefault="000F704F" w:rsidP="000F704F">
      <w:pPr>
        <w:ind w:left="720"/>
        <w:jc w:val="both"/>
        <w:rPr>
          <w:sz w:val="28"/>
          <w:szCs w:val="28"/>
        </w:rPr>
      </w:pPr>
      <w:r w:rsidRPr="000F704F">
        <w:rPr>
          <w:sz w:val="28"/>
          <w:szCs w:val="28"/>
        </w:rPr>
        <w:t>а) Ожег</w:t>
      </w:r>
    </w:p>
    <w:p w:rsidR="000F704F" w:rsidRPr="000F704F" w:rsidRDefault="000F704F" w:rsidP="000F704F">
      <w:pPr>
        <w:ind w:left="720"/>
        <w:jc w:val="both"/>
        <w:rPr>
          <w:sz w:val="28"/>
          <w:szCs w:val="28"/>
        </w:rPr>
      </w:pPr>
      <w:r w:rsidRPr="000F704F">
        <w:rPr>
          <w:sz w:val="28"/>
          <w:szCs w:val="28"/>
        </w:rPr>
        <w:t>б) Рожистое воспаление</w:t>
      </w:r>
    </w:p>
    <w:p w:rsidR="000F704F" w:rsidRPr="000F704F" w:rsidRDefault="000F704F" w:rsidP="000F704F">
      <w:pPr>
        <w:ind w:left="720"/>
        <w:jc w:val="both"/>
        <w:rPr>
          <w:sz w:val="28"/>
          <w:szCs w:val="28"/>
        </w:rPr>
      </w:pPr>
      <w:r w:rsidRPr="000F704F">
        <w:rPr>
          <w:sz w:val="28"/>
          <w:szCs w:val="28"/>
        </w:rPr>
        <w:t>в) Отморожение</w:t>
      </w:r>
    </w:p>
    <w:p w:rsidR="000F704F" w:rsidRPr="000F704F" w:rsidRDefault="000F704F" w:rsidP="000F704F">
      <w:pPr>
        <w:ind w:left="720"/>
        <w:jc w:val="both"/>
        <w:rPr>
          <w:sz w:val="28"/>
          <w:szCs w:val="28"/>
        </w:rPr>
      </w:pPr>
      <w:r w:rsidRPr="000F704F">
        <w:rPr>
          <w:sz w:val="28"/>
          <w:szCs w:val="28"/>
        </w:rPr>
        <w:t xml:space="preserve">г) </w:t>
      </w:r>
      <w:proofErr w:type="spellStart"/>
      <w:r w:rsidRPr="000F704F">
        <w:rPr>
          <w:sz w:val="28"/>
          <w:szCs w:val="28"/>
        </w:rPr>
        <w:t>Перихондрит</w:t>
      </w:r>
      <w:proofErr w:type="spellEnd"/>
    </w:p>
    <w:p w:rsidR="000F704F" w:rsidRPr="000F704F" w:rsidRDefault="000F704F" w:rsidP="000F704F">
      <w:pPr>
        <w:ind w:left="720"/>
        <w:jc w:val="both"/>
        <w:rPr>
          <w:sz w:val="28"/>
          <w:szCs w:val="28"/>
        </w:rPr>
      </w:pPr>
      <w:r w:rsidRPr="000F704F">
        <w:rPr>
          <w:sz w:val="28"/>
          <w:szCs w:val="28"/>
        </w:rPr>
        <w:t>д) Экзема наружного уха</w:t>
      </w:r>
    </w:p>
    <w:p w:rsidR="000F704F" w:rsidRPr="000F704F" w:rsidRDefault="000F704F" w:rsidP="000F704F">
      <w:pPr>
        <w:ind w:left="720"/>
        <w:jc w:val="both"/>
        <w:rPr>
          <w:sz w:val="28"/>
          <w:szCs w:val="28"/>
        </w:rPr>
      </w:pPr>
      <w:r w:rsidRPr="000F704F">
        <w:rPr>
          <w:sz w:val="28"/>
          <w:szCs w:val="28"/>
        </w:rPr>
        <w:t>е) Фурункул наружного слухового прохода</w:t>
      </w:r>
    </w:p>
    <w:p w:rsidR="000F704F" w:rsidRPr="000F704F" w:rsidRDefault="000F704F" w:rsidP="000F704F">
      <w:pPr>
        <w:ind w:left="720"/>
        <w:jc w:val="both"/>
        <w:rPr>
          <w:sz w:val="28"/>
          <w:szCs w:val="28"/>
        </w:rPr>
      </w:pPr>
      <w:r w:rsidRPr="000F704F">
        <w:rPr>
          <w:sz w:val="28"/>
          <w:szCs w:val="28"/>
        </w:rPr>
        <w:t>ж) Разлитое воспаление наружного слухового прохода</w:t>
      </w:r>
    </w:p>
    <w:p w:rsidR="000F704F" w:rsidRPr="000F704F" w:rsidRDefault="000F704F" w:rsidP="000F704F">
      <w:pPr>
        <w:ind w:left="720"/>
        <w:jc w:val="both"/>
        <w:rPr>
          <w:sz w:val="28"/>
          <w:szCs w:val="28"/>
        </w:rPr>
      </w:pPr>
      <w:r w:rsidRPr="000F704F">
        <w:rPr>
          <w:sz w:val="28"/>
          <w:szCs w:val="28"/>
        </w:rPr>
        <w:t xml:space="preserve">з) </w:t>
      </w:r>
      <w:proofErr w:type="spellStart"/>
      <w:r w:rsidRPr="000F704F">
        <w:rPr>
          <w:sz w:val="28"/>
          <w:szCs w:val="28"/>
        </w:rPr>
        <w:t>Отомикоз</w:t>
      </w:r>
      <w:proofErr w:type="spellEnd"/>
    </w:p>
    <w:p w:rsidR="000F704F" w:rsidRPr="000F704F" w:rsidRDefault="000F704F" w:rsidP="000F704F">
      <w:pPr>
        <w:ind w:left="426"/>
        <w:jc w:val="both"/>
        <w:rPr>
          <w:sz w:val="28"/>
          <w:szCs w:val="28"/>
        </w:rPr>
      </w:pPr>
      <w:r w:rsidRPr="000F704F">
        <w:rPr>
          <w:sz w:val="28"/>
          <w:szCs w:val="28"/>
        </w:rPr>
        <w:t>2.  Острые воспалительные заболевания среднего уха.</w:t>
      </w:r>
    </w:p>
    <w:p w:rsidR="000F704F" w:rsidRPr="000F704F" w:rsidRDefault="000F704F" w:rsidP="000F704F">
      <w:pPr>
        <w:ind w:left="426"/>
        <w:jc w:val="both"/>
        <w:rPr>
          <w:sz w:val="28"/>
          <w:szCs w:val="28"/>
        </w:rPr>
      </w:pPr>
      <w:r w:rsidRPr="000F704F">
        <w:rPr>
          <w:sz w:val="28"/>
          <w:szCs w:val="28"/>
        </w:rPr>
        <w:t xml:space="preserve">     а) Острый катар среднего уха, </w:t>
      </w:r>
      <w:proofErr w:type="spellStart"/>
      <w:r w:rsidRPr="000F704F">
        <w:rPr>
          <w:sz w:val="28"/>
          <w:szCs w:val="28"/>
        </w:rPr>
        <w:t>туботит</w:t>
      </w:r>
      <w:proofErr w:type="spellEnd"/>
    </w:p>
    <w:p w:rsidR="000F704F" w:rsidRPr="000F704F" w:rsidRDefault="000F704F" w:rsidP="000F704F">
      <w:pPr>
        <w:ind w:left="426"/>
        <w:jc w:val="both"/>
        <w:rPr>
          <w:sz w:val="28"/>
          <w:szCs w:val="28"/>
        </w:rPr>
      </w:pPr>
      <w:r w:rsidRPr="000F704F">
        <w:rPr>
          <w:sz w:val="28"/>
          <w:szCs w:val="28"/>
        </w:rPr>
        <w:t xml:space="preserve">     б) Острый средний. Этиология, патогенез, клиника, течение, стадии, лечение, прогноз. Острый отит у детей. Атипичное течение острого среднего отита.</w:t>
      </w:r>
    </w:p>
    <w:p w:rsidR="000F704F" w:rsidRPr="000F704F" w:rsidRDefault="000F704F" w:rsidP="000F704F">
      <w:pPr>
        <w:ind w:left="426"/>
        <w:jc w:val="both"/>
        <w:rPr>
          <w:sz w:val="28"/>
          <w:szCs w:val="28"/>
        </w:rPr>
      </w:pPr>
      <w:r w:rsidRPr="000F704F">
        <w:rPr>
          <w:sz w:val="28"/>
          <w:szCs w:val="28"/>
        </w:rPr>
        <w:t xml:space="preserve">     в) Острый отит при инфекционных болезнях, туберкулез среднего уха.</w:t>
      </w:r>
    </w:p>
    <w:p w:rsidR="000F704F" w:rsidRPr="000F704F" w:rsidRDefault="000F704F" w:rsidP="000F704F">
      <w:pPr>
        <w:ind w:left="426"/>
        <w:jc w:val="both"/>
        <w:rPr>
          <w:sz w:val="28"/>
          <w:szCs w:val="28"/>
        </w:rPr>
      </w:pPr>
      <w:r w:rsidRPr="000F704F">
        <w:rPr>
          <w:sz w:val="28"/>
          <w:szCs w:val="28"/>
        </w:rPr>
        <w:t>3. Мастоидит.</w:t>
      </w:r>
    </w:p>
    <w:p w:rsidR="000F704F" w:rsidRPr="000F704F" w:rsidRDefault="000F704F" w:rsidP="000F704F">
      <w:pPr>
        <w:ind w:left="426"/>
        <w:jc w:val="both"/>
        <w:rPr>
          <w:sz w:val="28"/>
          <w:szCs w:val="28"/>
        </w:rPr>
      </w:pPr>
      <w:r w:rsidRPr="000F704F">
        <w:rPr>
          <w:sz w:val="28"/>
          <w:szCs w:val="28"/>
        </w:rPr>
        <w:t xml:space="preserve">     а) Этиология, патогенез, клиника.</w:t>
      </w:r>
    </w:p>
    <w:p w:rsidR="000F704F" w:rsidRPr="000F704F" w:rsidRDefault="000F704F" w:rsidP="000F704F">
      <w:pPr>
        <w:ind w:left="426"/>
        <w:jc w:val="both"/>
        <w:rPr>
          <w:sz w:val="28"/>
          <w:szCs w:val="28"/>
        </w:rPr>
      </w:pPr>
      <w:r w:rsidRPr="000F704F">
        <w:rPr>
          <w:sz w:val="28"/>
          <w:szCs w:val="28"/>
        </w:rPr>
        <w:t xml:space="preserve">     б) Латентная форма мастоидита</w:t>
      </w:r>
    </w:p>
    <w:p w:rsidR="000F704F" w:rsidRPr="000F704F" w:rsidRDefault="000F704F" w:rsidP="000F704F">
      <w:pPr>
        <w:ind w:left="426"/>
        <w:jc w:val="both"/>
        <w:rPr>
          <w:sz w:val="28"/>
          <w:szCs w:val="28"/>
        </w:rPr>
      </w:pPr>
      <w:r w:rsidRPr="000F704F">
        <w:rPr>
          <w:sz w:val="28"/>
          <w:szCs w:val="28"/>
        </w:rPr>
        <w:t xml:space="preserve">     г) Атипичные формы мастоидита: </w:t>
      </w:r>
      <w:proofErr w:type="gramStart"/>
      <w:r w:rsidRPr="000F704F">
        <w:rPr>
          <w:sz w:val="28"/>
          <w:szCs w:val="28"/>
        </w:rPr>
        <w:t>Муре</w:t>
      </w:r>
      <w:proofErr w:type="gramEnd"/>
      <w:r w:rsidRPr="000F704F">
        <w:rPr>
          <w:sz w:val="28"/>
          <w:szCs w:val="28"/>
        </w:rPr>
        <w:t xml:space="preserve">, Орлеанского, </w:t>
      </w:r>
      <w:proofErr w:type="spellStart"/>
      <w:r w:rsidRPr="000F704F">
        <w:rPr>
          <w:sz w:val="28"/>
          <w:szCs w:val="28"/>
        </w:rPr>
        <w:t>Бецольда</w:t>
      </w:r>
      <w:proofErr w:type="spellEnd"/>
      <w:r w:rsidRPr="000F704F">
        <w:rPr>
          <w:sz w:val="28"/>
          <w:szCs w:val="28"/>
        </w:rPr>
        <w:t xml:space="preserve">, </w:t>
      </w:r>
      <w:proofErr w:type="spellStart"/>
      <w:r w:rsidRPr="000F704F">
        <w:rPr>
          <w:sz w:val="28"/>
          <w:szCs w:val="28"/>
        </w:rPr>
        <w:t>Чителли</w:t>
      </w:r>
      <w:proofErr w:type="spellEnd"/>
      <w:r w:rsidRPr="000F704F">
        <w:rPr>
          <w:sz w:val="28"/>
          <w:szCs w:val="28"/>
        </w:rPr>
        <w:t xml:space="preserve">, </w:t>
      </w:r>
      <w:proofErr w:type="spellStart"/>
      <w:r w:rsidRPr="000F704F">
        <w:rPr>
          <w:sz w:val="28"/>
          <w:szCs w:val="28"/>
        </w:rPr>
        <w:t>зигоматицит</w:t>
      </w:r>
      <w:proofErr w:type="spellEnd"/>
      <w:r w:rsidRPr="000F704F">
        <w:rPr>
          <w:sz w:val="28"/>
          <w:szCs w:val="28"/>
        </w:rPr>
        <w:t xml:space="preserve">, </w:t>
      </w:r>
      <w:proofErr w:type="spellStart"/>
      <w:r w:rsidRPr="000F704F">
        <w:rPr>
          <w:sz w:val="28"/>
          <w:szCs w:val="28"/>
        </w:rPr>
        <w:t>петрозит</w:t>
      </w:r>
      <w:proofErr w:type="spellEnd"/>
    </w:p>
    <w:p w:rsidR="000F704F" w:rsidRPr="000F704F" w:rsidRDefault="000F704F" w:rsidP="000F704F">
      <w:pPr>
        <w:ind w:left="426"/>
        <w:jc w:val="both"/>
        <w:rPr>
          <w:sz w:val="28"/>
          <w:szCs w:val="28"/>
        </w:rPr>
      </w:pPr>
      <w:r w:rsidRPr="000F704F">
        <w:rPr>
          <w:sz w:val="28"/>
          <w:szCs w:val="28"/>
        </w:rPr>
        <w:t xml:space="preserve">     д) Диагностика, рентгенологическая картина</w:t>
      </w:r>
    </w:p>
    <w:p w:rsidR="000F704F" w:rsidRPr="000F704F" w:rsidRDefault="000F704F" w:rsidP="000F704F">
      <w:pPr>
        <w:ind w:left="426"/>
        <w:jc w:val="both"/>
        <w:rPr>
          <w:sz w:val="28"/>
          <w:szCs w:val="28"/>
        </w:rPr>
      </w:pPr>
      <w:r w:rsidRPr="000F704F">
        <w:rPr>
          <w:sz w:val="28"/>
          <w:szCs w:val="28"/>
        </w:rPr>
        <w:t xml:space="preserve">     е) Лечение</w:t>
      </w:r>
    </w:p>
    <w:p w:rsidR="000F704F" w:rsidRPr="000F704F" w:rsidRDefault="000F704F" w:rsidP="000F704F">
      <w:pPr>
        <w:ind w:left="426"/>
        <w:jc w:val="both"/>
        <w:rPr>
          <w:sz w:val="28"/>
          <w:szCs w:val="28"/>
        </w:rPr>
      </w:pPr>
      <w:r w:rsidRPr="000F704F">
        <w:rPr>
          <w:sz w:val="28"/>
          <w:szCs w:val="28"/>
        </w:rPr>
        <w:t>4. Хронический катар среднего уха. Этиология, патогенез, симптоматика, диагноз, лечение.</w:t>
      </w:r>
    </w:p>
    <w:p w:rsidR="000F704F" w:rsidRPr="000F704F" w:rsidRDefault="000F704F" w:rsidP="000F704F">
      <w:pPr>
        <w:ind w:left="426"/>
        <w:jc w:val="both"/>
        <w:rPr>
          <w:sz w:val="28"/>
          <w:szCs w:val="28"/>
        </w:rPr>
      </w:pPr>
      <w:r w:rsidRPr="000F704F">
        <w:rPr>
          <w:sz w:val="28"/>
          <w:szCs w:val="28"/>
        </w:rPr>
        <w:t>5. Классификация хронических отитов (МКБ – 10).</w:t>
      </w:r>
    </w:p>
    <w:p w:rsidR="000F704F" w:rsidRPr="000F704F" w:rsidRDefault="000F704F" w:rsidP="000F704F">
      <w:pPr>
        <w:ind w:left="426"/>
        <w:jc w:val="both"/>
        <w:rPr>
          <w:sz w:val="28"/>
          <w:szCs w:val="28"/>
        </w:rPr>
      </w:pPr>
      <w:r w:rsidRPr="000F704F">
        <w:rPr>
          <w:sz w:val="28"/>
          <w:szCs w:val="28"/>
        </w:rPr>
        <w:t xml:space="preserve">6. Хронический гнойный </w:t>
      </w:r>
      <w:proofErr w:type="spellStart"/>
      <w:r w:rsidRPr="000F704F">
        <w:rPr>
          <w:sz w:val="28"/>
          <w:szCs w:val="28"/>
        </w:rPr>
        <w:t>мезотимпанит</w:t>
      </w:r>
      <w:proofErr w:type="spellEnd"/>
      <w:r w:rsidRPr="000F704F">
        <w:rPr>
          <w:sz w:val="28"/>
          <w:szCs w:val="28"/>
        </w:rPr>
        <w:t xml:space="preserve"> (</w:t>
      </w:r>
      <w:proofErr w:type="spellStart"/>
      <w:r w:rsidRPr="000F704F">
        <w:rPr>
          <w:sz w:val="28"/>
          <w:szCs w:val="28"/>
        </w:rPr>
        <w:t>туботимпанальный</w:t>
      </w:r>
      <w:proofErr w:type="spellEnd"/>
      <w:r w:rsidRPr="000F704F">
        <w:rPr>
          <w:sz w:val="28"/>
          <w:szCs w:val="28"/>
        </w:rPr>
        <w:t xml:space="preserve"> отит). Этиология, патогенез, симптоматика, диагноз, лечение.</w:t>
      </w:r>
    </w:p>
    <w:p w:rsidR="000F704F" w:rsidRPr="000F704F" w:rsidRDefault="000F704F" w:rsidP="000F704F">
      <w:pPr>
        <w:ind w:left="426"/>
        <w:jc w:val="both"/>
        <w:rPr>
          <w:sz w:val="28"/>
          <w:szCs w:val="28"/>
        </w:rPr>
      </w:pPr>
      <w:r w:rsidRPr="000F704F">
        <w:rPr>
          <w:sz w:val="28"/>
          <w:szCs w:val="28"/>
        </w:rPr>
        <w:t xml:space="preserve">7. Хронический гнойный </w:t>
      </w:r>
      <w:proofErr w:type="spellStart"/>
      <w:r w:rsidRPr="000F704F">
        <w:rPr>
          <w:sz w:val="28"/>
          <w:szCs w:val="28"/>
        </w:rPr>
        <w:t>эпитимпанит</w:t>
      </w:r>
      <w:proofErr w:type="spellEnd"/>
      <w:r w:rsidRPr="000F704F">
        <w:rPr>
          <w:sz w:val="28"/>
          <w:szCs w:val="28"/>
        </w:rPr>
        <w:t xml:space="preserve"> (</w:t>
      </w:r>
      <w:proofErr w:type="spellStart"/>
      <w:r w:rsidRPr="000F704F">
        <w:rPr>
          <w:sz w:val="28"/>
          <w:szCs w:val="28"/>
        </w:rPr>
        <w:t>эпитимпаноантральный</w:t>
      </w:r>
      <w:proofErr w:type="spellEnd"/>
      <w:r w:rsidRPr="000F704F">
        <w:rPr>
          <w:sz w:val="28"/>
          <w:szCs w:val="28"/>
        </w:rPr>
        <w:t xml:space="preserve"> отит). Этиология, патогенез, симптоматика, диагноз, лечение.</w:t>
      </w:r>
    </w:p>
    <w:p w:rsidR="000F704F" w:rsidRPr="000F704F" w:rsidRDefault="000F704F" w:rsidP="000F704F">
      <w:pPr>
        <w:ind w:left="426"/>
        <w:jc w:val="both"/>
        <w:rPr>
          <w:sz w:val="28"/>
          <w:szCs w:val="28"/>
        </w:rPr>
      </w:pPr>
      <w:r w:rsidRPr="000F704F">
        <w:rPr>
          <w:sz w:val="28"/>
          <w:szCs w:val="28"/>
        </w:rPr>
        <w:t>8. Показания и противопоказания к хирургическому лечению.</w:t>
      </w:r>
    </w:p>
    <w:p w:rsidR="000F704F" w:rsidRPr="000F704F" w:rsidRDefault="000F704F" w:rsidP="000F704F">
      <w:pPr>
        <w:ind w:left="426"/>
        <w:jc w:val="both"/>
        <w:rPr>
          <w:sz w:val="28"/>
          <w:szCs w:val="28"/>
        </w:rPr>
      </w:pPr>
      <w:r w:rsidRPr="000F704F">
        <w:rPr>
          <w:sz w:val="28"/>
          <w:szCs w:val="28"/>
        </w:rPr>
        <w:t xml:space="preserve">9. </w:t>
      </w:r>
      <w:proofErr w:type="spellStart"/>
      <w:r w:rsidRPr="000F704F">
        <w:rPr>
          <w:sz w:val="28"/>
          <w:szCs w:val="28"/>
        </w:rPr>
        <w:t>Антротомия</w:t>
      </w:r>
      <w:proofErr w:type="spellEnd"/>
      <w:r w:rsidRPr="000F704F">
        <w:rPr>
          <w:sz w:val="28"/>
          <w:szCs w:val="28"/>
        </w:rPr>
        <w:t xml:space="preserve">, </w:t>
      </w:r>
      <w:proofErr w:type="spellStart"/>
      <w:r w:rsidRPr="000F704F">
        <w:rPr>
          <w:sz w:val="28"/>
          <w:szCs w:val="28"/>
        </w:rPr>
        <w:t>аттикотомия</w:t>
      </w:r>
      <w:proofErr w:type="spellEnd"/>
      <w:r w:rsidRPr="000F704F">
        <w:rPr>
          <w:sz w:val="28"/>
          <w:szCs w:val="28"/>
        </w:rPr>
        <w:t xml:space="preserve">, </w:t>
      </w:r>
      <w:proofErr w:type="spellStart"/>
      <w:r w:rsidRPr="000F704F">
        <w:rPr>
          <w:sz w:val="28"/>
          <w:szCs w:val="28"/>
        </w:rPr>
        <w:t>антроаттикотомия</w:t>
      </w:r>
      <w:proofErr w:type="spellEnd"/>
      <w:r w:rsidRPr="000F704F">
        <w:rPr>
          <w:sz w:val="28"/>
          <w:szCs w:val="28"/>
        </w:rPr>
        <w:t xml:space="preserve">, </w:t>
      </w:r>
      <w:proofErr w:type="spellStart"/>
      <w:r w:rsidRPr="000F704F">
        <w:rPr>
          <w:sz w:val="28"/>
          <w:szCs w:val="28"/>
        </w:rPr>
        <w:t>антромастоидотомия</w:t>
      </w:r>
      <w:proofErr w:type="spellEnd"/>
      <w:r w:rsidRPr="000F704F">
        <w:rPr>
          <w:sz w:val="28"/>
          <w:szCs w:val="28"/>
        </w:rPr>
        <w:t>, консервативно-щадящая операция, радикальная (</w:t>
      </w:r>
      <w:proofErr w:type="spellStart"/>
      <w:r w:rsidRPr="000F704F">
        <w:rPr>
          <w:sz w:val="28"/>
          <w:szCs w:val="28"/>
        </w:rPr>
        <w:t>общеполостная</w:t>
      </w:r>
      <w:proofErr w:type="spellEnd"/>
      <w:r w:rsidRPr="000F704F">
        <w:rPr>
          <w:sz w:val="28"/>
          <w:szCs w:val="28"/>
        </w:rPr>
        <w:t>) операция.</w:t>
      </w:r>
    </w:p>
    <w:p w:rsidR="000F704F" w:rsidRPr="000F704F" w:rsidRDefault="000F704F" w:rsidP="000F704F">
      <w:pPr>
        <w:ind w:left="426"/>
        <w:jc w:val="both"/>
        <w:rPr>
          <w:sz w:val="28"/>
          <w:szCs w:val="28"/>
        </w:rPr>
      </w:pPr>
      <w:r w:rsidRPr="000F704F">
        <w:rPr>
          <w:sz w:val="28"/>
          <w:szCs w:val="28"/>
        </w:rPr>
        <w:lastRenderedPageBreak/>
        <w:t xml:space="preserve">10. </w:t>
      </w:r>
      <w:proofErr w:type="spellStart"/>
      <w:r w:rsidRPr="000F704F">
        <w:rPr>
          <w:sz w:val="28"/>
          <w:szCs w:val="28"/>
        </w:rPr>
        <w:t>Мирингопластика</w:t>
      </w:r>
      <w:proofErr w:type="spellEnd"/>
      <w:r w:rsidRPr="000F704F">
        <w:rPr>
          <w:sz w:val="28"/>
          <w:szCs w:val="28"/>
        </w:rPr>
        <w:t xml:space="preserve">. </w:t>
      </w:r>
      <w:proofErr w:type="spellStart"/>
      <w:r w:rsidRPr="000F704F">
        <w:rPr>
          <w:sz w:val="28"/>
          <w:szCs w:val="28"/>
        </w:rPr>
        <w:t>Тимпанопластика</w:t>
      </w:r>
      <w:proofErr w:type="spellEnd"/>
      <w:r w:rsidRPr="000F704F">
        <w:rPr>
          <w:sz w:val="28"/>
          <w:szCs w:val="28"/>
        </w:rPr>
        <w:t xml:space="preserve">. Типы </w:t>
      </w:r>
      <w:proofErr w:type="spellStart"/>
      <w:r w:rsidRPr="000F704F">
        <w:rPr>
          <w:sz w:val="28"/>
          <w:szCs w:val="28"/>
        </w:rPr>
        <w:t>тимпанопластики</w:t>
      </w:r>
      <w:proofErr w:type="spellEnd"/>
      <w:r w:rsidRPr="000F704F">
        <w:rPr>
          <w:sz w:val="28"/>
          <w:szCs w:val="28"/>
        </w:rPr>
        <w:t>. Показания и противопоказания. Принципы операции, ход и этапы операции. Послеоперационный уход, функциональный результат.</w:t>
      </w:r>
    </w:p>
    <w:p w:rsidR="000F704F" w:rsidRPr="000F704F" w:rsidRDefault="000F704F" w:rsidP="000F704F">
      <w:pPr>
        <w:ind w:left="426"/>
        <w:jc w:val="both"/>
        <w:rPr>
          <w:sz w:val="28"/>
          <w:szCs w:val="28"/>
        </w:rPr>
      </w:pPr>
      <w:r w:rsidRPr="000F704F">
        <w:rPr>
          <w:sz w:val="28"/>
          <w:szCs w:val="28"/>
        </w:rPr>
        <w:t xml:space="preserve">11. Лабиринтиты. Классификация, клиника, диагностика и лечение. </w:t>
      </w:r>
    </w:p>
    <w:p w:rsidR="000F704F" w:rsidRPr="000F704F" w:rsidRDefault="000F704F" w:rsidP="000F704F">
      <w:pPr>
        <w:tabs>
          <w:tab w:val="left" w:pos="360"/>
        </w:tabs>
        <w:suppressAutoHyphens/>
        <w:rPr>
          <w:b/>
          <w:sz w:val="28"/>
          <w:szCs w:val="28"/>
        </w:rPr>
      </w:pPr>
    </w:p>
    <w:p w:rsidR="005451EB" w:rsidRDefault="000F704F" w:rsidP="000F704F">
      <w:pPr>
        <w:tabs>
          <w:tab w:val="left" w:pos="360"/>
        </w:tabs>
        <w:suppressAutoHyphens/>
        <w:rPr>
          <w:b/>
          <w:color w:val="000000"/>
          <w:sz w:val="28"/>
          <w:szCs w:val="28"/>
        </w:rPr>
      </w:pPr>
      <w:r w:rsidRPr="000F704F">
        <w:rPr>
          <w:b/>
          <w:color w:val="000000"/>
          <w:sz w:val="28"/>
          <w:szCs w:val="28"/>
        </w:rPr>
        <w:t>2.</w:t>
      </w:r>
      <w:r w:rsidR="005451EB" w:rsidRPr="000F704F">
        <w:rPr>
          <w:b/>
          <w:color w:val="000000"/>
          <w:sz w:val="28"/>
          <w:szCs w:val="28"/>
        </w:rPr>
        <w:t>Воспалительные заболевания носа и околоносовых пазух.</w:t>
      </w:r>
    </w:p>
    <w:p w:rsidR="000F704F" w:rsidRPr="000F704F" w:rsidRDefault="000F704F" w:rsidP="000F704F">
      <w:pPr>
        <w:widowControl w:val="0"/>
        <w:tabs>
          <w:tab w:val="left" w:pos="360"/>
        </w:tabs>
        <w:suppressAutoHyphens/>
        <w:rPr>
          <w:sz w:val="28"/>
          <w:szCs w:val="28"/>
        </w:rPr>
      </w:pPr>
      <w:r>
        <w:t>1.</w:t>
      </w:r>
      <w:r w:rsidRPr="000F704F">
        <w:rPr>
          <w:sz w:val="28"/>
          <w:szCs w:val="28"/>
        </w:rPr>
        <w:t>Острые риниты и синуситы:</w:t>
      </w:r>
    </w:p>
    <w:p w:rsidR="000F704F" w:rsidRPr="000F704F" w:rsidRDefault="000F704F" w:rsidP="000F704F">
      <w:pPr>
        <w:widowControl w:val="0"/>
        <w:tabs>
          <w:tab w:val="left" w:pos="360"/>
        </w:tabs>
        <w:suppressAutoHyphens/>
        <w:rPr>
          <w:sz w:val="28"/>
          <w:szCs w:val="28"/>
        </w:rPr>
      </w:pPr>
      <w:r w:rsidRPr="000F704F">
        <w:rPr>
          <w:sz w:val="28"/>
          <w:szCs w:val="28"/>
        </w:rPr>
        <w:t xml:space="preserve">               - Этиология, патогенез</w:t>
      </w:r>
    </w:p>
    <w:p w:rsidR="000F704F" w:rsidRPr="000F704F" w:rsidRDefault="000F704F" w:rsidP="000F704F">
      <w:pPr>
        <w:widowControl w:val="0"/>
        <w:tabs>
          <w:tab w:val="left" w:pos="360"/>
        </w:tabs>
        <w:suppressAutoHyphens/>
        <w:rPr>
          <w:sz w:val="28"/>
          <w:szCs w:val="28"/>
        </w:rPr>
      </w:pPr>
      <w:r w:rsidRPr="000F704F">
        <w:rPr>
          <w:sz w:val="28"/>
          <w:szCs w:val="28"/>
        </w:rPr>
        <w:t xml:space="preserve">               - Классификация</w:t>
      </w:r>
    </w:p>
    <w:p w:rsidR="000F704F" w:rsidRPr="000F704F" w:rsidRDefault="000F704F" w:rsidP="000F704F">
      <w:pPr>
        <w:widowControl w:val="0"/>
        <w:tabs>
          <w:tab w:val="left" w:pos="360"/>
        </w:tabs>
        <w:suppressAutoHyphens/>
        <w:rPr>
          <w:sz w:val="28"/>
          <w:szCs w:val="28"/>
        </w:rPr>
      </w:pPr>
      <w:r w:rsidRPr="000F704F">
        <w:rPr>
          <w:sz w:val="28"/>
          <w:szCs w:val="28"/>
        </w:rPr>
        <w:t xml:space="preserve">               - Клиника</w:t>
      </w:r>
    </w:p>
    <w:p w:rsidR="000F704F" w:rsidRPr="000F704F" w:rsidRDefault="000F704F" w:rsidP="000F704F">
      <w:pPr>
        <w:widowControl w:val="0"/>
        <w:tabs>
          <w:tab w:val="left" w:pos="360"/>
        </w:tabs>
        <w:suppressAutoHyphens/>
        <w:rPr>
          <w:sz w:val="28"/>
          <w:szCs w:val="28"/>
        </w:rPr>
      </w:pPr>
      <w:r w:rsidRPr="000F704F">
        <w:rPr>
          <w:sz w:val="28"/>
          <w:szCs w:val="28"/>
        </w:rPr>
        <w:t xml:space="preserve">               - Диагностика</w:t>
      </w:r>
    </w:p>
    <w:p w:rsidR="000F704F" w:rsidRPr="000F704F" w:rsidRDefault="000F704F" w:rsidP="000F704F">
      <w:pPr>
        <w:widowControl w:val="0"/>
        <w:tabs>
          <w:tab w:val="left" w:pos="360"/>
        </w:tabs>
        <w:suppressAutoHyphens/>
        <w:rPr>
          <w:sz w:val="28"/>
          <w:szCs w:val="28"/>
        </w:rPr>
      </w:pPr>
      <w:r w:rsidRPr="000F704F">
        <w:rPr>
          <w:sz w:val="28"/>
          <w:szCs w:val="28"/>
        </w:rPr>
        <w:t xml:space="preserve">               - Орбитальные и внутричерепные осложнения</w:t>
      </w:r>
    </w:p>
    <w:p w:rsidR="000F704F" w:rsidRDefault="000F704F" w:rsidP="000F704F">
      <w:pPr>
        <w:widowControl w:val="0"/>
        <w:tabs>
          <w:tab w:val="left" w:pos="360"/>
        </w:tabs>
        <w:suppressAutoHyphens/>
        <w:rPr>
          <w:sz w:val="28"/>
          <w:szCs w:val="28"/>
        </w:rPr>
      </w:pPr>
      <w:r w:rsidRPr="000F704F">
        <w:rPr>
          <w:sz w:val="28"/>
          <w:szCs w:val="28"/>
        </w:rPr>
        <w:t xml:space="preserve">               - Консервативная</w:t>
      </w:r>
      <w:r>
        <w:rPr>
          <w:sz w:val="28"/>
          <w:szCs w:val="28"/>
        </w:rPr>
        <w:t xml:space="preserve"> терапия, </w:t>
      </w:r>
      <w:proofErr w:type="gramStart"/>
      <w:r>
        <w:rPr>
          <w:sz w:val="28"/>
          <w:szCs w:val="28"/>
        </w:rPr>
        <w:t>хирургическое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лечени</w:t>
      </w:r>
      <w:proofErr w:type="spellEnd"/>
    </w:p>
    <w:p w:rsidR="000F704F" w:rsidRDefault="000F704F" w:rsidP="000F704F">
      <w:pPr>
        <w:widowControl w:val="0"/>
        <w:tabs>
          <w:tab w:val="left" w:pos="360"/>
        </w:tabs>
        <w:suppressAutoHyphens/>
        <w:rPr>
          <w:sz w:val="28"/>
          <w:szCs w:val="28"/>
        </w:rPr>
      </w:pPr>
      <w:r w:rsidRPr="000F704F">
        <w:rPr>
          <w:sz w:val="28"/>
          <w:szCs w:val="28"/>
        </w:rPr>
        <w:t xml:space="preserve"> 2. Дифтерия носа. Этиология, патогенез, клиника, дифференциальная диагностика, осложнения, т</w:t>
      </w:r>
      <w:r>
        <w:rPr>
          <w:sz w:val="28"/>
          <w:szCs w:val="28"/>
        </w:rPr>
        <w:t>актика лечения.</w:t>
      </w:r>
    </w:p>
    <w:p w:rsidR="000F704F" w:rsidRDefault="000F704F" w:rsidP="000F704F">
      <w:pPr>
        <w:widowControl w:val="0"/>
        <w:tabs>
          <w:tab w:val="left" w:pos="360"/>
        </w:tabs>
        <w:suppressAutoHyphens/>
        <w:rPr>
          <w:sz w:val="28"/>
          <w:szCs w:val="28"/>
        </w:rPr>
      </w:pPr>
      <w:r w:rsidRPr="000F704F">
        <w:rPr>
          <w:sz w:val="28"/>
          <w:szCs w:val="28"/>
        </w:rPr>
        <w:t>3. Фурункул носа. Этиология, патогенез, клиника, дифференциальная диагностик</w:t>
      </w:r>
      <w:r>
        <w:rPr>
          <w:sz w:val="28"/>
          <w:szCs w:val="28"/>
        </w:rPr>
        <w:t>а, осложнения, тактика лечения.</w:t>
      </w:r>
    </w:p>
    <w:p w:rsidR="000F704F" w:rsidRPr="000F704F" w:rsidRDefault="000F704F" w:rsidP="000F704F">
      <w:pPr>
        <w:widowControl w:val="0"/>
        <w:tabs>
          <w:tab w:val="left" w:pos="360"/>
        </w:tabs>
        <w:suppressAutoHyphens/>
        <w:rPr>
          <w:sz w:val="28"/>
          <w:szCs w:val="28"/>
        </w:rPr>
      </w:pPr>
      <w:r w:rsidRPr="000F704F">
        <w:rPr>
          <w:sz w:val="28"/>
          <w:szCs w:val="28"/>
        </w:rPr>
        <w:t>4. Сикоз носа. Рожистое воспаление носа. Этиология, патогенез, клиника, дифференциальная диагностика, тактика лечения.</w:t>
      </w:r>
    </w:p>
    <w:p w:rsidR="000F704F" w:rsidRPr="000F704F" w:rsidRDefault="000F704F" w:rsidP="000F704F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0F704F">
        <w:rPr>
          <w:sz w:val="28"/>
          <w:szCs w:val="28"/>
        </w:rPr>
        <w:t>5. Хронические синуситы. Этиология, патогенез, классификация, клиника, дифференциальная диагностика, орбитальные и внутричерепные осложнения, консервативное и хирургическое лечение.</w:t>
      </w:r>
    </w:p>
    <w:p w:rsidR="000F704F" w:rsidRPr="000F704F" w:rsidRDefault="000F704F" w:rsidP="000F704F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0F704F">
        <w:rPr>
          <w:sz w:val="28"/>
          <w:szCs w:val="28"/>
        </w:rPr>
        <w:t>6. Хронические риниты. Этиология, патогенез, классификация, клиника, дифференциальная диагностика, лечение.</w:t>
      </w:r>
    </w:p>
    <w:p w:rsidR="000F704F" w:rsidRPr="000F704F" w:rsidRDefault="000F704F" w:rsidP="000F704F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0F704F">
        <w:rPr>
          <w:sz w:val="28"/>
          <w:szCs w:val="28"/>
        </w:rPr>
        <w:t>7. Кисты околоносовых пазух. Этиология, патогенез, клиника, дифференциальная диагностика, лечение.</w:t>
      </w:r>
    </w:p>
    <w:p w:rsidR="000F704F" w:rsidRPr="000F704F" w:rsidRDefault="000F704F" w:rsidP="000F704F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0F704F">
        <w:rPr>
          <w:sz w:val="28"/>
          <w:szCs w:val="28"/>
        </w:rPr>
        <w:t>8. Экспертиза трудоспособности при заболеваниях носа и околоносовых пазух.</w:t>
      </w:r>
    </w:p>
    <w:p w:rsidR="000F704F" w:rsidRPr="000F704F" w:rsidRDefault="000F704F" w:rsidP="000F704F">
      <w:pPr>
        <w:tabs>
          <w:tab w:val="left" w:pos="360"/>
        </w:tabs>
        <w:suppressAutoHyphens/>
        <w:rPr>
          <w:sz w:val="28"/>
          <w:szCs w:val="28"/>
        </w:rPr>
      </w:pPr>
    </w:p>
    <w:p w:rsidR="005451EB" w:rsidRDefault="000F704F" w:rsidP="000F704F">
      <w:pPr>
        <w:tabs>
          <w:tab w:val="left" w:pos="360"/>
        </w:tabs>
        <w:suppressAutoHyphens/>
        <w:rPr>
          <w:b/>
          <w:color w:val="000000"/>
          <w:sz w:val="28"/>
          <w:szCs w:val="28"/>
        </w:rPr>
      </w:pPr>
      <w:r w:rsidRPr="000F704F">
        <w:rPr>
          <w:b/>
          <w:color w:val="000000"/>
          <w:sz w:val="28"/>
          <w:szCs w:val="28"/>
        </w:rPr>
        <w:t>3.</w:t>
      </w:r>
      <w:r w:rsidR="005451EB" w:rsidRPr="000F704F">
        <w:rPr>
          <w:b/>
          <w:color w:val="000000"/>
          <w:sz w:val="28"/>
          <w:szCs w:val="28"/>
        </w:rPr>
        <w:t>Воспалительные заболевания глотки и пищевода.</w:t>
      </w:r>
    </w:p>
    <w:p w:rsidR="000F704F" w:rsidRPr="000F704F" w:rsidRDefault="000F704F" w:rsidP="000F704F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>
        <w:t>1</w:t>
      </w:r>
      <w:r w:rsidRPr="000F704F">
        <w:rPr>
          <w:sz w:val="28"/>
          <w:szCs w:val="28"/>
        </w:rPr>
        <w:t xml:space="preserve">.  Острые фарингиты. Клиника, диагностика и лечение. </w:t>
      </w:r>
    </w:p>
    <w:p w:rsidR="000F704F" w:rsidRPr="000F704F" w:rsidRDefault="000F704F" w:rsidP="000F704F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0F704F">
        <w:rPr>
          <w:sz w:val="28"/>
          <w:szCs w:val="28"/>
        </w:rPr>
        <w:t>2. Ангины. Этиология. Патогенез. Классификация. Клиника, диагностика, осложнения. Методы лечения.</w:t>
      </w:r>
    </w:p>
    <w:p w:rsidR="000F704F" w:rsidRPr="000F704F" w:rsidRDefault="000F704F" w:rsidP="000F704F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0F704F">
        <w:rPr>
          <w:sz w:val="28"/>
          <w:szCs w:val="28"/>
        </w:rPr>
        <w:t xml:space="preserve">3. Паратонзиллит. </w:t>
      </w:r>
      <w:proofErr w:type="spellStart"/>
      <w:r w:rsidRPr="000F704F">
        <w:rPr>
          <w:sz w:val="28"/>
          <w:szCs w:val="28"/>
        </w:rPr>
        <w:t>Паратонзиллярный</w:t>
      </w:r>
      <w:proofErr w:type="spellEnd"/>
      <w:r w:rsidRPr="000F704F">
        <w:rPr>
          <w:sz w:val="28"/>
          <w:szCs w:val="28"/>
        </w:rPr>
        <w:t xml:space="preserve"> и </w:t>
      </w:r>
      <w:proofErr w:type="spellStart"/>
      <w:r w:rsidRPr="000F704F">
        <w:rPr>
          <w:sz w:val="28"/>
          <w:szCs w:val="28"/>
        </w:rPr>
        <w:t>парафарингеальный</w:t>
      </w:r>
      <w:proofErr w:type="spellEnd"/>
      <w:r w:rsidRPr="000F704F">
        <w:rPr>
          <w:sz w:val="28"/>
          <w:szCs w:val="28"/>
        </w:rPr>
        <w:t xml:space="preserve"> абсцессы. Клиника, диагностика, дифференциальная диагностика, лечение и прогноз.</w:t>
      </w:r>
    </w:p>
    <w:p w:rsidR="000F704F" w:rsidRPr="000F704F" w:rsidRDefault="000F704F" w:rsidP="000F704F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0F704F">
        <w:rPr>
          <w:sz w:val="28"/>
          <w:szCs w:val="28"/>
        </w:rPr>
        <w:t>4. Поражения глотки при системных заболеваниях крови.</w:t>
      </w:r>
    </w:p>
    <w:p w:rsidR="000F704F" w:rsidRPr="000F704F" w:rsidRDefault="000F704F" w:rsidP="000F704F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0F704F">
        <w:rPr>
          <w:sz w:val="28"/>
          <w:szCs w:val="28"/>
        </w:rPr>
        <w:t>5. Хронические фарингиты. Клиника, диагностика и лечение.</w:t>
      </w:r>
    </w:p>
    <w:p w:rsidR="000F704F" w:rsidRPr="000F704F" w:rsidRDefault="000F704F" w:rsidP="000F704F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0F704F">
        <w:rPr>
          <w:sz w:val="28"/>
          <w:szCs w:val="28"/>
        </w:rPr>
        <w:t>6. Хроническое воспаление небных миндалин – хронический тонзиллит. Этиология, патогенез, классификация, патологоанатомические изменения, диагностика и лечение.</w:t>
      </w:r>
    </w:p>
    <w:p w:rsidR="000F704F" w:rsidRPr="000F704F" w:rsidRDefault="000F704F" w:rsidP="000F704F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0F704F">
        <w:rPr>
          <w:sz w:val="28"/>
          <w:szCs w:val="28"/>
        </w:rPr>
        <w:t>7. Осложнения хронического тонзиллита.</w:t>
      </w:r>
    </w:p>
    <w:p w:rsidR="000F704F" w:rsidRPr="000F704F" w:rsidRDefault="000F704F" w:rsidP="000F704F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0F704F">
        <w:rPr>
          <w:sz w:val="28"/>
          <w:szCs w:val="28"/>
        </w:rPr>
        <w:t>8. Принципы лечения декомпенсированного тонзиллита. Показания и противопоказания к хирургическому лечению. Техника тонзилэктомии. Осложнения послеоперационного периода.</w:t>
      </w:r>
    </w:p>
    <w:p w:rsidR="000F704F" w:rsidRPr="000F704F" w:rsidRDefault="000F704F" w:rsidP="000F704F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0F704F">
        <w:rPr>
          <w:sz w:val="28"/>
          <w:szCs w:val="28"/>
        </w:rPr>
        <w:t xml:space="preserve">9. Аденоиды. Хронический </w:t>
      </w:r>
      <w:proofErr w:type="spellStart"/>
      <w:r w:rsidRPr="000F704F">
        <w:rPr>
          <w:sz w:val="28"/>
          <w:szCs w:val="28"/>
        </w:rPr>
        <w:t>аденоидит</w:t>
      </w:r>
      <w:proofErr w:type="spellEnd"/>
      <w:r w:rsidRPr="000F704F">
        <w:rPr>
          <w:sz w:val="28"/>
          <w:szCs w:val="28"/>
        </w:rPr>
        <w:t>.</w:t>
      </w:r>
    </w:p>
    <w:p w:rsidR="00D12068" w:rsidRDefault="000F704F" w:rsidP="000F704F">
      <w:pPr>
        <w:tabs>
          <w:tab w:val="left" w:pos="360"/>
        </w:tabs>
        <w:suppressAutoHyphens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="005451EB" w:rsidRPr="000F704F">
        <w:rPr>
          <w:b/>
          <w:color w:val="000000"/>
          <w:sz w:val="28"/>
          <w:szCs w:val="28"/>
        </w:rPr>
        <w:t>Воспалительные заболевания гортани и трахеи.</w:t>
      </w:r>
    </w:p>
    <w:p w:rsidR="000F704F" w:rsidRPr="000F704F" w:rsidRDefault="000F704F" w:rsidP="003668C4">
      <w:pPr>
        <w:widowControl w:val="0"/>
        <w:numPr>
          <w:ilvl w:val="1"/>
          <w:numId w:val="9"/>
        </w:numPr>
        <w:tabs>
          <w:tab w:val="left" w:pos="360"/>
        </w:tabs>
        <w:suppressAutoHyphens/>
        <w:ind w:hanging="1440"/>
        <w:rPr>
          <w:sz w:val="28"/>
          <w:szCs w:val="28"/>
        </w:rPr>
      </w:pPr>
      <w:r w:rsidRPr="000F704F">
        <w:rPr>
          <w:sz w:val="28"/>
          <w:szCs w:val="28"/>
        </w:rPr>
        <w:t>Классификация заболеваний гортани.</w:t>
      </w:r>
    </w:p>
    <w:p w:rsidR="000F704F" w:rsidRPr="000F704F" w:rsidRDefault="000F704F" w:rsidP="003668C4">
      <w:pPr>
        <w:widowControl w:val="0"/>
        <w:numPr>
          <w:ilvl w:val="1"/>
          <w:numId w:val="9"/>
        </w:numPr>
        <w:tabs>
          <w:tab w:val="clear" w:pos="1440"/>
          <w:tab w:val="left" w:pos="360"/>
        </w:tabs>
        <w:suppressAutoHyphens/>
        <w:ind w:left="426"/>
        <w:rPr>
          <w:sz w:val="28"/>
          <w:szCs w:val="28"/>
        </w:rPr>
      </w:pPr>
      <w:r w:rsidRPr="000F704F">
        <w:rPr>
          <w:sz w:val="28"/>
          <w:szCs w:val="28"/>
        </w:rPr>
        <w:lastRenderedPageBreak/>
        <w:t>Острые воспалительные заболевания гортани.</w:t>
      </w:r>
    </w:p>
    <w:p w:rsidR="000F704F" w:rsidRPr="000F704F" w:rsidRDefault="000F704F" w:rsidP="003668C4">
      <w:pPr>
        <w:widowControl w:val="0"/>
        <w:numPr>
          <w:ilvl w:val="1"/>
          <w:numId w:val="9"/>
        </w:numPr>
        <w:tabs>
          <w:tab w:val="clear" w:pos="1440"/>
          <w:tab w:val="left" w:pos="360"/>
        </w:tabs>
        <w:suppressAutoHyphens/>
        <w:ind w:left="426"/>
        <w:rPr>
          <w:sz w:val="28"/>
          <w:szCs w:val="28"/>
        </w:rPr>
      </w:pPr>
      <w:r w:rsidRPr="000F704F">
        <w:rPr>
          <w:sz w:val="28"/>
          <w:szCs w:val="28"/>
        </w:rPr>
        <w:t>Острый катаральный ларингит.</w:t>
      </w:r>
    </w:p>
    <w:p w:rsidR="000F704F" w:rsidRPr="000F704F" w:rsidRDefault="000F704F" w:rsidP="003668C4">
      <w:pPr>
        <w:widowControl w:val="0"/>
        <w:numPr>
          <w:ilvl w:val="1"/>
          <w:numId w:val="9"/>
        </w:numPr>
        <w:tabs>
          <w:tab w:val="clear" w:pos="1440"/>
          <w:tab w:val="left" w:pos="360"/>
        </w:tabs>
        <w:suppressAutoHyphens/>
        <w:ind w:left="426"/>
        <w:rPr>
          <w:sz w:val="28"/>
          <w:szCs w:val="28"/>
        </w:rPr>
      </w:pPr>
      <w:proofErr w:type="spellStart"/>
      <w:r w:rsidRPr="000F704F">
        <w:rPr>
          <w:sz w:val="28"/>
          <w:szCs w:val="28"/>
        </w:rPr>
        <w:t>Подскладковый</w:t>
      </w:r>
      <w:proofErr w:type="spellEnd"/>
      <w:r w:rsidRPr="000F704F">
        <w:rPr>
          <w:sz w:val="28"/>
          <w:szCs w:val="28"/>
        </w:rPr>
        <w:t xml:space="preserve"> ларингит. Особенности его течения у детей.</w:t>
      </w:r>
    </w:p>
    <w:p w:rsidR="000F704F" w:rsidRPr="000F704F" w:rsidRDefault="000F704F" w:rsidP="003668C4">
      <w:pPr>
        <w:widowControl w:val="0"/>
        <w:numPr>
          <w:ilvl w:val="1"/>
          <w:numId w:val="9"/>
        </w:numPr>
        <w:tabs>
          <w:tab w:val="clear" w:pos="1440"/>
          <w:tab w:val="left" w:pos="360"/>
        </w:tabs>
        <w:suppressAutoHyphens/>
        <w:ind w:left="426"/>
        <w:rPr>
          <w:sz w:val="28"/>
          <w:szCs w:val="28"/>
        </w:rPr>
      </w:pPr>
      <w:r w:rsidRPr="000F704F">
        <w:rPr>
          <w:sz w:val="28"/>
          <w:szCs w:val="28"/>
        </w:rPr>
        <w:t>Гортанная ангина.</w:t>
      </w:r>
    </w:p>
    <w:p w:rsidR="000F704F" w:rsidRPr="000F704F" w:rsidRDefault="000F704F" w:rsidP="003668C4">
      <w:pPr>
        <w:widowControl w:val="0"/>
        <w:numPr>
          <w:ilvl w:val="1"/>
          <w:numId w:val="9"/>
        </w:numPr>
        <w:tabs>
          <w:tab w:val="clear" w:pos="1440"/>
          <w:tab w:val="left" w:pos="360"/>
        </w:tabs>
        <w:suppressAutoHyphens/>
        <w:ind w:left="426"/>
        <w:rPr>
          <w:sz w:val="28"/>
          <w:szCs w:val="28"/>
        </w:rPr>
      </w:pPr>
      <w:r w:rsidRPr="000F704F">
        <w:rPr>
          <w:sz w:val="28"/>
          <w:szCs w:val="28"/>
        </w:rPr>
        <w:t>Флегмонозный ларингит.</w:t>
      </w:r>
    </w:p>
    <w:p w:rsidR="000F704F" w:rsidRPr="000F704F" w:rsidRDefault="000F704F" w:rsidP="003668C4">
      <w:pPr>
        <w:widowControl w:val="0"/>
        <w:numPr>
          <w:ilvl w:val="1"/>
          <w:numId w:val="9"/>
        </w:numPr>
        <w:tabs>
          <w:tab w:val="clear" w:pos="1440"/>
          <w:tab w:val="left" w:pos="360"/>
        </w:tabs>
        <w:suppressAutoHyphens/>
        <w:ind w:left="426"/>
        <w:rPr>
          <w:sz w:val="28"/>
          <w:szCs w:val="28"/>
        </w:rPr>
      </w:pPr>
      <w:r w:rsidRPr="000F704F">
        <w:rPr>
          <w:sz w:val="28"/>
          <w:szCs w:val="28"/>
        </w:rPr>
        <w:t>Рожистое воспаление гортани.</w:t>
      </w:r>
    </w:p>
    <w:p w:rsidR="000F704F" w:rsidRPr="000F704F" w:rsidRDefault="000F704F" w:rsidP="003668C4">
      <w:pPr>
        <w:widowControl w:val="0"/>
        <w:numPr>
          <w:ilvl w:val="1"/>
          <w:numId w:val="9"/>
        </w:numPr>
        <w:tabs>
          <w:tab w:val="clear" w:pos="1440"/>
          <w:tab w:val="left" w:pos="360"/>
        </w:tabs>
        <w:suppressAutoHyphens/>
        <w:ind w:left="426"/>
        <w:rPr>
          <w:sz w:val="28"/>
          <w:szCs w:val="28"/>
        </w:rPr>
      </w:pPr>
      <w:r w:rsidRPr="000F704F">
        <w:rPr>
          <w:sz w:val="28"/>
          <w:szCs w:val="28"/>
        </w:rPr>
        <w:t>Абсцесс гортани.</w:t>
      </w:r>
    </w:p>
    <w:p w:rsidR="000F704F" w:rsidRPr="000F704F" w:rsidRDefault="000F704F" w:rsidP="003668C4">
      <w:pPr>
        <w:widowControl w:val="0"/>
        <w:numPr>
          <w:ilvl w:val="1"/>
          <w:numId w:val="9"/>
        </w:numPr>
        <w:tabs>
          <w:tab w:val="clear" w:pos="1440"/>
          <w:tab w:val="left" w:pos="360"/>
        </w:tabs>
        <w:suppressAutoHyphens/>
        <w:ind w:left="426"/>
        <w:rPr>
          <w:sz w:val="28"/>
          <w:szCs w:val="28"/>
        </w:rPr>
      </w:pPr>
      <w:r w:rsidRPr="000F704F">
        <w:rPr>
          <w:sz w:val="28"/>
          <w:szCs w:val="28"/>
        </w:rPr>
        <w:t>Осложнения острых гнойных ларингитов.</w:t>
      </w:r>
    </w:p>
    <w:p w:rsidR="000F704F" w:rsidRPr="000F704F" w:rsidRDefault="000F704F" w:rsidP="003668C4">
      <w:pPr>
        <w:widowControl w:val="0"/>
        <w:numPr>
          <w:ilvl w:val="1"/>
          <w:numId w:val="9"/>
        </w:numPr>
        <w:tabs>
          <w:tab w:val="clear" w:pos="1440"/>
          <w:tab w:val="left" w:pos="360"/>
        </w:tabs>
        <w:suppressAutoHyphens/>
        <w:ind w:left="426"/>
        <w:rPr>
          <w:sz w:val="28"/>
          <w:szCs w:val="28"/>
        </w:rPr>
      </w:pPr>
      <w:r w:rsidRPr="000F704F">
        <w:rPr>
          <w:sz w:val="28"/>
          <w:szCs w:val="28"/>
        </w:rPr>
        <w:t xml:space="preserve">Дифтерия гортани. </w:t>
      </w:r>
    </w:p>
    <w:p w:rsidR="000F704F" w:rsidRPr="000F704F" w:rsidRDefault="000F704F" w:rsidP="003668C4">
      <w:pPr>
        <w:widowControl w:val="0"/>
        <w:numPr>
          <w:ilvl w:val="1"/>
          <w:numId w:val="9"/>
        </w:numPr>
        <w:tabs>
          <w:tab w:val="clear" w:pos="1440"/>
          <w:tab w:val="left" w:pos="360"/>
        </w:tabs>
        <w:suppressAutoHyphens/>
        <w:ind w:left="426"/>
        <w:rPr>
          <w:sz w:val="28"/>
          <w:szCs w:val="28"/>
        </w:rPr>
      </w:pPr>
      <w:r w:rsidRPr="000F704F">
        <w:rPr>
          <w:sz w:val="28"/>
          <w:szCs w:val="28"/>
        </w:rPr>
        <w:t xml:space="preserve">Острый </w:t>
      </w:r>
      <w:proofErr w:type="spellStart"/>
      <w:r w:rsidRPr="000F704F">
        <w:rPr>
          <w:sz w:val="28"/>
          <w:szCs w:val="28"/>
        </w:rPr>
        <w:t>стенозирующий</w:t>
      </w:r>
      <w:proofErr w:type="spellEnd"/>
      <w:r w:rsidRPr="000F704F">
        <w:rPr>
          <w:sz w:val="28"/>
          <w:szCs w:val="28"/>
        </w:rPr>
        <w:t xml:space="preserve"> ларинготрахеит.</w:t>
      </w:r>
    </w:p>
    <w:p w:rsidR="000F704F" w:rsidRPr="000F704F" w:rsidRDefault="000F704F" w:rsidP="003668C4">
      <w:pPr>
        <w:widowControl w:val="0"/>
        <w:numPr>
          <w:ilvl w:val="1"/>
          <w:numId w:val="9"/>
        </w:numPr>
        <w:tabs>
          <w:tab w:val="clear" w:pos="1440"/>
          <w:tab w:val="left" w:pos="360"/>
        </w:tabs>
        <w:suppressAutoHyphens/>
        <w:ind w:left="426"/>
        <w:rPr>
          <w:sz w:val="28"/>
          <w:szCs w:val="28"/>
        </w:rPr>
      </w:pPr>
      <w:r w:rsidRPr="000F704F">
        <w:rPr>
          <w:sz w:val="28"/>
          <w:szCs w:val="28"/>
        </w:rPr>
        <w:t xml:space="preserve">Аллергическая </w:t>
      </w:r>
      <w:proofErr w:type="spellStart"/>
      <w:r w:rsidRPr="000F704F">
        <w:rPr>
          <w:sz w:val="28"/>
          <w:szCs w:val="28"/>
        </w:rPr>
        <w:t>ларингопатия</w:t>
      </w:r>
      <w:proofErr w:type="spellEnd"/>
      <w:r w:rsidRPr="000F704F">
        <w:rPr>
          <w:sz w:val="28"/>
          <w:szCs w:val="28"/>
        </w:rPr>
        <w:t>.</w:t>
      </w:r>
    </w:p>
    <w:p w:rsidR="000F704F" w:rsidRPr="000F704F" w:rsidRDefault="000F704F" w:rsidP="003668C4">
      <w:pPr>
        <w:widowControl w:val="0"/>
        <w:numPr>
          <w:ilvl w:val="1"/>
          <w:numId w:val="9"/>
        </w:numPr>
        <w:tabs>
          <w:tab w:val="clear" w:pos="1440"/>
          <w:tab w:val="left" w:pos="360"/>
        </w:tabs>
        <w:suppressAutoHyphens/>
        <w:ind w:left="426"/>
        <w:rPr>
          <w:sz w:val="28"/>
          <w:szCs w:val="28"/>
        </w:rPr>
      </w:pPr>
      <w:r w:rsidRPr="000F704F">
        <w:rPr>
          <w:sz w:val="28"/>
          <w:szCs w:val="28"/>
        </w:rPr>
        <w:t>Отек гортани.</w:t>
      </w:r>
    </w:p>
    <w:p w:rsidR="000F704F" w:rsidRPr="000F704F" w:rsidRDefault="000F704F" w:rsidP="003668C4">
      <w:pPr>
        <w:widowControl w:val="0"/>
        <w:numPr>
          <w:ilvl w:val="1"/>
          <w:numId w:val="9"/>
        </w:numPr>
        <w:tabs>
          <w:tab w:val="clear" w:pos="1440"/>
          <w:tab w:val="left" w:pos="360"/>
        </w:tabs>
        <w:suppressAutoHyphens/>
        <w:ind w:left="426"/>
        <w:jc w:val="both"/>
        <w:rPr>
          <w:sz w:val="28"/>
          <w:szCs w:val="28"/>
        </w:rPr>
      </w:pPr>
      <w:r w:rsidRPr="000F704F">
        <w:rPr>
          <w:sz w:val="28"/>
          <w:szCs w:val="28"/>
        </w:rPr>
        <w:t xml:space="preserve">Острый и хронический стеноз гортани. Трахеотомия и </w:t>
      </w:r>
      <w:proofErr w:type="spellStart"/>
      <w:r w:rsidRPr="000F704F">
        <w:rPr>
          <w:sz w:val="28"/>
          <w:szCs w:val="28"/>
        </w:rPr>
        <w:t>трахеостомия</w:t>
      </w:r>
      <w:proofErr w:type="spellEnd"/>
      <w:r w:rsidRPr="000F704F">
        <w:rPr>
          <w:sz w:val="28"/>
          <w:szCs w:val="28"/>
        </w:rPr>
        <w:t>. Показания и противопоказания. Осложнения во время операции и в послеоперационном периоде.</w:t>
      </w:r>
    </w:p>
    <w:p w:rsidR="000F704F" w:rsidRPr="000F704F" w:rsidRDefault="000F704F" w:rsidP="003668C4">
      <w:pPr>
        <w:widowControl w:val="0"/>
        <w:numPr>
          <w:ilvl w:val="1"/>
          <w:numId w:val="9"/>
        </w:numPr>
        <w:tabs>
          <w:tab w:val="clear" w:pos="1440"/>
          <w:tab w:val="left" w:pos="360"/>
        </w:tabs>
        <w:suppressAutoHyphens/>
        <w:ind w:left="426"/>
        <w:jc w:val="both"/>
        <w:rPr>
          <w:sz w:val="28"/>
          <w:szCs w:val="28"/>
        </w:rPr>
      </w:pPr>
      <w:r w:rsidRPr="000F704F">
        <w:rPr>
          <w:sz w:val="28"/>
          <w:szCs w:val="28"/>
        </w:rPr>
        <w:t>Хронические ларингиты. Этиология, патогенез, классификация, клиника, дифференциальная диагностика, лечение.</w:t>
      </w:r>
    </w:p>
    <w:p w:rsidR="000F704F" w:rsidRPr="000F704F" w:rsidRDefault="000F704F" w:rsidP="003668C4">
      <w:pPr>
        <w:widowControl w:val="0"/>
        <w:numPr>
          <w:ilvl w:val="1"/>
          <w:numId w:val="9"/>
        </w:numPr>
        <w:tabs>
          <w:tab w:val="clear" w:pos="1440"/>
          <w:tab w:val="left" w:pos="360"/>
        </w:tabs>
        <w:suppressAutoHyphens/>
        <w:ind w:left="426"/>
        <w:jc w:val="both"/>
        <w:rPr>
          <w:sz w:val="28"/>
          <w:szCs w:val="28"/>
        </w:rPr>
      </w:pPr>
      <w:r w:rsidRPr="000F704F">
        <w:rPr>
          <w:sz w:val="28"/>
          <w:szCs w:val="28"/>
        </w:rPr>
        <w:t>Хронический стеноз гортани.</w:t>
      </w:r>
    </w:p>
    <w:p w:rsidR="000F704F" w:rsidRPr="000F704F" w:rsidRDefault="000F704F" w:rsidP="003668C4">
      <w:pPr>
        <w:widowControl w:val="0"/>
        <w:numPr>
          <w:ilvl w:val="1"/>
          <w:numId w:val="9"/>
        </w:numPr>
        <w:tabs>
          <w:tab w:val="clear" w:pos="1440"/>
          <w:tab w:val="left" w:pos="360"/>
        </w:tabs>
        <w:suppressAutoHyphens/>
        <w:ind w:left="426"/>
        <w:jc w:val="both"/>
        <w:rPr>
          <w:sz w:val="28"/>
          <w:szCs w:val="28"/>
        </w:rPr>
      </w:pPr>
      <w:proofErr w:type="spellStart"/>
      <w:r w:rsidRPr="000F704F">
        <w:rPr>
          <w:sz w:val="28"/>
          <w:szCs w:val="28"/>
        </w:rPr>
        <w:t>Хондроперихондрит</w:t>
      </w:r>
      <w:proofErr w:type="spellEnd"/>
      <w:r w:rsidRPr="000F704F">
        <w:rPr>
          <w:sz w:val="28"/>
          <w:szCs w:val="28"/>
        </w:rPr>
        <w:t xml:space="preserve"> гортани.</w:t>
      </w:r>
    </w:p>
    <w:p w:rsidR="00D12068" w:rsidRPr="00E94C74" w:rsidRDefault="00D12068" w:rsidP="00E94C74">
      <w:pPr>
        <w:rPr>
          <w:b/>
          <w:i/>
          <w:color w:val="000000"/>
          <w:sz w:val="28"/>
          <w:szCs w:val="28"/>
        </w:rPr>
      </w:pPr>
    </w:p>
    <w:p w:rsidR="00D12068" w:rsidRDefault="00D12068" w:rsidP="00D12068">
      <w:pPr>
        <w:pStyle w:val="a5"/>
        <w:ind w:left="108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12068">
        <w:rPr>
          <w:rFonts w:ascii="Times New Roman" w:hAnsi="Times New Roman"/>
          <w:b/>
          <w:i/>
          <w:color w:val="000000"/>
          <w:sz w:val="28"/>
          <w:szCs w:val="28"/>
        </w:rPr>
        <w:t>Решение ситуационных задач</w:t>
      </w:r>
    </w:p>
    <w:p w:rsidR="0043245C" w:rsidRPr="00D12068" w:rsidRDefault="0043245C" w:rsidP="00D12068">
      <w:pPr>
        <w:pStyle w:val="a5"/>
        <w:ind w:left="108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Тестовые задания</w:t>
      </w:r>
    </w:p>
    <w:p w:rsidR="00FF5126" w:rsidRPr="001510EF" w:rsidRDefault="00FF5126" w:rsidP="000C422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DA29B2" w:rsidRPr="00A966D6" w:rsidRDefault="00DA29B2" w:rsidP="00577894">
      <w:pPr>
        <w:jc w:val="both"/>
        <w:rPr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Тема №</w:t>
      </w:r>
      <w:r w:rsidR="00A966D6">
        <w:rPr>
          <w:b/>
          <w:color w:val="000000"/>
          <w:sz w:val="28"/>
          <w:szCs w:val="28"/>
        </w:rPr>
        <w:t xml:space="preserve"> 3.</w:t>
      </w:r>
      <w:r w:rsidR="002F39F7">
        <w:rPr>
          <w:b/>
          <w:color w:val="000000"/>
          <w:sz w:val="28"/>
          <w:szCs w:val="28"/>
        </w:rPr>
        <w:t xml:space="preserve"> </w:t>
      </w:r>
      <w:r w:rsidR="00A966D6" w:rsidRPr="00A966D6">
        <w:rPr>
          <w:sz w:val="28"/>
          <w:szCs w:val="28"/>
        </w:rPr>
        <w:t>Травмы, инородные тела ЛОР органов.</w:t>
      </w:r>
    </w:p>
    <w:p w:rsidR="00690BDF" w:rsidRPr="00690BDF" w:rsidRDefault="00690BDF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90BDF">
        <w:rPr>
          <w:b/>
          <w:color w:val="000000"/>
          <w:sz w:val="28"/>
          <w:szCs w:val="28"/>
        </w:rPr>
        <w:t>Формы текущего контроля</w:t>
      </w:r>
      <w:r w:rsidRPr="00690BDF">
        <w:rPr>
          <w:color w:val="000000"/>
          <w:sz w:val="28"/>
          <w:szCs w:val="28"/>
        </w:rPr>
        <w:t xml:space="preserve"> </w:t>
      </w:r>
      <w:r w:rsidRPr="00690BDF">
        <w:rPr>
          <w:b/>
          <w:color w:val="000000"/>
          <w:sz w:val="28"/>
          <w:szCs w:val="28"/>
        </w:rPr>
        <w:t>успеваемости</w:t>
      </w:r>
      <w:r w:rsidRPr="00690BDF">
        <w:rPr>
          <w:i/>
          <w:color w:val="000000"/>
          <w:sz w:val="28"/>
          <w:szCs w:val="28"/>
        </w:rPr>
        <w:t xml:space="preserve">: </w:t>
      </w:r>
      <w:r w:rsidR="00CE0E40">
        <w:rPr>
          <w:color w:val="000000"/>
          <w:sz w:val="28"/>
          <w:szCs w:val="28"/>
        </w:rPr>
        <w:t>устный опрос;</w:t>
      </w:r>
      <w:r w:rsidR="00623FEF">
        <w:rPr>
          <w:color w:val="000000"/>
          <w:sz w:val="28"/>
          <w:szCs w:val="28"/>
        </w:rPr>
        <w:t xml:space="preserve"> тесты.</w:t>
      </w:r>
    </w:p>
    <w:p w:rsidR="00FF3E66" w:rsidRPr="00605CC2" w:rsidRDefault="00690BDF" w:rsidP="00605CC2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90BD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90BDF">
        <w:rPr>
          <w:i/>
          <w:color w:val="000000"/>
          <w:sz w:val="28"/>
          <w:szCs w:val="28"/>
        </w:rPr>
        <w:t xml:space="preserve"> </w:t>
      </w:r>
    </w:p>
    <w:p w:rsidR="00577894" w:rsidRDefault="00690BDF" w:rsidP="00605CC2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90BDF">
        <w:rPr>
          <w:b/>
          <w:i/>
          <w:color w:val="000000"/>
          <w:sz w:val="28"/>
          <w:szCs w:val="28"/>
        </w:rPr>
        <w:t>Вопросы для устного опроса</w:t>
      </w:r>
    </w:p>
    <w:p w:rsidR="00AC2B8F" w:rsidRPr="00605CC2" w:rsidRDefault="00AC2B8F" w:rsidP="00605CC2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623FEF" w:rsidRPr="00E94C74" w:rsidRDefault="00E94C74" w:rsidP="00E94C7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5451EB" w:rsidRPr="00E94C74">
        <w:rPr>
          <w:b/>
          <w:color w:val="000000"/>
          <w:sz w:val="28"/>
          <w:szCs w:val="28"/>
        </w:rPr>
        <w:t>Клиника, диагностика, лечение травм и инородного тела уха.</w:t>
      </w:r>
    </w:p>
    <w:p w:rsidR="000F704F" w:rsidRPr="00E94C74" w:rsidRDefault="00E94C74" w:rsidP="00E94C74">
      <w:pPr>
        <w:ind w:left="10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0F704F" w:rsidRPr="00E94C74">
        <w:rPr>
          <w:sz w:val="28"/>
          <w:szCs w:val="28"/>
          <w:lang w:eastAsia="en-US"/>
        </w:rPr>
        <w:t xml:space="preserve">Травмы наружного уха: изолированные и сочетанные с повреждением </w:t>
      </w:r>
      <w:proofErr w:type="spellStart"/>
      <w:r w:rsidR="000F704F" w:rsidRPr="00E94C74">
        <w:rPr>
          <w:sz w:val="28"/>
          <w:szCs w:val="28"/>
          <w:lang w:eastAsia="en-US"/>
        </w:rPr>
        <w:t>периаурикулярных</w:t>
      </w:r>
      <w:proofErr w:type="spellEnd"/>
      <w:r w:rsidR="000F704F" w:rsidRPr="00E94C74">
        <w:rPr>
          <w:sz w:val="28"/>
          <w:szCs w:val="28"/>
          <w:lang w:eastAsia="en-US"/>
        </w:rPr>
        <w:t xml:space="preserve"> тканей, околоушной слюнной железы, нижнечелюстного сустава.</w:t>
      </w:r>
    </w:p>
    <w:p w:rsidR="000F704F" w:rsidRPr="000F704F" w:rsidRDefault="000F704F" w:rsidP="003668C4">
      <w:pPr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proofErr w:type="spellStart"/>
      <w:r w:rsidRPr="000F704F">
        <w:rPr>
          <w:sz w:val="28"/>
          <w:szCs w:val="28"/>
          <w:lang w:eastAsia="en-US"/>
        </w:rPr>
        <w:t>Отогематома</w:t>
      </w:r>
      <w:proofErr w:type="spellEnd"/>
      <w:r w:rsidRPr="000F704F">
        <w:rPr>
          <w:sz w:val="28"/>
          <w:szCs w:val="28"/>
          <w:lang w:eastAsia="en-US"/>
        </w:rPr>
        <w:t>.</w:t>
      </w:r>
    </w:p>
    <w:p w:rsidR="000F704F" w:rsidRPr="000F704F" w:rsidRDefault="000F704F" w:rsidP="003668C4">
      <w:pPr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 w:rsidRPr="000F704F">
        <w:rPr>
          <w:sz w:val="28"/>
          <w:szCs w:val="28"/>
          <w:lang w:eastAsia="en-US"/>
        </w:rPr>
        <w:t>Травматические перфорации барабанной перепонки.</w:t>
      </w:r>
    </w:p>
    <w:p w:rsidR="000F704F" w:rsidRPr="000F704F" w:rsidRDefault="000F704F" w:rsidP="003668C4">
      <w:pPr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 w:rsidRPr="000F704F">
        <w:rPr>
          <w:sz w:val="28"/>
          <w:szCs w:val="28"/>
          <w:lang w:eastAsia="en-US"/>
        </w:rPr>
        <w:t xml:space="preserve">Комбинированные повреждения наружного, среднего и внутреннего уха, </w:t>
      </w:r>
      <w:proofErr w:type="spellStart"/>
      <w:r w:rsidRPr="000F704F">
        <w:rPr>
          <w:sz w:val="28"/>
          <w:szCs w:val="28"/>
          <w:lang w:eastAsia="en-US"/>
        </w:rPr>
        <w:t>ликворея</w:t>
      </w:r>
      <w:proofErr w:type="spellEnd"/>
      <w:r w:rsidRPr="000F704F">
        <w:rPr>
          <w:sz w:val="28"/>
          <w:szCs w:val="28"/>
          <w:lang w:eastAsia="en-US"/>
        </w:rPr>
        <w:t>.</w:t>
      </w:r>
    </w:p>
    <w:p w:rsidR="000F704F" w:rsidRPr="000F704F" w:rsidRDefault="000F704F" w:rsidP="003668C4">
      <w:pPr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 w:rsidRPr="000F704F">
        <w:rPr>
          <w:sz w:val="28"/>
          <w:szCs w:val="28"/>
          <w:lang w:eastAsia="en-US"/>
        </w:rPr>
        <w:t>Продольные и поперечные переломы пирамидки височной кости.</w:t>
      </w:r>
    </w:p>
    <w:p w:rsidR="000F704F" w:rsidRPr="000F704F" w:rsidRDefault="000F704F" w:rsidP="003668C4">
      <w:pPr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 w:rsidRPr="000F704F">
        <w:rPr>
          <w:sz w:val="28"/>
          <w:szCs w:val="28"/>
          <w:lang w:eastAsia="en-US"/>
        </w:rPr>
        <w:t>Травматические парезы и параличи лицевого нерва.</w:t>
      </w:r>
    </w:p>
    <w:p w:rsidR="000F704F" w:rsidRPr="000F704F" w:rsidRDefault="000F704F" w:rsidP="003668C4">
      <w:pPr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 w:rsidRPr="000F704F">
        <w:rPr>
          <w:sz w:val="28"/>
          <w:szCs w:val="28"/>
          <w:lang w:eastAsia="en-US"/>
        </w:rPr>
        <w:t>Первичная хирургическая обработка при ранениях уха.</w:t>
      </w:r>
    </w:p>
    <w:p w:rsidR="000F704F" w:rsidRPr="000F704F" w:rsidRDefault="000F704F" w:rsidP="003668C4">
      <w:pPr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 w:rsidRPr="000F704F">
        <w:rPr>
          <w:sz w:val="28"/>
          <w:szCs w:val="28"/>
          <w:lang w:eastAsia="en-US"/>
        </w:rPr>
        <w:t>Термические поражения наружного уха.</w:t>
      </w:r>
    </w:p>
    <w:p w:rsidR="000F704F" w:rsidRPr="000F704F" w:rsidRDefault="000F704F" w:rsidP="003668C4">
      <w:pPr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 w:rsidRPr="000F704F">
        <w:rPr>
          <w:sz w:val="28"/>
          <w:szCs w:val="28"/>
          <w:lang w:eastAsia="en-US"/>
        </w:rPr>
        <w:t>Инородные тела слухового прохода.</w:t>
      </w:r>
    </w:p>
    <w:p w:rsidR="000F704F" w:rsidRPr="000F704F" w:rsidRDefault="000F704F" w:rsidP="000F704F">
      <w:pPr>
        <w:pStyle w:val="a5"/>
        <w:ind w:left="144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5451EB" w:rsidRDefault="00E94C74" w:rsidP="00E94C74">
      <w:pPr>
        <w:rPr>
          <w:b/>
          <w:color w:val="000000"/>
          <w:sz w:val="28"/>
          <w:szCs w:val="28"/>
        </w:rPr>
      </w:pPr>
      <w:r w:rsidRPr="00E94C74">
        <w:rPr>
          <w:b/>
          <w:color w:val="000000"/>
          <w:sz w:val="28"/>
          <w:szCs w:val="28"/>
        </w:rPr>
        <w:t>2.</w:t>
      </w:r>
      <w:r w:rsidR="005451EB" w:rsidRPr="00E94C74">
        <w:rPr>
          <w:b/>
          <w:color w:val="000000"/>
          <w:sz w:val="28"/>
          <w:szCs w:val="28"/>
        </w:rPr>
        <w:t>Клиника, диагностика, лечение травм и инородного тела носа и ОНП.</w:t>
      </w:r>
    </w:p>
    <w:p w:rsidR="00E94C74" w:rsidRPr="00E94C74" w:rsidRDefault="00E94C74" w:rsidP="003668C4">
      <w:pPr>
        <w:widowControl w:val="0"/>
        <w:numPr>
          <w:ilvl w:val="0"/>
          <w:numId w:val="10"/>
        </w:numPr>
        <w:tabs>
          <w:tab w:val="left" w:pos="360"/>
        </w:tabs>
        <w:suppressAutoHyphens/>
        <w:rPr>
          <w:sz w:val="28"/>
          <w:szCs w:val="28"/>
        </w:rPr>
      </w:pPr>
      <w:r w:rsidRPr="00E94C74">
        <w:rPr>
          <w:sz w:val="28"/>
          <w:szCs w:val="28"/>
        </w:rPr>
        <w:t>Инородные тела носа и околоносовых пазух. Клиника, диагностика, лечение.</w:t>
      </w:r>
    </w:p>
    <w:p w:rsidR="00E94C74" w:rsidRPr="00E94C74" w:rsidRDefault="00E94C74" w:rsidP="003668C4">
      <w:pPr>
        <w:widowControl w:val="0"/>
        <w:numPr>
          <w:ilvl w:val="0"/>
          <w:numId w:val="10"/>
        </w:numPr>
        <w:tabs>
          <w:tab w:val="left" w:pos="360"/>
        </w:tabs>
        <w:suppressAutoHyphens/>
        <w:rPr>
          <w:sz w:val="28"/>
          <w:szCs w:val="28"/>
        </w:rPr>
      </w:pPr>
      <w:r w:rsidRPr="00E94C74">
        <w:rPr>
          <w:sz w:val="28"/>
          <w:szCs w:val="28"/>
        </w:rPr>
        <w:t>Травмы носа и околоносовых пазух. Классификация, клиника, диагностика.</w:t>
      </w:r>
    </w:p>
    <w:p w:rsidR="00E94C74" w:rsidRPr="00E94C74" w:rsidRDefault="00E94C74" w:rsidP="003668C4">
      <w:pPr>
        <w:widowControl w:val="0"/>
        <w:numPr>
          <w:ilvl w:val="0"/>
          <w:numId w:val="10"/>
        </w:numPr>
        <w:tabs>
          <w:tab w:val="left" w:pos="360"/>
        </w:tabs>
        <w:suppressAutoHyphens/>
        <w:rPr>
          <w:sz w:val="28"/>
          <w:szCs w:val="28"/>
        </w:rPr>
      </w:pPr>
      <w:r w:rsidRPr="00E94C74">
        <w:rPr>
          <w:sz w:val="28"/>
          <w:szCs w:val="28"/>
        </w:rPr>
        <w:t>Чтение рентгенограмм костей носа, обзорных носа и околоносовых пазух.</w:t>
      </w:r>
    </w:p>
    <w:p w:rsidR="00E94C74" w:rsidRPr="00E94C74" w:rsidRDefault="00E94C74" w:rsidP="003668C4">
      <w:pPr>
        <w:widowControl w:val="0"/>
        <w:numPr>
          <w:ilvl w:val="0"/>
          <w:numId w:val="10"/>
        </w:numPr>
        <w:tabs>
          <w:tab w:val="left" w:pos="360"/>
        </w:tabs>
        <w:suppressAutoHyphens/>
        <w:rPr>
          <w:sz w:val="28"/>
          <w:szCs w:val="28"/>
        </w:rPr>
      </w:pPr>
      <w:r w:rsidRPr="00E94C74">
        <w:rPr>
          <w:sz w:val="28"/>
          <w:szCs w:val="28"/>
        </w:rPr>
        <w:lastRenderedPageBreak/>
        <w:t>Репозиция костей носа.</w:t>
      </w:r>
    </w:p>
    <w:p w:rsidR="00E94C74" w:rsidRPr="00E94C74" w:rsidRDefault="00E94C74" w:rsidP="003668C4">
      <w:pPr>
        <w:widowControl w:val="0"/>
        <w:numPr>
          <w:ilvl w:val="0"/>
          <w:numId w:val="10"/>
        </w:numPr>
        <w:tabs>
          <w:tab w:val="left" w:pos="360"/>
        </w:tabs>
        <w:suppressAutoHyphens/>
        <w:rPr>
          <w:sz w:val="28"/>
          <w:szCs w:val="28"/>
        </w:rPr>
      </w:pPr>
      <w:r w:rsidRPr="00E94C74">
        <w:rPr>
          <w:sz w:val="28"/>
          <w:szCs w:val="28"/>
        </w:rPr>
        <w:t>Оперативное лечение при переломах стенок пазух.</w:t>
      </w:r>
    </w:p>
    <w:p w:rsidR="00E94C74" w:rsidRPr="00E94C74" w:rsidRDefault="00E94C74" w:rsidP="00E94C74">
      <w:pPr>
        <w:rPr>
          <w:b/>
          <w:color w:val="000000"/>
          <w:sz w:val="28"/>
          <w:szCs w:val="28"/>
        </w:rPr>
      </w:pPr>
    </w:p>
    <w:p w:rsidR="005451EB" w:rsidRDefault="00E94C74" w:rsidP="00E94C7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AC2B8F" w:rsidRPr="00E94C74">
        <w:rPr>
          <w:b/>
          <w:color w:val="000000"/>
          <w:sz w:val="28"/>
          <w:szCs w:val="28"/>
        </w:rPr>
        <w:t>Клиника, диагностика, лечение травм глотки и пищевода.</w:t>
      </w:r>
    </w:p>
    <w:p w:rsidR="00E94C74" w:rsidRPr="00E94C74" w:rsidRDefault="00E94C74" w:rsidP="003668C4">
      <w:pPr>
        <w:widowControl w:val="0"/>
        <w:numPr>
          <w:ilvl w:val="0"/>
          <w:numId w:val="11"/>
        </w:numPr>
        <w:tabs>
          <w:tab w:val="left" w:pos="360"/>
        </w:tabs>
        <w:suppressAutoHyphens/>
        <w:rPr>
          <w:sz w:val="28"/>
          <w:szCs w:val="28"/>
        </w:rPr>
      </w:pPr>
      <w:r w:rsidRPr="00E94C74">
        <w:rPr>
          <w:sz w:val="28"/>
          <w:szCs w:val="28"/>
        </w:rPr>
        <w:t>Инородные тела глотки. Клиника, диагностика, дифференциальный диагноз. Лечение: удаление инородных тел.</w:t>
      </w:r>
    </w:p>
    <w:p w:rsidR="00E94C74" w:rsidRPr="00E94C74" w:rsidRDefault="00E94C74" w:rsidP="003668C4">
      <w:pPr>
        <w:widowControl w:val="0"/>
        <w:numPr>
          <w:ilvl w:val="0"/>
          <w:numId w:val="11"/>
        </w:numPr>
        <w:tabs>
          <w:tab w:val="left" w:pos="360"/>
        </w:tabs>
        <w:suppressAutoHyphens/>
        <w:rPr>
          <w:sz w:val="28"/>
          <w:szCs w:val="28"/>
        </w:rPr>
      </w:pPr>
      <w:r w:rsidRPr="00E94C74">
        <w:rPr>
          <w:sz w:val="28"/>
          <w:szCs w:val="28"/>
        </w:rPr>
        <w:t>Травмы и ранения глотки. Клиника, диагностика, дифференциальная диагностика, лечение.</w:t>
      </w:r>
    </w:p>
    <w:p w:rsidR="00E94C74" w:rsidRPr="00E94C74" w:rsidRDefault="00E94C74" w:rsidP="003668C4">
      <w:pPr>
        <w:widowControl w:val="0"/>
        <w:numPr>
          <w:ilvl w:val="0"/>
          <w:numId w:val="11"/>
        </w:numPr>
        <w:tabs>
          <w:tab w:val="left" w:pos="360"/>
        </w:tabs>
        <w:suppressAutoHyphens/>
        <w:rPr>
          <w:sz w:val="28"/>
          <w:szCs w:val="28"/>
        </w:rPr>
      </w:pPr>
      <w:r w:rsidRPr="00E94C74">
        <w:rPr>
          <w:sz w:val="28"/>
          <w:szCs w:val="28"/>
        </w:rPr>
        <w:t>Ожоги глотки. Клиника, диагностика, дифференциальная диагностика и лечение.</w:t>
      </w:r>
    </w:p>
    <w:p w:rsidR="00E94C74" w:rsidRPr="00E94C74" w:rsidRDefault="00E94C74" w:rsidP="003668C4">
      <w:pPr>
        <w:widowControl w:val="0"/>
        <w:numPr>
          <w:ilvl w:val="0"/>
          <w:numId w:val="11"/>
        </w:numPr>
        <w:tabs>
          <w:tab w:val="left" w:pos="360"/>
        </w:tabs>
        <w:suppressAutoHyphens/>
        <w:rPr>
          <w:sz w:val="28"/>
          <w:szCs w:val="28"/>
        </w:rPr>
      </w:pPr>
      <w:r w:rsidRPr="00E94C74">
        <w:rPr>
          <w:sz w:val="28"/>
          <w:szCs w:val="28"/>
        </w:rPr>
        <w:t xml:space="preserve">Материальное обеспечение, необходимый инструментарий. </w:t>
      </w:r>
    </w:p>
    <w:p w:rsidR="00E94C74" w:rsidRPr="00E94C74" w:rsidRDefault="00E94C74" w:rsidP="003668C4">
      <w:pPr>
        <w:widowControl w:val="0"/>
        <w:numPr>
          <w:ilvl w:val="0"/>
          <w:numId w:val="11"/>
        </w:numPr>
        <w:tabs>
          <w:tab w:val="left" w:pos="360"/>
        </w:tabs>
        <w:suppressAutoHyphens/>
        <w:rPr>
          <w:sz w:val="28"/>
          <w:szCs w:val="28"/>
        </w:rPr>
      </w:pPr>
      <w:r w:rsidRPr="00E94C74">
        <w:rPr>
          <w:sz w:val="28"/>
          <w:szCs w:val="28"/>
        </w:rPr>
        <w:t>Объем лечебно-диагностических мероприятий.</w:t>
      </w:r>
    </w:p>
    <w:p w:rsidR="00E94C74" w:rsidRPr="00E94C74" w:rsidRDefault="00E94C74" w:rsidP="003668C4">
      <w:pPr>
        <w:widowControl w:val="0"/>
        <w:numPr>
          <w:ilvl w:val="0"/>
          <w:numId w:val="11"/>
        </w:numPr>
        <w:tabs>
          <w:tab w:val="left" w:pos="360"/>
        </w:tabs>
        <w:suppressAutoHyphens/>
        <w:rPr>
          <w:sz w:val="28"/>
          <w:szCs w:val="28"/>
        </w:rPr>
      </w:pPr>
      <w:r w:rsidRPr="00E94C74">
        <w:rPr>
          <w:sz w:val="28"/>
          <w:szCs w:val="28"/>
        </w:rPr>
        <w:t>Отчетная документация.</w:t>
      </w:r>
    </w:p>
    <w:p w:rsidR="00E94C74" w:rsidRPr="00E94C74" w:rsidRDefault="00E94C74" w:rsidP="003668C4">
      <w:pPr>
        <w:widowControl w:val="0"/>
        <w:numPr>
          <w:ilvl w:val="0"/>
          <w:numId w:val="11"/>
        </w:numPr>
        <w:tabs>
          <w:tab w:val="left" w:pos="360"/>
        </w:tabs>
        <w:suppressAutoHyphens/>
        <w:rPr>
          <w:sz w:val="28"/>
          <w:szCs w:val="28"/>
        </w:rPr>
      </w:pPr>
      <w:r w:rsidRPr="00E94C74">
        <w:rPr>
          <w:sz w:val="28"/>
          <w:szCs w:val="28"/>
        </w:rPr>
        <w:t>Структура и этапы организации неотложной помощи больным с заболеваниями пищевода.</w:t>
      </w:r>
    </w:p>
    <w:p w:rsidR="00E94C74" w:rsidRPr="00E94C74" w:rsidRDefault="00E94C74" w:rsidP="003668C4">
      <w:pPr>
        <w:widowControl w:val="0"/>
        <w:numPr>
          <w:ilvl w:val="0"/>
          <w:numId w:val="11"/>
        </w:numPr>
        <w:tabs>
          <w:tab w:val="left" w:pos="360"/>
        </w:tabs>
        <w:suppressAutoHyphens/>
        <w:rPr>
          <w:sz w:val="28"/>
          <w:szCs w:val="28"/>
        </w:rPr>
      </w:pPr>
      <w:r w:rsidRPr="00E94C74">
        <w:rPr>
          <w:sz w:val="28"/>
          <w:szCs w:val="28"/>
        </w:rPr>
        <w:t xml:space="preserve">Травмы и ранения пищевода. Клиника, диагностика, дифференциальный диагноз. Хирургическое лечение. </w:t>
      </w:r>
    </w:p>
    <w:p w:rsidR="00E94C74" w:rsidRPr="00E94C74" w:rsidRDefault="00E94C74" w:rsidP="003668C4">
      <w:pPr>
        <w:widowControl w:val="0"/>
        <w:numPr>
          <w:ilvl w:val="0"/>
          <w:numId w:val="11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 xml:space="preserve">Ожоги пищевода. Клиника, диагностика. </w:t>
      </w:r>
      <w:proofErr w:type="spellStart"/>
      <w:r w:rsidRPr="00E94C74">
        <w:rPr>
          <w:sz w:val="28"/>
          <w:szCs w:val="28"/>
        </w:rPr>
        <w:t>Диффернциальная</w:t>
      </w:r>
      <w:proofErr w:type="spellEnd"/>
      <w:r w:rsidRPr="00E94C74">
        <w:rPr>
          <w:sz w:val="28"/>
          <w:szCs w:val="28"/>
        </w:rPr>
        <w:t xml:space="preserve"> диагностика. </w:t>
      </w:r>
      <w:proofErr w:type="spellStart"/>
      <w:r w:rsidRPr="00E94C74">
        <w:rPr>
          <w:sz w:val="28"/>
          <w:szCs w:val="28"/>
        </w:rPr>
        <w:t>Бужирование</w:t>
      </w:r>
      <w:proofErr w:type="spellEnd"/>
      <w:r w:rsidRPr="00E94C74">
        <w:rPr>
          <w:sz w:val="28"/>
          <w:szCs w:val="28"/>
        </w:rPr>
        <w:t xml:space="preserve"> пищевода.</w:t>
      </w:r>
    </w:p>
    <w:p w:rsidR="00E94C74" w:rsidRPr="00E94C74" w:rsidRDefault="00E94C74" w:rsidP="00E94C74">
      <w:pPr>
        <w:rPr>
          <w:b/>
          <w:color w:val="000000"/>
          <w:sz w:val="28"/>
          <w:szCs w:val="28"/>
        </w:rPr>
      </w:pPr>
    </w:p>
    <w:p w:rsidR="00AC2B8F" w:rsidRDefault="00E94C74" w:rsidP="00E94C7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="00AC2B8F" w:rsidRPr="00E94C74">
        <w:rPr>
          <w:b/>
          <w:color w:val="000000"/>
          <w:sz w:val="28"/>
          <w:szCs w:val="28"/>
        </w:rPr>
        <w:t>Клиника, диагностика, лечение травм и инородного тела гортани, трахеи.</w:t>
      </w:r>
    </w:p>
    <w:p w:rsidR="00E94C74" w:rsidRPr="00E94C74" w:rsidRDefault="00E94C74" w:rsidP="003668C4">
      <w:pPr>
        <w:widowControl w:val="0"/>
        <w:numPr>
          <w:ilvl w:val="0"/>
          <w:numId w:val="12"/>
        </w:numPr>
        <w:tabs>
          <w:tab w:val="left" w:pos="360"/>
        </w:tabs>
        <w:suppressAutoHyphens/>
        <w:rPr>
          <w:sz w:val="28"/>
          <w:szCs w:val="28"/>
        </w:rPr>
      </w:pPr>
      <w:r w:rsidRPr="00E94C74">
        <w:rPr>
          <w:sz w:val="28"/>
          <w:szCs w:val="28"/>
        </w:rPr>
        <w:t>Частота инородных тел гортани, трахеи и бронхов у детей и взрослых.</w:t>
      </w:r>
    </w:p>
    <w:p w:rsidR="00E94C74" w:rsidRPr="00E94C74" w:rsidRDefault="00E94C74" w:rsidP="003668C4">
      <w:pPr>
        <w:widowControl w:val="0"/>
        <w:numPr>
          <w:ilvl w:val="0"/>
          <w:numId w:val="12"/>
        </w:numPr>
        <w:tabs>
          <w:tab w:val="left" w:pos="360"/>
        </w:tabs>
        <w:suppressAutoHyphens/>
        <w:rPr>
          <w:sz w:val="28"/>
          <w:szCs w:val="28"/>
        </w:rPr>
      </w:pPr>
      <w:r w:rsidRPr="00E94C74">
        <w:rPr>
          <w:sz w:val="28"/>
          <w:szCs w:val="28"/>
        </w:rPr>
        <w:t xml:space="preserve">Факторы, </w:t>
      </w:r>
      <w:proofErr w:type="spellStart"/>
      <w:r w:rsidRPr="00E94C74">
        <w:rPr>
          <w:sz w:val="28"/>
          <w:szCs w:val="28"/>
        </w:rPr>
        <w:t>предраспологающие</w:t>
      </w:r>
      <w:proofErr w:type="spellEnd"/>
      <w:r w:rsidRPr="00E94C74">
        <w:rPr>
          <w:sz w:val="28"/>
          <w:szCs w:val="28"/>
        </w:rPr>
        <w:t xml:space="preserve"> к попаданию инородных тел в дыхательные пути.</w:t>
      </w:r>
    </w:p>
    <w:p w:rsidR="00E94C74" w:rsidRPr="00E94C74" w:rsidRDefault="00E94C74" w:rsidP="003668C4">
      <w:pPr>
        <w:widowControl w:val="0"/>
        <w:numPr>
          <w:ilvl w:val="0"/>
          <w:numId w:val="12"/>
        </w:numPr>
        <w:tabs>
          <w:tab w:val="left" w:pos="360"/>
        </w:tabs>
        <w:suppressAutoHyphens/>
        <w:rPr>
          <w:sz w:val="28"/>
          <w:szCs w:val="28"/>
        </w:rPr>
      </w:pPr>
      <w:r w:rsidRPr="00E94C74">
        <w:rPr>
          <w:sz w:val="28"/>
          <w:szCs w:val="28"/>
        </w:rPr>
        <w:t>Классификация инородных тел дыхательных путей.</w:t>
      </w:r>
    </w:p>
    <w:p w:rsidR="00E94C74" w:rsidRPr="00E94C74" w:rsidRDefault="00E94C74" w:rsidP="003668C4">
      <w:pPr>
        <w:widowControl w:val="0"/>
        <w:numPr>
          <w:ilvl w:val="0"/>
          <w:numId w:val="1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>Клиническая картина инородных тел гортани, трахеи и бронхов. Периоды (начальный, скрытый, явный). Начальные клинические проявления: резкий приступообразный кашель, одышка, цианоз. Продолжительность и симптомы скрытого периода в зависимости от локализации инородного тела.</w:t>
      </w:r>
    </w:p>
    <w:p w:rsidR="00E94C74" w:rsidRPr="00E94C74" w:rsidRDefault="00E94C74" w:rsidP="003668C4">
      <w:pPr>
        <w:widowControl w:val="0"/>
        <w:numPr>
          <w:ilvl w:val="0"/>
          <w:numId w:val="1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>Клиническая картина, характерная для конечной локализации инородного тела дыхательных путей.</w:t>
      </w:r>
    </w:p>
    <w:p w:rsidR="00E94C74" w:rsidRPr="00E94C74" w:rsidRDefault="00E94C74" w:rsidP="003668C4">
      <w:pPr>
        <w:widowControl w:val="0"/>
        <w:numPr>
          <w:ilvl w:val="0"/>
          <w:numId w:val="1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 xml:space="preserve">Клиническая картина инородных тел бронхов при </w:t>
      </w:r>
      <w:proofErr w:type="gramStart"/>
      <w:r w:rsidRPr="00E94C74">
        <w:rPr>
          <w:sz w:val="28"/>
          <w:szCs w:val="28"/>
        </w:rPr>
        <w:t>полной</w:t>
      </w:r>
      <w:proofErr w:type="gramEnd"/>
      <w:r w:rsidRPr="00E94C74">
        <w:rPr>
          <w:sz w:val="28"/>
          <w:szCs w:val="28"/>
        </w:rPr>
        <w:t xml:space="preserve">, частичной и вентильной </w:t>
      </w:r>
      <w:proofErr w:type="spellStart"/>
      <w:r w:rsidRPr="00E94C74">
        <w:rPr>
          <w:sz w:val="28"/>
          <w:szCs w:val="28"/>
        </w:rPr>
        <w:t>обтурации</w:t>
      </w:r>
      <w:proofErr w:type="spellEnd"/>
      <w:r w:rsidRPr="00E94C74">
        <w:rPr>
          <w:sz w:val="28"/>
          <w:szCs w:val="28"/>
        </w:rPr>
        <w:t>.</w:t>
      </w:r>
    </w:p>
    <w:p w:rsidR="00E94C74" w:rsidRPr="00E94C74" w:rsidRDefault="00E94C74" w:rsidP="003668C4">
      <w:pPr>
        <w:widowControl w:val="0"/>
        <w:numPr>
          <w:ilvl w:val="0"/>
          <w:numId w:val="1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>Осложнения инородных тел дыхательных путей: удушье, воспалительные процессы трахеобронхиального дерева (</w:t>
      </w:r>
      <w:proofErr w:type="spellStart"/>
      <w:r w:rsidRPr="00E94C74">
        <w:rPr>
          <w:sz w:val="28"/>
          <w:szCs w:val="28"/>
        </w:rPr>
        <w:t>трахеобронхиты</w:t>
      </w:r>
      <w:proofErr w:type="spellEnd"/>
      <w:r w:rsidRPr="00E94C74">
        <w:rPr>
          <w:sz w:val="28"/>
          <w:szCs w:val="28"/>
        </w:rPr>
        <w:t xml:space="preserve">, абсцессы легкого, пневмонии, сепсис), травматический отек и </w:t>
      </w:r>
      <w:proofErr w:type="spellStart"/>
      <w:r w:rsidRPr="00E94C74">
        <w:rPr>
          <w:sz w:val="28"/>
          <w:szCs w:val="28"/>
        </w:rPr>
        <w:t>перихондрит</w:t>
      </w:r>
      <w:proofErr w:type="spellEnd"/>
      <w:r w:rsidRPr="00E94C74">
        <w:rPr>
          <w:sz w:val="28"/>
          <w:szCs w:val="28"/>
        </w:rPr>
        <w:t>.</w:t>
      </w:r>
    </w:p>
    <w:p w:rsidR="00E94C74" w:rsidRPr="00E94C74" w:rsidRDefault="00E94C74" w:rsidP="003668C4">
      <w:pPr>
        <w:widowControl w:val="0"/>
        <w:numPr>
          <w:ilvl w:val="0"/>
          <w:numId w:val="1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 xml:space="preserve">Лечение: основной принцип – удаление инородного тела. Прямая ларингоскопия. Верхняя </w:t>
      </w:r>
      <w:proofErr w:type="spellStart"/>
      <w:r w:rsidRPr="00E94C74">
        <w:rPr>
          <w:sz w:val="28"/>
          <w:szCs w:val="28"/>
        </w:rPr>
        <w:t>трахеобронхоскопия</w:t>
      </w:r>
      <w:proofErr w:type="spellEnd"/>
      <w:r w:rsidRPr="00E94C74">
        <w:rPr>
          <w:sz w:val="28"/>
          <w:szCs w:val="28"/>
        </w:rPr>
        <w:t xml:space="preserve">. </w:t>
      </w:r>
      <w:proofErr w:type="spellStart"/>
      <w:r w:rsidRPr="00E94C74">
        <w:rPr>
          <w:sz w:val="28"/>
          <w:szCs w:val="28"/>
        </w:rPr>
        <w:t>Трахеостомия</w:t>
      </w:r>
      <w:proofErr w:type="spellEnd"/>
      <w:r w:rsidRPr="00E94C74">
        <w:rPr>
          <w:sz w:val="28"/>
          <w:szCs w:val="28"/>
        </w:rPr>
        <w:t xml:space="preserve">. Нижняя </w:t>
      </w:r>
      <w:proofErr w:type="spellStart"/>
      <w:r w:rsidRPr="00E94C74">
        <w:rPr>
          <w:sz w:val="28"/>
          <w:szCs w:val="28"/>
        </w:rPr>
        <w:t>трахеобронхоскопия</w:t>
      </w:r>
      <w:proofErr w:type="spellEnd"/>
      <w:r w:rsidRPr="00E94C74">
        <w:rPr>
          <w:sz w:val="28"/>
          <w:szCs w:val="28"/>
        </w:rPr>
        <w:t>.</w:t>
      </w:r>
    </w:p>
    <w:p w:rsidR="00E94C74" w:rsidRPr="00E94C74" w:rsidRDefault="00E94C74" w:rsidP="003668C4">
      <w:pPr>
        <w:widowControl w:val="0"/>
        <w:numPr>
          <w:ilvl w:val="0"/>
          <w:numId w:val="1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>Особенности неотложной помощи при травмах и ранениях гортани и трахеи</w:t>
      </w:r>
    </w:p>
    <w:p w:rsidR="00E94C74" w:rsidRPr="00E94C74" w:rsidRDefault="00E94C74" w:rsidP="003668C4">
      <w:pPr>
        <w:widowControl w:val="0"/>
        <w:numPr>
          <w:ilvl w:val="0"/>
          <w:numId w:val="1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>Классификация травм гортани и трахеи. Клиника, дифференциальная диагностика, возможные осложнения.</w:t>
      </w:r>
    </w:p>
    <w:p w:rsidR="00E94C74" w:rsidRPr="00E94C74" w:rsidRDefault="00E94C74" w:rsidP="003668C4">
      <w:pPr>
        <w:widowControl w:val="0"/>
        <w:numPr>
          <w:ilvl w:val="0"/>
          <w:numId w:val="1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>Объем консервативного лечения и хирургические вмешательства при травмах и ранениях гортани и трахеи.</w:t>
      </w:r>
    </w:p>
    <w:p w:rsidR="00AC2B8F" w:rsidRPr="00E94C74" w:rsidRDefault="00AC2B8F" w:rsidP="00E94C74">
      <w:pPr>
        <w:rPr>
          <w:b/>
          <w:color w:val="000000"/>
          <w:sz w:val="28"/>
          <w:szCs w:val="28"/>
        </w:rPr>
      </w:pPr>
    </w:p>
    <w:p w:rsidR="00D12068" w:rsidRDefault="00623FEF" w:rsidP="00623FEF">
      <w:pPr>
        <w:pStyle w:val="a5"/>
        <w:ind w:left="108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23FEF">
        <w:rPr>
          <w:rFonts w:ascii="Times New Roman" w:hAnsi="Times New Roman"/>
          <w:b/>
          <w:i/>
          <w:color w:val="000000"/>
          <w:sz w:val="28"/>
          <w:szCs w:val="28"/>
        </w:rPr>
        <w:t>Тестовые задания</w:t>
      </w:r>
    </w:p>
    <w:p w:rsidR="00DA29B2" w:rsidRPr="001510EF" w:rsidRDefault="00DA29B2" w:rsidP="000C4220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AC2B8F" w:rsidRPr="00AC2B8F" w:rsidRDefault="00DA29B2" w:rsidP="00577894">
      <w:pPr>
        <w:pStyle w:val="af1"/>
        <w:spacing w:after="0"/>
        <w:jc w:val="both"/>
        <w:rPr>
          <w:sz w:val="28"/>
          <w:szCs w:val="28"/>
          <w:lang w:val="ru-RU"/>
        </w:rPr>
      </w:pPr>
      <w:r w:rsidRPr="001510EF">
        <w:rPr>
          <w:b/>
          <w:color w:val="000000"/>
          <w:sz w:val="28"/>
          <w:szCs w:val="28"/>
        </w:rPr>
        <w:t>Тема №</w:t>
      </w:r>
      <w:r w:rsidR="00A966D6">
        <w:rPr>
          <w:b/>
          <w:color w:val="000000"/>
          <w:sz w:val="28"/>
          <w:szCs w:val="28"/>
          <w:lang w:val="ru-RU"/>
        </w:rPr>
        <w:t xml:space="preserve"> 4.</w:t>
      </w:r>
      <w:r w:rsidR="00A966D6" w:rsidRPr="00A966D6">
        <w:rPr>
          <w:color w:val="000000"/>
          <w:sz w:val="22"/>
          <w:szCs w:val="22"/>
          <w:shd w:val="clear" w:color="auto" w:fill="FFF0F7"/>
        </w:rPr>
        <w:t xml:space="preserve"> </w:t>
      </w:r>
      <w:r w:rsidR="00A966D6" w:rsidRPr="00A966D6">
        <w:rPr>
          <w:sz w:val="28"/>
          <w:szCs w:val="28"/>
        </w:rPr>
        <w:t>Неотложная помощь в оториноларингологии.</w:t>
      </w:r>
    </w:p>
    <w:p w:rsidR="00DA29B2" w:rsidRPr="001510EF" w:rsidRDefault="00DA29B2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 текущего контроля</w:t>
      </w:r>
      <w:r w:rsidRPr="001510EF">
        <w:rPr>
          <w:color w:val="000000"/>
          <w:sz w:val="28"/>
          <w:szCs w:val="28"/>
        </w:rPr>
        <w:t xml:space="preserve"> </w:t>
      </w:r>
      <w:r w:rsidRPr="001510EF">
        <w:rPr>
          <w:b/>
          <w:color w:val="000000"/>
          <w:sz w:val="28"/>
          <w:szCs w:val="28"/>
        </w:rPr>
        <w:t>успеваемости</w:t>
      </w:r>
      <w:r w:rsidRPr="001510EF">
        <w:rPr>
          <w:i/>
          <w:color w:val="000000"/>
          <w:sz w:val="28"/>
          <w:szCs w:val="28"/>
        </w:rPr>
        <w:t xml:space="preserve">: </w:t>
      </w:r>
      <w:r w:rsidRPr="001510EF">
        <w:rPr>
          <w:color w:val="000000"/>
          <w:sz w:val="28"/>
          <w:szCs w:val="28"/>
        </w:rPr>
        <w:t>решение проблемно–ситуацион</w:t>
      </w:r>
      <w:r w:rsidR="0043245C">
        <w:rPr>
          <w:color w:val="000000"/>
          <w:sz w:val="28"/>
          <w:szCs w:val="28"/>
        </w:rPr>
        <w:t>ных задач; устный опрос, тестовые задания.</w:t>
      </w:r>
    </w:p>
    <w:p w:rsidR="00DA29B2" w:rsidRPr="001510EF" w:rsidRDefault="00DA29B2" w:rsidP="000C422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1510EF">
        <w:rPr>
          <w:i/>
          <w:color w:val="000000"/>
          <w:sz w:val="28"/>
          <w:szCs w:val="28"/>
        </w:rPr>
        <w:t xml:space="preserve"> </w:t>
      </w:r>
    </w:p>
    <w:p w:rsidR="00D12068" w:rsidRDefault="00D12068" w:rsidP="00FF3E66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9F0672" w:rsidRDefault="00FF3E66" w:rsidP="00FF3E66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для устного опроса</w:t>
      </w:r>
    </w:p>
    <w:p w:rsidR="00AC2B8F" w:rsidRDefault="00AC2B8F" w:rsidP="00FF3E66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AC2B8F" w:rsidRDefault="00E94C74" w:rsidP="00E94C7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AC2B8F" w:rsidRPr="00E94C74">
        <w:rPr>
          <w:b/>
          <w:color w:val="000000"/>
          <w:sz w:val="28"/>
          <w:szCs w:val="28"/>
        </w:rPr>
        <w:t>Оказание неотложной помощи больным с заболеванием и поражением уха.</w:t>
      </w:r>
    </w:p>
    <w:p w:rsidR="00E94C74" w:rsidRPr="00E94C74" w:rsidRDefault="00E94C74" w:rsidP="003668C4">
      <w:pPr>
        <w:widowControl w:val="0"/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E94C74">
        <w:rPr>
          <w:sz w:val="28"/>
          <w:szCs w:val="28"/>
        </w:rPr>
        <w:t>Отгематома</w:t>
      </w:r>
      <w:proofErr w:type="spellEnd"/>
      <w:r w:rsidRPr="00E94C74">
        <w:rPr>
          <w:sz w:val="28"/>
          <w:szCs w:val="28"/>
        </w:rPr>
        <w:t xml:space="preserve">. Тактика ЛОР врача при лечении. Опасность развития осложнений: </w:t>
      </w:r>
      <w:proofErr w:type="spellStart"/>
      <w:r w:rsidRPr="00E94C74">
        <w:rPr>
          <w:sz w:val="28"/>
          <w:szCs w:val="28"/>
        </w:rPr>
        <w:t>хондроперихондрита</w:t>
      </w:r>
      <w:proofErr w:type="spellEnd"/>
      <w:r w:rsidRPr="00E94C74">
        <w:rPr>
          <w:sz w:val="28"/>
          <w:szCs w:val="28"/>
        </w:rPr>
        <w:t>, рубцовой деформации ушной раковины.</w:t>
      </w:r>
    </w:p>
    <w:p w:rsidR="00E94C74" w:rsidRPr="00E94C74" w:rsidRDefault="00E94C74" w:rsidP="003668C4">
      <w:pPr>
        <w:widowControl w:val="0"/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 xml:space="preserve">Отморожения ушной раковины. Степени. Тактика врача при лечении. </w:t>
      </w:r>
    </w:p>
    <w:p w:rsidR="00E94C74" w:rsidRPr="00E94C74" w:rsidRDefault="00E94C74" w:rsidP="003668C4">
      <w:pPr>
        <w:widowControl w:val="0"/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>Ожоги наружного уха. Степени. Лечение.</w:t>
      </w:r>
    </w:p>
    <w:p w:rsidR="00E94C74" w:rsidRPr="00E94C74" w:rsidRDefault="00E94C74" w:rsidP="003668C4">
      <w:pPr>
        <w:widowControl w:val="0"/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E94C74">
        <w:rPr>
          <w:sz w:val="28"/>
          <w:szCs w:val="28"/>
        </w:rPr>
        <w:t>Антриты</w:t>
      </w:r>
      <w:proofErr w:type="spellEnd"/>
      <w:r w:rsidRPr="00E94C74">
        <w:rPr>
          <w:sz w:val="28"/>
          <w:szCs w:val="28"/>
        </w:rPr>
        <w:t xml:space="preserve"> у детей. Причины, патогенез, клиника, диагностика и лечение.</w:t>
      </w:r>
    </w:p>
    <w:p w:rsidR="00E94C74" w:rsidRPr="00E94C74" w:rsidRDefault="00E94C74" w:rsidP="003668C4">
      <w:pPr>
        <w:widowControl w:val="0"/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>Этиология и патогенез мастоидита, патоморфологическая картина.</w:t>
      </w:r>
    </w:p>
    <w:p w:rsidR="00E94C74" w:rsidRPr="00E94C74" w:rsidRDefault="00E94C74" w:rsidP="003668C4">
      <w:pPr>
        <w:widowControl w:val="0"/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>Клиническая картина типичного мастоидита.</w:t>
      </w:r>
    </w:p>
    <w:p w:rsidR="00E94C74" w:rsidRPr="00E94C74" w:rsidRDefault="00E94C74" w:rsidP="003668C4">
      <w:pPr>
        <w:widowControl w:val="0"/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>Атипичное течение мастоидита без перфорации барабанной перепонки.</w:t>
      </w:r>
    </w:p>
    <w:p w:rsidR="00E94C74" w:rsidRPr="00E94C74" w:rsidRDefault="00E94C74" w:rsidP="003668C4">
      <w:pPr>
        <w:widowControl w:val="0"/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 xml:space="preserve">Рецидивирующий мастоидит, </w:t>
      </w:r>
      <w:proofErr w:type="spellStart"/>
      <w:r w:rsidRPr="00E94C74">
        <w:rPr>
          <w:sz w:val="28"/>
          <w:szCs w:val="28"/>
        </w:rPr>
        <w:t>субпериостальный</w:t>
      </w:r>
      <w:proofErr w:type="spellEnd"/>
      <w:r w:rsidRPr="00E94C74">
        <w:rPr>
          <w:sz w:val="28"/>
          <w:szCs w:val="28"/>
        </w:rPr>
        <w:t xml:space="preserve"> абсцесс, мастоидит </w:t>
      </w:r>
      <w:proofErr w:type="spellStart"/>
      <w:r w:rsidRPr="00E94C74">
        <w:rPr>
          <w:sz w:val="28"/>
          <w:szCs w:val="28"/>
        </w:rPr>
        <w:t>Бецольда</w:t>
      </w:r>
      <w:proofErr w:type="spellEnd"/>
      <w:r w:rsidRPr="00E94C74">
        <w:rPr>
          <w:sz w:val="28"/>
          <w:szCs w:val="28"/>
        </w:rPr>
        <w:t xml:space="preserve">, Орлеанского, </w:t>
      </w:r>
      <w:proofErr w:type="gramStart"/>
      <w:r w:rsidRPr="00E94C74">
        <w:rPr>
          <w:sz w:val="28"/>
          <w:szCs w:val="28"/>
        </w:rPr>
        <w:t>Муре</w:t>
      </w:r>
      <w:proofErr w:type="gramEnd"/>
      <w:r w:rsidRPr="00E94C74">
        <w:rPr>
          <w:sz w:val="28"/>
          <w:szCs w:val="28"/>
        </w:rPr>
        <w:t xml:space="preserve">, </w:t>
      </w:r>
      <w:proofErr w:type="spellStart"/>
      <w:r w:rsidRPr="00E94C74">
        <w:rPr>
          <w:sz w:val="28"/>
          <w:szCs w:val="28"/>
        </w:rPr>
        <w:t>Чителли</w:t>
      </w:r>
      <w:proofErr w:type="spellEnd"/>
      <w:r w:rsidRPr="00E94C74">
        <w:rPr>
          <w:sz w:val="28"/>
          <w:szCs w:val="28"/>
        </w:rPr>
        <w:t>.</w:t>
      </w:r>
    </w:p>
    <w:p w:rsidR="00E94C74" w:rsidRPr="00E94C74" w:rsidRDefault="00E94C74" w:rsidP="003668C4">
      <w:pPr>
        <w:widowControl w:val="0"/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 xml:space="preserve">Особые формы мастоидита: </w:t>
      </w:r>
      <w:proofErr w:type="spellStart"/>
      <w:r w:rsidRPr="00E94C74">
        <w:rPr>
          <w:sz w:val="28"/>
          <w:szCs w:val="28"/>
        </w:rPr>
        <w:t>зигоматицит</w:t>
      </w:r>
      <w:proofErr w:type="spellEnd"/>
      <w:r w:rsidRPr="00E94C74">
        <w:rPr>
          <w:sz w:val="28"/>
          <w:szCs w:val="28"/>
        </w:rPr>
        <w:t xml:space="preserve">, </w:t>
      </w:r>
      <w:proofErr w:type="spellStart"/>
      <w:r w:rsidRPr="00E94C74">
        <w:rPr>
          <w:sz w:val="28"/>
          <w:szCs w:val="28"/>
        </w:rPr>
        <w:t>сквамит</w:t>
      </w:r>
      <w:proofErr w:type="spellEnd"/>
      <w:r w:rsidRPr="00E94C74">
        <w:rPr>
          <w:sz w:val="28"/>
          <w:szCs w:val="28"/>
        </w:rPr>
        <w:t xml:space="preserve">, </w:t>
      </w:r>
      <w:proofErr w:type="spellStart"/>
      <w:r w:rsidRPr="00E94C74">
        <w:rPr>
          <w:sz w:val="28"/>
          <w:szCs w:val="28"/>
        </w:rPr>
        <w:t>петрозит</w:t>
      </w:r>
      <w:proofErr w:type="spellEnd"/>
      <w:r w:rsidRPr="00E94C74">
        <w:rPr>
          <w:sz w:val="28"/>
          <w:szCs w:val="28"/>
        </w:rPr>
        <w:t>.</w:t>
      </w:r>
    </w:p>
    <w:p w:rsidR="00E94C74" w:rsidRPr="00E94C74" w:rsidRDefault="00E94C74" w:rsidP="003668C4">
      <w:pPr>
        <w:widowControl w:val="0"/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>Этиология и патогенез лабиринтитов. Клиническая картина.</w:t>
      </w:r>
    </w:p>
    <w:p w:rsidR="00E94C74" w:rsidRPr="00E94C74" w:rsidRDefault="00E94C74" w:rsidP="003668C4">
      <w:pPr>
        <w:widowControl w:val="0"/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>Дифференциальный диагноз лабиринтита и поражения мозжечка.</w:t>
      </w:r>
    </w:p>
    <w:p w:rsidR="00E94C74" w:rsidRPr="00E94C74" w:rsidRDefault="00E94C74" w:rsidP="003668C4">
      <w:pPr>
        <w:widowControl w:val="0"/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>Лечение лабиринтитов (консервативное и хирургическое).</w:t>
      </w:r>
    </w:p>
    <w:p w:rsidR="00E94C74" w:rsidRPr="00E94C74" w:rsidRDefault="00E94C74" w:rsidP="003668C4">
      <w:pPr>
        <w:widowControl w:val="0"/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E94C74">
        <w:rPr>
          <w:sz w:val="28"/>
          <w:szCs w:val="28"/>
        </w:rPr>
        <w:t>Отогенные</w:t>
      </w:r>
      <w:proofErr w:type="spellEnd"/>
      <w:r w:rsidRPr="00E94C74">
        <w:rPr>
          <w:sz w:val="28"/>
          <w:szCs w:val="28"/>
        </w:rPr>
        <w:t xml:space="preserve"> внутричерепные осложнения. </w:t>
      </w:r>
      <w:proofErr w:type="spellStart"/>
      <w:r w:rsidRPr="00E94C74">
        <w:rPr>
          <w:sz w:val="28"/>
          <w:szCs w:val="28"/>
        </w:rPr>
        <w:t>Экстрадуральный</w:t>
      </w:r>
      <w:proofErr w:type="spellEnd"/>
      <w:r w:rsidRPr="00E94C74">
        <w:rPr>
          <w:sz w:val="28"/>
          <w:szCs w:val="28"/>
        </w:rPr>
        <w:t xml:space="preserve"> и </w:t>
      </w:r>
      <w:proofErr w:type="spellStart"/>
      <w:r w:rsidRPr="00E94C74">
        <w:rPr>
          <w:sz w:val="28"/>
          <w:szCs w:val="28"/>
        </w:rPr>
        <w:t>субдуральный</w:t>
      </w:r>
      <w:proofErr w:type="spellEnd"/>
      <w:r w:rsidRPr="00E94C74">
        <w:rPr>
          <w:sz w:val="28"/>
          <w:szCs w:val="28"/>
        </w:rPr>
        <w:t xml:space="preserve"> абсцессы. Клиника, диагностика и лечение. </w:t>
      </w:r>
    </w:p>
    <w:p w:rsidR="00E94C74" w:rsidRPr="00E94C74" w:rsidRDefault="00E94C74" w:rsidP="003668C4">
      <w:pPr>
        <w:widowControl w:val="0"/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E94C74">
        <w:rPr>
          <w:sz w:val="28"/>
          <w:szCs w:val="28"/>
        </w:rPr>
        <w:t>Отогенные</w:t>
      </w:r>
      <w:proofErr w:type="spellEnd"/>
      <w:r w:rsidRPr="00E94C74">
        <w:rPr>
          <w:sz w:val="28"/>
          <w:szCs w:val="28"/>
        </w:rPr>
        <w:t xml:space="preserve"> абсцессы мозга, Стадии и четыре группы симптомов: симптомы, характерные для гнойного процесса вообще; общемозговые симптомы; симптомы нарушения деятельности проводниковых систем и подкорковых ядер; очаговые мозговые симптомы афазия, аграфия, алексия.</w:t>
      </w:r>
    </w:p>
    <w:p w:rsidR="00E94C74" w:rsidRPr="00E94C74" w:rsidRDefault="00E94C74" w:rsidP="003668C4">
      <w:pPr>
        <w:widowControl w:val="0"/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E94C74">
        <w:rPr>
          <w:sz w:val="28"/>
          <w:szCs w:val="28"/>
        </w:rPr>
        <w:t>Отогенные</w:t>
      </w:r>
      <w:proofErr w:type="spellEnd"/>
      <w:r w:rsidRPr="00E94C74">
        <w:rPr>
          <w:sz w:val="28"/>
          <w:szCs w:val="28"/>
        </w:rPr>
        <w:t xml:space="preserve"> абсцессы мозжечка. Симптомы: атаксия, нистагм, фланговая походка, </w:t>
      </w:r>
      <w:proofErr w:type="spellStart"/>
      <w:r w:rsidRPr="00E94C74">
        <w:rPr>
          <w:sz w:val="28"/>
          <w:szCs w:val="28"/>
        </w:rPr>
        <w:t>адиадохокинез</w:t>
      </w:r>
      <w:proofErr w:type="spellEnd"/>
      <w:r w:rsidRPr="00E94C74">
        <w:rPr>
          <w:sz w:val="28"/>
          <w:szCs w:val="28"/>
        </w:rPr>
        <w:t xml:space="preserve">, </w:t>
      </w:r>
      <w:proofErr w:type="gramStart"/>
      <w:r w:rsidRPr="00E94C74">
        <w:rPr>
          <w:sz w:val="28"/>
          <w:szCs w:val="28"/>
        </w:rPr>
        <w:t>пальце-носовая</w:t>
      </w:r>
      <w:proofErr w:type="gramEnd"/>
      <w:r w:rsidRPr="00E94C74">
        <w:rPr>
          <w:sz w:val="28"/>
          <w:szCs w:val="28"/>
        </w:rPr>
        <w:t xml:space="preserve"> и пальце-пальцевая пробы.</w:t>
      </w:r>
    </w:p>
    <w:p w:rsidR="00E94C74" w:rsidRPr="00E94C74" w:rsidRDefault="00E94C74" w:rsidP="003668C4">
      <w:pPr>
        <w:widowControl w:val="0"/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 xml:space="preserve">Принципы лечения внутричерепных </w:t>
      </w:r>
      <w:proofErr w:type="spellStart"/>
      <w:r w:rsidRPr="00E94C74">
        <w:rPr>
          <w:sz w:val="28"/>
          <w:szCs w:val="28"/>
        </w:rPr>
        <w:t>отогенных</w:t>
      </w:r>
      <w:proofErr w:type="spellEnd"/>
      <w:r w:rsidRPr="00E94C74">
        <w:rPr>
          <w:sz w:val="28"/>
          <w:szCs w:val="28"/>
        </w:rPr>
        <w:t xml:space="preserve"> осложнений: хирургическое, воздействие на инфекцию, борьба с наиболее тяжелыми проявлениями заболевания (дегидратация, </w:t>
      </w:r>
      <w:proofErr w:type="spellStart"/>
      <w:r w:rsidRPr="00E94C74">
        <w:rPr>
          <w:sz w:val="28"/>
          <w:szCs w:val="28"/>
        </w:rPr>
        <w:t>дезинтоксикация</w:t>
      </w:r>
      <w:proofErr w:type="spellEnd"/>
      <w:r w:rsidRPr="00E94C74">
        <w:rPr>
          <w:sz w:val="28"/>
          <w:szCs w:val="28"/>
        </w:rPr>
        <w:t>).</w:t>
      </w:r>
    </w:p>
    <w:p w:rsidR="00E94C74" w:rsidRPr="00E94C74" w:rsidRDefault="00E94C74" w:rsidP="003668C4">
      <w:pPr>
        <w:widowControl w:val="0"/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E94C74">
        <w:rPr>
          <w:sz w:val="28"/>
          <w:szCs w:val="28"/>
        </w:rPr>
        <w:t>Отогенный</w:t>
      </w:r>
      <w:proofErr w:type="spellEnd"/>
      <w:r w:rsidRPr="00E94C74">
        <w:rPr>
          <w:sz w:val="28"/>
          <w:szCs w:val="28"/>
        </w:rPr>
        <w:t xml:space="preserve"> менингит. Клиническая картина менингита, дифференциальная диагностика, лечение </w:t>
      </w:r>
      <w:proofErr w:type="spellStart"/>
      <w:r w:rsidRPr="00E94C74">
        <w:rPr>
          <w:sz w:val="28"/>
          <w:szCs w:val="28"/>
        </w:rPr>
        <w:t>отогенных</w:t>
      </w:r>
      <w:proofErr w:type="spellEnd"/>
      <w:r w:rsidRPr="00E94C74">
        <w:rPr>
          <w:sz w:val="28"/>
          <w:szCs w:val="28"/>
        </w:rPr>
        <w:t xml:space="preserve"> менингитов.</w:t>
      </w:r>
    </w:p>
    <w:p w:rsidR="00E94C74" w:rsidRPr="00E94C74" w:rsidRDefault="00E94C74" w:rsidP="00E94C74">
      <w:pPr>
        <w:rPr>
          <w:b/>
          <w:color w:val="000000"/>
          <w:sz w:val="28"/>
          <w:szCs w:val="28"/>
        </w:rPr>
      </w:pPr>
    </w:p>
    <w:p w:rsidR="00AC2B8F" w:rsidRDefault="00E94C74" w:rsidP="00E94C7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AC2B8F" w:rsidRPr="00E94C74">
        <w:rPr>
          <w:b/>
          <w:color w:val="000000"/>
          <w:sz w:val="28"/>
          <w:szCs w:val="28"/>
        </w:rPr>
        <w:t>Оказание неотложной помощи больным при заболеваниях носа и ОНП.</w:t>
      </w:r>
    </w:p>
    <w:p w:rsidR="00E94C74" w:rsidRPr="00E94C74" w:rsidRDefault="00E94C74" w:rsidP="003668C4">
      <w:pPr>
        <w:widowControl w:val="0"/>
        <w:numPr>
          <w:ilvl w:val="0"/>
          <w:numId w:val="14"/>
        </w:numPr>
        <w:tabs>
          <w:tab w:val="left" w:pos="360"/>
        </w:tabs>
        <w:suppressAutoHyphens/>
        <w:rPr>
          <w:sz w:val="28"/>
          <w:szCs w:val="28"/>
        </w:rPr>
      </w:pPr>
      <w:r w:rsidRPr="00E94C74">
        <w:rPr>
          <w:sz w:val="28"/>
          <w:szCs w:val="28"/>
        </w:rPr>
        <w:t>Гематома носовой перегородки. Клиника, диагностика, методы лечения.</w:t>
      </w:r>
    </w:p>
    <w:p w:rsidR="00E94C74" w:rsidRPr="00E94C74" w:rsidRDefault="00E94C74" w:rsidP="003668C4">
      <w:pPr>
        <w:widowControl w:val="0"/>
        <w:numPr>
          <w:ilvl w:val="0"/>
          <w:numId w:val="1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>Абсцесс носовой перегородки. Клиника, диагностика, хирургические методы лечения.</w:t>
      </w:r>
    </w:p>
    <w:p w:rsidR="00E94C74" w:rsidRPr="00E94C74" w:rsidRDefault="00E94C74" w:rsidP="003668C4">
      <w:pPr>
        <w:widowControl w:val="0"/>
        <w:numPr>
          <w:ilvl w:val="0"/>
          <w:numId w:val="1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>Фурункул носа. Этиология, классификация, клиника, диагностика, дифференциальная диагностика, лечение.</w:t>
      </w:r>
    </w:p>
    <w:p w:rsidR="00E94C74" w:rsidRPr="00E94C74" w:rsidRDefault="00E94C74" w:rsidP="003668C4">
      <w:pPr>
        <w:widowControl w:val="0"/>
        <w:numPr>
          <w:ilvl w:val="0"/>
          <w:numId w:val="1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 xml:space="preserve">Носовые кровотечения. Этиология, классификация, клиника, диагностика, </w:t>
      </w:r>
      <w:r w:rsidRPr="00E94C74">
        <w:rPr>
          <w:sz w:val="28"/>
          <w:szCs w:val="28"/>
        </w:rPr>
        <w:lastRenderedPageBreak/>
        <w:t>дифференциальная диагностика, лечение.</w:t>
      </w:r>
    </w:p>
    <w:p w:rsidR="00E94C74" w:rsidRPr="00E94C74" w:rsidRDefault="00E94C74" w:rsidP="003668C4">
      <w:pPr>
        <w:widowControl w:val="0"/>
        <w:numPr>
          <w:ilvl w:val="0"/>
          <w:numId w:val="1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>Передняя и задняя тампонада носа, перевязка наружной сонной артерии.</w:t>
      </w:r>
    </w:p>
    <w:p w:rsidR="00E94C74" w:rsidRPr="00E94C74" w:rsidRDefault="00E94C74" w:rsidP="003668C4">
      <w:pPr>
        <w:widowControl w:val="0"/>
        <w:numPr>
          <w:ilvl w:val="0"/>
          <w:numId w:val="1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 xml:space="preserve">Осложненные формы синуситов. </w:t>
      </w:r>
    </w:p>
    <w:p w:rsidR="00E94C74" w:rsidRPr="00E94C74" w:rsidRDefault="00E94C74" w:rsidP="003668C4">
      <w:pPr>
        <w:widowControl w:val="0"/>
        <w:numPr>
          <w:ilvl w:val="0"/>
          <w:numId w:val="1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>Орбитальные осложнения. Клиника, консервативное и хирургическое лечение.</w:t>
      </w:r>
    </w:p>
    <w:p w:rsidR="00E94C74" w:rsidRPr="00E94C74" w:rsidRDefault="00E94C74" w:rsidP="003668C4">
      <w:pPr>
        <w:widowControl w:val="0"/>
        <w:numPr>
          <w:ilvl w:val="0"/>
          <w:numId w:val="1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>Внутричерепные осложнения. Клиника, консервативное и хирургическое лечение.</w:t>
      </w:r>
    </w:p>
    <w:p w:rsidR="00E94C74" w:rsidRPr="00E94C74" w:rsidRDefault="00E94C74" w:rsidP="003668C4">
      <w:pPr>
        <w:widowControl w:val="0"/>
        <w:numPr>
          <w:ilvl w:val="0"/>
          <w:numId w:val="1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>Предоперационная подготовка при осложненных формах синуситов.</w:t>
      </w:r>
    </w:p>
    <w:p w:rsidR="00E94C74" w:rsidRPr="00E94C74" w:rsidRDefault="00E94C74" w:rsidP="003668C4">
      <w:pPr>
        <w:widowControl w:val="0"/>
        <w:numPr>
          <w:ilvl w:val="0"/>
          <w:numId w:val="1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>Дифтерия носа. Этиология, патогенез, клиника, диагностика, дифференциальная диагностика, осложнения, тактика лечения.</w:t>
      </w:r>
    </w:p>
    <w:p w:rsidR="00E94C74" w:rsidRPr="00E94C74" w:rsidRDefault="00E94C74" w:rsidP="00E94C74">
      <w:pPr>
        <w:rPr>
          <w:b/>
          <w:color w:val="000000"/>
          <w:sz w:val="28"/>
          <w:szCs w:val="28"/>
        </w:rPr>
      </w:pPr>
    </w:p>
    <w:p w:rsidR="00AC2B8F" w:rsidRDefault="00E94C74" w:rsidP="00E94C7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AC2B8F" w:rsidRPr="00E94C74">
        <w:rPr>
          <w:b/>
          <w:color w:val="000000"/>
          <w:sz w:val="28"/>
          <w:szCs w:val="28"/>
        </w:rPr>
        <w:t>Неотложная помощь больным при заболеваниях глотки и пищевода.</w:t>
      </w:r>
    </w:p>
    <w:p w:rsidR="00E94C74" w:rsidRPr="00E94C74" w:rsidRDefault="00E94C74" w:rsidP="003668C4">
      <w:pPr>
        <w:numPr>
          <w:ilvl w:val="0"/>
          <w:numId w:val="15"/>
        </w:numPr>
        <w:jc w:val="both"/>
        <w:rPr>
          <w:sz w:val="28"/>
          <w:szCs w:val="28"/>
          <w:lang w:eastAsia="en-US"/>
        </w:rPr>
      </w:pPr>
      <w:r w:rsidRPr="00E94C74">
        <w:rPr>
          <w:sz w:val="28"/>
          <w:szCs w:val="28"/>
          <w:lang w:eastAsia="en-US"/>
        </w:rPr>
        <w:t>Структура и этапы организации неотложной помощи больным с заболеваниями глотки и пищевода.</w:t>
      </w:r>
    </w:p>
    <w:p w:rsidR="00E94C74" w:rsidRPr="00E94C74" w:rsidRDefault="00E94C74" w:rsidP="003668C4">
      <w:pPr>
        <w:numPr>
          <w:ilvl w:val="0"/>
          <w:numId w:val="15"/>
        </w:numPr>
        <w:jc w:val="both"/>
        <w:rPr>
          <w:sz w:val="28"/>
          <w:szCs w:val="28"/>
          <w:lang w:eastAsia="en-US"/>
        </w:rPr>
      </w:pPr>
      <w:r w:rsidRPr="00E94C74">
        <w:rPr>
          <w:sz w:val="28"/>
          <w:szCs w:val="28"/>
          <w:lang w:eastAsia="en-US"/>
        </w:rPr>
        <w:t>Заглоточный абсцесс. Клиника, диагностика, дифференциальный диагноз, хирургическое лечение.</w:t>
      </w:r>
    </w:p>
    <w:p w:rsidR="00E94C74" w:rsidRPr="00E94C74" w:rsidRDefault="00E94C74" w:rsidP="003668C4">
      <w:pPr>
        <w:numPr>
          <w:ilvl w:val="0"/>
          <w:numId w:val="15"/>
        </w:numPr>
        <w:jc w:val="both"/>
        <w:rPr>
          <w:sz w:val="28"/>
          <w:szCs w:val="28"/>
          <w:lang w:eastAsia="en-US"/>
        </w:rPr>
      </w:pPr>
      <w:proofErr w:type="spellStart"/>
      <w:r w:rsidRPr="00E94C74">
        <w:rPr>
          <w:sz w:val="28"/>
          <w:szCs w:val="28"/>
          <w:lang w:eastAsia="en-US"/>
        </w:rPr>
        <w:t>Паратонзиллярный</w:t>
      </w:r>
      <w:proofErr w:type="spellEnd"/>
      <w:r w:rsidRPr="00E94C74">
        <w:rPr>
          <w:sz w:val="28"/>
          <w:szCs w:val="28"/>
          <w:lang w:eastAsia="en-US"/>
        </w:rPr>
        <w:t xml:space="preserve"> абсцесс. Клиника, диагностика, дифференциальный диагноз, хирургическое лечение.</w:t>
      </w:r>
    </w:p>
    <w:p w:rsidR="00E94C74" w:rsidRPr="00E94C74" w:rsidRDefault="00E94C74" w:rsidP="003668C4">
      <w:pPr>
        <w:numPr>
          <w:ilvl w:val="0"/>
          <w:numId w:val="15"/>
        </w:numPr>
        <w:jc w:val="both"/>
        <w:rPr>
          <w:sz w:val="28"/>
          <w:szCs w:val="28"/>
          <w:lang w:eastAsia="en-US"/>
        </w:rPr>
      </w:pPr>
      <w:proofErr w:type="spellStart"/>
      <w:r w:rsidRPr="00E94C74">
        <w:rPr>
          <w:sz w:val="28"/>
          <w:szCs w:val="28"/>
          <w:lang w:eastAsia="en-US"/>
        </w:rPr>
        <w:t>Парафарингеальный</w:t>
      </w:r>
      <w:proofErr w:type="spellEnd"/>
      <w:r w:rsidRPr="00E94C74">
        <w:rPr>
          <w:sz w:val="28"/>
          <w:szCs w:val="28"/>
          <w:lang w:eastAsia="en-US"/>
        </w:rPr>
        <w:t xml:space="preserve"> абсцесс. Клиника, диагностика, дифференциальный диагноз, хирургическое лечение.</w:t>
      </w:r>
    </w:p>
    <w:p w:rsidR="00E94C74" w:rsidRPr="00E94C74" w:rsidRDefault="00E94C74" w:rsidP="003668C4">
      <w:pPr>
        <w:numPr>
          <w:ilvl w:val="0"/>
          <w:numId w:val="15"/>
        </w:numPr>
        <w:jc w:val="both"/>
        <w:rPr>
          <w:sz w:val="28"/>
          <w:szCs w:val="28"/>
          <w:lang w:eastAsia="en-US"/>
        </w:rPr>
      </w:pPr>
      <w:proofErr w:type="spellStart"/>
      <w:r w:rsidRPr="00E94C74">
        <w:rPr>
          <w:sz w:val="28"/>
          <w:szCs w:val="28"/>
          <w:lang w:eastAsia="en-US"/>
        </w:rPr>
        <w:t>Тонзоллогенный</w:t>
      </w:r>
      <w:proofErr w:type="spellEnd"/>
      <w:r w:rsidRPr="00E94C74">
        <w:rPr>
          <w:sz w:val="28"/>
          <w:szCs w:val="28"/>
          <w:lang w:eastAsia="en-US"/>
        </w:rPr>
        <w:t xml:space="preserve"> сепсис. </w:t>
      </w:r>
      <w:proofErr w:type="spellStart"/>
      <w:r w:rsidRPr="00E94C74">
        <w:rPr>
          <w:sz w:val="28"/>
          <w:szCs w:val="28"/>
          <w:lang w:eastAsia="en-US"/>
        </w:rPr>
        <w:t>Этиопатогенез</w:t>
      </w:r>
      <w:proofErr w:type="spellEnd"/>
      <w:r w:rsidRPr="00E94C74">
        <w:rPr>
          <w:sz w:val="28"/>
          <w:szCs w:val="28"/>
          <w:lang w:eastAsia="en-US"/>
        </w:rPr>
        <w:t>, виды, клиника, диагностика, лечение.</w:t>
      </w:r>
    </w:p>
    <w:p w:rsidR="00E94C74" w:rsidRPr="00E94C74" w:rsidRDefault="00E94C74" w:rsidP="003668C4">
      <w:pPr>
        <w:numPr>
          <w:ilvl w:val="0"/>
          <w:numId w:val="15"/>
        </w:numPr>
        <w:jc w:val="both"/>
        <w:rPr>
          <w:sz w:val="28"/>
          <w:szCs w:val="28"/>
          <w:lang w:eastAsia="en-US"/>
        </w:rPr>
      </w:pPr>
      <w:r w:rsidRPr="00E94C74">
        <w:rPr>
          <w:sz w:val="28"/>
          <w:szCs w:val="28"/>
          <w:lang w:eastAsia="en-US"/>
        </w:rPr>
        <w:t>Флегмона шеи. Причины, пути распространения воспалительного процесса, клиника, диагностика и лечение.</w:t>
      </w:r>
    </w:p>
    <w:p w:rsidR="00E94C74" w:rsidRPr="00E94C74" w:rsidRDefault="00E94C74" w:rsidP="003668C4">
      <w:pPr>
        <w:numPr>
          <w:ilvl w:val="0"/>
          <w:numId w:val="15"/>
        </w:numPr>
        <w:jc w:val="both"/>
        <w:rPr>
          <w:sz w:val="28"/>
          <w:szCs w:val="28"/>
          <w:lang w:eastAsia="en-US"/>
        </w:rPr>
      </w:pPr>
      <w:r w:rsidRPr="00E94C74">
        <w:rPr>
          <w:sz w:val="28"/>
          <w:szCs w:val="28"/>
          <w:lang w:eastAsia="en-US"/>
        </w:rPr>
        <w:t>Медиастинит. Причины, классификация, клиника, диагностика, лечение.</w:t>
      </w:r>
    </w:p>
    <w:p w:rsidR="00E94C74" w:rsidRPr="00E94C74" w:rsidRDefault="00E94C74" w:rsidP="00E94C74">
      <w:pPr>
        <w:rPr>
          <w:b/>
          <w:color w:val="000000"/>
          <w:sz w:val="28"/>
          <w:szCs w:val="28"/>
        </w:rPr>
      </w:pPr>
    </w:p>
    <w:p w:rsidR="00AC2B8F" w:rsidRPr="00E94C74" w:rsidRDefault="00E94C74" w:rsidP="00E94C7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="00AC2B8F" w:rsidRPr="00E94C74">
        <w:rPr>
          <w:b/>
          <w:color w:val="000000"/>
          <w:sz w:val="28"/>
          <w:szCs w:val="28"/>
        </w:rPr>
        <w:t>Неотложная помощь больным при заболеваниях гортани.</w:t>
      </w:r>
    </w:p>
    <w:p w:rsidR="00E94C74" w:rsidRPr="00E94C74" w:rsidRDefault="00E94C74" w:rsidP="003668C4">
      <w:pPr>
        <w:numPr>
          <w:ilvl w:val="0"/>
          <w:numId w:val="16"/>
        </w:numPr>
        <w:jc w:val="both"/>
        <w:rPr>
          <w:sz w:val="28"/>
          <w:szCs w:val="28"/>
          <w:lang w:eastAsia="en-US"/>
        </w:rPr>
      </w:pPr>
      <w:r w:rsidRPr="00E94C74">
        <w:rPr>
          <w:sz w:val="28"/>
          <w:szCs w:val="28"/>
          <w:lang w:eastAsia="en-US"/>
        </w:rPr>
        <w:t>Гортанная ангина. Клиника, дифференциальная диагностика, возможные осложнения, принципы лечения.</w:t>
      </w:r>
    </w:p>
    <w:p w:rsidR="00E94C74" w:rsidRPr="00E94C74" w:rsidRDefault="00E94C74" w:rsidP="003668C4">
      <w:pPr>
        <w:numPr>
          <w:ilvl w:val="0"/>
          <w:numId w:val="16"/>
        </w:numPr>
        <w:jc w:val="both"/>
        <w:rPr>
          <w:sz w:val="28"/>
          <w:szCs w:val="28"/>
          <w:lang w:eastAsia="en-US"/>
        </w:rPr>
      </w:pPr>
      <w:r w:rsidRPr="00E94C74">
        <w:rPr>
          <w:sz w:val="28"/>
          <w:szCs w:val="28"/>
          <w:lang w:eastAsia="en-US"/>
        </w:rPr>
        <w:t xml:space="preserve">Абсцесс гортани. Наиболее частая локализация, показания к оперативному лечению, набор инструментария, анестезия, техника </w:t>
      </w:r>
      <w:proofErr w:type="spellStart"/>
      <w:r w:rsidRPr="00E94C74">
        <w:rPr>
          <w:sz w:val="28"/>
          <w:szCs w:val="28"/>
          <w:lang w:eastAsia="en-US"/>
        </w:rPr>
        <w:t>эндоларингеального</w:t>
      </w:r>
      <w:proofErr w:type="spellEnd"/>
      <w:r w:rsidRPr="00E94C74">
        <w:rPr>
          <w:sz w:val="28"/>
          <w:szCs w:val="28"/>
          <w:lang w:eastAsia="en-US"/>
        </w:rPr>
        <w:t xml:space="preserve"> вскрытия абсцесса.</w:t>
      </w:r>
    </w:p>
    <w:p w:rsidR="00E94C74" w:rsidRPr="00E94C74" w:rsidRDefault="00E94C74" w:rsidP="003668C4">
      <w:pPr>
        <w:numPr>
          <w:ilvl w:val="0"/>
          <w:numId w:val="16"/>
        </w:numPr>
        <w:jc w:val="both"/>
        <w:rPr>
          <w:sz w:val="28"/>
          <w:szCs w:val="28"/>
          <w:lang w:eastAsia="en-US"/>
        </w:rPr>
      </w:pPr>
      <w:r w:rsidRPr="00E94C74">
        <w:rPr>
          <w:sz w:val="28"/>
          <w:szCs w:val="28"/>
          <w:lang w:eastAsia="en-US"/>
        </w:rPr>
        <w:t>Рожистое воспаление гортани. Клиника, дифференциальная диагностика.</w:t>
      </w:r>
    </w:p>
    <w:p w:rsidR="00E94C74" w:rsidRPr="00E94C74" w:rsidRDefault="00E94C74" w:rsidP="003668C4">
      <w:pPr>
        <w:numPr>
          <w:ilvl w:val="0"/>
          <w:numId w:val="16"/>
        </w:numPr>
        <w:jc w:val="both"/>
        <w:rPr>
          <w:sz w:val="28"/>
          <w:szCs w:val="28"/>
          <w:lang w:eastAsia="en-US"/>
        </w:rPr>
      </w:pPr>
      <w:r w:rsidRPr="00E94C74">
        <w:rPr>
          <w:sz w:val="28"/>
          <w:szCs w:val="28"/>
          <w:lang w:eastAsia="en-US"/>
        </w:rPr>
        <w:t>Флегмона гортани. Клиника, осложнения, тактика лечения.</w:t>
      </w:r>
    </w:p>
    <w:p w:rsidR="00E94C74" w:rsidRPr="00E94C74" w:rsidRDefault="00E94C74" w:rsidP="003668C4">
      <w:pPr>
        <w:numPr>
          <w:ilvl w:val="0"/>
          <w:numId w:val="16"/>
        </w:numPr>
        <w:jc w:val="both"/>
        <w:rPr>
          <w:sz w:val="28"/>
          <w:szCs w:val="28"/>
          <w:lang w:eastAsia="en-US"/>
        </w:rPr>
      </w:pPr>
      <w:r w:rsidRPr="00E94C74">
        <w:rPr>
          <w:sz w:val="28"/>
          <w:szCs w:val="28"/>
          <w:lang w:eastAsia="en-US"/>
        </w:rPr>
        <w:t>Аллергический отек гортани. Этиология, патогенез. Клиника, диагностика, лечение.</w:t>
      </w:r>
    </w:p>
    <w:p w:rsidR="00E94C74" w:rsidRPr="00E94C74" w:rsidRDefault="00E94C74" w:rsidP="003668C4">
      <w:pPr>
        <w:numPr>
          <w:ilvl w:val="0"/>
          <w:numId w:val="16"/>
        </w:numPr>
        <w:jc w:val="both"/>
        <w:rPr>
          <w:sz w:val="28"/>
          <w:szCs w:val="28"/>
          <w:lang w:eastAsia="en-US"/>
        </w:rPr>
      </w:pPr>
      <w:r w:rsidRPr="00E94C74">
        <w:rPr>
          <w:sz w:val="28"/>
          <w:szCs w:val="28"/>
          <w:lang w:eastAsia="en-US"/>
        </w:rPr>
        <w:t>Ложный и истинный круп. Этиология, патогенез, дифференциальная диагностика, лечение.</w:t>
      </w:r>
    </w:p>
    <w:p w:rsidR="00E94C74" w:rsidRPr="00E94C74" w:rsidRDefault="00E94C74" w:rsidP="003668C4">
      <w:pPr>
        <w:numPr>
          <w:ilvl w:val="0"/>
          <w:numId w:val="16"/>
        </w:numPr>
        <w:jc w:val="both"/>
        <w:rPr>
          <w:sz w:val="28"/>
          <w:szCs w:val="28"/>
          <w:lang w:eastAsia="en-US"/>
        </w:rPr>
      </w:pPr>
      <w:proofErr w:type="spellStart"/>
      <w:r w:rsidRPr="00E94C74">
        <w:rPr>
          <w:sz w:val="28"/>
          <w:szCs w:val="28"/>
          <w:lang w:eastAsia="en-US"/>
        </w:rPr>
        <w:t>Стенозирующий</w:t>
      </w:r>
      <w:proofErr w:type="spellEnd"/>
      <w:r w:rsidRPr="00E94C74">
        <w:rPr>
          <w:sz w:val="28"/>
          <w:szCs w:val="28"/>
          <w:lang w:eastAsia="en-US"/>
        </w:rPr>
        <w:t xml:space="preserve"> ларинготрахеит. Этиология, патогенез, дифференциальная диагностика, лечение.</w:t>
      </w:r>
    </w:p>
    <w:p w:rsidR="00E94C74" w:rsidRPr="00E94C74" w:rsidRDefault="00E94C74" w:rsidP="003668C4">
      <w:pPr>
        <w:numPr>
          <w:ilvl w:val="0"/>
          <w:numId w:val="16"/>
        </w:numPr>
        <w:jc w:val="both"/>
        <w:rPr>
          <w:sz w:val="28"/>
          <w:szCs w:val="28"/>
          <w:lang w:eastAsia="en-US"/>
        </w:rPr>
      </w:pPr>
      <w:r w:rsidRPr="00E94C74">
        <w:rPr>
          <w:sz w:val="28"/>
          <w:szCs w:val="28"/>
          <w:lang w:eastAsia="en-US"/>
        </w:rPr>
        <w:t>Объем лечебных мероприятий при оказании неотложной помощи больным с заболеваниями гортани и трахеи.</w:t>
      </w:r>
    </w:p>
    <w:p w:rsidR="0043245C" w:rsidRDefault="0043245C" w:rsidP="0043245C">
      <w:pPr>
        <w:pStyle w:val="a5"/>
        <w:ind w:left="108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3245C" w:rsidRDefault="0043245C" w:rsidP="0043245C">
      <w:pPr>
        <w:pStyle w:val="a5"/>
        <w:ind w:left="108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23FEF">
        <w:rPr>
          <w:rFonts w:ascii="Times New Roman" w:hAnsi="Times New Roman"/>
          <w:b/>
          <w:i/>
          <w:color w:val="000000"/>
          <w:sz w:val="28"/>
          <w:szCs w:val="28"/>
        </w:rPr>
        <w:t>Тестовые задания</w:t>
      </w:r>
    </w:p>
    <w:p w:rsidR="0043245C" w:rsidRPr="0043245C" w:rsidRDefault="0043245C" w:rsidP="0043245C">
      <w:pPr>
        <w:pStyle w:val="a5"/>
        <w:ind w:left="108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3245C">
        <w:rPr>
          <w:rFonts w:ascii="Times New Roman" w:hAnsi="Times New Roman"/>
          <w:b/>
          <w:i/>
          <w:color w:val="000000"/>
          <w:sz w:val="28"/>
          <w:szCs w:val="28"/>
        </w:rPr>
        <w:t>Решение ситуационных задач</w:t>
      </w:r>
    </w:p>
    <w:p w:rsidR="00A966D6" w:rsidRPr="00E94C74" w:rsidRDefault="00A966D6" w:rsidP="00A966D6">
      <w:pPr>
        <w:widowControl w:val="0"/>
        <w:tabs>
          <w:tab w:val="left" w:pos="360"/>
        </w:tabs>
        <w:suppressAutoHyphens/>
        <w:spacing w:line="100" w:lineRule="atLeast"/>
        <w:ind w:left="1080"/>
        <w:jc w:val="both"/>
        <w:rPr>
          <w:b/>
          <w:sz w:val="28"/>
          <w:szCs w:val="28"/>
        </w:rPr>
      </w:pPr>
    </w:p>
    <w:p w:rsidR="00A966D6" w:rsidRPr="00A966D6" w:rsidRDefault="00A966D6" w:rsidP="00A966D6">
      <w:pPr>
        <w:widowControl w:val="0"/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A966D6">
        <w:rPr>
          <w:b/>
          <w:color w:val="000000"/>
          <w:sz w:val="28"/>
          <w:szCs w:val="28"/>
        </w:rPr>
        <w:lastRenderedPageBreak/>
        <w:t xml:space="preserve">Тема № </w:t>
      </w:r>
      <w:r>
        <w:rPr>
          <w:b/>
          <w:color w:val="000000"/>
          <w:sz w:val="28"/>
          <w:szCs w:val="28"/>
        </w:rPr>
        <w:t>5</w:t>
      </w:r>
      <w:r w:rsidRPr="00A966D6">
        <w:rPr>
          <w:b/>
          <w:color w:val="000000"/>
          <w:sz w:val="28"/>
          <w:szCs w:val="28"/>
        </w:rPr>
        <w:t xml:space="preserve">. </w:t>
      </w:r>
      <w:r w:rsidRPr="00A966D6">
        <w:rPr>
          <w:sz w:val="28"/>
          <w:szCs w:val="28"/>
        </w:rPr>
        <w:t>Профессиональные заболевания ЛОР органов.</w:t>
      </w:r>
    </w:p>
    <w:p w:rsidR="00AC2B8F" w:rsidRPr="0043245C" w:rsidRDefault="00A966D6" w:rsidP="0043245C">
      <w:pPr>
        <w:pStyle w:val="a5"/>
        <w:ind w:left="1080" w:firstLine="0"/>
        <w:rPr>
          <w:rFonts w:ascii="Times New Roman" w:hAnsi="Times New Roman"/>
          <w:color w:val="000000"/>
          <w:sz w:val="28"/>
          <w:szCs w:val="28"/>
        </w:rPr>
      </w:pPr>
      <w:r w:rsidRPr="00A966D6">
        <w:rPr>
          <w:rFonts w:ascii="Times New Roman" w:hAnsi="Times New Roman"/>
          <w:b/>
          <w:color w:val="000000"/>
          <w:sz w:val="28"/>
          <w:szCs w:val="28"/>
        </w:rPr>
        <w:t>Формы текущего контроля</w:t>
      </w:r>
      <w:r w:rsidRPr="00A966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66D6">
        <w:rPr>
          <w:rFonts w:ascii="Times New Roman" w:hAnsi="Times New Roman"/>
          <w:b/>
          <w:color w:val="000000"/>
          <w:sz w:val="28"/>
          <w:szCs w:val="28"/>
        </w:rPr>
        <w:t>успеваемости</w:t>
      </w:r>
      <w:r w:rsidRPr="00A966D6">
        <w:rPr>
          <w:rFonts w:ascii="Times New Roman" w:hAnsi="Times New Roman"/>
          <w:i/>
          <w:color w:val="000000"/>
          <w:sz w:val="28"/>
          <w:szCs w:val="28"/>
        </w:rPr>
        <w:t xml:space="preserve">: </w:t>
      </w:r>
      <w:r w:rsidRPr="00A966D6">
        <w:rPr>
          <w:rFonts w:ascii="Times New Roman" w:hAnsi="Times New Roman"/>
          <w:color w:val="000000"/>
          <w:sz w:val="28"/>
          <w:szCs w:val="28"/>
        </w:rPr>
        <w:t>решение проблемно–ситуационных задач; устный опрос.</w:t>
      </w:r>
    </w:p>
    <w:p w:rsidR="002E35BE" w:rsidRDefault="002E35BE" w:rsidP="00AC2B8F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AC2B8F" w:rsidRPr="002E35BE" w:rsidRDefault="00AC2B8F" w:rsidP="002E35B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для устного опроса</w:t>
      </w:r>
    </w:p>
    <w:p w:rsidR="00AC2B8F" w:rsidRPr="00E94C74" w:rsidRDefault="00E94C74" w:rsidP="00E94C74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C2B8F" w:rsidRPr="00E94C74">
        <w:rPr>
          <w:b/>
          <w:sz w:val="28"/>
          <w:szCs w:val="28"/>
        </w:rPr>
        <w:t xml:space="preserve">Лечение больных с профессиональной </w:t>
      </w:r>
      <w:proofErr w:type="spellStart"/>
      <w:r w:rsidR="00AC2B8F" w:rsidRPr="00E94C74">
        <w:rPr>
          <w:b/>
          <w:sz w:val="28"/>
          <w:szCs w:val="28"/>
        </w:rPr>
        <w:t>нейросенсорной</w:t>
      </w:r>
      <w:proofErr w:type="spellEnd"/>
      <w:r w:rsidR="00AC2B8F" w:rsidRPr="00E94C74">
        <w:rPr>
          <w:b/>
          <w:sz w:val="28"/>
          <w:szCs w:val="28"/>
        </w:rPr>
        <w:t xml:space="preserve">  тугоухостью.</w:t>
      </w:r>
    </w:p>
    <w:p w:rsidR="00E94C74" w:rsidRPr="00E94C74" w:rsidRDefault="00E94C74" w:rsidP="00E94C74">
      <w:pPr>
        <w:widowControl w:val="0"/>
        <w:tabs>
          <w:tab w:val="left" w:pos="360"/>
        </w:tabs>
        <w:suppressAutoHyphens/>
        <w:ind w:left="426"/>
        <w:rPr>
          <w:sz w:val="28"/>
          <w:szCs w:val="28"/>
        </w:rPr>
      </w:pPr>
      <w:r>
        <w:t xml:space="preserve">- </w:t>
      </w:r>
      <w:r w:rsidRPr="00E94C74">
        <w:rPr>
          <w:sz w:val="28"/>
          <w:szCs w:val="28"/>
        </w:rPr>
        <w:t xml:space="preserve">профессиональная </w:t>
      </w:r>
      <w:proofErr w:type="spellStart"/>
      <w:r w:rsidRPr="00E94C74">
        <w:rPr>
          <w:sz w:val="28"/>
          <w:szCs w:val="28"/>
        </w:rPr>
        <w:t>сенсоневральная</w:t>
      </w:r>
      <w:proofErr w:type="spellEnd"/>
      <w:r w:rsidRPr="00E94C74">
        <w:rPr>
          <w:sz w:val="28"/>
          <w:szCs w:val="28"/>
        </w:rPr>
        <w:t xml:space="preserve"> тугоухость; </w:t>
      </w:r>
    </w:p>
    <w:p w:rsidR="00E94C74" w:rsidRPr="00E94C74" w:rsidRDefault="00E94C74" w:rsidP="00E94C74">
      <w:pPr>
        <w:widowControl w:val="0"/>
        <w:tabs>
          <w:tab w:val="left" w:pos="360"/>
        </w:tabs>
        <w:suppressAutoHyphens/>
        <w:ind w:left="426"/>
        <w:rPr>
          <w:sz w:val="28"/>
          <w:szCs w:val="28"/>
        </w:rPr>
      </w:pPr>
      <w:r w:rsidRPr="00E94C74">
        <w:rPr>
          <w:sz w:val="28"/>
          <w:szCs w:val="28"/>
        </w:rPr>
        <w:t xml:space="preserve">- этиология и патогенез профессиональной </w:t>
      </w:r>
      <w:proofErr w:type="spellStart"/>
      <w:r w:rsidRPr="00E94C74">
        <w:rPr>
          <w:sz w:val="28"/>
          <w:szCs w:val="28"/>
        </w:rPr>
        <w:t>сенсоневральной</w:t>
      </w:r>
      <w:proofErr w:type="spellEnd"/>
      <w:r w:rsidRPr="00E94C74">
        <w:rPr>
          <w:sz w:val="28"/>
          <w:szCs w:val="28"/>
        </w:rPr>
        <w:t xml:space="preserve"> тугоухости;</w:t>
      </w:r>
    </w:p>
    <w:p w:rsidR="00E94C74" w:rsidRPr="00E94C74" w:rsidRDefault="00E94C74" w:rsidP="00E94C74">
      <w:pPr>
        <w:widowControl w:val="0"/>
        <w:tabs>
          <w:tab w:val="left" w:pos="360"/>
        </w:tabs>
        <w:suppressAutoHyphens/>
        <w:ind w:left="426"/>
        <w:rPr>
          <w:sz w:val="28"/>
          <w:szCs w:val="28"/>
        </w:rPr>
      </w:pPr>
      <w:r w:rsidRPr="00E94C74">
        <w:rPr>
          <w:sz w:val="28"/>
          <w:szCs w:val="28"/>
        </w:rPr>
        <w:t xml:space="preserve">- клиника и </w:t>
      </w:r>
      <w:proofErr w:type="spellStart"/>
      <w:r w:rsidRPr="00E94C74">
        <w:rPr>
          <w:sz w:val="28"/>
          <w:szCs w:val="28"/>
        </w:rPr>
        <w:t>аудиологическая</w:t>
      </w:r>
      <w:proofErr w:type="spellEnd"/>
      <w:r w:rsidRPr="00E94C74">
        <w:rPr>
          <w:sz w:val="28"/>
          <w:szCs w:val="28"/>
        </w:rPr>
        <w:t xml:space="preserve"> картина заболевания;</w:t>
      </w:r>
    </w:p>
    <w:p w:rsidR="00E94C74" w:rsidRPr="00E94C74" w:rsidRDefault="00E94C74" w:rsidP="00E94C74">
      <w:pPr>
        <w:widowControl w:val="0"/>
        <w:tabs>
          <w:tab w:val="left" w:pos="360"/>
        </w:tabs>
        <w:suppressAutoHyphens/>
        <w:ind w:left="426"/>
        <w:rPr>
          <w:sz w:val="28"/>
          <w:szCs w:val="28"/>
        </w:rPr>
      </w:pPr>
      <w:r w:rsidRPr="00E94C74">
        <w:rPr>
          <w:sz w:val="28"/>
          <w:szCs w:val="28"/>
        </w:rPr>
        <w:t>- уровни поражения проводящих путей слухового анализатора;</w:t>
      </w:r>
    </w:p>
    <w:p w:rsidR="00E94C74" w:rsidRPr="00000A8F" w:rsidRDefault="00E94C74" w:rsidP="00E94C74">
      <w:pPr>
        <w:widowControl w:val="0"/>
        <w:tabs>
          <w:tab w:val="left" w:pos="360"/>
        </w:tabs>
        <w:suppressAutoHyphens/>
        <w:ind w:left="426"/>
      </w:pPr>
      <w:r w:rsidRPr="00E94C74">
        <w:rPr>
          <w:sz w:val="28"/>
          <w:szCs w:val="28"/>
        </w:rPr>
        <w:t>- лечение и профилактика профессиональной тугоухости</w:t>
      </w:r>
      <w:r>
        <w:t>.</w:t>
      </w:r>
    </w:p>
    <w:p w:rsidR="00E94C74" w:rsidRDefault="00E94C74" w:rsidP="00E94C74">
      <w:pPr>
        <w:rPr>
          <w:b/>
          <w:color w:val="000000"/>
          <w:sz w:val="28"/>
          <w:szCs w:val="28"/>
        </w:rPr>
      </w:pPr>
    </w:p>
    <w:p w:rsidR="00AC2B8F" w:rsidRPr="00E94C74" w:rsidRDefault="00AC2B8F" w:rsidP="00E94C74">
      <w:pPr>
        <w:rPr>
          <w:b/>
          <w:sz w:val="28"/>
          <w:szCs w:val="28"/>
        </w:rPr>
      </w:pPr>
      <w:r w:rsidRPr="00E94C74">
        <w:rPr>
          <w:b/>
          <w:color w:val="000000"/>
          <w:sz w:val="28"/>
          <w:szCs w:val="28"/>
        </w:rPr>
        <w:t>2.</w:t>
      </w:r>
      <w:r w:rsidRPr="00E94C74">
        <w:rPr>
          <w:b/>
          <w:sz w:val="28"/>
          <w:szCs w:val="28"/>
        </w:rPr>
        <w:t xml:space="preserve"> Профессиональный отбор лиц с повышенной проф. вредностью.</w:t>
      </w:r>
    </w:p>
    <w:p w:rsidR="00E94C74" w:rsidRPr="00E94C74" w:rsidRDefault="00E94C74" w:rsidP="00E94C74">
      <w:pPr>
        <w:widowControl w:val="0"/>
        <w:tabs>
          <w:tab w:val="left" w:pos="360"/>
        </w:tabs>
        <w:suppressAutoHyphens/>
        <w:ind w:left="426"/>
        <w:jc w:val="both"/>
        <w:rPr>
          <w:sz w:val="28"/>
          <w:szCs w:val="28"/>
        </w:rPr>
      </w:pPr>
      <w:r w:rsidRPr="00E94C74">
        <w:rPr>
          <w:sz w:val="28"/>
          <w:szCs w:val="28"/>
        </w:rPr>
        <w:t xml:space="preserve">- методы исследования рабочих с профессиональными заболеваниями верхних дыхательных путей и уха; </w:t>
      </w:r>
    </w:p>
    <w:p w:rsidR="00E94C74" w:rsidRPr="00E94C74" w:rsidRDefault="00E94C74" w:rsidP="00E94C74">
      <w:pPr>
        <w:widowControl w:val="0"/>
        <w:tabs>
          <w:tab w:val="left" w:pos="360"/>
        </w:tabs>
        <w:suppressAutoHyphens/>
        <w:ind w:left="426"/>
        <w:jc w:val="both"/>
        <w:rPr>
          <w:sz w:val="28"/>
          <w:szCs w:val="28"/>
        </w:rPr>
      </w:pPr>
      <w:r w:rsidRPr="00E94C74">
        <w:rPr>
          <w:sz w:val="28"/>
          <w:szCs w:val="28"/>
        </w:rPr>
        <w:t>- влияние неблагоприятных факторов производства на состояние уха и верхних дыхательных путей;</w:t>
      </w:r>
    </w:p>
    <w:p w:rsidR="00E94C74" w:rsidRPr="00E94C74" w:rsidRDefault="00E94C74" w:rsidP="00E94C74">
      <w:pPr>
        <w:widowControl w:val="0"/>
        <w:tabs>
          <w:tab w:val="left" w:pos="360"/>
        </w:tabs>
        <w:suppressAutoHyphens/>
        <w:ind w:left="426"/>
        <w:jc w:val="both"/>
        <w:rPr>
          <w:sz w:val="28"/>
          <w:szCs w:val="28"/>
        </w:rPr>
      </w:pPr>
      <w:r w:rsidRPr="00E94C74">
        <w:rPr>
          <w:sz w:val="28"/>
          <w:szCs w:val="28"/>
        </w:rPr>
        <w:t xml:space="preserve">- угольная и горнорудная промышленность (вибрационная болезнь, комбинированное воздействие на организм шума и вибрации, хронические катаральные </w:t>
      </w:r>
      <w:proofErr w:type="spellStart"/>
      <w:r w:rsidRPr="00E94C74">
        <w:rPr>
          <w:sz w:val="28"/>
          <w:szCs w:val="28"/>
        </w:rPr>
        <w:t>ринофарингиты</w:t>
      </w:r>
      <w:proofErr w:type="spellEnd"/>
      <w:r w:rsidRPr="00E94C74">
        <w:rPr>
          <w:sz w:val="28"/>
          <w:szCs w:val="28"/>
        </w:rPr>
        <w:t>, атрофические процессы слизистой оболочки верхних дыхательных путей);</w:t>
      </w:r>
    </w:p>
    <w:p w:rsidR="00E94C74" w:rsidRPr="00E94C74" w:rsidRDefault="00E94C74" w:rsidP="00E94C74">
      <w:pPr>
        <w:widowControl w:val="0"/>
        <w:tabs>
          <w:tab w:val="left" w:pos="360"/>
        </w:tabs>
        <w:suppressAutoHyphens/>
        <w:ind w:left="426"/>
        <w:jc w:val="both"/>
        <w:rPr>
          <w:sz w:val="28"/>
          <w:szCs w:val="28"/>
        </w:rPr>
      </w:pPr>
      <w:r w:rsidRPr="00E94C74">
        <w:rPr>
          <w:sz w:val="28"/>
          <w:szCs w:val="28"/>
        </w:rPr>
        <w:t>- металлургическая и металлообрабатывающая промышленность (атрофические риниты и фарингиты, изменения органа слуха под воздействием шума различной частоты);</w:t>
      </w:r>
    </w:p>
    <w:p w:rsidR="00E94C74" w:rsidRPr="00E94C74" w:rsidRDefault="00E94C74" w:rsidP="00E94C74">
      <w:pPr>
        <w:widowControl w:val="0"/>
        <w:tabs>
          <w:tab w:val="left" w:pos="360"/>
        </w:tabs>
        <w:suppressAutoHyphens/>
        <w:ind w:left="426"/>
        <w:jc w:val="both"/>
        <w:rPr>
          <w:sz w:val="28"/>
          <w:szCs w:val="28"/>
        </w:rPr>
      </w:pPr>
      <w:r w:rsidRPr="00E94C74">
        <w:rPr>
          <w:sz w:val="28"/>
          <w:szCs w:val="28"/>
        </w:rPr>
        <w:t xml:space="preserve">- химическая промышленность (нарушение слухового и вестибулярного анализаторов при свинцовой, ртутной и марганцовой интоксикации, хронические риниты, аллергические </w:t>
      </w:r>
      <w:proofErr w:type="spellStart"/>
      <w:r w:rsidRPr="00E94C74">
        <w:rPr>
          <w:sz w:val="28"/>
          <w:szCs w:val="28"/>
        </w:rPr>
        <w:t>ринопатии</w:t>
      </w:r>
      <w:proofErr w:type="spellEnd"/>
      <w:r w:rsidRPr="00E94C74">
        <w:rPr>
          <w:sz w:val="28"/>
          <w:szCs w:val="28"/>
        </w:rPr>
        <w:t>, дистрофические изменения в гортани и глотке);</w:t>
      </w:r>
    </w:p>
    <w:p w:rsidR="00E94C74" w:rsidRPr="00E94C74" w:rsidRDefault="00E94C74" w:rsidP="00E94C74">
      <w:pPr>
        <w:widowControl w:val="0"/>
        <w:tabs>
          <w:tab w:val="left" w:pos="360"/>
        </w:tabs>
        <w:suppressAutoHyphens/>
        <w:ind w:left="426"/>
        <w:jc w:val="both"/>
        <w:rPr>
          <w:sz w:val="28"/>
          <w:szCs w:val="28"/>
        </w:rPr>
      </w:pPr>
      <w:r w:rsidRPr="00E94C74">
        <w:rPr>
          <w:sz w:val="28"/>
          <w:szCs w:val="28"/>
        </w:rPr>
        <w:t>- сельское хозяйство (изменения слуха у механизаторов, заболевания верхних дыхательных путей);</w:t>
      </w:r>
    </w:p>
    <w:p w:rsidR="00E94C74" w:rsidRPr="00E94C74" w:rsidRDefault="00E94C74" w:rsidP="00E94C74">
      <w:pPr>
        <w:widowControl w:val="0"/>
        <w:tabs>
          <w:tab w:val="left" w:pos="360"/>
        </w:tabs>
        <w:suppressAutoHyphens/>
        <w:ind w:left="426"/>
        <w:jc w:val="both"/>
        <w:rPr>
          <w:sz w:val="28"/>
          <w:szCs w:val="28"/>
        </w:rPr>
      </w:pPr>
      <w:r w:rsidRPr="00E94C74">
        <w:rPr>
          <w:sz w:val="28"/>
          <w:szCs w:val="28"/>
        </w:rPr>
        <w:t>- профилактика и лечение профессиональных заболеваний уха и верхних дыхательных путей.</w:t>
      </w:r>
    </w:p>
    <w:p w:rsidR="00AC2B8F" w:rsidRPr="00E94C74" w:rsidRDefault="00AC2B8F" w:rsidP="00E94C74">
      <w:pPr>
        <w:jc w:val="both"/>
        <w:rPr>
          <w:b/>
          <w:sz w:val="28"/>
          <w:szCs w:val="28"/>
        </w:rPr>
      </w:pPr>
      <w:r w:rsidRPr="00E94C74">
        <w:rPr>
          <w:b/>
          <w:color w:val="000000"/>
          <w:sz w:val="28"/>
          <w:szCs w:val="28"/>
        </w:rPr>
        <w:t>3.</w:t>
      </w:r>
      <w:r w:rsidRPr="00E94C74">
        <w:rPr>
          <w:b/>
          <w:sz w:val="28"/>
          <w:szCs w:val="28"/>
        </w:rPr>
        <w:t xml:space="preserve"> Применение в практике новых методов диагностики и лечения  профессиональных онкологических заболеваний</w:t>
      </w:r>
    </w:p>
    <w:p w:rsidR="0043245C" w:rsidRPr="0043245C" w:rsidRDefault="0043245C" w:rsidP="0043245C">
      <w:pPr>
        <w:widowControl w:val="0"/>
        <w:tabs>
          <w:tab w:val="left" w:pos="360"/>
        </w:tabs>
        <w:suppressAutoHyphens/>
        <w:ind w:left="426"/>
        <w:rPr>
          <w:sz w:val="28"/>
          <w:szCs w:val="28"/>
        </w:rPr>
      </w:pPr>
      <w:r>
        <w:t xml:space="preserve">- </w:t>
      </w:r>
      <w:r w:rsidRPr="0043245C">
        <w:rPr>
          <w:sz w:val="28"/>
          <w:szCs w:val="28"/>
        </w:rPr>
        <w:t>предраковые заболевания ЛОР органов (клиника, диагностика, методы лечения);</w:t>
      </w:r>
    </w:p>
    <w:p w:rsidR="0043245C" w:rsidRPr="0043245C" w:rsidRDefault="0043245C" w:rsidP="0043245C">
      <w:pPr>
        <w:widowControl w:val="0"/>
        <w:tabs>
          <w:tab w:val="left" w:pos="360"/>
        </w:tabs>
        <w:suppressAutoHyphens/>
        <w:ind w:left="426"/>
        <w:rPr>
          <w:sz w:val="28"/>
          <w:szCs w:val="28"/>
        </w:rPr>
      </w:pPr>
      <w:r w:rsidRPr="0043245C">
        <w:rPr>
          <w:sz w:val="28"/>
          <w:szCs w:val="28"/>
        </w:rPr>
        <w:t>- доброкачественные образования ЛОР органов (клиника, диагностика, методы лечения);</w:t>
      </w:r>
    </w:p>
    <w:p w:rsidR="0043245C" w:rsidRPr="0043245C" w:rsidRDefault="0043245C" w:rsidP="0043245C">
      <w:pPr>
        <w:widowControl w:val="0"/>
        <w:tabs>
          <w:tab w:val="left" w:pos="360"/>
        </w:tabs>
        <w:suppressAutoHyphens/>
        <w:ind w:left="426"/>
        <w:jc w:val="both"/>
        <w:rPr>
          <w:sz w:val="28"/>
          <w:szCs w:val="28"/>
        </w:rPr>
      </w:pPr>
      <w:r w:rsidRPr="0043245C">
        <w:rPr>
          <w:sz w:val="28"/>
          <w:szCs w:val="28"/>
        </w:rPr>
        <w:t>- злокачественные образования ЛОР органов связанные с профессиональной деятельностью (клиника, диагностика, методы лечения).</w:t>
      </w:r>
    </w:p>
    <w:p w:rsidR="00AC2B8F" w:rsidRPr="00AC2B8F" w:rsidRDefault="00AC2B8F" w:rsidP="00A966D6">
      <w:pPr>
        <w:pStyle w:val="a5"/>
        <w:ind w:left="1080" w:firstLine="0"/>
        <w:rPr>
          <w:rFonts w:ascii="Times New Roman" w:hAnsi="Times New Roman"/>
          <w:color w:val="000000"/>
          <w:sz w:val="28"/>
          <w:szCs w:val="28"/>
        </w:rPr>
      </w:pPr>
    </w:p>
    <w:p w:rsidR="00D12068" w:rsidRDefault="0043245C" w:rsidP="00FA3AAA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Тестовые задания</w:t>
      </w:r>
    </w:p>
    <w:p w:rsidR="006F72DA" w:rsidRPr="00FA3AAA" w:rsidRDefault="00501C2A" w:rsidP="00FA3AAA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Решение</w:t>
      </w:r>
      <w:r w:rsidR="00DA29B2" w:rsidRPr="001510EF">
        <w:rPr>
          <w:b/>
          <w:i/>
          <w:color w:val="000000"/>
          <w:sz w:val="28"/>
          <w:szCs w:val="28"/>
        </w:rPr>
        <w:t xml:space="preserve"> ситуационных задач</w:t>
      </w:r>
    </w:p>
    <w:p w:rsidR="0043245C" w:rsidRDefault="0043245C" w:rsidP="0043245C">
      <w:pPr>
        <w:contextualSpacing/>
        <w:rPr>
          <w:b/>
          <w:color w:val="000000"/>
          <w:sz w:val="28"/>
          <w:szCs w:val="28"/>
        </w:rPr>
      </w:pPr>
    </w:p>
    <w:p w:rsidR="002E35BE" w:rsidRDefault="002E35BE" w:rsidP="00E11BF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2E35BE" w:rsidRDefault="002E35BE" w:rsidP="00E11BF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\</w:t>
      </w:r>
    </w:p>
    <w:p w:rsidR="00FF3E66" w:rsidRDefault="00AA26B3" w:rsidP="00E11BF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</w:p>
    <w:p w:rsidR="0040737A" w:rsidRDefault="0040737A" w:rsidP="00E11BF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40737A" w:rsidRPr="0040737A" w:rsidRDefault="0040737A" w:rsidP="0040737A">
      <w:pPr>
        <w:ind w:left="360"/>
        <w:jc w:val="center"/>
        <w:rPr>
          <w:b/>
          <w:sz w:val="28"/>
          <w:szCs w:val="28"/>
        </w:rPr>
      </w:pPr>
      <w:r w:rsidRPr="0040737A">
        <w:rPr>
          <w:b/>
          <w:sz w:val="28"/>
          <w:szCs w:val="28"/>
        </w:rPr>
        <w:t>Банк тестовых заданий</w:t>
      </w:r>
    </w:p>
    <w:p w:rsidR="00270CAB" w:rsidRPr="00270CAB" w:rsidRDefault="0040737A" w:rsidP="00270CAB">
      <w:pPr>
        <w:rPr>
          <w:rFonts w:ascii="Consolas" w:eastAsia="Calibri" w:hAnsi="Consolas"/>
          <w:bCs/>
          <w:color w:val="000000"/>
          <w:sz w:val="28"/>
          <w:szCs w:val="28"/>
          <w:lang w:eastAsia="en-US"/>
        </w:rPr>
      </w:pPr>
      <w:r w:rsidRPr="0040737A">
        <w:rPr>
          <w:rFonts w:ascii="Consolas" w:eastAsia="Calibri" w:hAnsi="Consolas"/>
          <w:bCs/>
          <w:i/>
          <w:color w:val="000000"/>
          <w:sz w:val="28"/>
          <w:szCs w:val="28"/>
          <w:lang w:eastAsia="en-US"/>
        </w:rPr>
        <w:tab/>
      </w:r>
    </w:p>
    <w:p w:rsidR="00270CAB" w:rsidRPr="00270CAB" w:rsidRDefault="00270CAB" w:rsidP="003668C4">
      <w:pPr>
        <w:numPr>
          <w:ilvl w:val="0"/>
          <w:numId w:val="1"/>
        </w:numPr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270CAB">
        <w:rPr>
          <w:rFonts w:eastAsia="Calibri"/>
          <w:b/>
          <w:bCs/>
          <w:color w:val="000000"/>
          <w:sz w:val="28"/>
          <w:szCs w:val="28"/>
          <w:lang w:eastAsia="en-US"/>
        </w:rPr>
        <w:t>Клиническая анатомия, физиология и методы исследования ЛОР органов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Вопрос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1. Вены наружного носа сообщаются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с</w:t>
      </w:r>
      <w:proofErr w:type="gramEnd"/>
      <w:r w:rsidRPr="00270CAB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64656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пещеристым синусом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вну</w:t>
      </w:r>
      <w:r w:rsidR="00646565">
        <w:rPr>
          <w:rFonts w:eastAsia="Calibri"/>
          <w:sz w:val="28"/>
          <w:szCs w:val="28"/>
          <w:lang w:eastAsia="en-US"/>
        </w:rPr>
        <w:t xml:space="preserve">тренней яремной веной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2. Дыхательная область слизистой оболочки полости носа покрыта: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многорядным цилиндрическим м</w:t>
      </w:r>
      <w:r w:rsidR="00646565">
        <w:rPr>
          <w:rFonts w:eastAsia="Calibri"/>
          <w:sz w:val="28"/>
          <w:szCs w:val="28"/>
          <w:lang w:eastAsia="en-US"/>
        </w:rPr>
        <w:t>ерцательным эпителием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многослой</w:t>
      </w:r>
      <w:r w:rsidR="00646565">
        <w:rPr>
          <w:rFonts w:eastAsia="Calibri"/>
          <w:sz w:val="28"/>
          <w:szCs w:val="28"/>
          <w:lang w:eastAsia="en-US"/>
        </w:rPr>
        <w:t>ным плоским эпителием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3.В полости носа транспортную функцию выполняет: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м</w:t>
      </w:r>
      <w:r w:rsidR="00646565">
        <w:rPr>
          <w:rFonts w:eastAsia="Calibri"/>
          <w:sz w:val="28"/>
          <w:szCs w:val="28"/>
          <w:lang w:eastAsia="en-US"/>
        </w:rPr>
        <w:t>ерцательный эпителий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многосло</w:t>
      </w:r>
      <w:r w:rsidR="00646565">
        <w:rPr>
          <w:rFonts w:eastAsia="Calibri"/>
          <w:sz w:val="28"/>
          <w:szCs w:val="28"/>
          <w:lang w:eastAsia="en-US"/>
        </w:rPr>
        <w:t xml:space="preserve">йный плоский эпителий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4.Носослёзный канал открывается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в</w:t>
      </w:r>
      <w:proofErr w:type="gramEnd"/>
      <w:r w:rsidRPr="00270CAB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</w:t>
      </w:r>
      <w:r w:rsidR="00646565">
        <w:rPr>
          <w:rFonts w:eastAsia="Calibri"/>
          <w:sz w:val="28"/>
          <w:szCs w:val="28"/>
          <w:lang w:eastAsia="en-US"/>
        </w:rPr>
        <w:t xml:space="preserve"> верхний носовой ход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в</w:t>
      </w:r>
      <w:r w:rsidR="00646565">
        <w:rPr>
          <w:rFonts w:eastAsia="Calibri"/>
          <w:sz w:val="28"/>
          <w:szCs w:val="28"/>
          <w:lang w:eastAsia="en-US"/>
        </w:rPr>
        <w:t xml:space="preserve"> средний носовой ход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</w:t>
      </w:r>
      <w:r w:rsidR="00646565">
        <w:rPr>
          <w:rFonts w:eastAsia="Calibri"/>
          <w:sz w:val="28"/>
          <w:szCs w:val="28"/>
          <w:lang w:eastAsia="en-US"/>
        </w:rPr>
        <w:t>в нижний носовой ход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5 .Между носовыми раковинами и носовой перегородкой находится: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</w:t>
      </w:r>
      <w:r w:rsidR="00646565">
        <w:rPr>
          <w:rFonts w:eastAsia="Calibri"/>
          <w:sz w:val="28"/>
          <w:szCs w:val="28"/>
          <w:lang w:eastAsia="en-US"/>
        </w:rPr>
        <w:t xml:space="preserve"> верхний носовой ход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</w:t>
      </w:r>
      <w:r w:rsidR="00646565">
        <w:rPr>
          <w:rFonts w:eastAsia="Calibri"/>
          <w:sz w:val="28"/>
          <w:szCs w:val="28"/>
          <w:lang w:eastAsia="en-US"/>
        </w:rPr>
        <w:t xml:space="preserve"> средний носовой ход</w:t>
      </w:r>
    </w:p>
    <w:p w:rsidR="00270CAB" w:rsidRPr="00270CAB" w:rsidRDefault="0064656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общий носовой ход +</w:t>
      </w:r>
    </w:p>
    <w:p w:rsidR="00270CAB" w:rsidRPr="00270CAB" w:rsidRDefault="0064656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нижний носовой ход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6 .Кожная часть перегородки носа называется: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64656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клапаном носа</w:t>
      </w:r>
    </w:p>
    <w:p w:rsidR="00270CAB" w:rsidRPr="00270CAB" w:rsidRDefault="0064656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>
        <w:rPr>
          <w:rFonts w:eastAsia="Calibri"/>
          <w:sz w:val="28"/>
          <w:szCs w:val="28"/>
          <w:lang w:eastAsia="en-US"/>
        </w:rPr>
        <w:t>колумеллой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7. В продырявленной пластинке решетчатой кости проходят ветви: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</w:t>
      </w:r>
      <w:r w:rsidR="00646565">
        <w:rPr>
          <w:rFonts w:eastAsia="Calibri"/>
          <w:sz w:val="28"/>
          <w:szCs w:val="28"/>
          <w:lang w:eastAsia="en-US"/>
        </w:rPr>
        <w:t>) обонятельного нерва +</w:t>
      </w:r>
    </w:p>
    <w:p w:rsidR="00270CAB" w:rsidRPr="00270CAB" w:rsidRDefault="0064656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тройничного нерва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8. Подвижная часть носовой перегородки образована: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64656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А) треугольным хрящом </w:t>
      </w:r>
    </w:p>
    <w:p w:rsidR="00270CAB" w:rsidRPr="00270CAB" w:rsidRDefault="0064656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крыловидным хрящом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четыр</w:t>
      </w:r>
      <w:r w:rsidR="00646565">
        <w:rPr>
          <w:rFonts w:eastAsia="Calibri"/>
          <w:sz w:val="28"/>
          <w:szCs w:val="28"/>
          <w:lang w:eastAsia="en-US"/>
        </w:rPr>
        <w:t>ёхугольным хрящом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9.В собственном слое нижних носовых раковин располагаются: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пещерист</w:t>
      </w:r>
      <w:r w:rsidR="00646565">
        <w:rPr>
          <w:rFonts w:eastAsia="Calibri"/>
          <w:sz w:val="28"/>
          <w:szCs w:val="28"/>
          <w:lang w:eastAsia="en-US"/>
        </w:rPr>
        <w:t>ые венозные сплетения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пещеристые а</w:t>
      </w:r>
      <w:r w:rsidR="00646565">
        <w:rPr>
          <w:rFonts w:eastAsia="Calibri"/>
          <w:sz w:val="28"/>
          <w:szCs w:val="28"/>
          <w:lang w:eastAsia="en-US"/>
        </w:rPr>
        <w:t>ртериальные сплетения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10.Реснички мерцательного эпителия и покрывающая их слизь образуют: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А)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мукоцилиарную</w:t>
      </w:r>
      <w:proofErr w:type="spellEnd"/>
      <w:r w:rsidR="00646565">
        <w:rPr>
          <w:rFonts w:eastAsia="Calibri"/>
          <w:sz w:val="28"/>
          <w:szCs w:val="28"/>
          <w:lang w:eastAsia="en-US"/>
        </w:rPr>
        <w:t xml:space="preserve"> транспортную систему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дыхатель</w:t>
      </w:r>
      <w:r w:rsidR="00646565">
        <w:rPr>
          <w:rFonts w:eastAsia="Calibri"/>
          <w:sz w:val="28"/>
          <w:szCs w:val="28"/>
          <w:lang w:eastAsia="en-US"/>
        </w:rPr>
        <w:t>ную зону полости носа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11. Какие кости принимают участие в образовании наружного носа?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64656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носовые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лобные отростки верхней ч</w:t>
      </w:r>
      <w:r w:rsidR="00646565">
        <w:rPr>
          <w:rFonts w:eastAsia="Calibri"/>
          <w:sz w:val="28"/>
          <w:szCs w:val="28"/>
          <w:lang w:eastAsia="en-US"/>
        </w:rPr>
        <w:t>елюсти+</w:t>
      </w:r>
    </w:p>
    <w:p w:rsidR="00270CAB" w:rsidRPr="00270CAB" w:rsidRDefault="0064656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слёзные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ни</w:t>
      </w:r>
      <w:r w:rsidR="00646565">
        <w:rPr>
          <w:rFonts w:eastAsia="Calibri"/>
          <w:sz w:val="28"/>
          <w:szCs w:val="28"/>
          <w:lang w:eastAsia="en-US"/>
        </w:rPr>
        <w:t>жние носовые раковины</w:t>
      </w:r>
    </w:p>
    <w:p w:rsidR="00270CAB" w:rsidRPr="00270CAB" w:rsidRDefault="0064656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решетчатая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12. Какие пазухи открываются в средний носовой ход?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64656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верхнечелюстная  +</w:t>
      </w:r>
    </w:p>
    <w:p w:rsidR="00270CAB" w:rsidRPr="00270CAB" w:rsidRDefault="0064656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лобная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передние клетки решетчатой </w:t>
      </w:r>
      <w:r w:rsidR="00646565">
        <w:rPr>
          <w:rFonts w:eastAsia="Calibri"/>
          <w:sz w:val="28"/>
          <w:szCs w:val="28"/>
          <w:lang w:eastAsia="en-US"/>
        </w:rPr>
        <w:t>кости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средние кле</w:t>
      </w:r>
      <w:r w:rsidR="00646565">
        <w:rPr>
          <w:rFonts w:eastAsia="Calibri"/>
          <w:sz w:val="28"/>
          <w:szCs w:val="28"/>
          <w:lang w:eastAsia="en-US"/>
        </w:rPr>
        <w:t>тки решетчатой кости +</w:t>
      </w:r>
    </w:p>
    <w:p w:rsidR="00270CAB" w:rsidRPr="00270CAB" w:rsidRDefault="0064656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основная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13. Движение ресничек мерцательного эпителия полости носа направлено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к</w:t>
      </w:r>
      <w:proofErr w:type="gramEnd"/>
      <w:r w:rsidRPr="00270CAB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64656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преддверию носа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ве</w:t>
      </w:r>
      <w:r w:rsidR="00646565">
        <w:rPr>
          <w:rFonts w:eastAsia="Calibri"/>
          <w:sz w:val="28"/>
          <w:szCs w:val="28"/>
          <w:lang w:eastAsia="en-US"/>
        </w:rPr>
        <w:t xml:space="preserve">рхнечелюстным пазухам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ситов</w:t>
      </w:r>
      <w:r w:rsidR="00646565">
        <w:rPr>
          <w:rFonts w:eastAsia="Calibri"/>
          <w:sz w:val="28"/>
          <w:szCs w:val="28"/>
          <w:lang w:eastAsia="en-US"/>
        </w:rPr>
        <w:t xml:space="preserve">идной пластинке </w:t>
      </w:r>
    </w:p>
    <w:p w:rsidR="00270CAB" w:rsidRPr="00270CAB" w:rsidRDefault="0064656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хоанам +</w:t>
      </w:r>
    </w:p>
    <w:p w:rsidR="00270CAB" w:rsidRPr="00270CAB" w:rsidRDefault="0064656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основной пазухе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14. Каким эпителием покрыта дыхательная область слизистой оболочки полости носа?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</w:t>
      </w:r>
      <w:r w:rsidR="00646565">
        <w:rPr>
          <w:rFonts w:eastAsia="Calibri"/>
          <w:sz w:val="28"/>
          <w:szCs w:val="28"/>
          <w:lang w:eastAsia="en-US"/>
        </w:rPr>
        <w:t xml:space="preserve"> многослойным плоским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</w:t>
      </w:r>
      <w:r w:rsidR="00646565">
        <w:rPr>
          <w:rFonts w:eastAsia="Calibri"/>
          <w:sz w:val="28"/>
          <w:szCs w:val="28"/>
          <w:lang w:eastAsia="en-US"/>
        </w:rPr>
        <w:t>) многорядным плоским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кубиче</w:t>
      </w:r>
      <w:r w:rsidR="00646565">
        <w:rPr>
          <w:rFonts w:eastAsia="Calibri"/>
          <w:sz w:val="28"/>
          <w:szCs w:val="28"/>
          <w:lang w:eastAsia="en-US"/>
        </w:rPr>
        <w:t>ским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цилиндрическим мно</w:t>
      </w:r>
      <w:r w:rsidR="00646565">
        <w:rPr>
          <w:rFonts w:eastAsia="Calibri"/>
          <w:sz w:val="28"/>
          <w:szCs w:val="28"/>
          <w:lang w:eastAsia="en-US"/>
        </w:rPr>
        <w:t>горядным мерцательным +</w:t>
      </w:r>
    </w:p>
    <w:p w:rsidR="00270CAB" w:rsidRPr="00270CAB" w:rsidRDefault="0064656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мерцательным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15.  Является ли глотка местом перекреста дыхательного и пищеварительного путей?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64656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да +</w:t>
      </w:r>
    </w:p>
    <w:p w:rsidR="00270CAB" w:rsidRPr="00270CAB" w:rsidRDefault="0064656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нет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16.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Мезофаринкс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является: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в</w:t>
      </w:r>
      <w:r w:rsidR="00646565">
        <w:rPr>
          <w:rFonts w:eastAsia="Calibri"/>
          <w:sz w:val="28"/>
          <w:szCs w:val="28"/>
          <w:lang w:eastAsia="en-US"/>
        </w:rPr>
        <w:t>ерхним отделом глотки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с</w:t>
      </w:r>
      <w:r w:rsidR="00646565">
        <w:rPr>
          <w:rFonts w:eastAsia="Calibri"/>
          <w:sz w:val="28"/>
          <w:szCs w:val="28"/>
          <w:lang w:eastAsia="en-US"/>
        </w:rPr>
        <w:t>редним отделом глотки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</w:t>
      </w:r>
      <w:r w:rsidR="00646565">
        <w:rPr>
          <w:rFonts w:eastAsia="Calibri"/>
          <w:sz w:val="28"/>
          <w:szCs w:val="28"/>
          <w:lang w:eastAsia="en-US"/>
        </w:rPr>
        <w:t>нижним отделом глотки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17.  Назовите мышцы, сжимающие глотку.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верхн</w:t>
      </w:r>
      <w:r w:rsidR="00646565">
        <w:rPr>
          <w:rFonts w:eastAsia="Calibri"/>
          <w:sz w:val="28"/>
          <w:szCs w:val="28"/>
          <w:lang w:eastAsia="en-US"/>
        </w:rPr>
        <w:t>ий констриктор глотки +</w:t>
      </w:r>
    </w:p>
    <w:p w:rsidR="00270CAB" w:rsidRPr="00270CAB" w:rsidRDefault="0064656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двубрюшная мышца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средн</w:t>
      </w:r>
      <w:r w:rsidR="00646565">
        <w:rPr>
          <w:rFonts w:eastAsia="Calibri"/>
          <w:sz w:val="28"/>
          <w:szCs w:val="28"/>
          <w:lang w:eastAsia="en-US"/>
        </w:rPr>
        <w:t>ий констриктор глотки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</w:t>
      </w:r>
      <w:r w:rsidR="00646565">
        <w:rPr>
          <w:rFonts w:eastAsia="Calibri"/>
          <w:sz w:val="28"/>
          <w:szCs w:val="28"/>
          <w:lang w:eastAsia="en-US"/>
        </w:rPr>
        <w:t xml:space="preserve">) шилоглоточная мышца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нижн</w:t>
      </w:r>
      <w:r w:rsidR="00646565">
        <w:rPr>
          <w:rFonts w:eastAsia="Calibri"/>
          <w:sz w:val="28"/>
          <w:szCs w:val="28"/>
          <w:lang w:eastAsia="en-US"/>
        </w:rPr>
        <w:t>ий констриктор глотки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18. Сообщается ли окологлоточное пространство со средостением?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64656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да +</w:t>
      </w:r>
    </w:p>
    <w:p w:rsidR="00270CAB" w:rsidRPr="00270CAB" w:rsidRDefault="0064656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нет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19. Глотка непосредственно сообщается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с</w:t>
      </w:r>
      <w:proofErr w:type="gramEnd"/>
      <w:r w:rsidRPr="00270CAB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гортанью +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пищеводом +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полостью носа+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трахеей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20. Слизистая оболочка нёбных миндалин покрыта: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многослой</w:t>
      </w:r>
      <w:r w:rsidR="004B4EB8">
        <w:rPr>
          <w:rFonts w:eastAsia="Calibri"/>
          <w:sz w:val="28"/>
          <w:szCs w:val="28"/>
          <w:lang w:eastAsia="en-US"/>
        </w:rPr>
        <w:t>ным плоским эпителием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однорядным</w:t>
      </w:r>
      <w:r w:rsidR="004B4EB8">
        <w:rPr>
          <w:rFonts w:eastAsia="Calibri"/>
          <w:sz w:val="28"/>
          <w:szCs w:val="28"/>
          <w:lang w:eastAsia="en-US"/>
        </w:rPr>
        <w:t xml:space="preserve"> кубическим эпителием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мерцательным цил</w:t>
      </w:r>
      <w:r w:rsidR="004B4EB8">
        <w:rPr>
          <w:rFonts w:eastAsia="Calibri"/>
          <w:sz w:val="28"/>
          <w:szCs w:val="28"/>
          <w:lang w:eastAsia="en-US"/>
        </w:rPr>
        <w:t xml:space="preserve">индрическим эпителием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21. Какие образования входят в глоточное кольцо Пирогова?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нёбные миндалины 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язычная миндалина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боковые валики глотки</w:t>
      </w:r>
      <w:r w:rsidR="004B4EB8"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</w:t>
      </w:r>
      <w:r w:rsidR="004B4EB8">
        <w:rPr>
          <w:rFonts w:eastAsia="Calibri"/>
          <w:sz w:val="28"/>
          <w:szCs w:val="28"/>
          <w:lang w:eastAsia="en-US"/>
        </w:rPr>
        <w:t xml:space="preserve">) глоточная миндалина 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трубные миндалины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lastRenderedPageBreak/>
        <w:t xml:space="preserve">Е)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солитарные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фолликулы</w:t>
      </w:r>
      <w:r w:rsidR="004B4EB8">
        <w:rPr>
          <w:rFonts w:eastAsia="Calibri"/>
          <w:sz w:val="28"/>
          <w:szCs w:val="28"/>
          <w:lang w:eastAsia="en-US"/>
        </w:rPr>
        <w:t xml:space="preserve"> задней стенки глотки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Ж) все пере</w:t>
      </w:r>
      <w:r w:rsidR="004B4EB8">
        <w:rPr>
          <w:rFonts w:eastAsia="Calibri"/>
          <w:sz w:val="28"/>
          <w:szCs w:val="28"/>
          <w:lang w:eastAsia="en-US"/>
        </w:rPr>
        <w:t>численные образования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22. Глотка начинается от основания черепа и доходит до уровня: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</w:t>
      </w:r>
      <w:r w:rsidR="004B4EB8">
        <w:rPr>
          <w:rFonts w:eastAsia="Calibri"/>
          <w:sz w:val="28"/>
          <w:szCs w:val="28"/>
          <w:lang w:eastAsia="en-US"/>
        </w:rPr>
        <w:t xml:space="preserve">) IV шейного позвонка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</w:t>
      </w:r>
      <w:r w:rsidR="004B4EB8">
        <w:rPr>
          <w:rFonts w:eastAsia="Calibri"/>
          <w:sz w:val="28"/>
          <w:szCs w:val="28"/>
          <w:lang w:eastAsia="en-US"/>
        </w:rPr>
        <w:t>) VI шейного позвонка +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I шейного позвонка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</w:t>
      </w:r>
      <w:r w:rsidR="004B4EB8">
        <w:rPr>
          <w:rFonts w:eastAsia="Calibri"/>
          <w:sz w:val="28"/>
          <w:szCs w:val="28"/>
          <w:lang w:eastAsia="en-US"/>
        </w:rPr>
        <w:t xml:space="preserve"> VII шейного позвонка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</w:t>
      </w:r>
      <w:r w:rsidR="004B4EB8">
        <w:rPr>
          <w:rFonts w:eastAsia="Calibri"/>
          <w:sz w:val="28"/>
          <w:szCs w:val="28"/>
          <w:lang w:eastAsia="en-US"/>
        </w:rPr>
        <w:t xml:space="preserve">) V грудного позвонка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23. Какое анатомическое образование является продолжением заглоточного пространства: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</w:t>
      </w:r>
      <w:r w:rsidR="004B4EB8">
        <w:rPr>
          <w:rFonts w:eastAsia="Calibri"/>
          <w:sz w:val="28"/>
          <w:szCs w:val="28"/>
          <w:lang w:eastAsia="en-US"/>
        </w:rPr>
        <w:t xml:space="preserve"> переднее средостение 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заднее средостение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парафарин</w:t>
      </w:r>
      <w:r w:rsidR="004B4EB8">
        <w:rPr>
          <w:rFonts w:eastAsia="Calibri"/>
          <w:sz w:val="28"/>
          <w:szCs w:val="28"/>
          <w:lang w:eastAsia="en-US"/>
        </w:rPr>
        <w:t>геальное</w:t>
      </w:r>
      <w:proofErr w:type="spellEnd"/>
      <w:r w:rsidR="004B4EB8">
        <w:rPr>
          <w:rFonts w:eastAsia="Calibri"/>
          <w:sz w:val="28"/>
          <w:szCs w:val="28"/>
          <w:lang w:eastAsia="en-US"/>
        </w:rPr>
        <w:t xml:space="preserve"> пространство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околоминд</w:t>
      </w:r>
      <w:r w:rsidR="004B4EB8">
        <w:rPr>
          <w:rFonts w:eastAsia="Calibri"/>
          <w:sz w:val="28"/>
          <w:szCs w:val="28"/>
          <w:lang w:eastAsia="en-US"/>
        </w:rPr>
        <w:t>аликовое</w:t>
      </w:r>
      <w:proofErr w:type="spellEnd"/>
      <w:r w:rsidR="004B4EB8">
        <w:rPr>
          <w:rFonts w:eastAsia="Calibri"/>
          <w:sz w:val="28"/>
          <w:szCs w:val="28"/>
          <w:lang w:eastAsia="en-US"/>
        </w:rPr>
        <w:t xml:space="preserve"> пространство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Д)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параверте</w:t>
      </w:r>
      <w:r w:rsidR="004B4EB8">
        <w:rPr>
          <w:rFonts w:eastAsia="Calibri"/>
          <w:sz w:val="28"/>
          <w:szCs w:val="28"/>
          <w:lang w:eastAsia="en-US"/>
        </w:rPr>
        <w:t>бральное</w:t>
      </w:r>
      <w:proofErr w:type="spellEnd"/>
      <w:r w:rsidR="004B4EB8">
        <w:rPr>
          <w:rFonts w:eastAsia="Calibri"/>
          <w:sz w:val="28"/>
          <w:szCs w:val="28"/>
          <w:lang w:eastAsia="en-US"/>
        </w:rPr>
        <w:t xml:space="preserve"> пространство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24.  Укажите мышцы, поднимающие глотку: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шилоглоточная +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языкоглоточная 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нёбно-глоточная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</w:t>
      </w:r>
      <w:r w:rsidR="004B4EB8">
        <w:rPr>
          <w:rFonts w:eastAsia="Calibri"/>
          <w:sz w:val="28"/>
          <w:szCs w:val="28"/>
          <w:lang w:eastAsia="en-US"/>
        </w:rPr>
        <w:t xml:space="preserve">) констрикторы глотки </w:t>
      </w:r>
    </w:p>
    <w:p w:rsidR="00270CAB" w:rsidRPr="00270CAB" w:rsidRDefault="00270CAB" w:rsidP="00270CA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25.  Зев образован: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мягким небом +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твердым небом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малым язы</w:t>
      </w:r>
      <w:r w:rsidR="004B4EB8">
        <w:rPr>
          <w:rFonts w:eastAsia="Calibri"/>
          <w:sz w:val="28"/>
          <w:szCs w:val="28"/>
          <w:lang w:eastAsia="en-US"/>
        </w:rPr>
        <w:t>чком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</w:t>
      </w:r>
      <w:r w:rsidR="004B4EB8">
        <w:rPr>
          <w:rFonts w:eastAsia="Calibri"/>
          <w:sz w:val="28"/>
          <w:szCs w:val="28"/>
          <w:lang w:eastAsia="en-US"/>
        </w:rPr>
        <w:t>) небными миндалинами +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корнем языка +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 небными дужками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26. Какие мышцы глотки участвуют в образовании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паратонзиллярного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пространства: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верхн</w:t>
      </w:r>
      <w:r w:rsidR="004B4EB8">
        <w:rPr>
          <w:rFonts w:eastAsia="Calibri"/>
          <w:sz w:val="28"/>
          <w:szCs w:val="28"/>
          <w:lang w:eastAsia="en-US"/>
        </w:rPr>
        <w:t>ий констриктор глотки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средний</w:t>
      </w:r>
      <w:r w:rsidR="004B4EB8">
        <w:rPr>
          <w:rFonts w:eastAsia="Calibri"/>
          <w:sz w:val="28"/>
          <w:szCs w:val="28"/>
          <w:lang w:eastAsia="en-US"/>
        </w:rPr>
        <w:t xml:space="preserve"> констриктор глотки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нижн</w:t>
      </w:r>
      <w:r w:rsidR="004B4EB8">
        <w:rPr>
          <w:rFonts w:eastAsia="Calibri"/>
          <w:sz w:val="28"/>
          <w:szCs w:val="28"/>
          <w:lang w:eastAsia="en-US"/>
        </w:rPr>
        <w:t>ий констриктор глотки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</w:t>
      </w:r>
      <w:r w:rsidR="004B4EB8">
        <w:rPr>
          <w:rFonts w:eastAsia="Calibri"/>
          <w:sz w:val="28"/>
          <w:szCs w:val="28"/>
          <w:lang w:eastAsia="en-US"/>
        </w:rPr>
        <w:t xml:space="preserve">) небно-язычная мышца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</w:t>
      </w:r>
      <w:r w:rsidR="004B4EB8">
        <w:rPr>
          <w:rFonts w:eastAsia="Calibri"/>
          <w:sz w:val="28"/>
          <w:szCs w:val="28"/>
          <w:lang w:eastAsia="en-US"/>
        </w:rPr>
        <w:t xml:space="preserve">небно-глоточная мышца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lastRenderedPageBreak/>
        <w:t>27. Назовите крупные сосуды и нервы</w:t>
      </w:r>
      <w:r w:rsidR="004B4EB8">
        <w:rPr>
          <w:rFonts w:eastAsia="Calibri"/>
          <w:sz w:val="28"/>
          <w:szCs w:val="28"/>
          <w:lang w:eastAsia="en-US"/>
        </w:rPr>
        <w:t>,</w:t>
      </w:r>
      <w:r w:rsidRPr="00270CAB">
        <w:rPr>
          <w:rFonts w:eastAsia="Calibri"/>
          <w:sz w:val="28"/>
          <w:szCs w:val="28"/>
          <w:lang w:eastAsia="en-US"/>
        </w:rPr>
        <w:t xml:space="preserve"> проходящие через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парафарингеальные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пространства: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сонная а</w:t>
      </w:r>
      <w:r w:rsidR="004B4EB8">
        <w:rPr>
          <w:rFonts w:eastAsia="Calibri"/>
          <w:sz w:val="28"/>
          <w:szCs w:val="28"/>
          <w:lang w:eastAsia="en-US"/>
        </w:rPr>
        <w:t>ртерия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вн</w:t>
      </w:r>
      <w:r w:rsidR="004B4EB8">
        <w:rPr>
          <w:rFonts w:eastAsia="Calibri"/>
          <w:sz w:val="28"/>
          <w:szCs w:val="28"/>
          <w:lang w:eastAsia="en-US"/>
        </w:rPr>
        <w:t>утренняя яремная вена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</w:t>
      </w:r>
      <w:r w:rsidR="004B4EB8">
        <w:rPr>
          <w:rFonts w:eastAsia="Calibri"/>
          <w:sz w:val="28"/>
          <w:szCs w:val="28"/>
          <w:lang w:eastAsia="en-US"/>
        </w:rPr>
        <w:t xml:space="preserve">передняя яремная вена 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блуждающий нерв +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подъязычный нерв </w:t>
      </w:r>
    </w:p>
    <w:p w:rsidR="00270CAB" w:rsidRPr="00270CAB" w:rsidRDefault="00270CAB" w:rsidP="00270CAB">
      <w:pPr>
        <w:rPr>
          <w:rFonts w:ascii="Courier New" w:eastAsia="Calibri" w:hAnsi="Courier New" w:cs="Courier New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28. 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Уровню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каких шейных позвонков соответствует верхняя и нижняя границы гортани взрослого человека?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А) </w:t>
      </w:r>
      <w:r w:rsidR="004B4EB8">
        <w:rPr>
          <w:rFonts w:eastAsia="Calibri"/>
          <w:sz w:val="28"/>
          <w:szCs w:val="28"/>
          <w:lang w:val="en-US" w:eastAsia="en-US"/>
        </w:rPr>
        <w:t>III</w:t>
      </w:r>
      <w:r w:rsidR="004B4EB8">
        <w:rPr>
          <w:rFonts w:eastAsia="Calibri"/>
          <w:sz w:val="28"/>
          <w:szCs w:val="28"/>
          <w:lang w:eastAsia="en-US"/>
        </w:rPr>
        <w:t>-</w:t>
      </w:r>
      <w:r w:rsidR="004B4EB8">
        <w:rPr>
          <w:rFonts w:eastAsia="Calibri"/>
          <w:sz w:val="28"/>
          <w:szCs w:val="28"/>
          <w:lang w:val="en-US" w:eastAsia="en-US"/>
        </w:rPr>
        <w:t>IV</w:t>
      </w:r>
      <w:r w:rsidR="004B4EB8">
        <w:rPr>
          <w:rFonts w:eastAsia="Calibri"/>
          <w:sz w:val="28"/>
          <w:szCs w:val="28"/>
          <w:lang w:eastAsia="en-US"/>
        </w:rPr>
        <w:t xml:space="preserve"> шейный позвонок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Б) </w:t>
      </w:r>
      <w:r w:rsidR="004B4EB8">
        <w:rPr>
          <w:rFonts w:eastAsia="Calibri"/>
          <w:sz w:val="28"/>
          <w:szCs w:val="28"/>
          <w:lang w:val="en-US" w:eastAsia="en-US"/>
        </w:rPr>
        <w:t>IV</w:t>
      </w:r>
      <w:r w:rsidR="004B4EB8">
        <w:rPr>
          <w:rFonts w:eastAsia="Calibri"/>
          <w:sz w:val="28"/>
          <w:szCs w:val="28"/>
          <w:lang w:eastAsia="en-US"/>
        </w:rPr>
        <w:t>-</w:t>
      </w:r>
      <w:r w:rsidR="004B4EB8">
        <w:rPr>
          <w:rFonts w:eastAsia="Calibri"/>
          <w:sz w:val="28"/>
          <w:szCs w:val="28"/>
          <w:lang w:val="en-US" w:eastAsia="en-US"/>
        </w:rPr>
        <w:t>VI</w:t>
      </w:r>
      <w:r w:rsidR="004B4EB8">
        <w:rPr>
          <w:rFonts w:eastAsia="Calibri"/>
          <w:sz w:val="28"/>
          <w:szCs w:val="28"/>
          <w:lang w:eastAsia="en-US"/>
        </w:rPr>
        <w:t xml:space="preserve"> шейный позвонок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</w:t>
      </w:r>
      <w:r w:rsidR="004B4EB8">
        <w:rPr>
          <w:rFonts w:eastAsia="Calibri"/>
          <w:sz w:val="28"/>
          <w:szCs w:val="28"/>
          <w:lang w:eastAsia="en-US"/>
        </w:rPr>
        <w:t xml:space="preserve"> </w:t>
      </w:r>
      <w:r w:rsidR="004B4EB8">
        <w:rPr>
          <w:rFonts w:eastAsia="Calibri"/>
          <w:sz w:val="28"/>
          <w:szCs w:val="28"/>
          <w:lang w:val="en-US" w:eastAsia="en-US"/>
        </w:rPr>
        <w:t>II</w:t>
      </w:r>
      <w:r w:rsidR="004B4EB8">
        <w:rPr>
          <w:rFonts w:eastAsia="Calibri"/>
          <w:sz w:val="28"/>
          <w:szCs w:val="28"/>
          <w:lang w:eastAsia="en-US"/>
        </w:rPr>
        <w:t>-</w:t>
      </w:r>
      <w:r w:rsidR="004B4EB8">
        <w:rPr>
          <w:rFonts w:eastAsia="Calibri"/>
          <w:sz w:val="28"/>
          <w:szCs w:val="28"/>
          <w:lang w:val="en-US" w:eastAsia="en-US"/>
        </w:rPr>
        <w:t>V</w:t>
      </w:r>
      <w:r w:rsidR="004B4EB8">
        <w:rPr>
          <w:rFonts w:eastAsia="Calibri"/>
          <w:sz w:val="28"/>
          <w:szCs w:val="28"/>
          <w:lang w:eastAsia="en-US"/>
        </w:rPr>
        <w:t xml:space="preserve"> шейный позвонок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29. Какие отделы гортани Вы знаете?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</w:t>
      </w:r>
      <w:r w:rsidR="004B4EB8">
        <w:rPr>
          <w:rFonts w:eastAsia="Calibri"/>
          <w:sz w:val="28"/>
          <w:szCs w:val="28"/>
          <w:lang w:eastAsia="en-US"/>
        </w:rPr>
        <w:t>) вестибулярный отдел +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складочный отдел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подголос</w:t>
      </w:r>
      <w:r w:rsidR="004B4EB8">
        <w:rPr>
          <w:rFonts w:eastAsia="Calibri"/>
          <w:sz w:val="28"/>
          <w:szCs w:val="28"/>
          <w:lang w:eastAsia="en-US"/>
        </w:rPr>
        <w:t>овая</w:t>
      </w:r>
      <w:proofErr w:type="spellEnd"/>
      <w:r w:rsidR="004B4EB8">
        <w:rPr>
          <w:rFonts w:eastAsia="Calibri"/>
          <w:sz w:val="28"/>
          <w:szCs w:val="28"/>
          <w:lang w:eastAsia="en-US"/>
        </w:rPr>
        <w:t xml:space="preserve"> полость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</w:t>
      </w:r>
      <w:r w:rsidR="004B4EB8">
        <w:rPr>
          <w:rFonts w:eastAsia="Calibri"/>
          <w:sz w:val="28"/>
          <w:szCs w:val="28"/>
          <w:lang w:eastAsia="en-US"/>
        </w:rPr>
        <w:t xml:space="preserve">) </w:t>
      </w:r>
      <w:proofErr w:type="spellStart"/>
      <w:r w:rsidR="004B4EB8">
        <w:rPr>
          <w:rFonts w:eastAsia="Calibri"/>
          <w:sz w:val="28"/>
          <w:szCs w:val="28"/>
          <w:lang w:eastAsia="en-US"/>
        </w:rPr>
        <w:t>подсвязочный</w:t>
      </w:r>
      <w:proofErr w:type="spellEnd"/>
      <w:r w:rsidR="004B4EB8">
        <w:rPr>
          <w:rFonts w:eastAsia="Calibri"/>
          <w:sz w:val="28"/>
          <w:szCs w:val="28"/>
          <w:lang w:eastAsia="en-US"/>
        </w:rPr>
        <w:t xml:space="preserve"> отдел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30.  Какие анатомические образования гортани составляют её складочный  отдел?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надгортанник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</w:t>
      </w:r>
      <w:r w:rsidR="004B4EB8">
        <w:rPr>
          <w:rFonts w:eastAsia="Calibri"/>
          <w:sz w:val="28"/>
          <w:szCs w:val="28"/>
          <w:lang w:eastAsia="en-US"/>
        </w:rPr>
        <w:t xml:space="preserve">) </w:t>
      </w:r>
      <w:proofErr w:type="spellStart"/>
      <w:r w:rsidR="004B4EB8">
        <w:rPr>
          <w:rFonts w:eastAsia="Calibri"/>
          <w:sz w:val="28"/>
          <w:szCs w:val="28"/>
          <w:lang w:eastAsia="en-US"/>
        </w:rPr>
        <w:t>морганиев</w:t>
      </w:r>
      <w:proofErr w:type="spellEnd"/>
      <w:r w:rsidR="004B4EB8">
        <w:rPr>
          <w:rFonts w:eastAsia="Calibri"/>
          <w:sz w:val="28"/>
          <w:szCs w:val="28"/>
          <w:lang w:eastAsia="en-US"/>
        </w:rPr>
        <w:t xml:space="preserve"> желудочек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</w:t>
      </w:r>
      <w:r w:rsidR="004B4EB8">
        <w:rPr>
          <w:rFonts w:eastAsia="Calibri"/>
          <w:sz w:val="28"/>
          <w:szCs w:val="28"/>
          <w:lang w:eastAsia="en-US"/>
        </w:rPr>
        <w:t xml:space="preserve">вестибулярные складки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г</w:t>
      </w:r>
      <w:r w:rsidR="004B4EB8">
        <w:rPr>
          <w:rFonts w:eastAsia="Calibri"/>
          <w:sz w:val="28"/>
          <w:szCs w:val="28"/>
          <w:lang w:eastAsia="en-US"/>
        </w:rPr>
        <w:t>олосовые складки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31. Иннервация гортани осуществляется следующими нервами: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языкоглоточным +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блуждающим+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>
        <w:rPr>
          <w:rFonts w:eastAsia="Calibri"/>
          <w:sz w:val="28"/>
          <w:szCs w:val="28"/>
          <w:lang w:eastAsia="en-US"/>
        </w:rPr>
        <w:t>видиевым</w:t>
      </w:r>
      <w:proofErr w:type="spellEnd"/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Г) </w:t>
      </w:r>
      <w:r w:rsidR="004B4EB8">
        <w:rPr>
          <w:rFonts w:eastAsia="Calibri"/>
          <w:sz w:val="28"/>
          <w:szCs w:val="28"/>
          <w:lang w:eastAsia="en-US"/>
        </w:rPr>
        <w:t xml:space="preserve">симпатическим стволом 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тройничным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32.Укажите, на каком из приведенных уровней находится бифуркация трахеи?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на уровне 2</w:t>
      </w:r>
      <w:r w:rsidR="004B4EB8">
        <w:rPr>
          <w:rFonts w:eastAsia="Calibri"/>
          <w:sz w:val="28"/>
          <w:szCs w:val="28"/>
          <w:lang w:eastAsia="en-US"/>
        </w:rPr>
        <w:t xml:space="preserve">-го грудного позвонка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на уровне 5</w:t>
      </w:r>
      <w:r w:rsidR="004B4EB8">
        <w:rPr>
          <w:rFonts w:eastAsia="Calibri"/>
          <w:sz w:val="28"/>
          <w:szCs w:val="28"/>
          <w:lang w:eastAsia="en-US"/>
        </w:rPr>
        <w:t>-го грудного позвонка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на уровне 8</w:t>
      </w:r>
      <w:r w:rsidR="004B4EB8">
        <w:rPr>
          <w:rFonts w:eastAsia="Calibri"/>
          <w:sz w:val="28"/>
          <w:szCs w:val="28"/>
          <w:lang w:eastAsia="en-US"/>
        </w:rPr>
        <w:t xml:space="preserve">-го грудного позвонка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lastRenderedPageBreak/>
        <w:t>33. К наружному уху относятся: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ушная раковина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</w:t>
      </w:r>
      <w:r w:rsidR="004B4EB8">
        <w:rPr>
          <w:rFonts w:eastAsia="Calibri"/>
          <w:sz w:val="28"/>
          <w:szCs w:val="28"/>
          <w:lang w:eastAsia="en-US"/>
        </w:rPr>
        <w:t xml:space="preserve"> барабанная перепонка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нар</w:t>
      </w:r>
      <w:r w:rsidR="004B4EB8">
        <w:rPr>
          <w:rFonts w:eastAsia="Calibri"/>
          <w:sz w:val="28"/>
          <w:szCs w:val="28"/>
          <w:lang w:eastAsia="en-US"/>
        </w:rPr>
        <w:t>ужный слуховой проход +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слуховая труба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</w:t>
      </w:r>
      <w:r w:rsidR="004B4EB8">
        <w:rPr>
          <w:rFonts w:eastAsia="Calibri"/>
          <w:sz w:val="28"/>
          <w:szCs w:val="28"/>
          <w:lang w:eastAsia="en-US"/>
        </w:rPr>
        <w:t xml:space="preserve"> сосцевидный отросток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34. К функциям наружного уха относятся: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защитная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усиление в</w:t>
      </w:r>
      <w:r w:rsidR="00590FBE">
        <w:rPr>
          <w:rFonts w:eastAsia="Calibri"/>
          <w:sz w:val="28"/>
          <w:szCs w:val="28"/>
          <w:lang w:eastAsia="en-US"/>
        </w:rPr>
        <w:t xml:space="preserve">ысокочастотных звуков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усиление </w:t>
      </w:r>
      <w:r w:rsidR="00590FBE">
        <w:rPr>
          <w:rFonts w:eastAsia="Calibri"/>
          <w:sz w:val="28"/>
          <w:szCs w:val="28"/>
          <w:lang w:eastAsia="en-US"/>
        </w:rPr>
        <w:t>низкочастотных звуков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определение смещения источника звука в в</w:t>
      </w:r>
      <w:r w:rsidR="00590FBE">
        <w:rPr>
          <w:rFonts w:eastAsia="Calibri"/>
          <w:sz w:val="28"/>
          <w:szCs w:val="28"/>
          <w:lang w:eastAsia="en-US"/>
        </w:rPr>
        <w:t xml:space="preserve">ертикальной плоскости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локали</w:t>
      </w:r>
      <w:r w:rsidR="00590FBE">
        <w:rPr>
          <w:rFonts w:eastAsia="Calibri"/>
          <w:sz w:val="28"/>
          <w:szCs w:val="28"/>
          <w:lang w:eastAsia="en-US"/>
        </w:rPr>
        <w:t>зация источника звука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35. На каких частотах усиление, обеспечиваемое наружным ухом, выражено больше: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на низких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на средних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</w:t>
      </w:r>
      <w:r w:rsidR="00590FBE">
        <w:rPr>
          <w:rFonts w:eastAsia="Calibri"/>
          <w:sz w:val="28"/>
          <w:szCs w:val="28"/>
          <w:lang w:eastAsia="en-US"/>
        </w:rPr>
        <w:t xml:space="preserve">) на низких и средних 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на высоких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</w:t>
      </w:r>
      <w:r w:rsidR="00590FBE">
        <w:rPr>
          <w:rFonts w:eastAsia="Calibri"/>
          <w:sz w:val="28"/>
          <w:szCs w:val="28"/>
          <w:lang w:eastAsia="en-US"/>
        </w:rPr>
        <w:t xml:space="preserve"> на средних и высоких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36. К среднему уху относятся: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ба</w:t>
      </w:r>
      <w:r w:rsidR="00590FBE">
        <w:rPr>
          <w:rFonts w:eastAsia="Calibri"/>
          <w:sz w:val="28"/>
          <w:szCs w:val="28"/>
          <w:lang w:eastAsia="en-US"/>
        </w:rPr>
        <w:t>рабанная перепонка+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слуховые косточки+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</w:t>
      </w:r>
      <w:r w:rsidR="00590FBE">
        <w:rPr>
          <w:rFonts w:eastAsia="Calibri"/>
          <w:sz w:val="28"/>
          <w:szCs w:val="28"/>
          <w:lang w:eastAsia="en-US"/>
        </w:rPr>
        <w:t xml:space="preserve">спиральная пластинка 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>
        <w:rPr>
          <w:rFonts w:eastAsia="Calibri"/>
          <w:sz w:val="28"/>
          <w:szCs w:val="28"/>
          <w:lang w:eastAsia="en-US"/>
        </w:rPr>
        <w:t>антрум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слуховая труба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37. Барабанная перепонка состоит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из</w:t>
      </w:r>
      <w:proofErr w:type="gramEnd"/>
      <w:r w:rsidRPr="00270CAB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кожного слоя +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фиброзного слоя +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слизистого слоя +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хрящевого слоя 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надхрящницы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38.  Площадь подножной пластинки стремени равна: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2,5мм</w:t>
      </w:r>
      <w:proofErr w:type="gramStart"/>
      <w:r w:rsidRPr="00270CAB"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gramEnd"/>
      <w:r w:rsidR="00590FBE"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7,2мм</w:t>
      </w:r>
      <w:proofErr w:type="gramStart"/>
      <w:r w:rsidRPr="00270CAB"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gramEnd"/>
      <w:r w:rsidR="00590FBE"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5,7мм</w:t>
      </w:r>
      <w:proofErr w:type="gramStart"/>
      <w:r w:rsidRPr="00270CAB"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gramEnd"/>
      <w:r w:rsidR="00590FBE"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lastRenderedPageBreak/>
        <w:t>Г) 3,2мм</w:t>
      </w:r>
      <w:proofErr w:type="gramStart"/>
      <w:r w:rsidRPr="00270CAB"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gramEnd"/>
      <w:r w:rsidR="00590FBE"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9,5мм</w:t>
      </w:r>
      <w:proofErr w:type="gramStart"/>
      <w:r w:rsidRPr="00270CAB"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gramEnd"/>
      <w:r w:rsidR="00590FBE"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39.  Среднее ухо обеспечивает усиление акустической энергии за счёт: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разницы в площадях барабанной перепонки и подножн</w:t>
      </w:r>
      <w:r w:rsidR="00590FBE">
        <w:rPr>
          <w:rFonts w:eastAsia="Calibri"/>
          <w:sz w:val="28"/>
          <w:szCs w:val="28"/>
          <w:lang w:eastAsia="en-US"/>
        </w:rPr>
        <w:t>ой пластинки стремени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сокраще</w:t>
      </w:r>
      <w:r w:rsidR="00590FBE">
        <w:rPr>
          <w:rFonts w:eastAsia="Calibri"/>
          <w:sz w:val="28"/>
          <w:szCs w:val="28"/>
          <w:lang w:eastAsia="en-US"/>
        </w:rPr>
        <w:t xml:space="preserve">ния мышц среднего уха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рычажного эффекта цепи слухо</w:t>
      </w:r>
      <w:r w:rsidR="00590FBE">
        <w:rPr>
          <w:rFonts w:eastAsia="Calibri"/>
          <w:sz w:val="28"/>
          <w:szCs w:val="28"/>
          <w:lang w:eastAsia="en-US"/>
        </w:rPr>
        <w:t>вых косточек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конической формы</w:t>
      </w:r>
      <w:r w:rsidR="00590FBE">
        <w:rPr>
          <w:rFonts w:eastAsia="Calibri"/>
          <w:sz w:val="28"/>
          <w:szCs w:val="28"/>
          <w:lang w:eastAsia="en-US"/>
        </w:rPr>
        <w:t xml:space="preserve"> барабанной перепонки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резонанса наружн</w:t>
      </w:r>
      <w:r w:rsidR="00590FBE">
        <w:rPr>
          <w:rFonts w:eastAsia="Calibri"/>
          <w:sz w:val="28"/>
          <w:szCs w:val="28"/>
          <w:lang w:eastAsia="en-US"/>
        </w:rPr>
        <w:t xml:space="preserve">ого слухового прохода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40.  К внутреннему уху относятся:</w:t>
      </w:r>
      <w:r w:rsidR="002E35BE">
        <w:rPr>
          <w:rFonts w:eastAsia="Calibri"/>
          <w:sz w:val="28"/>
          <w:szCs w:val="28"/>
          <w:lang w:eastAsia="en-US"/>
        </w:rPr>
        <w:t>\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улитка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внутр</w:t>
      </w:r>
      <w:r w:rsidR="00590FBE">
        <w:rPr>
          <w:rFonts w:eastAsia="Calibri"/>
          <w:sz w:val="28"/>
          <w:szCs w:val="28"/>
          <w:lang w:eastAsia="en-US"/>
        </w:rPr>
        <w:t xml:space="preserve">енний слуховой проход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преддверие</w:t>
      </w:r>
      <w:r w:rsidR="00590FBE"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полукружные каналы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эн</w:t>
      </w:r>
      <w:r w:rsidR="00590FBE">
        <w:rPr>
          <w:rFonts w:eastAsia="Calibri"/>
          <w:sz w:val="28"/>
          <w:szCs w:val="28"/>
          <w:lang w:eastAsia="en-US"/>
        </w:rPr>
        <w:t>долимфатический мешок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41.  Количество завитков улитки человека равно: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1,5 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1,75 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2,5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2,75 +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3,0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42. Улитка разделена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на</w:t>
      </w:r>
      <w:proofErr w:type="gramEnd"/>
      <w:r w:rsidRPr="00270CAB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</w:t>
      </w:r>
      <w:r w:rsidR="00590FBE">
        <w:rPr>
          <w:rFonts w:eastAsia="Calibri"/>
          <w:sz w:val="28"/>
          <w:szCs w:val="28"/>
          <w:lang w:eastAsia="en-US"/>
        </w:rPr>
        <w:t>) барабанную лестницу+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срединную лестницу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</w:t>
      </w:r>
      <w:r w:rsidR="00590FBE">
        <w:rPr>
          <w:rFonts w:eastAsia="Calibri"/>
          <w:sz w:val="28"/>
          <w:szCs w:val="28"/>
          <w:lang w:eastAsia="en-US"/>
        </w:rPr>
        <w:t>) лестницу преддверия+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энд</w:t>
      </w:r>
      <w:r w:rsidR="00590FBE">
        <w:rPr>
          <w:rFonts w:eastAsia="Calibri"/>
          <w:sz w:val="28"/>
          <w:szCs w:val="28"/>
          <w:lang w:eastAsia="en-US"/>
        </w:rPr>
        <w:t xml:space="preserve">олимфатический мешок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</w:t>
      </w:r>
      <w:r w:rsidR="00590FBE">
        <w:rPr>
          <w:rFonts w:eastAsia="Calibri"/>
          <w:sz w:val="28"/>
          <w:szCs w:val="28"/>
          <w:lang w:eastAsia="en-US"/>
        </w:rPr>
        <w:t xml:space="preserve">) полукружные каналы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43. 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Эндолимфа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и перилимфа различаются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по</w:t>
      </w:r>
      <w:proofErr w:type="gramEnd"/>
      <w:r w:rsidRPr="00270CAB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ионному составу +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удельному весу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по окраске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44. Орган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Корти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расположен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на</w:t>
      </w:r>
      <w:proofErr w:type="gramEnd"/>
      <w:r w:rsidRPr="00270CAB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основной мембране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 w:rsidR="00590FBE">
        <w:rPr>
          <w:rFonts w:eastAsia="Calibri"/>
          <w:sz w:val="28"/>
          <w:szCs w:val="28"/>
          <w:lang w:eastAsia="en-US"/>
        </w:rPr>
        <w:t>Рейсснеровой</w:t>
      </w:r>
      <w:proofErr w:type="spellEnd"/>
      <w:r w:rsidR="00590FBE">
        <w:rPr>
          <w:rFonts w:eastAsia="Calibri"/>
          <w:sz w:val="28"/>
          <w:szCs w:val="28"/>
          <w:lang w:eastAsia="en-US"/>
        </w:rPr>
        <w:t xml:space="preserve"> мембране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lastRenderedPageBreak/>
        <w:t>45.  Стимуляция наружных волосковых клеток происходит за счёт: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р</w:t>
      </w:r>
      <w:r w:rsidR="00590FBE">
        <w:rPr>
          <w:rFonts w:eastAsia="Calibri"/>
          <w:sz w:val="28"/>
          <w:szCs w:val="28"/>
          <w:lang w:eastAsia="en-US"/>
        </w:rPr>
        <w:t xml:space="preserve">астяжения </w:t>
      </w:r>
      <w:proofErr w:type="spellStart"/>
      <w:r w:rsidR="00590FBE">
        <w:rPr>
          <w:rFonts w:eastAsia="Calibri"/>
          <w:sz w:val="28"/>
          <w:szCs w:val="28"/>
          <w:lang w:eastAsia="en-US"/>
        </w:rPr>
        <w:t>стереоцилий</w:t>
      </w:r>
      <w:proofErr w:type="spellEnd"/>
      <w:r w:rsidR="00590FBE"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</w:t>
      </w:r>
      <w:r w:rsidR="00590FBE">
        <w:rPr>
          <w:rFonts w:eastAsia="Calibri"/>
          <w:sz w:val="28"/>
          <w:szCs w:val="28"/>
          <w:lang w:eastAsia="en-US"/>
        </w:rPr>
        <w:t xml:space="preserve"> сгибания </w:t>
      </w:r>
      <w:proofErr w:type="spellStart"/>
      <w:r w:rsidR="00590FBE">
        <w:rPr>
          <w:rFonts w:eastAsia="Calibri"/>
          <w:sz w:val="28"/>
          <w:szCs w:val="28"/>
          <w:lang w:eastAsia="en-US"/>
        </w:rPr>
        <w:t>стереоцилий</w:t>
      </w:r>
      <w:proofErr w:type="spellEnd"/>
      <w:r w:rsidR="00590FBE"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ascii="Courier New" w:eastAsia="Calibri" w:hAnsi="Courier New" w:cs="Courier New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46.  Высокочастотные волокна располагаются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по</w:t>
      </w:r>
      <w:proofErr w:type="gramEnd"/>
      <w:r w:rsidRPr="00270CAB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внутренней наружной поверхности  с</w:t>
      </w:r>
      <w:r w:rsidR="00590FBE">
        <w:rPr>
          <w:rFonts w:eastAsia="Calibri"/>
          <w:sz w:val="28"/>
          <w:szCs w:val="28"/>
          <w:lang w:eastAsia="en-US"/>
        </w:rPr>
        <w:t xml:space="preserve">твола слухового нерва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наружной поверхности  с</w:t>
      </w:r>
      <w:r w:rsidR="00590FBE">
        <w:rPr>
          <w:rFonts w:eastAsia="Calibri"/>
          <w:sz w:val="28"/>
          <w:szCs w:val="28"/>
          <w:lang w:eastAsia="en-US"/>
        </w:rPr>
        <w:t>твола слухового нерва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47. В органе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Корти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располагаются: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2 ряда наруж</w:t>
      </w:r>
      <w:r w:rsidR="00590FBE">
        <w:rPr>
          <w:rFonts w:eastAsia="Calibri"/>
          <w:sz w:val="28"/>
          <w:szCs w:val="28"/>
          <w:lang w:eastAsia="en-US"/>
        </w:rPr>
        <w:t xml:space="preserve">ных волосковых клеток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3 ряда наруж</w:t>
      </w:r>
      <w:r w:rsidR="00590FBE">
        <w:rPr>
          <w:rFonts w:eastAsia="Calibri"/>
          <w:sz w:val="28"/>
          <w:szCs w:val="28"/>
          <w:lang w:eastAsia="en-US"/>
        </w:rPr>
        <w:t>ных волосковых клеток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4 ряда наруж</w:t>
      </w:r>
      <w:r w:rsidR="00590FBE">
        <w:rPr>
          <w:rFonts w:eastAsia="Calibri"/>
          <w:sz w:val="28"/>
          <w:szCs w:val="28"/>
          <w:lang w:eastAsia="en-US"/>
        </w:rPr>
        <w:t xml:space="preserve">ных волосковых клеток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48. Единицей измерения интенсивности звука является: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гер</w:t>
      </w:r>
      <w:proofErr w:type="gramStart"/>
      <w:r>
        <w:rPr>
          <w:rFonts w:eastAsia="Calibri"/>
          <w:sz w:val="28"/>
          <w:szCs w:val="28"/>
          <w:lang w:eastAsia="en-US"/>
        </w:rPr>
        <w:t>ц(</w:t>
      </w:r>
      <w:proofErr w:type="gramEnd"/>
      <w:r>
        <w:rPr>
          <w:rFonts w:eastAsia="Calibri"/>
          <w:sz w:val="28"/>
          <w:szCs w:val="28"/>
          <w:lang w:eastAsia="en-US"/>
        </w:rPr>
        <w:t xml:space="preserve">Гц) 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фо</w:t>
      </w:r>
      <w:proofErr w:type="gramStart"/>
      <w:r>
        <w:rPr>
          <w:rFonts w:eastAsia="Calibri"/>
          <w:sz w:val="28"/>
          <w:szCs w:val="28"/>
          <w:lang w:eastAsia="en-US"/>
        </w:rPr>
        <w:t>н(</w:t>
      </w:r>
      <w:proofErr w:type="gramEnd"/>
      <w:r>
        <w:rPr>
          <w:rFonts w:eastAsia="Calibri"/>
          <w:sz w:val="28"/>
          <w:szCs w:val="28"/>
          <w:lang w:eastAsia="en-US"/>
        </w:rPr>
        <w:t>фон)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децибел (дБ) +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ба</w:t>
      </w:r>
      <w:proofErr w:type="gramStart"/>
      <w:r>
        <w:rPr>
          <w:rFonts w:eastAsia="Calibri"/>
          <w:sz w:val="28"/>
          <w:szCs w:val="28"/>
          <w:lang w:eastAsia="en-US"/>
        </w:rPr>
        <w:t>р(</w:t>
      </w:r>
      <w:proofErr w:type="gramEnd"/>
      <w:r>
        <w:rPr>
          <w:rFonts w:eastAsia="Calibri"/>
          <w:sz w:val="28"/>
          <w:szCs w:val="28"/>
          <w:lang w:eastAsia="en-US"/>
        </w:rPr>
        <w:t xml:space="preserve">бар) 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паскаль (Па) </w:t>
      </w:r>
    </w:p>
    <w:p w:rsidR="00270CAB" w:rsidRPr="00270CAB" w:rsidRDefault="00270CAB" w:rsidP="00270CA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49. При определении степени тугоухости по Международной классификации вычисляется среднее значение порогов слышимости на следующих частотах: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125, 250, 500</w:t>
      </w:r>
      <w:r w:rsidR="00590FBE">
        <w:rPr>
          <w:rFonts w:eastAsia="Calibri"/>
          <w:sz w:val="28"/>
          <w:szCs w:val="28"/>
          <w:lang w:eastAsia="en-US"/>
        </w:rPr>
        <w:t xml:space="preserve">, 1000, 2000, 4000 Гц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125, 25</w:t>
      </w:r>
      <w:r w:rsidR="00590FBE">
        <w:rPr>
          <w:rFonts w:eastAsia="Calibri"/>
          <w:sz w:val="28"/>
          <w:szCs w:val="28"/>
          <w:lang w:eastAsia="en-US"/>
        </w:rPr>
        <w:t xml:space="preserve">0, 500, 1000, 2000 Гц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500, 1</w:t>
      </w:r>
      <w:r w:rsidR="00590FBE">
        <w:rPr>
          <w:rFonts w:eastAsia="Calibri"/>
          <w:sz w:val="28"/>
          <w:szCs w:val="28"/>
          <w:lang w:eastAsia="en-US"/>
        </w:rPr>
        <w:t xml:space="preserve">000,2000,4000,6000 Гц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</w:t>
      </w:r>
      <w:r w:rsidR="00590FBE">
        <w:rPr>
          <w:rFonts w:eastAsia="Calibri"/>
          <w:sz w:val="28"/>
          <w:szCs w:val="28"/>
          <w:lang w:eastAsia="en-US"/>
        </w:rPr>
        <w:t>) 500, 1000, 2000, 4000 Гц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Е</w:t>
      </w:r>
      <w:r w:rsidR="00590FBE">
        <w:rPr>
          <w:rFonts w:eastAsia="Calibri"/>
          <w:sz w:val="28"/>
          <w:szCs w:val="28"/>
          <w:lang w:eastAsia="en-US"/>
        </w:rPr>
        <w:t>) 1000, 2000, 4000 Гц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50. Тугоухости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Ш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степени соответствует повышение среднего порога слышимости до: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56-70 </w:t>
      </w:r>
      <w:proofErr w:type="spellStart"/>
      <w:r>
        <w:rPr>
          <w:rFonts w:eastAsia="Calibri"/>
          <w:sz w:val="28"/>
          <w:szCs w:val="28"/>
          <w:lang w:eastAsia="en-US"/>
        </w:rPr>
        <w:t>дб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51-70 </w:t>
      </w:r>
      <w:proofErr w:type="spellStart"/>
      <w:r>
        <w:rPr>
          <w:rFonts w:eastAsia="Calibri"/>
          <w:sz w:val="28"/>
          <w:szCs w:val="28"/>
          <w:lang w:eastAsia="en-US"/>
        </w:rPr>
        <w:t>дб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61-80 </w:t>
      </w:r>
      <w:proofErr w:type="spellStart"/>
      <w:r>
        <w:rPr>
          <w:rFonts w:eastAsia="Calibri"/>
          <w:sz w:val="28"/>
          <w:szCs w:val="28"/>
          <w:lang w:eastAsia="en-US"/>
        </w:rPr>
        <w:t>дб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41-55 </w:t>
      </w:r>
      <w:proofErr w:type="spellStart"/>
      <w:r>
        <w:rPr>
          <w:rFonts w:eastAsia="Calibri"/>
          <w:sz w:val="28"/>
          <w:szCs w:val="28"/>
          <w:lang w:eastAsia="en-US"/>
        </w:rPr>
        <w:t>дб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66-80 </w:t>
      </w:r>
      <w:proofErr w:type="spellStart"/>
      <w:r>
        <w:rPr>
          <w:rFonts w:eastAsia="Calibri"/>
          <w:sz w:val="28"/>
          <w:szCs w:val="28"/>
          <w:lang w:eastAsia="en-US"/>
        </w:rPr>
        <w:t>дб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ascii="Courier New" w:eastAsia="Calibri" w:hAnsi="Courier New" w:cs="Courier New"/>
          <w:sz w:val="28"/>
          <w:szCs w:val="28"/>
          <w:lang w:eastAsia="en-US"/>
        </w:rPr>
      </w:pPr>
    </w:p>
    <w:p w:rsidR="00CA0958" w:rsidRDefault="00CA0958" w:rsidP="00270CAB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eastAsia="Calibri"/>
          <w:b/>
          <w:color w:val="000000"/>
          <w:sz w:val="28"/>
          <w:szCs w:val="28"/>
        </w:rPr>
      </w:pPr>
    </w:p>
    <w:p w:rsidR="00CA0958" w:rsidRDefault="00CA0958" w:rsidP="00270CAB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eastAsia="Calibri"/>
          <w:b/>
          <w:color w:val="000000"/>
          <w:sz w:val="28"/>
          <w:szCs w:val="28"/>
        </w:rPr>
      </w:pPr>
    </w:p>
    <w:p w:rsidR="00CA0958" w:rsidRDefault="00CA0958" w:rsidP="00270CAB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eastAsia="Calibri"/>
          <w:b/>
          <w:color w:val="000000"/>
          <w:sz w:val="28"/>
          <w:szCs w:val="28"/>
        </w:rPr>
      </w:pPr>
    </w:p>
    <w:p w:rsidR="00CA0958" w:rsidRDefault="00CA0958" w:rsidP="00270CAB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eastAsia="Calibri"/>
          <w:b/>
          <w:color w:val="000000"/>
          <w:sz w:val="28"/>
          <w:szCs w:val="28"/>
        </w:rPr>
      </w:pPr>
    </w:p>
    <w:p w:rsidR="00270CAB" w:rsidRPr="00270CAB" w:rsidRDefault="00270CAB" w:rsidP="00270CAB">
      <w:pPr>
        <w:shd w:val="clear" w:color="auto" w:fill="FFFFFF"/>
        <w:autoSpaceDE w:val="0"/>
        <w:autoSpaceDN w:val="0"/>
        <w:adjustRightInd w:val="0"/>
        <w:ind w:left="360"/>
        <w:jc w:val="center"/>
        <w:rPr>
          <w:bCs/>
          <w:color w:val="000000"/>
          <w:sz w:val="28"/>
          <w:szCs w:val="28"/>
        </w:rPr>
      </w:pPr>
      <w:r w:rsidRPr="00270CAB">
        <w:rPr>
          <w:rFonts w:eastAsia="Calibri"/>
          <w:b/>
          <w:color w:val="000000"/>
          <w:sz w:val="28"/>
          <w:szCs w:val="28"/>
        </w:rPr>
        <w:lastRenderedPageBreak/>
        <w:t>2.Воспалительные заболевания ЛОР органов</w:t>
      </w:r>
    </w:p>
    <w:p w:rsidR="00270CAB" w:rsidRPr="00270CAB" w:rsidRDefault="00270CAB" w:rsidP="00270C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1. Назовите причин</w:t>
      </w:r>
      <w:r w:rsidR="00CA0958">
        <w:rPr>
          <w:rFonts w:eastAsia="Calibri"/>
          <w:sz w:val="28"/>
          <w:szCs w:val="28"/>
          <w:lang w:eastAsia="en-US"/>
        </w:rPr>
        <w:t>ы возникновения фурункула носа: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воспаление</w:t>
      </w:r>
      <w:r w:rsidR="00590FBE">
        <w:rPr>
          <w:rFonts w:eastAsia="Calibri"/>
          <w:sz w:val="28"/>
          <w:szCs w:val="28"/>
          <w:lang w:eastAsia="en-US"/>
        </w:rPr>
        <w:t xml:space="preserve"> волосяного фолликула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Б) </w:t>
      </w:r>
      <w:r w:rsidR="00590FBE">
        <w:rPr>
          <w:rFonts w:eastAsia="Calibri"/>
          <w:sz w:val="28"/>
          <w:szCs w:val="28"/>
          <w:lang w:eastAsia="en-US"/>
        </w:rPr>
        <w:t xml:space="preserve">хронический тонзиллит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травмати</w:t>
      </w:r>
      <w:r w:rsidR="00590FBE">
        <w:rPr>
          <w:rFonts w:eastAsia="Calibri"/>
          <w:sz w:val="28"/>
          <w:szCs w:val="28"/>
          <w:lang w:eastAsia="en-US"/>
        </w:rPr>
        <w:t>зация</w:t>
      </w:r>
      <w:proofErr w:type="spellEnd"/>
      <w:r w:rsidR="00590FBE">
        <w:rPr>
          <w:rFonts w:eastAsia="Calibri"/>
          <w:sz w:val="28"/>
          <w:szCs w:val="28"/>
          <w:lang w:eastAsia="en-US"/>
        </w:rPr>
        <w:t xml:space="preserve"> преддверия носа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гематогенный занос</w:t>
      </w:r>
      <w:r w:rsidR="00590FBE">
        <w:rPr>
          <w:rFonts w:eastAsia="Calibri"/>
          <w:sz w:val="28"/>
          <w:szCs w:val="28"/>
          <w:lang w:eastAsia="en-US"/>
        </w:rPr>
        <w:t xml:space="preserve"> инфекции +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острый ларингит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2. Где проводится л</w:t>
      </w:r>
      <w:r w:rsidR="00CA0958">
        <w:rPr>
          <w:rFonts w:eastAsia="Calibri"/>
          <w:sz w:val="28"/>
          <w:szCs w:val="28"/>
          <w:lang w:eastAsia="en-US"/>
        </w:rPr>
        <w:t>ечение больных фурункулом носа?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в поликлинике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на дому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в ЛОР </w:t>
      </w:r>
      <w:proofErr w:type="gramStart"/>
      <w:r>
        <w:rPr>
          <w:rFonts w:eastAsia="Calibri"/>
          <w:sz w:val="28"/>
          <w:szCs w:val="28"/>
          <w:lang w:eastAsia="en-US"/>
        </w:rPr>
        <w:t>отделении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3. Фурункул носа может дать тяже</w:t>
      </w:r>
      <w:r w:rsidR="00CA0958">
        <w:rPr>
          <w:rFonts w:eastAsia="Calibri"/>
          <w:sz w:val="28"/>
          <w:szCs w:val="28"/>
          <w:lang w:eastAsia="en-US"/>
        </w:rPr>
        <w:t>лое осложнение в виде тромбоза: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</w:t>
      </w:r>
      <w:r w:rsidR="005B15DE">
        <w:rPr>
          <w:rFonts w:eastAsia="Calibri"/>
          <w:sz w:val="28"/>
          <w:szCs w:val="28"/>
          <w:lang w:eastAsia="en-US"/>
        </w:rPr>
        <w:t>) сигмовидного синуса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пещеристого синуса +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поперечного синуса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4. Наиболее часто нос</w:t>
      </w:r>
      <w:r w:rsidR="00CA0958">
        <w:rPr>
          <w:rFonts w:eastAsia="Calibri"/>
          <w:sz w:val="28"/>
          <w:szCs w:val="28"/>
          <w:lang w:eastAsia="en-US"/>
        </w:rPr>
        <w:t xml:space="preserve">овое кровотечение возникает </w:t>
      </w:r>
      <w:proofErr w:type="gramStart"/>
      <w:r w:rsidR="00CA0958">
        <w:rPr>
          <w:rFonts w:eastAsia="Calibri"/>
          <w:sz w:val="28"/>
          <w:szCs w:val="28"/>
          <w:lang w:eastAsia="en-US"/>
        </w:rPr>
        <w:t>из</w:t>
      </w:r>
      <w:proofErr w:type="gramEnd"/>
      <w:r w:rsidR="00CA0958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передних отд</w:t>
      </w:r>
      <w:r w:rsidR="005B15DE">
        <w:rPr>
          <w:rFonts w:eastAsia="Calibri"/>
          <w:sz w:val="28"/>
          <w:szCs w:val="28"/>
          <w:lang w:eastAsia="en-US"/>
        </w:rPr>
        <w:t>елов перегородки носа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из задних отд</w:t>
      </w:r>
      <w:r w:rsidR="005B15DE">
        <w:rPr>
          <w:rFonts w:eastAsia="Calibri"/>
          <w:sz w:val="28"/>
          <w:szCs w:val="28"/>
          <w:lang w:eastAsia="en-US"/>
        </w:rPr>
        <w:t xml:space="preserve">елов перегородки носа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5. Пункция гайморов</w:t>
      </w:r>
      <w:r w:rsidR="00CA0958">
        <w:rPr>
          <w:rFonts w:eastAsia="Calibri"/>
          <w:sz w:val="28"/>
          <w:szCs w:val="28"/>
          <w:lang w:eastAsia="en-US"/>
        </w:rPr>
        <w:t>ой пазухи производится отступя: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на 1 см от переднего конца  ни</w:t>
      </w:r>
      <w:r w:rsidR="005B15DE">
        <w:rPr>
          <w:rFonts w:eastAsia="Calibri"/>
          <w:sz w:val="28"/>
          <w:szCs w:val="28"/>
          <w:lang w:eastAsia="en-US"/>
        </w:rPr>
        <w:t xml:space="preserve">жней носовой раковины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на 2 см от переднего конца ни</w:t>
      </w:r>
      <w:r w:rsidR="005B15DE">
        <w:rPr>
          <w:rFonts w:eastAsia="Calibri"/>
          <w:sz w:val="28"/>
          <w:szCs w:val="28"/>
          <w:lang w:eastAsia="en-US"/>
        </w:rPr>
        <w:t>жней носовой раковины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на 3 см. от переднего конца ни</w:t>
      </w:r>
      <w:r w:rsidR="005B15DE">
        <w:rPr>
          <w:rFonts w:eastAsia="Calibri"/>
          <w:sz w:val="28"/>
          <w:szCs w:val="28"/>
          <w:lang w:eastAsia="en-US"/>
        </w:rPr>
        <w:t xml:space="preserve">жней носовой раковины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6. Для остановки носового крово</w:t>
      </w:r>
      <w:r w:rsidR="00CA0958">
        <w:rPr>
          <w:rFonts w:eastAsia="Calibri"/>
          <w:sz w:val="28"/>
          <w:szCs w:val="28"/>
          <w:lang w:eastAsia="en-US"/>
        </w:rPr>
        <w:t>течения больному нужно придать: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гор</w:t>
      </w:r>
      <w:r w:rsidR="005B15DE">
        <w:rPr>
          <w:rFonts w:eastAsia="Calibri"/>
          <w:sz w:val="28"/>
          <w:szCs w:val="28"/>
          <w:lang w:eastAsia="en-US"/>
        </w:rPr>
        <w:t>изонтальное положение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в</w:t>
      </w:r>
      <w:r w:rsidR="005B15DE">
        <w:rPr>
          <w:rFonts w:eastAsia="Calibri"/>
          <w:sz w:val="28"/>
          <w:szCs w:val="28"/>
          <w:lang w:eastAsia="en-US"/>
        </w:rPr>
        <w:t>ертикальное положение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7. Лечение абсцесс</w:t>
      </w:r>
      <w:r w:rsidR="00CA0958">
        <w:rPr>
          <w:rFonts w:eastAsia="Calibri"/>
          <w:sz w:val="28"/>
          <w:szCs w:val="28"/>
          <w:lang w:eastAsia="en-US"/>
        </w:rPr>
        <w:t>а перегородки носа заключается: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пункция абс</w:t>
      </w:r>
      <w:r w:rsidR="005B15DE">
        <w:rPr>
          <w:rFonts w:eastAsia="Calibri"/>
          <w:sz w:val="28"/>
          <w:szCs w:val="28"/>
          <w:lang w:eastAsia="en-US"/>
        </w:rPr>
        <w:t>цесса с одной стороны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пункция а</w:t>
      </w:r>
      <w:r w:rsidR="005B15DE">
        <w:rPr>
          <w:rFonts w:eastAsia="Calibri"/>
          <w:sz w:val="28"/>
          <w:szCs w:val="28"/>
          <w:lang w:eastAsia="en-US"/>
        </w:rPr>
        <w:t xml:space="preserve">бсцесса с двух сторон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вскрытие абс</w:t>
      </w:r>
      <w:r w:rsidR="005B15DE">
        <w:rPr>
          <w:rFonts w:eastAsia="Calibri"/>
          <w:sz w:val="28"/>
          <w:szCs w:val="28"/>
          <w:lang w:eastAsia="en-US"/>
        </w:rPr>
        <w:t xml:space="preserve">цесса с одной стороны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вскрытие абсцесса с двух сто</w:t>
      </w:r>
      <w:r w:rsidR="005B15DE">
        <w:rPr>
          <w:rFonts w:eastAsia="Calibri"/>
          <w:sz w:val="28"/>
          <w:szCs w:val="28"/>
          <w:lang w:eastAsia="en-US"/>
        </w:rPr>
        <w:t>рон на разных уровнях+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вскрытие абсцесса с двух с</w:t>
      </w:r>
      <w:r w:rsidR="005B15DE">
        <w:rPr>
          <w:rFonts w:eastAsia="Calibri"/>
          <w:sz w:val="28"/>
          <w:szCs w:val="28"/>
          <w:lang w:eastAsia="en-US"/>
        </w:rPr>
        <w:t xml:space="preserve">торон на одном уровне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lastRenderedPageBreak/>
        <w:t>8. При лечении хронического гипертр</w:t>
      </w:r>
      <w:r w:rsidR="00CA0958">
        <w:rPr>
          <w:rFonts w:eastAsia="Calibri"/>
          <w:sz w:val="28"/>
          <w:szCs w:val="28"/>
          <w:lang w:eastAsia="en-US"/>
        </w:rPr>
        <w:t>офического ринита производится: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proofErr w:type="spellStart"/>
      <w:r>
        <w:rPr>
          <w:rFonts w:eastAsia="Calibri"/>
          <w:sz w:val="28"/>
          <w:szCs w:val="28"/>
          <w:lang w:eastAsia="en-US"/>
        </w:rPr>
        <w:t>конхотомия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+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по</w:t>
      </w:r>
      <w:r w:rsidR="005B15DE">
        <w:rPr>
          <w:rFonts w:eastAsia="Calibri"/>
          <w:sz w:val="28"/>
          <w:szCs w:val="28"/>
          <w:lang w:eastAsia="en-US"/>
        </w:rPr>
        <w:t xml:space="preserve">дслизистая </w:t>
      </w:r>
      <w:proofErr w:type="spellStart"/>
      <w:r w:rsidR="005B15DE">
        <w:rPr>
          <w:rFonts w:eastAsia="Calibri"/>
          <w:sz w:val="28"/>
          <w:szCs w:val="28"/>
          <w:lang w:eastAsia="en-US"/>
        </w:rPr>
        <w:t>конхотомия</w:t>
      </w:r>
      <w:proofErr w:type="spellEnd"/>
      <w:r w:rsidR="005B15DE">
        <w:rPr>
          <w:rFonts w:eastAsia="Calibri"/>
          <w:sz w:val="28"/>
          <w:szCs w:val="28"/>
          <w:lang w:eastAsia="en-US"/>
        </w:rPr>
        <w:t>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ультразвуковая дезинтег</w:t>
      </w:r>
      <w:r w:rsidR="005B15DE">
        <w:rPr>
          <w:rFonts w:eastAsia="Calibri"/>
          <w:sz w:val="28"/>
          <w:szCs w:val="28"/>
          <w:lang w:eastAsia="en-US"/>
        </w:rPr>
        <w:t xml:space="preserve">рация носовых раковин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гальванокаус</w:t>
      </w:r>
      <w:r w:rsidR="005B15DE">
        <w:rPr>
          <w:rFonts w:eastAsia="Calibri"/>
          <w:sz w:val="28"/>
          <w:szCs w:val="28"/>
          <w:lang w:eastAsia="en-US"/>
        </w:rPr>
        <w:t xml:space="preserve">тика носовых раковин 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</w:t>
      </w:r>
      <w:proofErr w:type="spellStart"/>
      <w:r>
        <w:rPr>
          <w:rFonts w:eastAsia="Calibri"/>
          <w:sz w:val="28"/>
          <w:szCs w:val="28"/>
          <w:lang w:eastAsia="en-US"/>
        </w:rPr>
        <w:t>криовоздействие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9. При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воспалении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каких околоносовых пазух чаще наблюда</w:t>
      </w:r>
      <w:r w:rsidR="00CA0958">
        <w:rPr>
          <w:rFonts w:eastAsia="Calibri"/>
          <w:sz w:val="28"/>
          <w:szCs w:val="28"/>
          <w:lang w:eastAsia="en-US"/>
        </w:rPr>
        <w:t>ются внутричерепные осложнения: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задних кл</w:t>
      </w:r>
      <w:r w:rsidR="005B15DE">
        <w:rPr>
          <w:rFonts w:eastAsia="Calibri"/>
          <w:sz w:val="28"/>
          <w:szCs w:val="28"/>
          <w:lang w:eastAsia="en-US"/>
        </w:rPr>
        <w:t>еток решетчатой кости+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Б) </w:t>
      </w:r>
      <w:r w:rsidR="005B15DE">
        <w:rPr>
          <w:rFonts w:eastAsia="Calibri"/>
          <w:sz w:val="28"/>
          <w:szCs w:val="28"/>
          <w:lang w:eastAsia="en-US"/>
        </w:rPr>
        <w:t xml:space="preserve">верхнечелюстных пазух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осно</w:t>
      </w:r>
      <w:r w:rsidR="005B15DE">
        <w:rPr>
          <w:rFonts w:eastAsia="Calibri"/>
          <w:sz w:val="28"/>
          <w:szCs w:val="28"/>
          <w:lang w:eastAsia="en-US"/>
        </w:rPr>
        <w:t xml:space="preserve">вных пазух 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лобных пазух+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передних и средних кл</w:t>
      </w:r>
      <w:r w:rsidR="005B15DE">
        <w:rPr>
          <w:rFonts w:eastAsia="Calibri"/>
          <w:sz w:val="28"/>
          <w:szCs w:val="28"/>
          <w:lang w:eastAsia="en-US"/>
        </w:rPr>
        <w:t>еток решетчатой кости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10. Какие операции при заболеваниях носа и околоносовых</w:t>
      </w:r>
      <w:r w:rsidR="00CA0958">
        <w:rPr>
          <w:rFonts w:eastAsia="Calibri"/>
          <w:sz w:val="28"/>
          <w:szCs w:val="28"/>
          <w:lang w:eastAsia="en-US"/>
        </w:rPr>
        <w:t xml:space="preserve"> пазух выполняются амбулаторно?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А) вскрытие </w:t>
      </w:r>
      <w:r w:rsidR="005B15DE">
        <w:rPr>
          <w:rFonts w:eastAsia="Calibri"/>
          <w:sz w:val="28"/>
          <w:szCs w:val="28"/>
          <w:lang w:eastAsia="en-US"/>
        </w:rPr>
        <w:t>абсцесса перегородки носа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вскрытие гемат</w:t>
      </w:r>
      <w:r w:rsidR="005B15DE">
        <w:rPr>
          <w:rFonts w:eastAsia="Calibri"/>
          <w:sz w:val="28"/>
          <w:szCs w:val="28"/>
          <w:lang w:eastAsia="en-US"/>
        </w:rPr>
        <w:t>омы  перегородки носа +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биопсия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отслойка слизистой обол</w:t>
      </w:r>
      <w:r w:rsidR="005B15DE">
        <w:rPr>
          <w:rFonts w:eastAsia="Calibri"/>
          <w:sz w:val="28"/>
          <w:szCs w:val="28"/>
          <w:lang w:eastAsia="en-US"/>
        </w:rPr>
        <w:t>очки перегородки носа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удаление кровоточащего по</w:t>
      </w:r>
      <w:r w:rsidR="005B15DE">
        <w:rPr>
          <w:rFonts w:eastAsia="Calibri"/>
          <w:sz w:val="28"/>
          <w:szCs w:val="28"/>
          <w:lang w:eastAsia="en-US"/>
        </w:rPr>
        <w:t>липа перегородки носа+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Е) деструкция н</w:t>
      </w:r>
      <w:r w:rsidR="005B15DE">
        <w:rPr>
          <w:rFonts w:eastAsia="Calibri"/>
          <w:sz w:val="28"/>
          <w:szCs w:val="28"/>
          <w:lang w:eastAsia="en-US"/>
        </w:rPr>
        <w:t>ижних носовых раковин+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Ж)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полипото</w:t>
      </w:r>
      <w:r w:rsidR="005B15DE">
        <w:rPr>
          <w:rFonts w:eastAsia="Calibri"/>
          <w:sz w:val="28"/>
          <w:szCs w:val="28"/>
          <w:lang w:eastAsia="en-US"/>
        </w:rPr>
        <w:t>мия</w:t>
      </w:r>
      <w:proofErr w:type="spellEnd"/>
      <w:r w:rsidR="005B15DE">
        <w:rPr>
          <w:rFonts w:eastAsia="Calibri"/>
          <w:sz w:val="28"/>
          <w:szCs w:val="28"/>
          <w:lang w:eastAsia="en-US"/>
        </w:rPr>
        <w:t xml:space="preserve"> носа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З) рассечение</w:t>
      </w:r>
      <w:r w:rsidR="005B15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B15DE">
        <w:rPr>
          <w:rFonts w:eastAsia="Calibri"/>
          <w:sz w:val="28"/>
          <w:szCs w:val="28"/>
          <w:lang w:eastAsia="en-US"/>
        </w:rPr>
        <w:t>синехий</w:t>
      </w:r>
      <w:proofErr w:type="spellEnd"/>
      <w:r w:rsidR="005B15DE">
        <w:rPr>
          <w:rFonts w:eastAsia="Calibri"/>
          <w:sz w:val="28"/>
          <w:szCs w:val="28"/>
          <w:lang w:eastAsia="en-US"/>
        </w:rPr>
        <w:t xml:space="preserve"> полости носа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И) первичная хирургическая обработ</w:t>
      </w:r>
      <w:r w:rsidR="005B15DE">
        <w:rPr>
          <w:rFonts w:eastAsia="Calibri"/>
          <w:sz w:val="28"/>
          <w:szCs w:val="28"/>
          <w:lang w:eastAsia="en-US"/>
        </w:rPr>
        <w:t>ка ран наружного носа+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К) удаление доброкачественных новообраз</w:t>
      </w:r>
      <w:r w:rsidR="005B15DE">
        <w:rPr>
          <w:rFonts w:eastAsia="Calibri"/>
          <w:sz w:val="28"/>
          <w:szCs w:val="28"/>
          <w:lang w:eastAsia="en-US"/>
        </w:rPr>
        <w:t>ований наружного носа +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Л) все правильные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11. Основным методом диагностики заболеван</w:t>
      </w:r>
      <w:r w:rsidR="00CA0958">
        <w:rPr>
          <w:rFonts w:eastAsia="Calibri"/>
          <w:sz w:val="28"/>
          <w:szCs w:val="28"/>
          <w:lang w:eastAsia="en-US"/>
        </w:rPr>
        <w:t>ий околоносовых пазух является: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рентгенологический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</w:t>
      </w:r>
      <w:r w:rsidR="005B15DE">
        <w:rPr>
          <w:rFonts w:eastAsia="Calibri"/>
          <w:sz w:val="28"/>
          <w:szCs w:val="28"/>
          <w:lang w:eastAsia="en-US"/>
        </w:rPr>
        <w:t xml:space="preserve">) анамнез заболевания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</w:t>
      </w:r>
      <w:r w:rsidR="005B15DE">
        <w:rPr>
          <w:rFonts w:eastAsia="Calibri"/>
          <w:sz w:val="28"/>
          <w:szCs w:val="28"/>
          <w:lang w:eastAsia="en-US"/>
        </w:rPr>
        <w:t xml:space="preserve">) передняя риноскопия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12. Основным методом лечения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риногенных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внут</w:t>
      </w:r>
      <w:r w:rsidR="00CA0958">
        <w:rPr>
          <w:rFonts w:eastAsia="Calibri"/>
          <w:sz w:val="28"/>
          <w:szCs w:val="28"/>
          <w:lang w:eastAsia="en-US"/>
        </w:rPr>
        <w:t>ричерепных осложнений является: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к</w:t>
      </w:r>
      <w:r w:rsidR="005B15DE">
        <w:rPr>
          <w:rFonts w:eastAsia="Calibri"/>
          <w:sz w:val="28"/>
          <w:szCs w:val="28"/>
          <w:lang w:eastAsia="en-US"/>
        </w:rPr>
        <w:t xml:space="preserve">онсервативная терапия 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хирургический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13. Назовите орбитальные осложнения, наблюдаемые при</w:t>
      </w:r>
      <w:r w:rsidR="00CA0958">
        <w:rPr>
          <w:rFonts w:eastAsia="Calibri"/>
          <w:sz w:val="28"/>
          <w:szCs w:val="28"/>
          <w:lang w:eastAsia="en-US"/>
        </w:rPr>
        <w:t xml:space="preserve"> воспалении околоносовых пазух: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А) периостит орбиты +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>
        <w:rPr>
          <w:rFonts w:eastAsia="Calibri"/>
          <w:sz w:val="28"/>
          <w:szCs w:val="28"/>
          <w:lang w:eastAsia="en-US"/>
        </w:rPr>
        <w:t>этмоидит</w:t>
      </w:r>
      <w:proofErr w:type="spellEnd"/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абсцесс века +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флегмона орбиты +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сфеноидит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14. </w:t>
      </w:r>
      <w:r w:rsidR="00CA0958">
        <w:rPr>
          <w:rFonts w:eastAsia="Calibri"/>
          <w:sz w:val="28"/>
          <w:szCs w:val="28"/>
          <w:lang w:eastAsia="en-US"/>
        </w:rPr>
        <w:t>Лечение при фиброме носоглотки: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консервативное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</w:t>
      </w:r>
      <w:r w:rsidR="005B15DE">
        <w:rPr>
          <w:rFonts w:eastAsia="Calibri"/>
          <w:sz w:val="28"/>
          <w:szCs w:val="28"/>
          <w:lang w:eastAsia="en-US"/>
        </w:rPr>
        <w:t xml:space="preserve"> химиотерапевтическое 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радиологическое 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хирургическое 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смешанное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15. Остры</w:t>
      </w:r>
      <w:r w:rsidR="00CA0958">
        <w:rPr>
          <w:rFonts w:eastAsia="Calibri"/>
          <w:sz w:val="28"/>
          <w:szCs w:val="28"/>
          <w:lang w:eastAsia="en-US"/>
        </w:rPr>
        <w:t>й паратонзиллит это воспаление: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капсулы миндалины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Б) </w:t>
      </w:r>
      <w:r w:rsidR="005B15DE">
        <w:rPr>
          <w:rFonts w:eastAsia="Calibri"/>
          <w:sz w:val="28"/>
          <w:szCs w:val="28"/>
          <w:lang w:eastAsia="en-US"/>
        </w:rPr>
        <w:t>передней нёбной дужки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кисты миндалины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околом</w:t>
      </w:r>
      <w:r w:rsidR="005B15DE">
        <w:rPr>
          <w:rFonts w:eastAsia="Calibri"/>
          <w:sz w:val="28"/>
          <w:szCs w:val="28"/>
          <w:lang w:eastAsia="en-US"/>
        </w:rPr>
        <w:t>индаликовой</w:t>
      </w:r>
      <w:proofErr w:type="spellEnd"/>
      <w:r w:rsidR="005B15DE">
        <w:rPr>
          <w:rFonts w:eastAsia="Calibri"/>
          <w:sz w:val="28"/>
          <w:szCs w:val="28"/>
          <w:lang w:eastAsia="en-US"/>
        </w:rPr>
        <w:t xml:space="preserve"> клетчатки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б</w:t>
      </w:r>
      <w:r w:rsidR="005B15DE">
        <w:rPr>
          <w:rFonts w:eastAsia="Calibri"/>
          <w:sz w:val="28"/>
          <w:szCs w:val="28"/>
          <w:lang w:eastAsia="en-US"/>
        </w:rPr>
        <w:t>окового валика глотки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16. При дифтерии зева налёты </w:t>
      </w:r>
      <w:r w:rsidR="00CA0958">
        <w:rPr>
          <w:rFonts w:eastAsia="Calibri"/>
          <w:sz w:val="28"/>
          <w:szCs w:val="28"/>
          <w:lang w:eastAsia="en-US"/>
        </w:rPr>
        <w:t>на нёбных миндалинах находятся: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в пре</w:t>
      </w:r>
      <w:r w:rsidR="005B15DE">
        <w:rPr>
          <w:rFonts w:eastAsia="Calibri"/>
          <w:sz w:val="28"/>
          <w:szCs w:val="28"/>
          <w:lang w:eastAsia="en-US"/>
        </w:rPr>
        <w:t>делах нёбных миндалин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распространяются за пр</w:t>
      </w:r>
      <w:r w:rsidR="005B15DE">
        <w:rPr>
          <w:rFonts w:eastAsia="Calibri"/>
          <w:sz w:val="28"/>
          <w:szCs w:val="28"/>
          <w:lang w:eastAsia="en-US"/>
        </w:rPr>
        <w:t>еделы нёбных миндалин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17. Больные с хроническим атрофическим фарингитом ча</w:t>
      </w:r>
      <w:r w:rsidR="00CA0958">
        <w:rPr>
          <w:rFonts w:eastAsia="Calibri"/>
          <w:sz w:val="28"/>
          <w:szCs w:val="28"/>
          <w:lang w:eastAsia="en-US"/>
        </w:rPr>
        <w:t xml:space="preserve">ще всего предъявляют жалобы </w:t>
      </w:r>
      <w:proofErr w:type="gramStart"/>
      <w:r w:rsidR="00CA0958">
        <w:rPr>
          <w:rFonts w:eastAsia="Calibri"/>
          <w:sz w:val="28"/>
          <w:szCs w:val="28"/>
          <w:lang w:eastAsia="en-US"/>
        </w:rPr>
        <w:t>на</w:t>
      </w:r>
      <w:proofErr w:type="gramEnd"/>
      <w:r w:rsidR="00CA0958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жжение в горле 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сухость в горле +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боли в горле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18. Региональными лимфатическими у</w:t>
      </w:r>
      <w:r w:rsidR="00CA0958">
        <w:rPr>
          <w:rFonts w:eastAsia="Calibri"/>
          <w:sz w:val="28"/>
          <w:szCs w:val="28"/>
          <w:lang w:eastAsia="en-US"/>
        </w:rPr>
        <w:t>злами нёбных миндалин являются: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подчелюстные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у вн</w:t>
      </w:r>
      <w:r w:rsidR="005B15DE">
        <w:rPr>
          <w:rFonts w:eastAsia="Calibri"/>
          <w:sz w:val="28"/>
          <w:szCs w:val="28"/>
          <w:lang w:eastAsia="en-US"/>
        </w:rPr>
        <w:t xml:space="preserve">утренней яремной вены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19. Наиболее частым осло</w:t>
      </w:r>
      <w:r w:rsidR="00CA0958">
        <w:rPr>
          <w:rFonts w:eastAsia="Calibri"/>
          <w:sz w:val="28"/>
          <w:szCs w:val="28"/>
          <w:lang w:eastAsia="en-US"/>
        </w:rPr>
        <w:t>жнением тонзилэктомии является: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подкожная эмфизема 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кровотечение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пара</w:t>
      </w:r>
      <w:r w:rsidR="005B15DE">
        <w:rPr>
          <w:rFonts w:eastAsia="Calibri"/>
          <w:sz w:val="28"/>
          <w:szCs w:val="28"/>
          <w:lang w:eastAsia="en-US"/>
        </w:rPr>
        <w:t>фарингеальный</w:t>
      </w:r>
      <w:proofErr w:type="spellEnd"/>
      <w:r w:rsidR="005B15DE">
        <w:rPr>
          <w:rFonts w:eastAsia="Calibri"/>
          <w:sz w:val="28"/>
          <w:szCs w:val="28"/>
          <w:lang w:eastAsia="en-US"/>
        </w:rPr>
        <w:t xml:space="preserve"> абсцесс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20. Хронический атрофический фарингит часто является проявлением заболевания: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lastRenderedPageBreak/>
        <w:t>Варианты ответов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лёгких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сердца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желуд</w:t>
      </w:r>
      <w:r w:rsidR="005B15DE">
        <w:rPr>
          <w:rFonts w:eastAsia="Calibri"/>
          <w:sz w:val="28"/>
          <w:szCs w:val="28"/>
          <w:lang w:eastAsia="en-US"/>
        </w:rPr>
        <w:t>очно-кишечного тракта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21. Основным мето</w:t>
      </w:r>
      <w:r w:rsidR="00CA0958">
        <w:rPr>
          <w:rFonts w:eastAsia="Calibri"/>
          <w:sz w:val="28"/>
          <w:szCs w:val="28"/>
          <w:lang w:eastAsia="en-US"/>
        </w:rPr>
        <w:t>дом лечения аденоидов является: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хирургический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к</w:t>
      </w:r>
      <w:r w:rsidR="005B15DE">
        <w:rPr>
          <w:rFonts w:eastAsia="Calibri"/>
          <w:sz w:val="28"/>
          <w:szCs w:val="28"/>
          <w:lang w:eastAsia="en-US"/>
        </w:rPr>
        <w:t xml:space="preserve">онсервативная терапия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22. Заглоточные абсцессы чаще развивают</w:t>
      </w:r>
      <w:r w:rsidR="00CA0958">
        <w:rPr>
          <w:rFonts w:eastAsia="Calibri"/>
          <w:sz w:val="28"/>
          <w:szCs w:val="28"/>
          <w:lang w:eastAsia="en-US"/>
        </w:rPr>
        <w:t xml:space="preserve">ся </w:t>
      </w:r>
      <w:proofErr w:type="gramStart"/>
      <w:r w:rsidR="00CA0958">
        <w:rPr>
          <w:rFonts w:eastAsia="Calibri"/>
          <w:sz w:val="28"/>
          <w:szCs w:val="28"/>
          <w:lang w:eastAsia="en-US"/>
        </w:rPr>
        <w:t>в</w:t>
      </w:r>
      <w:proofErr w:type="gramEnd"/>
      <w:r w:rsidR="00CA0958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детском </w:t>
      </w:r>
      <w:proofErr w:type="gramStart"/>
      <w:r>
        <w:rPr>
          <w:rFonts w:eastAsia="Calibri"/>
          <w:sz w:val="28"/>
          <w:szCs w:val="28"/>
          <w:lang w:eastAsia="en-US"/>
        </w:rPr>
        <w:t>возрасте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юношеском </w:t>
      </w:r>
      <w:proofErr w:type="gramStart"/>
      <w:r>
        <w:rPr>
          <w:rFonts w:eastAsia="Calibri"/>
          <w:sz w:val="28"/>
          <w:szCs w:val="28"/>
          <w:lang w:eastAsia="en-US"/>
        </w:rPr>
        <w:t>возрасте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23. Вторая ветвь тройничного нерва участву</w:t>
      </w:r>
      <w:r w:rsidR="00CA0958">
        <w:rPr>
          <w:rFonts w:eastAsia="Calibri"/>
          <w:sz w:val="28"/>
          <w:szCs w:val="28"/>
          <w:lang w:eastAsia="en-US"/>
        </w:rPr>
        <w:t>ет в чувствительной иннервации: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с</w:t>
      </w:r>
      <w:r w:rsidR="005B15DE">
        <w:rPr>
          <w:rFonts w:eastAsia="Calibri"/>
          <w:sz w:val="28"/>
          <w:szCs w:val="28"/>
          <w:lang w:eastAsia="en-US"/>
        </w:rPr>
        <w:t>реднего отдела глотки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верхнего отдела глотки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24.  По локализации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паратонзиллярные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аб</w:t>
      </w:r>
      <w:r w:rsidR="00CA0958">
        <w:rPr>
          <w:rFonts w:eastAsia="Calibri"/>
          <w:sz w:val="28"/>
          <w:szCs w:val="28"/>
          <w:lang w:eastAsia="en-US"/>
        </w:rPr>
        <w:t xml:space="preserve">сцессы разделяются </w:t>
      </w:r>
      <w:proofErr w:type="gramStart"/>
      <w:r w:rsidR="00CA0958">
        <w:rPr>
          <w:rFonts w:eastAsia="Calibri"/>
          <w:sz w:val="28"/>
          <w:szCs w:val="28"/>
          <w:lang w:eastAsia="en-US"/>
        </w:rPr>
        <w:t>на</w:t>
      </w:r>
      <w:proofErr w:type="gramEnd"/>
      <w:r w:rsidR="00CA0958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боковой 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подъязычный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>
        <w:rPr>
          <w:rFonts w:eastAsia="Calibri"/>
          <w:sz w:val="28"/>
          <w:szCs w:val="28"/>
          <w:lang w:eastAsia="en-US"/>
        </w:rPr>
        <w:t>передне</w:t>
      </w:r>
      <w:proofErr w:type="spellEnd"/>
      <w:r>
        <w:rPr>
          <w:rFonts w:eastAsia="Calibri"/>
          <w:sz w:val="28"/>
          <w:szCs w:val="28"/>
          <w:lang w:eastAsia="en-US"/>
        </w:rPr>
        <w:t>-верхний +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передне</w:t>
      </w:r>
      <w:proofErr w:type="spellEnd"/>
      <w:r>
        <w:rPr>
          <w:rFonts w:eastAsia="Calibri"/>
          <w:sz w:val="28"/>
          <w:szCs w:val="28"/>
          <w:lang w:eastAsia="en-US"/>
        </w:rPr>
        <w:t>-нижний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задний+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25. Какие инфекционные заболев</w:t>
      </w:r>
      <w:r w:rsidR="00CA0958">
        <w:rPr>
          <w:rFonts w:eastAsia="Calibri"/>
          <w:sz w:val="28"/>
          <w:szCs w:val="28"/>
          <w:lang w:eastAsia="en-US"/>
        </w:rPr>
        <w:t>ания могут протекать с ангиной: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мононуклеоз +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корь +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дифтерия+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скарлатина+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э</w:t>
      </w:r>
      <w:r w:rsidR="00E4740D">
        <w:rPr>
          <w:rFonts w:eastAsia="Calibri"/>
          <w:sz w:val="28"/>
          <w:szCs w:val="28"/>
          <w:lang w:eastAsia="en-US"/>
        </w:rPr>
        <w:t xml:space="preserve">пидемический менингит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26. При наличии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ангиофибромы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</w:t>
      </w:r>
      <w:r w:rsidR="00CA0958">
        <w:rPr>
          <w:rFonts w:eastAsia="Calibri"/>
          <w:sz w:val="28"/>
          <w:szCs w:val="28"/>
          <w:lang w:eastAsia="en-US"/>
        </w:rPr>
        <w:t xml:space="preserve">носоглотки больные жалуются </w:t>
      </w:r>
      <w:proofErr w:type="gramStart"/>
      <w:r w:rsidR="00CA0958">
        <w:rPr>
          <w:rFonts w:eastAsia="Calibri"/>
          <w:sz w:val="28"/>
          <w:szCs w:val="28"/>
          <w:lang w:eastAsia="en-US"/>
        </w:rPr>
        <w:t>на</w:t>
      </w:r>
      <w:proofErr w:type="gramEnd"/>
      <w:r w:rsidR="00CA0958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пр</w:t>
      </w:r>
      <w:r w:rsidR="00E4740D">
        <w:rPr>
          <w:rFonts w:eastAsia="Calibri"/>
          <w:sz w:val="28"/>
          <w:szCs w:val="28"/>
          <w:lang w:eastAsia="en-US"/>
        </w:rPr>
        <w:t xml:space="preserve">иступы чихания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Б) ощущение </w:t>
      </w:r>
      <w:r w:rsidR="00E4740D">
        <w:rPr>
          <w:rFonts w:eastAsia="Calibri"/>
          <w:sz w:val="28"/>
          <w:szCs w:val="28"/>
          <w:lang w:eastAsia="en-US"/>
        </w:rPr>
        <w:t xml:space="preserve">давления в носоглотке +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водянис</w:t>
      </w:r>
      <w:r w:rsidR="00E4740D">
        <w:rPr>
          <w:rFonts w:eastAsia="Calibri"/>
          <w:sz w:val="28"/>
          <w:szCs w:val="28"/>
          <w:lang w:eastAsia="en-US"/>
        </w:rPr>
        <w:t xml:space="preserve">тые выделения из носа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</w:t>
      </w:r>
      <w:r w:rsidR="00E4740D">
        <w:rPr>
          <w:rFonts w:eastAsia="Calibri"/>
          <w:sz w:val="28"/>
          <w:szCs w:val="28"/>
          <w:lang w:eastAsia="en-US"/>
        </w:rPr>
        <w:t xml:space="preserve"> кровотечение из носа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</w:t>
      </w:r>
      <w:r w:rsidR="00E4740D">
        <w:rPr>
          <w:rFonts w:eastAsia="Calibri"/>
          <w:sz w:val="28"/>
          <w:szCs w:val="28"/>
          <w:lang w:eastAsia="en-US"/>
        </w:rPr>
        <w:t xml:space="preserve"> ощущение зуда в носу </w:t>
      </w:r>
    </w:p>
    <w:p w:rsidR="00270CAB" w:rsidRPr="00270CAB" w:rsidRDefault="00270CAB" w:rsidP="00270CAB">
      <w:pPr>
        <w:rPr>
          <w:rFonts w:ascii="Courier New" w:eastAsia="Calibri" w:hAnsi="Courier New" w:cs="Courier New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27.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Ларингоскопическа</w:t>
      </w:r>
      <w:r w:rsidR="00CA0958">
        <w:rPr>
          <w:rFonts w:eastAsia="Calibri"/>
          <w:sz w:val="28"/>
          <w:szCs w:val="28"/>
          <w:lang w:eastAsia="en-US"/>
        </w:rPr>
        <w:t>я</w:t>
      </w:r>
      <w:proofErr w:type="spellEnd"/>
      <w:r w:rsidR="00CA0958">
        <w:rPr>
          <w:rFonts w:eastAsia="Calibri"/>
          <w:sz w:val="28"/>
          <w:szCs w:val="28"/>
          <w:lang w:eastAsia="en-US"/>
        </w:rPr>
        <w:t xml:space="preserve"> картина при остром ларингите: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lastRenderedPageBreak/>
        <w:t>А) инфильтрац</w:t>
      </w:r>
      <w:r w:rsidR="00E4740D">
        <w:rPr>
          <w:rFonts w:eastAsia="Calibri"/>
          <w:sz w:val="28"/>
          <w:szCs w:val="28"/>
          <w:lang w:eastAsia="en-US"/>
        </w:rPr>
        <w:t xml:space="preserve">ия слизистой оболочки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гипере</w:t>
      </w:r>
      <w:r w:rsidR="00E4740D">
        <w:rPr>
          <w:rFonts w:eastAsia="Calibri"/>
          <w:sz w:val="28"/>
          <w:szCs w:val="28"/>
          <w:lang w:eastAsia="en-US"/>
        </w:rPr>
        <w:t>мия голосовых складок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т</w:t>
      </w:r>
      <w:r w:rsidR="00E4740D">
        <w:rPr>
          <w:rFonts w:eastAsia="Calibri"/>
          <w:sz w:val="28"/>
          <w:szCs w:val="28"/>
          <w:lang w:eastAsia="en-US"/>
        </w:rPr>
        <w:t>очечные кровоизлияния +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отечность складок+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узе</w:t>
      </w:r>
      <w:r w:rsidR="00E4740D">
        <w:rPr>
          <w:rFonts w:eastAsia="Calibri"/>
          <w:sz w:val="28"/>
          <w:szCs w:val="28"/>
          <w:lang w:eastAsia="en-US"/>
        </w:rPr>
        <w:t xml:space="preserve">лки голосовых складок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28. Назо</w:t>
      </w:r>
      <w:r w:rsidR="00CA0958">
        <w:rPr>
          <w:rFonts w:eastAsia="Calibri"/>
          <w:sz w:val="28"/>
          <w:szCs w:val="28"/>
          <w:lang w:eastAsia="en-US"/>
        </w:rPr>
        <w:t>вите причину острого ларингита: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инф</w:t>
      </w:r>
      <w:r w:rsidR="00E4740D">
        <w:rPr>
          <w:rFonts w:eastAsia="Calibri"/>
          <w:sz w:val="28"/>
          <w:szCs w:val="28"/>
          <w:lang w:eastAsia="en-US"/>
        </w:rPr>
        <w:t>екционные заболевания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перенапряже</w:t>
      </w:r>
      <w:r w:rsidR="00E4740D">
        <w:rPr>
          <w:rFonts w:eastAsia="Calibri"/>
          <w:sz w:val="28"/>
          <w:szCs w:val="28"/>
          <w:lang w:eastAsia="en-US"/>
        </w:rPr>
        <w:t xml:space="preserve">ние голосовых складок 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переохлаждение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профе</w:t>
      </w:r>
      <w:r w:rsidR="00E4740D">
        <w:rPr>
          <w:rFonts w:eastAsia="Calibri"/>
          <w:sz w:val="28"/>
          <w:szCs w:val="28"/>
          <w:lang w:eastAsia="en-US"/>
        </w:rPr>
        <w:t xml:space="preserve">ссиональные вредности 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ангина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29. Назовите п</w:t>
      </w:r>
      <w:r w:rsidR="00CA0958">
        <w:rPr>
          <w:rFonts w:eastAsia="Calibri"/>
          <w:sz w:val="28"/>
          <w:szCs w:val="28"/>
          <w:lang w:eastAsia="en-US"/>
        </w:rPr>
        <w:t>редраковые заболевания гортани: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фиброма голосовой складки</w:t>
      </w:r>
      <w:r w:rsidR="00E4740D">
        <w:rPr>
          <w:rFonts w:eastAsia="Calibri"/>
          <w:sz w:val="28"/>
          <w:szCs w:val="28"/>
          <w:lang w:eastAsia="en-US"/>
        </w:rPr>
        <w:t xml:space="preserve"> на широком основании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гипер</w:t>
      </w:r>
      <w:r w:rsidR="00E4740D">
        <w:rPr>
          <w:rFonts w:eastAsia="Calibri"/>
          <w:sz w:val="28"/>
          <w:szCs w:val="28"/>
          <w:lang w:eastAsia="en-US"/>
        </w:rPr>
        <w:t>пластический ларингит+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туберкулез 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>
        <w:rPr>
          <w:rFonts w:eastAsia="Calibri"/>
          <w:sz w:val="28"/>
          <w:szCs w:val="28"/>
          <w:lang w:eastAsia="en-US"/>
        </w:rPr>
        <w:t>папилломатоз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ангиома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30. При лечении острог</w:t>
      </w:r>
      <w:r w:rsidR="00CA0958">
        <w:rPr>
          <w:rFonts w:eastAsia="Calibri"/>
          <w:sz w:val="28"/>
          <w:szCs w:val="28"/>
          <w:lang w:eastAsia="en-US"/>
        </w:rPr>
        <w:t>о ларингита применяются методы: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антибактериальная т</w:t>
      </w:r>
      <w:r w:rsidR="00E4740D">
        <w:rPr>
          <w:rFonts w:eastAsia="Calibri"/>
          <w:sz w:val="28"/>
          <w:szCs w:val="28"/>
          <w:lang w:eastAsia="en-US"/>
        </w:rPr>
        <w:t>ерапия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вливание лекарствен</w:t>
      </w:r>
      <w:r w:rsidR="00E4740D">
        <w:rPr>
          <w:rFonts w:eastAsia="Calibri"/>
          <w:sz w:val="28"/>
          <w:szCs w:val="28"/>
          <w:lang w:eastAsia="en-US"/>
        </w:rPr>
        <w:t>ных веществ в гортань +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ингаляции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п</w:t>
      </w:r>
      <w:r w:rsidR="00E4740D">
        <w:rPr>
          <w:rFonts w:eastAsia="Calibri"/>
          <w:sz w:val="28"/>
          <w:szCs w:val="28"/>
          <w:lang w:eastAsia="en-US"/>
        </w:rPr>
        <w:t>ротивоотечная</w:t>
      </w:r>
      <w:proofErr w:type="spellEnd"/>
      <w:r w:rsidR="00E4740D">
        <w:rPr>
          <w:rFonts w:eastAsia="Calibri"/>
          <w:sz w:val="28"/>
          <w:szCs w:val="28"/>
          <w:lang w:eastAsia="en-US"/>
        </w:rPr>
        <w:t xml:space="preserve"> терапия+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прижигание слизис</w:t>
      </w:r>
      <w:r w:rsidR="00E4740D">
        <w:rPr>
          <w:rFonts w:eastAsia="Calibri"/>
          <w:sz w:val="28"/>
          <w:szCs w:val="28"/>
          <w:lang w:eastAsia="en-US"/>
        </w:rPr>
        <w:t>той оболочки гортани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31. Пев</w:t>
      </w:r>
      <w:r w:rsidR="00CA0958">
        <w:rPr>
          <w:rFonts w:eastAsia="Calibri"/>
          <w:sz w:val="28"/>
          <w:szCs w:val="28"/>
          <w:lang w:eastAsia="en-US"/>
        </w:rPr>
        <w:t xml:space="preserve">ческие узелки располагаются </w:t>
      </w:r>
      <w:proofErr w:type="gramStart"/>
      <w:r w:rsidR="00CA0958">
        <w:rPr>
          <w:rFonts w:eastAsia="Calibri"/>
          <w:sz w:val="28"/>
          <w:szCs w:val="28"/>
          <w:lang w:eastAsia="en-US"/>
        </w:rPr>
        <w:t>на</w:t>
      </w:r>
      <w:proofErr w:type="gramEnd"/>
      <w:r w:rsidR="00CA0958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А)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черпалон</w:t>
      </w:r>
      <w:r w:rsidR="00E4740D">
        <w:rPr>
          <w:rFonts w:eastAsia="Calibri"/>
          <w:sz w:val="28"/>
          <w:szCs w:val="28"/>
          <w:lang w:eastAsia="en-US"/>
        </w:rPr>
        <w:t>адгортанных</w:t>
      </w:r>
      <w:proofErr w:type="spellEnd"/>
      <w:r w:rsidR="00E4740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E4740D">
        <w:rPr>
          <w:rFonts w:eastAsia="Calibri"/>
          <w:sz w:val="28"/>
          <w:szCs w:val="28"/>
          <w:lang w:eastAsia="en-US"/>
        </w:rPr>
        <w:t>складках</w:t>
      </w:r>
      <w:proofErr w:type="gramEnd"/>
      <w:r w:rsidR="00E4740D"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в</w:t>
      </w:r>
      <w:r w:rsidR="00E4740D">
        <w:rPr>
          <w:rFonts w:eastAsia="Calibri"/>
          <w:sz w:val="28"/>
          <w:szCs w:val="28"/>
          <w:lang w:eastAsia="en-US"/>
        </w:rPr>
        <w:t xml:space="preserve">естибулярных </w:t>
      </w:r>
      <w:proofErr w:type="gramStart"/>
      <w:r w:rsidR="00E4740D">
        <w:rPr>
          <w:rFonts w:eastAsia="Calibri"/>
          <w:sz w:val="28"/>
          <w:szCs w:val="28"/>
          <w:lang w:eastAsia="en-US"/>
        </w:rPr>
        <w:t>складках</w:t>
      </w:r>
      <w:proofErr w:type="gramEnd"/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голосовых </w:t>
      </w:r>
      <w:proofErr w:type="gramStart"/>
      <w:r>
        <w:rPr>
          <w:rFonts w:eastAsia="Calibri"/>
          <w:sz w:val="28"/>
          <w:szCs w:val="28"/>
          <w:lang w:eastAsia="en-US"/>
        </w:rPr>
        <w:t>складках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32. Наиболее частым признаком попадания инородного тела в</w:t>
      </w:r>
      <w:r w:rsidR="00CA0958">
        <w:rPr>
          <w:rFonts w:eastAsia="Calibri"/>
          <w:sz w:val="28"/>
          <w:szCs w:val="28"/>
          <w:lang w:eastAsia="en-US"/>
        </w:rPr>
        <w:t xml:space="preserve"> дыхательные пути является: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одышка 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цианоз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кашел</w:t>
      </w:r>
      <w:r w:rsidR="00E4740D">
        <w:rPr>
          <w:rFonts w:eastAsia="Calibri"/>
          <w:sz w:val="28"/>
          <w:szCs w:val="28"/>
          <w:lang w:eastAsia="en-US"/>
        </w:rPr>
        <w:t>ь +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боль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33. Где должны лечи</w:t>
      </w:r>
      <w:r w:rsidR="00CA0958">
        <w:rPr>
          <w:rFonts w:eastAsia="Calibri"/>
          <w:sz w:val="28"/>
          <w:szCs w:val="28"/>
          <w:lang w:eastAsia="en-US"/>
        </w:rPr>
        <w:t>ться больные дифтерией гортани?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А) на дому 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в поликлинике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в ЛОР </w:t>
      </w:r>
      <w:proofErr w:type="gramStart"/>
      <w:r>
        <w:rPr>
          <w:rFonts w:eastAsia="Calibri"/>
          <w:sz w:val="28"/>
          <w:szCs w:val="28"/>
          <w:lang w:eastAsia="en-US"/>
        </w:rPr>
        <w:t>отделении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Г) в </w:t>
      </w:r>
      <w:r w:rsidR="00E4740D">
        <w:rPr>
          <w:rFonts w:eastAsia="Calibri"/>
          <w:sz w:val="28"/>
          <w:szCs w:val="28"/>
          <w:lang w:eastAsia="en-US"/>
        </w:rPr>
        <w:t>инфекционной больнице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34. Основным лечением дифтерии гортани яв</w:t>
      </w:r>
      <w:r w:rsidR="00CA0958">
        <w:rPr>
          <w:rFonts w:eastAsia="Calibri"/>
          <w:sz w:val="28"/>
          <w:szCs w:val="28"/>
          <w:lang w:eastAsia="en-US"/>
        </w:rPr>
        <w:t>ляется внутримышечное введение: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антибиотиков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гипосенс</w:t>
      </w:r>
      <w:r w:rsidR="00E4740D">
        <w:rPr>
          <w:rFonts w:eastAsia="Calibri"/>
          <w:sz w:val="28"/>
          <w:szCs w:val="28"/>
          <w:lang w:eastAsia="en-US"/>
        </w:rPr>
        <w:t>ибилизирующих</w:t>
      </w:r>
      <w:proofErr w:type="spellEnd"/>
      <w:r w:rsidR="00E4740D">
        <w:rPr>
          <w:rFonts w:eastAsia="Calibri"/>
          <w:sz w:val="28"/>
          <w:szCs w:val="28"/>
          <w:lang w:eastAsia="en-US"/>
        </w:rPr>
        <w:t xml:space="preserve"> средств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го</w:t>
      </w:r>
      <w:r w:rsidR="00E4740D">
        <w:rPr>
          <w:rFonts w:eastAsia="Calibri"/>
          <w:sz w:val="28"/>
          <w:szCs w:val="28"/>
          <w:lang w:eastAsia="en-US"/>
        </w:rPr>
        <w:t xml:space="preserve">рмональных препаратов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противо</w:t>
      </w:r>
      <w:r w:rsidR="00E4740D">
        <w:rPr>
          <w:rFonts w:eastAsia="Calibri"/>
          <w:sz w:val="28"/>
          <w:szCs w:val="28"/>
          <w:lang w:eastAsia="en-US"/>
        </w:rPr>
        <w:t>дифтерийной сыворотки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35. Развитие рубцового стеноза дыхательных путей в местах физиологичес</w:t>
      </w:r>
      <w:r w:rsidR="00CA0958">
        <w:rPr>
          <w:rFonts w:eastAsia="Calibri"/>
          <w:sz w:val="28"/>
          <w:szCs w:val="28"/>
          <w:lang w:eastAsia="en-US"/>
        </w:rPr>
        <w:t xml:space="preserve">ких сужений характерно </w:t>
      </w:r>
      <w:proofErr w:type="gramStart"/>
      <w:r w:rsidR="00CA0958">
        <w:rPr>
          <w:rFonts w:eastAsia="Calibri"/>
          <w:sz w:val="28"/>
          <w:szCs w:val="28"/>
          <w:lang w:eastAsia="en-US"/>
        </w:rPr>
        <w:t>для</w:t>
      </w:r>
      <w:proofErr w:type="gramEnd"/>
      <w:r w:rsidR="00CA0958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</w:t>
      </w:r>
      <w:r w:rsidR="00E4740D">
        <w:rPr>
          <w:rFonts w:eastAsia="Calibri"/>
          <w:sz w:val="28"/>
          <w:szCs w:val="28"/>
          <w:lang w:eastAsia="en-US"/>
        </w:rPr>
        <w:t xml:space="preserve">) туберкулеза гортани 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сифилиса гортани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склеромы гортани +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рака гортани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36. Укажите,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введение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какого лекарственного препарата в/в обозначает тер</w:t>
      </w:r>
      <w:r w:rsidR="00CA0958">
        <w:rPr>
          <w:rFonts w:eastAsia="Calibri"/>
          <w:sz w:val="28"/>
          <w:szCs w:val="28"/>
          <w:lang w:eastAsia="en-US"/>
        </w:rPr>
        <w:t>мин "внутривенная трахеотомия"?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proofErr w:type="spellStart"/>
      <w:r>
        <w:rPr>
          <w:rFonts w:eastAsia="Calibri"/>
          <w:sz w:val="28"/>
          <w:szCs w:val="28"/>
          <w:lang w:eastAsia="en-US"/>
        </w:rPr>
        <w:t>цефтриаксона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хлористого кальция 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преднизолона +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>
        <w:rPr>
          <w:rFonts w:eastAsia="Calibri"/>
          <w:sz w:val="28"/>
          <w:szCs w:val="28"/>
          <w:lang w:eastAsia="en-US"/>
        </w:rPr>
        <w:t>гемодеза</w:t>
      </w:r>
      <w:proofErr w:type="spellEnd"/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37. Какую связку Вы рассечете, оказывая неотложную помощь</w:t>
      </w:r>
      <w:r w:rsidR="00CA0958">
        <w:rPr>
          <w:rFonts w:eastAsia="Calibri"/>
          <w:sz w:val="28"/>
          <w:szCs w:val="28"/>
          <w:lang w:eastAsia="en-US"/>
        </w:rPr>
        <w:t xml:space="preserve"> при стенозе гортани </w:t>
      </w:r>
      <w:proofErr w:type="gramStart"/>
      <w:r w:rsidR="00CA0958">
        <w:rPr>
          <w:rFonts w:eastAsia="Calibri"/>
          <w:sz w:val="28"/>
          <w:szCs w:val="28"/>
          <w:lang w:eastAsia="en-US"/>
        </w:rPr>
        <w:t>Ш</w:t>
      </w:r>
      <w:proofErr w:type="gramEnd"/>
      <w:r w:rsidR="00CA0958">
        <w:rPr>
          <w:rFonts w:eastAsia="Calibri"/>
          <w:sz w:val="28"/>
          <w:szCs w:val="28"/>
          <w:lang w:eastAsia="en-US"/>
        </w:rPr>
        <w:t xml:space="preserve"> степени?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ч</w:t>
      </w:r>
      <w:r w:rsidR="00E4740D">
        <w:rPr>
          <w:rFonts w:eastAsia="Calibri"/>
          <w:sz w:val="28"/>
          <w:szCs w:val="28"/>
          <w:lang w:eastAsia="en-US"/>
        </w:rPr>
        <w:t xml:space="preserve">ерпало - надгортанную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н</w:t>
      </w:r>
      <w:r w:rsidR="00E4740D">
        <w:rPr>
          <w:rFonts w:eastAsia="Calibri"/>
          <w:sz w:val="28"/>
          <w:szCs w:val="28"/>
          <w:lang w:eastAsia="en-US"/>
        </w:rPr>
        <w:t>адгортанно</w:t>
      </w:r>
      <w:proofErr w:type="spellEnd"/>
      <w:r w:rsidR="00E4740D">
        <w:rPr>
          <w:rFonts w:eastAsia="Calibri"/>
          <w:sz w:val="28"/>
          <w:szCs w:val="28"/>
          <w:lang w:eastAsia="en-US"/>
        </w:rPr>
        <w:t>-щитовидную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коническую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38 . При гортанной </w:t>
      </w:r>
      <w:r w:rsidR="00CA0958">
        <w:rPr>
          <w:rFonts w:eastAsia="Calibri"/>
          <w:sz w:val="28"/>
          <w:szCs w:val="28"/>
          <w:lang w:eastAsia="en-US"/>
        </w:rPr>
        <w:t>ангине в гортани можно увидеть: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от</w:t>
      </w:r>
      <w:r w:rsidR="00E4740D">
        <w:rPr>
          <w:rFonts w:eastAsia="Calibri"/>
          <w:sz w:val="28"/>
          <w:szCs w:val="28"/>
          <w:lang w:eastAsia="en-US"/>
        </w:rPr>
        <w:t>ек слизистой оболочки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гиперемию слизистой оболо</w:t>
      </w:r>
      <w:r w:rsidR="00E4740D">
        <w:rPr>
          <w:rFonts w:eastAsia="Calibri"/>
          <w:sz w:val="28"/>
          <w:szCs w:val="28"/>
          <w:lang w:eastAsia="en-US"/>
        </w:rPr>
        <w:t>чки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</w:t>
      </w:r>
      <w:r w:rsidR="00E4740D">
        <w:rPr>
          <w:rFonts w:eastAsia="Calibri"/>
          <w:sz w:val="28"/>
          <w:szCs w:val="28"/>
          <w:lang w:eastAsia="en-US"/>
        </w:rPr>
        <w:t xml:space="preserve">) грязно-серые пленки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гнойное воспаление лимфаденоидны</w:t>
      </w:r>
      <w:r w:rsidR="00E4740D">
        <w:rPr>
          <w:rFonts w:eastAsia="Calibri"/>
          <w:sz w:val="28"/>
          <w:szCs w:val="28"/>
          <w:lang w:eastAsia="en-US"/>
        </w:rPr>
        <w:t>х  фолликулов гортани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все п</w:t>
      </w:r>
      <w:r w:rsidR="00E4740D">
        <w:rPr>
          <w:rFonts w:eastAsia="Calibri"/>
          <w:sz w:val="28"/>
          <w:szCs w:val="28"/>
          <w:lang w:eastAsia="en-US"/>
        </w:rPr>
        <w:t>еречисленные признаки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39. Какие операции при заболеваниях г</w:t>
      </w:r>
      <w:r w:rsidR="00CA0958">
        <w:rPr>
          <w:rFonts w:eastAsia="Calibri"/>
          <w:sz w:val="28"/>
          <w:szCs w:val="28"/>
          <w:lang w:eastAsia="en-US"/>
        </w:rPr>
        <w:t>ортани выполняются амбулаторно?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биопсия</w:t>
      </w:r>
      <w:r w:rsidR="004B4CBE"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lastRenderedPageBreak/>
        <w:t>Б) первичную хирургическую обработку  непр</w:t>
      </w:r>
      <w:r w:rsidR="004B4CBE">
        <w:rPr>
          <w:rFonts w:eastAsia="Calibri"/>
          <w:sz w:val="28"/>
          <w:szCs w:val="28"/>
          <w:lang w:eastAsia="en-US"/>
        </w:rPr>
        <w:t>оникающих ран гортани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эндоларингеальное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уда</w:t>
      </w:r>
      <w:r w:rsidR="004B4CBE">
        <w:rPr>
          <w:rFonts w:eastAsia="Calibri"/>
          <w:sz w:val="28"/>
          <w:szCs w:val="28"/>
          <w:lang w:eastAsia="en-US"/>
        </w:rPr>
        <w:t xml:space="preserve">ление фибромы гортани 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>
        <w:rPr>
          <w:rFonts w:eastAsia="Calibri"/>
          <w:sz w:val="28"/>
          <w:szCs w:val="28"/>
          <w:lang w:eastAsia="en-US"/>
        </w:rPr>
        <w:t>коникотомия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вскр</w:t>
      </w:r>
      <w:r w:rsidR="004B4CBE">
        <w:rPr>
          <w:rFonts w:eastAsia="Calibri"/>
          <w:sz w:val="28"/>
          <w:szCs w:val="28"/>
          <w:lang w:eastAsia="en-US"/>
        </w:rPr>
        <w:t>ытие флегмоны гортани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Е) </w:t>
      </w:r>
      <w:proofErr w:type="spellStart"/>
      <w:r>
        <w:rPr>
          <w:rFonts w:eastAsia="Calibri"/>
          <w:sz w:val="28"/>
          <w:szCs w:val="28"/>
          <w:lang w:eastAsia="en-US"/>
        </w:rPr>
        <w:t>трахеостомия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ascii="Courier New" w:eastAsia="Calibri" w:hAnsi="Courier New" w:cs="Courier New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40.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Парацентез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барабанной перепонки при остром среднем отите обычно</w:t>
      </w:r>
      <w:r w:rsidR="00CA0958">
        <w:rPr>
          <w:rFonts w:eastAsia="Calibri"/>
          <w:sz w:val="28"/>
          <w:szCs w:val="28"/>
          <w:lang w:eastAsia="en-US"/>
        </w:rPr>
        <w:t xml:space="preserve"> делают в следующих квадрантах: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proofErr w:type="spellStart"/>
      <w:r>
        <w:rPr>
          <w:rFonts w:eastAsia="Calibri"/>
          <w:sz w:val="28"/>
          <w:szCs w:val="28"/>
          <w:lang w:eastAsia="en-US"/>
        </w:rPr>
        <w:t>передне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-верхнем 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передне</w:t>
      </w:r>
      <w:proofErr w:type="spellEnd"/>
      <w:r>
        <w:rPr>
          <w:rFonts w:eastAsia="Calibri"/>
          <w:sz w:val="28"/>
          <w:szCs w:val="28"/>
          <w:lang w:eastAsia="en-US"/>
        </w:rPr>
        <w:t>-нижнем</w:t>
      </w:r>
      <w:proofErr w:type="gramEnd"/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задне</w:t>
      </w:r>
      <w:proofErr w:type="spellEnd"/>
      <w:r>
        <w:rPr>
          <w:rFonts w:eastAsia="Calibri"/>
          <w:sz w:val="28"/>
          <w:szCs w:val="28"/>
          <w:lang w:eastAsia="en-US"/>
        </w:rPr>
        <w:t>-нижнем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>
        <w:rPr>
          <w:rFonts w:eastAsia="Calibri"/>
          <w:sz w:val="28"/>
          <w:szCs w:val="28"/>
          <w:lang w:eastAsia="en-US"/>
        </w:rPr>
        <w:t>задне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-верхнем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в месте</w:t>
      </w:r>
      <w:r w:rsidR="004B4CBE">
        <w:rPr>
          <w:rFonts w:eastAsia="Calibri"/>
          <w:sz w:val="28"/>
          <w:szCs w:val="28"/>
          <w:lang w:eastAsia="en-US"/>
        </w:rPr>
        <w:t xml:space="preserve"> наибольшего выбухания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41. Пациенту с умеренно выраженным острым средним отитом затяжного течения (несмотря на </w:t>
      </w:r>
      <w:r w:rsidR="00CA0958">
        <w:rPr>
          <w:rFonts w:eastAsia="Calibri"/>
          <w:sz w:val="28"/>
          <w:szCs w:val="28"/>
          <w:lang w:eastAsia="en-US"/>
        </w:rPr>
        <w:t xml:space="preserve">интенсивную терапию) </w:t>
      </w:r>
      <w:proofErr w:type="gramStart"/>
      <w:r w:rsidR="00CA0958">
        <w:rPr>
          <w:rFonts w:eastAsia="Calibri"/>
          <w:sz w:val="28"/>
          <w:szCs w:val="28"/>
          <w:lang w:eastAsia="en-US"/>
        </w:rPr>
        <w:t>показана</w:t>
      </w:r>
      <w:proofErr w:type="gramEnd"/>
      <w:r w:rsidR="00CA0958">
        <w:rPr>
          <w:rFonts w:eastAsia="Calibri"/>
          <w:sz w:val="28"/>
          <w:szCs w:val="28"/>
          <w:lang w:eastAsia="en-US"/>
        </w:rPr>
        <w:t xml:space="preserve">: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proofErr w:type="spellStart"/>
      <w:r>
        <w:rPr>
          <w:rFonts w:eastAsia="Calibri"/>
          <w:sz w:val="28"/>
          <w:szCs w:val="28"/>
          <w:lang w:eastAsia="en-US"/>
        </w:rPr>
        <w:t>мастоидотомия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>
        <w:rPr>
          <w:rFonts w:eastAsia="Calibri"/>
          <w:sz w:val="28"/>
          <w:szCs w:val="28"/>
          <w:lang w:eastAsia="en-US"/>
        </w:rPr>
        <w:t>антромастоидотомия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миринг</w:t>
      </w:r>
      <w:r w:rsidR="004B4CBE">
        <w:rPr>
          <w:rFonts w:eastAsia="Calibri"/>
          <w:sz w:val="28"/>
          <w:szCs w:val="28"/>
          <w:lang w:eastAsia="en-US"/>
        </w:rPr>
        <w:t>отомия</w:t>
      </w:r>
      <w:proofErr w:type="spellEnd"/>
      <w:r w:rsidR="004B4CBE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="004B4CBE">
        <w:rPr>
          <w:rFonts w:eastAsia="Calibri"/>
          <w:sz w:val="28"/>
          <w:szCs w:val="28"/>
          <w:lang w:eastAsia="en-US"/>
        </w:rPr>
        <w:t>тимпанотомия</w:t>
      </w:r>
      <w:proofErr w:type="spellEnd"/>
      <w:r w:rsidR="004B4CBE">
        <w:rPr>
          <w:rFonts w:eastAsia="Calibri"/>
          <w:sz w:val="28"/>
          <w:szCs w:val="28"/>
          <w:lang w:eastAsia="en-US"/>
        </w:rPr>
        <w:t>)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хордоплек</w:t>
      </w:r>
      <w:r w:rsidR="004B4CBE">
        <w:rPr>
          <w:rFonts w:eastAsia="Calibri"/>
          <w:sz w:val="28"/>
          <w:szCs w:val="28"/>
          <w:lang w:eastAsia="en-US"/>
        </w:rPr>
        <w:t>сусэктомия</w:t>
      </w:r>
      <w:proofErr w:type="spellEnd"/>
      <w:r w:rsidR="004B4CBE"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</w:t>
      </w:r>
      <w:proofErr w:type="spellStart"/>
      <w:r>
        <w:rPr>
          <w:rFonts w:eastAsia="Calibri"/>
          <w:sz w:val="28"/>
          <w:szCs w:val="28"/>
          <w:lang w:eastAsia="en-US"/>
        </w:rPr>
        <w:t>аттикотомия</w:t>
      </w:r>
      <w:proofErr w:type="spellEnd"/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42. К наиболее частым осложнениям ос</w:t>
      </w:r>
      <w:r w:rsidR="00CA0958">
        <w:rPr>
          <w:rFonts w:eastAsia="Calibri"/>
          <w:sz w:val="28"/>
          <w:szCs w:val="28"/>
          <w:lang w:eastAsia="en-US"/>
        </w:rPr>
        <w:t>трого среднего отита относятся: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мастоидит +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>
        <w:rPr>
          <w:rFonts w:eastAsia="Calibri"/>
          <w:sz w:val="28"/>
          <w:szCs w:val="28"/>
          <w:lang w:eastAsia="en-US"/>
        </w:rPr>
        <w:t>антрит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сенсо</w:t>
      </w:r>
      <w:r w:rsidR="004B4CBE">
        <w:rPr>
          <w:rFonts w:eastAsia="Calibri"/>
          <w:sz w:val="28"/>
          <w:szCs w:val="28"/>
          <w:lang w:eastAsia="en-US"/>
        </w:rPr>
        <w:t>невральная</w:t>
      </w:r>
      <w:proofErr w:type="spellEnd"/>
      <w:r w:rsidR="004B4CBE">
        <w:rPr>
          <w:rFonts w:eastAsia="Calibri"/>
          <w:sz w:val="28"/>
          <w:szCs w:val="28"/>
          <w:lang w:eastAsia="en-US"/>
        </w:rPr>
        <w:t xml:space="preserve"> тугоухость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</w:t>
      </w:r>
      <w:r w:rsidR="004B4CBE">
        <w:rPr>
          <w:rFonts w:eastAsia="Calibri"/>
          <w:sz w:val="28"/>
          <w:szCs w:val="28"/>
          <w:lang w:eastAsia="en-US"/>
        </w:rPr>
        <w:t xml:space="preserve"> парез лицевого нерва +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лабиринтит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44. Если на 5-й день острый средний отит осло</w:t>
      </w:r>
      <w:r w:rsidR="00CA0958">
        <w:rPr>
          <w:rFonts w:eastAsia="Calibri"/>
          <w:sz w:val="28"/>
          <w:szCs w:val="28"/>
          <w:lang w:eastAsia="en-US"/>
        </w:rPr>
        <w:t>жняется менингитом, необходимо: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усилить анти</w:t>
      </w:r>
      <w:r w:rsidR="004B4CBE">
        <w:rPr>
          <w:rFonts w:eastAsia="Calibri"/>
          <w:sz w:val="28"/>
          <w:szCs w:val="28"/>
          <w:lang w:eastAsia="en-US"/>
        </w:rPr>
        <w:t>бактериальную терапию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Б) назначить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дезинт</w:t>
      </w:r>
      <w:r w:rsidR="004B4CBE">
        <w:rPr>
          <w:rFonts w:eastAsia="Calibri"/>
          <w:sz w:val="28"/>
          <w:szCs w:val="28"/>
          <w:lang w:eastAsia="en-US"/>
        </w:rPr>
        <w:t>оксикационную</w:t>
      </w:r>
      <w:proofErr w:type="spellEnd"/>
      <w:r w:rsidR="004B4CBE">
        <w:rPr>
          <w:rFonts w:eastAsia="Calibri"/>
          <w:sz w:val="28"/>
          <w:szCs w:val="28"/>
          <w:lang w:eastAsia="en-US"/>
        </w:rPr>
        <w:t xml:space="preserve"> терапию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</w:t>
      </w:r>
      <w:r w:rsidR="004B4CBE">
        <w:rPr>
          <w:rFonts w:eastAsia="Calibri"/>
          <w:sz w:val="28"/>
          <w:szCs w:val="28"/>
          <w:lang w:eastAsia="en-US"/>
        </w:rPr>
        <w:t xml:space="preserve">произвести </w:t>
      </w:r>
      <w:proofErr w:type="spellStart"/>
      <w:r w:rsidR="004B4CBE">
        <w:rPr>
          <w:rFonts w:eastAsia="Calibri"/>
          <w:sz w:val="28"/>
          <w:szCs w:val="28"/>
          <w:lang w:eastAsia="en-US"/>
        </w:rPr>
        <w:t>парацентез</w:t>
      </w:r>
      <w:proofErr w:type="spellEnd"/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Г) </w:t>
      </w:r>
      <w:r w:rsidR="004B4CBE">
        <w:rPr>
          <w:rFonts w:eastAsia="Calibri"/>
          <w:sz w:val="28"/>
          <w:szCs w:val="28"/>
          <w:lang w:eastAsia="en-US"/>
        </w:rPr>
        <w:t xml:space="preserve">произвести </w:t>
      </w:r>
      <w:proofErr w:type="spellStart"/>
      <w:r w:rsidR="004B4CBE">
        <w:rPr>
          <w:rFonts w:eastAsia="Calibri"/>
          <w:sz w:val="28"/>
          <w:szCs w:val="28"/>
          <w:lang w:eastAsia="en-US"/>
        </w:rPr>
        <w:t>антротомию</w:t>
      </w:r>
      <w:proofErr w:type="spellEnd"/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произвести расширенн</w:t>
      </w:r>
      <w:r w:rsidR="004B4CBE">
        <w:rPr>
          <w:rFonts w:eastAsia="Calibri"/>
          <w:sz w:val="28"/>
          <w:szCs w:val="28"/>
          <w:lang w:eastAsia="en-US"/>
        </w:rPr>
        <w:t xml:space="preserve">ую </w:t>
      </w:r>
      <w:proofErr w:type="spellStart"/>
      <w:r w:rsidR="004B4CBE">
        <w:rPr>
          <w:rFonts w:eastAsia="Calibri"/>
          <w:sz w:val="28"/>
          <w:szCs w:val="28"/>
          <w:lang w:eastAsia="en-US"/>
        </w:rPr>
        <w:t>антромастоидотомию</w:t>
      </w:r>
      <w:proofErr w:type="spellEnd"/>
      <w:r w:rsidR="004B4CBE"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45. Опасные для жизни осложнения чаще наблюдаются при следующих формах хронического гнойн</w:t>
      </w:r>
      <w:r w:rsidR="00CA0958">
        <w:rPr>
          <w:rFonts w:eastAsia="Calibri"/>
          <w:sz w:val="28"/>
          <w:szCs w:val="28"/>
          <w:lang w:eastAsia="en-US"/>
        </w:rPr>
        <w:t>ого среднего отита: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proofErr w:type="spellStart"/>
      <w:r>
        <w:rPr>
          <w:rFonts w:eastAsia="Calibri"/>
          <w:sz w:val="28"/>
          <w:szCs w:val="28"/>
          <w:lang w:eastAsia="en-US"/>
        </w:rPr>
        <w:t>эпитимпаните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эпим</w:t>
      </w:r>
      <w:r w:rsidR="004B4CBE">
        <w:rPr>
          <w:rFonts w:eastAsia="Calibri"/>
          <w:sz w:val="28"/>
          <w:szCs w:val="28"/>
          <w:lang w:eastAsia="en-US"/>
        </w:rPr>
        <w:t>езотимпаните</w:t>
      </w:r>
      <w:proofErr w:type="spellEnd"/>
      <w:r w:rsidR="004B4CBE"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В) </w:t>
      </w:r>
      <w:proofErr w:type="spellStart"/>
      <w:r>
        <w:rPr>
          <w:rFonts w:eastAsia="Calibri"/>
          <w:sz w:val="28"/>
          <w:szCs w:val="28"/>
          <w:lang w:eastAsia="en-US"/>
        </w:rPr>
        <w:t>мезотимпаните</w:t>
      </w:r>
      <w:proofErr w:type="spellEnd"/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сухо</w:t>
      </w:r>
      <w:r w:rsidR="004B4CBE">
        <w:rPr>
          <w:rFonts w:eastAsia="Calibri"/>
          <w:sz w:val="28"/>
          <w:szCs w:val="28"/>
          <w:lang w:eastAsia="en-US"/>
        </w:rPr>
        <w:t xml:space="preserve">м </w:t>
      </w:r>
      <w:proofErr w:type="spellStart"/>
      <w:r w:rsidR="004B4CBE">
        <w:rPr>
          <w:rFonts w:eastAsia="Calibri"/>
          <w:sz w:val="28"/>
          <w:szCs w:val="28"/>
          <w:lang w:eastAsia="en-US"/>
        </w:rPr>
        <w:t>перфоративном</w:t>
      </w:r>
      <w:proofErr w:type="spellEnd"/>
      <w:r w:rsidR="004B4CB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4B4CBE">
        <w:rPr>
          <w:rFonts w:eastAsia="Calibri"/>
          <w:sz w:val="28"/>
          <w:szCs w:val="28"/>
          <w:lang w:eastAsia="en-US"/>
        </w:rPr>
        <w:t>отите</w:t>
      </w:r>
      <w:proofErr w:type="gramEnd"/>
      <w:r w:rsidR="004B4CBE"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полости после</w:t>
      </w:r>
      <w:r w:rsidR="004B4CBE">
        <w:rPr>
          <w:rFonts w:eastAsia="Calibri"/>
          <w:sz w:val="28"/>
          <w:szCs w:val="28"/>
          <w:lang w:eastAsia="en-US"/>
        </w:rPr>
        <w:t xml:space="preserve"> радикальной операции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46. Хирургическая  санация у больных хроническим средним отитом показана при следующих его ф</w:t>
      </w:r>
      <w:r w:rsidR="00CA0958">
        <w:rPr>
          <w:rFonts w:eastAsia="Calibri"/>
          <w:sz w:val="28"/>
          <w:szCs w:val="28"/>
          <w:lang w:eastAsia="en-US"/>
        </w:rPr>
        <w:t>ормах: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proofErr w:type="spellStart"/>
      <w:r>
        <w:rPr>
          <w:rFonts w:eastAsia="Calibri"/>
          <w:sz w:val="28"/>
          <w:szCs w:val="28"/>
          <w:lang w:eastAsia="en-US"/>
        </w:rPr>
        <w:t>эпитимпанит</w:t>
      </w:r>
      <w:proofErr w:type="spellEnd"/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>
        <w:rPr>
          <w:rFonts w:eastAsia="Calibri"/>
          <w:sz w:val="28"/>
          <w:szCs w:val="28"/>
          <w:lang w:eastAsia="en-US"/>
        </w:rPr>
        <w:t>зпимезотимпанит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>
        <w:rPr>
          <w:rFonts w:eastAsia="Calibri"/>
          <w:sz w:val="28"/>
          <w:szCs w:val="28"/>
          <w:lang w:eastAsia="en-US"/>
        </w:rPr>
        <w:t>мезотимпанит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эпитимпанит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осложненный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вну</w:t>
      </w:r>
      <w:r w:rsidR="004B4CBE">
        <w:rPr>
          <w:rFonts w:eastAsia="Calibri"/>
          <w:sz w:val="28"/>
          <w:szCs w:val="28"/>
          <w:lang w:eastAsia="en-US"/>
        </w:rPr>
        <w:t xml:space="preserve">тричерепным абсцессом 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все перечисленные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47. Какая лечебная тактика показана больному, поступившему в отделение с диагнозом "острый средний оти</w:t>
      </w:r>
      <w:r w:rsidR="00CA0958">
        <w:rPr>
          <w:rFonts w:eastAsia="Calibri"/>
          <w:sz w:val="28"/>
          <w:szCs w:val="28"/>
          <w:lang w:eastAsia="en-US"/>
        </w:rPr>
        <w:t xml:space="preserve">т, </w:t>
      </w:r>
      <w:proofErr w:type="spellStart"/>
      <w:r w:rsidR="00CA0958">
        <w:rPr>
          <w:rFonts w:eastAsia="Calibri"/>
          <w:sz w:val="28"/>
          <w:szCs w:val="28"/>
          <w:lang w:eastAsia="en-US"/>
        </w:rPr>
        <w:t>субпериостальный</w:t>
      </w:r>
      <w:proofErr w:type="spellEnd"/>
      <w:r w:rsidR="00CA0958">
        <w:rPr>
          <w:rFonts w:eastAsia="Calibri"/>
          <w:sz w:val="28"/>
          <w:szCs w:val="28"/>
          <w:lang w:eastAsia="en-US"/>
        </w:rPr>
        <w:t xml:space="preserve"> абсцесс":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к</w:t>
      </w:r>
      <w:r w:rsidR="004B4CBE">
        <w:rPr>
          <w:rFonts w:eastAsia="Calibri"/>
          <w:sz w:val="28"/>
          <w:szCs w:val="28"/>
          <w:lang w:eastAsia="en-US"/>
        </w:rPr>
        <w:t>онсервативная терапия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хирургическое вмешательство при отсутствии эффекта от к</w:t>
      </w:r>
      <w:r w:rsidR="004B4CBE">
        <w:rPr>
          <w:rFonts w:eastAsia="Calibri"/>
          <w:sz w:val="28"/>
          <w:szCs w:val="28"/>
          <w:lang w:eastAsia="en-US"/>
        </w:rPr>
        <w:t xml:space="preserve">онсервативной терапии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только местная </w:t>
      </w:r>
      <w:r w:rsidR="004B4CBE">
        <w:rPr>
          <w:rFonts w:eastAsia="Calibri"/>
          <w:sz w:val="28"/>
          <w:szCs w:val="28"/>
          <w:lang w:eastAsia="en-US"/>
        </w:rPr>
        <w:t xml:space="preserve">терапия острого отита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хирург</w:t>
      </w:r>
      <w:r w:rsidR="004B4CBE">
        <w:rPr>
          <w:rFonts w:eastAsia="Calibri"/>
          <w:sz w:val="28"/>
          <w:szCs w:val="28"/>
          <w:lang w:eastAsia="en-US"/>
        </w:rPr>
        <w:t>ическое вмешательство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пункция и промыв</w:t>
      </w:r>
      <w:r w:rsidR="004B4CBE">
        <w:rPr>
          <w:rFonts w:eastAsia="Calibri"/>
          <w:sz w:val="28"/>
          <w:szCs w:val="28"/>
          <w:lang w:eastAsia="en-US"/>
        </w:rPr>
        <w:t>ание полости абсцесса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48.  У больного с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хроническим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гнойным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эпитимпанитом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диагностирован фи</w:t>
      </w:r>
      <w:r w:rsidR="00CA0958">
        <w:rPr>
          <w:rFonts w:eastAsia="Calibri"/>
          <w:sz w:val="28"/>
          <w:szCs w:val="28"/>
          <w:lang w:eastAsia="en-US"/>
        </w:rPr>
        <w:t xml:space="preserve">стульный симптом. Ему </w:t>
      </w:r>
      <w:proofErr w:type="gramStart"/>
      <w:r w:rsidR="00CA0958">
        <w:rPr>
          <w:rFonts w:eastAsia="Calibri"/>
          <w:sz w:val="28"/>
          <w:szCs w:val="28"/>
          <w:lang w:eastAsia="en-US"/>
        </w:rPr>
        <w:t>показаны</w:t>
      </w:r>
      <w:proofErr w:type="gramEnd"/>
      <w:r w:rsidR="00CA0958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антибиотикотерапия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капли в</w:t>
      </w:r>
      <w:r w:rsidR="004B4CBE">
        <w:rPr>
          <w:rFonts w:eastAsia="Calibri"/>
          <w:sz w:val="28"/>
          <w:szCs w:val="28"/>
          <w:lang w:eastAsia="en-US"/>
        </w:rPr>
        <w:t xml:space="preserve"> ухо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санирующая операция на среднем ухе с закрыт</w:t>
      </w:r>
      <w:r w:rsidR="004B4CBE">
        <w:rPr>
          <w:rFonts w:eastAsia="Calibri"/>
          <w:sz w:val="28"/>
          <w:szCs w:val="28"/>
          <w:lang w:eastAsia="en-US"/>
        </w:rPr>
        <w:t>ием фистулы лабиринта +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>
        <w:rPr>
          <w:rFonts w:eastAsia="Calibri"/>
          <w:sz w:val="28"/>
          <w:szCs w:val="28"/>
          <w:lang w:eastAsia="en-US"/>
        </w:rPr>
        <w:t>антротомия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</w:t>
      </w:r>
      <w:proofErr w:type="spellStart"/>
      <w:r>
        <w:rPr>
          <w:rFonts w:eastAsia="Calibri"/>
          <w:sz w:val="28"/>
          <w:szCs w:val="28"/>
          <w:lang w:eastAsia="en-US"/>
        </w:rPr>
        <w:t>лабиринтотомия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49. У больного хроническим гнойным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эпитимпанитом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появился парез</w:t>
      </w:r>
      <w:r w:rsidR="00CA0958">
        <w:rPr>
          <w:rFonts w:eastAsia="Calibri"/>
          <w:sz w:val="28"/>
          <w:szCs w:val="28"/>
          <w:lang w:eastAsia="en-US"/>
        </w:rPr>
        <w:t xml:space="preserve"> лицевого нерва. Ему </w:t>
      </w:r>
      <w:proofErr w:type="gramStart"/>
      <w:r w:rsidR="00CA0958">
        <w:rPr>
          <w:rFonts w:eastAsia="Calibri"/>
          <w:sz w:val="28"/>
          <w:szCs w:val="28"/>
          <w:lang w:eastAsia="en-US"/>
        </w:rPr>
        <w:t>показаны</w:t>
      </w:r>
      <w:proofErr w:type="gramEnd"/>
      <w:r w:rsidR="00CA0958">
        <w:rPr>
          <w:rFonts w:eastAsia="Calibri"/>
          <w:sz w:val="28"/>
          <w:szCs w:val="28"/>
          <w:lang w:eastAsia="en-US"/>
        </w:rPr>
        <w:t xml:space="preserve">: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антибиотикотерапия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</w:t>
      </w:r>
      <w:r w:rsidR="004B4CBE">
        <w:rPr>
          <w:rFonts w:eastAsia="Calibri"/>
          <w:sz w:val="28"/>
          <w:szCs w:val="28"/>
          <w:lang w:eastAsia="en-US"/>
        </w:rPr>
        <w:t xml:space="preserve">) иглорефлексотерапия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санирующая операция на среднем ухе с декомпрессией </w:t>
      </w:r>
      <w:r w:rsidR="004B4CBE">
        <w:rPr>
          <w:rFonts w:eastAsia="Calibri"/>
          <w:sz w:val="28"/>
          <w:szCs w:val="28"/>
          <w:lang w:eastAsia="en-US"/>
        </w:rPr>
        <w:t>канала лицевого нерва +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>
        <w:rPr>
          <w:rFonts w:eastAsia="Calibri"/>
          <w:sz w:val="28"/>
          <w:szCs w:val="28"/>
          <w:lang w:eastAsia="en-US"/>
        </w:rPr>
        <w:t>антротомия</w:t>
      </w:r>
      <w:proofErr w:type="spellEnd"/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</w:t>
      </w:r>
      <w:proofErr w:type="spellStart"/>
      <w:r>
        <w:rPr>
          <w:rFonts w:eastAsia="Calibri"/>
          <w:sz w:val="28"/>
          <w:szCs w:val="28"/>
          <w:lang w:eastAsia="en-US"/>
        </w:rPr>
        <w:t>тимпанотомия</w:t>
      </w:r>
      <w:proofErr w:type="spellEnd"/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50. При</w:t>
      </w:r>
      <w:r w:rsidR="00CA0958">
        <w:rPr>
          <w:rFonts w:eastAsia="Calibri"/>
          <w:sz w:val="28"/>
          <w:szCs w:val="28"/>
          <w:lang w:eastAsia="en-US"/>
        </w:rPr>
        <w:t xml:space="preserve"> гнойном лабиринтите показано: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к</w:t>
      </w:r>
      <w:r w:rsidR="004B4CBE">
        <w:rPr>
          <w:rFonts w:eastAsia="Calibri"/>
          <w:sz w:val="28"/>
          <w:szCs w:val="28"/>
          <w:lang w:eastAsia="en-US"/>
        </w:rPr>
        <w:t xml:space="preserve">онсервативное лечение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Б) </w:t>
      </w:r>
      <w:r w:rsidR="004B4CBE">
        <w:rPr>
          <w:rFonts w:eastAsia="Calibri"/>
          <w:sz w:val="28"/>
          <w:szCs w:val="28"/>
          <w:lang w:eastAsia="en-US"/>
        </w:rPr>
        <w:t>хирургическое лечение +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физиотерапия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lastRenderedPageBreak/>
        <w:t xml:space="preserve">Г) </w:t>
      </w:r>
      <w:r w:rsidR="004B4CBE">
        <w:rPr>
          <w:rFonts w:eastAsia="Calibri"/>
          <w:sz w:val="28"/>
          <w:szCs w:val="28"/>
          <w:lang w:eastAsia="en-US"/>
        </w:rPr>
        <w:t xml:space="preserve">выжидательная тактика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Д) госпитализация в </w:t>
      </w:r>
      <w:r w:rsidR="004B4CBE">
        <w:rPr>
          <w:rFonts w:eastAsia="Calibri"/>
          <w:sz w:val="28"/>
          <w:szCs w:val="28"/>
          <w:lang w:eastAsia="en-US"/>
        </w:rPr>
        <w:t>инфекционную больницу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51. Основным способом лечения больных с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отогенным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абсц</w:t>
      </w:r>
      <w:r w:rsidR="00CA0958">
        <w:rPr>
          <w:rFonts w:eastAsia="Calibri"/>
          <w:sz w:val="28"/>
          <w:szCs w:val="28"/>
          <w:lang w:eastAsia="en-US"/>
        </w:rPr>
        <w:t>ессом головного мозга является: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анти</w:t>
      </w:r>
      <w:r w:rsidR="004B4CBE">
        <w:rPr>
          <w:rFonts w:eastAsia="Calibri"/>
          <w:sz w:val="28"/>
          <w:szCs w:val="28"/>
          <w:lang w:eastAsia="en-US"/>
        </w:rPr>
        <w:t xml:space="preserve">бактериальная терапия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санир</w:t>
      </w:r>
      <w:r w:rsidR="004B4CBE">
        <w:rPr>
          <w:rFonts w:eastAsia="Calibri"/>
          <w:sz w:val="28"/>
          <w:szCs w:val="28"/>
          <w:lang w:eastAsia="en-US"/>
        </w:rPr>
        <w:t xml:space="preserve">ующая операция на ухе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вскрытие абсцесса</w:t>
      </w:r>
      <w:r w:rsidR="004B4CBE">
        <w:rPr>
          <w:rFonts w:eastAsia="Calibri"/>
          <w:sz w:val="28"/>
          <w:szCs w:val="28"/>
          <w:lang w:eastAsia="en-US"/>
        </w:rPr>
        <w:t xml:space="preserve"> через полость черепа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Г) санирующая операция на ухе с дренированием абсцесса через среднее </w:t>
      </w:r>
      <w:r w:rsidR="004B4CBE">
        <w:rPr>
          <w:rFonts w:eastAsia="Calibri"/>
          <w:sz w:val="28"/>
          <w:szCs w:val="28"/>
          <w:lang w:eastAsia="en-US"/>
        </w:rPr>
        <w:t>ухо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катетериза</w:t>
      </w:r>
      <w:r w:rsidR="004B4CBE">
        <w:rPr>
          <w:rFonts w:eastAsia="Calibri"/>
          <w:sz w:val="28"/>
          <w:szCs w:val="28"/>
          <w:lang w:eastAsia="en-US"/>
        </w:rPr>
        <w:t xml:space="preserve">ция евстахиевой трубы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52. К основным изменениям барабанной перепонки, характерным для катарального ост</w:t>
      </w:r>
      <w:r w:rsidR="00CA0958">
        <w:rPr>
          <w:rFonts w:eastAsia="Calibri"/>
          <w:sz w:val="28"/>
          <w:szCs w:val="28"/>
          <w:lang w:eastAsia="en-US"/>
        </w:rPr>
        <w:t>рого среднего отита, относятся: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гиперемия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сглаж</w:t>
      </w:r>
      <w:r w:rsidR="004B4CBE">
        <w:rPr>
          <w:rFonts w:eastAsia="Calibri"/>
          <w:sz w:val="28"/>
          <w:szCs w:val="28"/>
          <w:lang w:eastAsia="en-US"/>
        </w:rPr>
        <w:t>енность опознавательных знаков +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выбухание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</w:t>
      </w:r>
      <w:r w:rsidR="004B4CBE">
        <w:rPr>
          <w:rFonts w:eastAsia="Calibri"/>
          <w:sz w:val="28"/>
          <w:szCs w:val="28"/>
          <w:lang w:eastAsia="en-US"/>
        </w:rPr>
        <w:t xml:space="preserve">) зеленоватый оттенок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в</w:t>
      </w:r>
      <w:r w:rsidR="004B4CBE">
        <w:rPr>
          <w:rFonts w:eastAsia="Calibri"/>
          <w:sz w:val="28"/>
          <w:szCs w:val="28"/>
          <w:lang w:eastAsia="en-US"/>
        </w:rPr>
        <w:t xml:space="preserve">се выше перечисленное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53. Если на 5-й день острый средний отит осло</w:t>
      </w:r>
      <w:r w:rsidR="00CA0958">
        <w:rPr>
          <w:rFonts w:eastAsia="Calibri"/>
          <w:sz w:val="28"/>
          <w:szCs w:val="28"/>
          <w:lang w:eastAsia="en-US"/>
        </w:rPr>
        <w:t>жняется менингитом, необходимо: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усилить анти</w:t>
      </w:r>
      <w:r w:rsidR="004B4CBE">
        <w:rPr>
          <w:rFonts w:eastAsia="Calibri"/>
          <w:sz w:val="28"/>
          <w:szCs w:val="28"/>
          <w:lang w:eastAsia="en-US"/>
        </w:rPr>
        <w:t>бактериальную терапию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Б) назначить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дезинт</w:t>
      </w:r>
      <w:r w:rsidR="004B4CBE">
        <w:rPr>
          <w:rFonts w:eastAsia="Calibri"/>
          <w:sz w:val="28"/>
          <w:szCs w:val="28"/>
          <w:lang w:eastAsia="en-US"/>
        </w:rPr>
        <w:t>оксикационную</w:t>
      </w:r>
      <w:proofErr w:type="spellEnd"/>
      <w:r w:rsidR="004B4CBE">
        <w:rPr>
          <w:rFonts w:eastAsia="Calibri"/>
          <w:sz w:val="28"/>
          <w:szCs w:val="28"/>
          <w:lang w:eastAsia="en-US"/>
        </w:rPr>
        <w:t xml:space="preserve"> терапию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</w:t>
      </w:r>
      <w:r w:rsidR="004B4CBE">
        <w:rPr>
          <w:rFonts w:eastAsia="Calibri"/>
          <w:sz w:val="28"/>
          <w:szCs w:val="28"/>
          <w:lang w:eastAsia="en-US"/>
        </w:rPr>
        <w:t xml:space="preserve">произвести </w:t>
      </w:r>
      <w:proofErr w:type="spellStart"/>
      <w:r w:rsidR="004B4CBE">
        <w:rPr>
          <w:rFonts w:eastAsia="Calibri"/>
          <w:sz w:val="28"/>
          <w:szCs w:val="28"/>
          <w:lang w:eastAsia="en-US"/>
        </w:rPr>
        <w:t>парацентез</w:t>
      </w:r>
      <w:proofErr w:type="spellEnd"/>
      <w:r w:rsidR="004B4CBE"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Г) </w:t>
      </w:r>
      <w:r w:rsidR="004B4CBE">
        <w:rPr>
          <w:rFonts w:eastAsia="Calibri"/>
          <w:sz w:val="28"/>
          <w:szCs w:val="28"/>
          <w:lang w:eastAsia="en-US"/>
        </w:rPr>
        <w:t xml:space="preserve">произвести </w:t>
      </w:r>
      <w:proofErr w:type="spellStart"/>
      <w:r w:rsidR="004B4CBE">
        <w:rPr>
          <w:rFonts w:eastAsia="Calibri"/>
          <w:sz w:val="28"/>
          <w:szCs w:val="28"/>
          <w:lang w:eastAsia="en-US"/>
        </w:rPr>
        <w:t>антротомию</w:t>
      </w:r>
      <w:proofErr w:type="spellEnd"/>
      <w:r w:rsidR="004B4CBE"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произвести расширенн</w:t>
      </w:r>
      <w:r w:rsidR="004B4CBE">
        <w:rPr>
          <w:rFonts w:eastAsia="Calibri"/>
          <w:sz w:val="28"/>
          <w:szCs w:val="28"/>
          <w:lang w:eastAsia="en-US"/>
        </w:rPr>
        <w:t xml:space="preserve">ую </w:t>
      </w:r>
      <w:proofErr w:type="spellStart"/>
      <w:r w:rsidR="004B4CBE">
        <w:rPr>
          <w:rFonts w:eastAsia="Calibri"/>
          <w:sz w:val="28"/>
          <w:szCs w:val="28"/>
          <w:lang w:eastAsia="en-US"/>
        </w:rPr>
        <w:t>антромастоидотомию</w:t>
      </w:r>
      <w:proofErr w:type="spellEnd"/>
      <w:r w:rsidR="004B4CBE"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54.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Отогенны</w:t>
      </w:r>
      <w:r w:rsidR="00CA0958">
        <w:rPr>
          <w:rFonts w:eastAsia="Calibri"/>
          <w:sz w:val="28"/>
          <w:szCs w:val="28"/>
          <w:lang w:eastAsia="en-US"/>
        </w:rPr>
        <w:t>й</w:t>
      </w:r>
      <w:proofErr w:type="spellEnd"/>
      <w:r w:rsidR="00CA0958">
        <w:rPr>
          <w:rFonts w:eastAsia="Calibri"/>
          <w:sz w:val="28"/>
          <w:szCs w:val="28"/>
          <w:lang w:eastAsia="en-US"/>
        </w:rPr>
        <w:t xml:space="preserve"> менингит может развиться </w:t>
      </w:r>
      <w:proofErr w:type="gramStart"/>
      <w:r w:rsidR="00CA0958">
        <w:rPr>
          <w:rFonts w:eastAsia="Calibri"/>
          <w:sz w:val="28"/>
          <w:szCs w:val="28"/>
          <w:lang w:eastAsia="en-US"/>
        </w:rPr>
        <w:t>при</w:t>
      </w:r>
      <w:proofErr w:type="gramEnd"/>
      <w:r w:rsidR="00CA0958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А)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обострении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хронического гн</w:t>
      </w:r>
      <w:r w:rsidR="00BF4414">
        <w:rPr>
          <w:rFonts w:eastAsia="Calibri"/>
          <w:sz w:val="28"/>
          <w:szCs w:val="28"/>
          <w:lang w:eastAsia="en-US"/>
        </w:rPr>
        <w:t>ойного среднего отита +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остром </w:t>
      </w:r>
      <w:proofErr w:type="gramStart"/>
      <w:r>
        <w:rPr>
          <w:rFonts w:eastAsia="Calibri"/>
          <w:sz w:val="28"/>
          <w:szCs w:val="28"/>
          <w:lang w:eastAsia="en-US"/>
        </w:rPr>
        <w:t>отите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рожистом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восп</w:t>
      </w:r>
      <w:r w:rsidR="004B4CBE">
        <w:rPr>
          <w:rFonts w:eastAsia="Calibri"/>
          <w:sz w:val="28"/>
          <w:szCs w:val="28"/>
          <w:lang w:eastAsia="en-US"/>
        </w:rPr>
        <w:t>алении</w:t>
      </w:r>
      <w:proofErr w:type="gramEnd"/>
      <w:r w:rsidR="004B4CBE">
        <w:rPr>
          <w:rFonts w:eastAsia="Calibri"/>
          <w:sz w:val="28"/>
          <w:szCs w:val="28"/>
          <w:lang w:eastAsia="en-US"/>
        </w:rPr>
        <w:t xml:space="preserve"> ушной раковины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proofErr w:type="gramStart"/>
      <w:r>
        <w:rPr>
          <w:rFonts w:eastAsia="Calibri"/>
          <w:sz w:val="28"/>
          <w:szCs w:val="28"/>
          <w:lang w:eastAsia="en-US"/>
        </w:rPr>
        <w:t>наружном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отите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адг</w:t>
      </w:r>
      <w:r w:rsidR="004B4CBE">
        <w:rPr>
          <w:rFonts w:eastAsia="Calibri"/>
          <w:sz w:val="28"/>
          <w:szCs w:val="28"/>
          <w:lang w:eastAsia="en-US"/>
        </w:rPr>
        <w:t xml:space="preserve">езивном </w:t>
      </w:r>
      <w:proofErr w:type="gramStart"/>
      <w:r w:rsidR="004B4CBE">
        <w:rPr>
          <w:rFonts w:eastAsia="Calibri"/>
          <w:sz w:val="28"/>
          <w:szCs w:val="28"/>
          <w:lang w:eastAsia="en-US"/>
        </w:rPr>
        <w:t>среднем</w:t>
      </w:r>
      <w:proofErr w:type="gramEnd"/>
      <w:r w:rsidR="004B4CBE">
        <w:rPr>
          <w:rFonts w:eastAsia="Calibri"/>
          <w:sz w:val="28"/>
          <w:szCs w:val="28"/>
          <w:lang w:eastAsia="en-US"/>
        </w:rPr>
        <w:t xml:space="preserve"> отите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CA0958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55.  К объективным неврологическим симптомам при</w:t>
      </w:r>
      <w:r w:rsidR="00CA095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CA0958">
        <w:rPr>
          <w:rFonts w:eastAsia="Calibri"/>
          <w:sz w:val="28"/>
          <w:szCs w:val="28"/>
          <w:lang w:eastAsia="en-US"/>
        </w:rPr>
        <w:t>отогенном</w:t>
      </w:r>
      <w:proofErr w:type="spellEnd"/>
      <w:r w:rsidR="00CA0958">
        <w:rPr>
          <w:rFonts w:eastAsia="Calibri"/>
          <w:sz w:val="28"/>
          <w:szCs w:val="28"/>
          <w:lang w:eastAsia="en-US"/>
        </w:rPr>
        <w:t xml:space="preserve"> менингите относятся: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симптом </w:t>
      </w:r>
      <w:proofErr w:type="spellStart"/>
      <w:r>
        <w:rPr>
          <w:rFonts w:eastAsia="Calibri"/>
          <w:sz w:val="28"/>
          <w:szCs w:val="28"/>
          <w:lang w:eastAsia="en-US"/>
        </w:rPr>
        <w:t>Кернига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ригид</w:t>
      </w:r>
      <w:r w:rsidR="00BF4414">
        <w:rPr>
          <w:rFonts w:eastAsia="Calibri"/>
          <w:sz w:val="28"/>
          <w:szCs w:val="28"/>
          <w:lang w:eastAsia="en-US"/>
        </w:rPr>
        <w:t>ность затылочных мышц +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симптом Россолимо 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симптом </w:t>
      </w:r>
      <w:proofErr w:type="spellStart"/>
      <w:r>
        <w:rPr>
          <w:rFonts w:eastAsia="Calibri"/>
          <w:sz w:val="28"/>
          <w:szCs w:val="28"/>
          <w:lang w:eastAsia="en-US"/>
        </w:rPr>
        <w:t>Бабинского</w:t>
      </w:r>
      <w:proofErr w:type="spellEnd"/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симптом </w:t>
      </w:r>
      <w:proofErr w:type="spellStart"/>
      <w:r>
        <w:rPr>
          <w:rFonts w:eastAsia="Calibri"/>
          <w:sz w:val="28"/>
          <w:szCs w:val="28"/>
          <w:lang w:eastAsia="en-US"/>
        </w:rPr>
        <w:t>Ортнера</w:t>
      </w:r>
      <w:proofErr w:type="spellEnd"/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lastRenderedPageBreak/>
        <w:t xml:space="preserve">56.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Отогенный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абсцесс чащ</w:t>
      </w:r>
      <w:r w:rsidR="00CA0958">
        <w:rPr>
          <w:rFonts w:eastAsia="Calibri"/>
          <w:sz w:val="28"/>
          <w:szCs w:val="28"/>
          <w:lang w:eastAsia="en-US"/>
        </w:rPr>
        <w:t xml:space="preserve">е развивается </w:t>
      </w:r>
      <w:proofErr w:type="gramStart"/>
      <w:r w:rsidR="00CA0958">
        <w:rPr>
          <w:rFonts w:eastAsia="Calibri"/>
          <w:sz w:val="28"/>
          <w:szCs w:val="28"/>
          <w:lang w:eastAsia="en-US"/>
        </w:rPr>
        <w:t>в</w:t>
      </w:r>
      <w:proofErr w:type="gramEnd"/>
      <w:r w:rsidR="00CA0958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А) </w:t>
      </w:r>
      <w:r w:rsidR="00BF4414">
        <w:rPr>
          <w:rFonts w:eastAsia="Calibri"/>
          <w:sz w:val="28"/>
          <w:szCs w:val="28"/>
          <w:lang w:eastAsia="en-US"/>
        </w:rPr>
        <w:t xml:space="preserve">затылочной доле мозга 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лобной доле мозга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облас</w:t>
      </w:r>
      <w:r w:rsidR="00BF4414">
        <w:rPr>
          <w:rFonts w:eastAsia="Calibri"/>
          <w:sz w:val="28"/>
          <w:szCs w:val="28"/>
          <w:lang w:eastAsia="en-US"/>
        </w:rPr>
        <w:t xml:space="preserve">ти </w:t>
      </w:r>
      <w:proofErr w:type="spellStart"/>
      <w:r w:rsidR="00BF4414">
        <w:rPr>
          <w:rFonts w:eastAsia="Calibri"/>
          <w:sz w:val="28"/>
          <w:szCs w:val="28"/>
          <w:lang w:eastAsia="en-US"/>
        </w:rPr>
        <w:t>сильвиевой</w:t>
      </w:r>
      <w:proofErr w:type="spellEnd"/>
      <w:r w:rsidR="00BF4414">
        <w:rPr>
          <w:rFonts w:eastAsia="Calibri"/>
          <w:sz w:val="28"/>
          <w:szCs w:val="28"/>
          <w:lang w:eastAsia="en-US"/>
        </w:rPr>
        <w:t xml:space="preserve"> борозды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</w:t>
      </w:r>
      <w:r w:rsidR="00BF4414">
        <w:rPr>
          <w:rFonts w:eastAsia="Calibri"/>
          <w:sz w:val="28"/>
          <w:szCs w:val="28"/>
          <w:lang w:eastAsia="en-US"/>
        </w:rPr>
        <w:t xml:space="preserve">) височной доле мозга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Д)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рог</w:t>
      </w:r>
      <w:r w:rsidR="00BF4414">
        <w:rPr>
          <w:rFonts w:eastAsia="Calibri"/>
          <w:sz w:val="28"/>
          <w:szCs w:val="28"/>
          <w:lang w:eastAsia="en-US"/>
        </w:rPr>
        <w:t>ах</w:t>
      </w:r>
      <w:proofErr w:type="gramEnd"/>
      <w:r w:rsidR="00BF4414">
        <w:rPr>
          <w:rFonts w:eastAsia="Calibri"/>
          <w:sz w:val="28"/>
          <w:szCs w:val="28"/>
          <w:lang w:eastAsia="en-US"/>
        </w:rPr>
        <w:t xml:space="preserve"> боковых желудочков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CA0958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57.  К основному пути распространения инфекции из среднего уха в полость черепа при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отогенных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внутри</w:t>
      </w:r>
      <w:r w:rsidR="00CA0958">
        <w:rPr>
          <w:rFonts w:eastAsia="Calibri"/>
          <w:sz w:val="28"/>
          <w:szCs w:val="28"/>
          <w:lang w:eastAsia="en-US"/>
        </w:rPr>
        <w:t>черепных осложнениях относятся: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proofErr w:type="spellStart"/>
      <w:r>
        <w:rPr>
          <w:rFonts w:eastAsia="Calibri"/>
          <w:sz w:val="28"/>
          <w:szCs w:val="28"/>
          <w:lang w:eastAsia="en-US"/>
        </w:rPr>
        <w:t>лабиринтогенный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гематогенный +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>
        <w:rPr>
          <w:rFonts w:eastAsia="Calibri"/>
          <w:sz w:val="28"/>
          <w:szCs w:val="28"/>
          <w:lang w:eastAsia="en-US"/>
        </w:rPr>
        <w:t>лимфогенный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контактный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Д) по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п</w:t>
      </w:r>
      <w:r w:rsidR="00BF4414">
        <w:rPr>
          <w:rFonts w:eastAsia="Calibri"/>
          <w:sz w:val="28"/>
          <w:szCs w:val="28"/>
          <w:lang w:eastAsia="en-US"/>
        </w:rPr>
        <w:t>реформированным</w:t>
      </w:r>
      <w:proofErr w:type="spellEnd"/>
      <w:r w:rsidR="00BF4414">
        <w:rPr>
          <w:rFonts w:eastAsia="Calibri"/>
          <w:sz w:val="28"/>
          <w:szCs w:val="28"/>
          <w:lang w:eastAsia="en-US"/>
        </w:rPr>
        <w:t xml:space="preserve"> путям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CA0958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58. Для поражения какой доли мозга при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отогенном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абсцессе характерно расстройство речи, протекающе</w:t>
      </w:r>
      <w:r w:rsidR="00CA0958">
        <w:rPr>
          <w:rFonts w:eastAsia="Calibri"/>
          <w:sz w:val="28"/>
          <w:szCs w:val="28"/>
          <w:lang w:eastAsia="en-US"/>
        </w:rPr>
        <w:t xml:space="preserve">е по типу </w:t>
      </w:r>
      <w:proofErr w:type="spellStart"/>
      <w:r w:rsidR="00CA0958">
        <w:rPr>
          <w:rFonts w:eastAsia="Calibri"/>
          <w:sz w:val="28"/>
          <w:szCs w:val="28"/>
          <w:lang w:eastAsia="en-US"/>
        </w:rPr>
        <w:t>амнестической</w:t>
      </w:r>
      <w:proofErr w:type="spellEnd"/>
      <w:r w:rsidR="00CA0958">
        <w:rPr>
          <w:rFonts w:eastAsia="Calibri"/>
          <w:sz w:val="28"/>
          <w:szCs w:val="28"/>
          <w:lang w:eastAsia="en-US"/>
        </w:rPr>
        <w:t xml:space="preserve"> афазии?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лобной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затылочной 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мозолистого тела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височной +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теменной </w:t>
      </w:r>
    </w:p>
    <w:p w:rsidR="00270CAB" w:rsidRPr="00270CAB" w:rsidRDefault="00270CAB" w:rsidP="00CA0958">
      <w:pPr>
        <w:rPr>
          <w:rFonts w:ascii="Consolas" w:eastAsia="Calibri" w:hAnsi="Consolas"/>
          <w:b/>
          <w:color w:val="000000"/>
          <w:sz w:val="28"/>
          <w:szCs w:val="28"/>
          <w:lang w:eastAsia="en-US"/>
        </w:rPr>
      </w:pPr>
    </w:p>
    <w:p w:rsidR="00270CAB" w:rsidRPr="00270CAB" w:rsidRDefault="00270CAB" w:rsidP="00270CAB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270CAB">
        <w:rPr>
          <w:rFonts w:eastAsia="Calibri"/>
          <w:b/>
          <w:color w:val="000000"/>
          <w:sz w:val="28"/>
          <w:szCs w:val="28"/>
          <w:lang w:eastAsia="en-US"/>
        </w:rPr>
        <w:t>3.Травмы и инородные тела ЛОР органов</w:t>
      </w:r>
    </w:p>
    <w:p w:rsidR="00270CAB" w:rsidRPr="00270CAB" w:rsidRDefault="00270CAB" w:rsidP="00270CAB">
      <w:pPr>
        <w:rPr>
          <w:rFonts w:ascii="Courier New" w:eastAsia="Calibri" w:hAnsi="Courier New" w:cs="Courier New"/>
          <w:sz w:val="28"/>
          <w:szCs w:val="28"/>
          <w:lang w:eastAsia="en-US"/>
        </w:rPr>
      </w:pPr>
    </w:p>
    <w:p w:rsidR="00270CAB" w:rsidRPr="00270CAB" w:rsidRDefault="00270CAB" w:rsidP="00CA0958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1. Каким инструментом удаляются круглые </w:t>
      </w:r>
      <w:r w:rsidR="00CA0958">
        <w:rPr>
          <w:rFonts w:eastAsia="Calibri"/>
          <w:sz w:val="28"/>
          <w:szCs w:val="28"/>
          <w:lang w:eastAsia="en-US"/>
        </w:rPr>
        <w:t>инородные тела из полости носа?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пинцетом 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щипцами 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крючком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CA0958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2. При переломе костей носа с косметическим дефе</w:t>
      </w:r>
      <w:r w:rsidR="00CA0958">
        <w:rPr>
          <w:rFonts w:eastAsia="Calibri"/>
          <w:sz w:val="28"/>
          <w:szCs w:val="28"/>
          <w:lang w:eastAsia="en-US"/>
        </w:rPr>
        <w:t>ктом репозицию нужно проводить: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через 6 месяцев 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через 2-3 недели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в перв</w:t>
      </w:r>
      <w:r w:rsidR="00BF4414">
        <w:rPr>
          <w:rFonts w:eastAsia="Calibri"/>
          <w:sz w:val="28"/>
          <w:szCs w:val="28"/>
          <w:lang w:eastAsia="en-US"/>
        </w:rPr>
        <w:t xml:space="preserve">ые сутки после травмы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в пер</w:t>
      </w:r>
      <w:r w:rsidR="00BF4414">
        <w:rPr>
          <w:rFonts w:eastAsia="Calibri"/>
          <w:sz w:val="28"/>
          <w:szCs w:val="28"/>
          <w:lang w:eastAsia="en-US"/>
        </w:rPr>
        <w:t>вые часы после травмы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с</w:t>
      </w:r>
      <w:r w:rsidR="00BF4414">
        <w:rPr>
          <w:rFonts w:eastAsia="Calibri"/>
          <w:sz w:val="28"/>
          <w:szCs w:val="28"/>
          <w:lang w:eastAsia="en-US"/>
        </w:rPr>
        <w:t xml:space="preserve">рок не имеет значения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3. Лечение абсцесс</w:t>
      </w:r>
      <w:r w:rsidR="00CA0958">
        <w:rPr>
          <w:rFonts w:eastAsia="Calibri"/>
          <w:sz w:val="28"/>
          <w:szCs w:val="28"/>
          <w:lang w:eastAsia="en-US"/>
        </w:rPr>
        <w:t>а перегородки носа заключается: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пункция абс</w:t>
      </w:r>
      <w:r w:rsidR="00BF4414">
        <w:rPr>
          <w:rFonts w:eastAsia="Calibri"/>
          <w:sz w:val="28"/>
          <w:szCs w:val="28"/>
          <w:lang w:eastAsia="en-US"/>
        </w:rPr>
        <w:t xml:space="preserve">цесса с одной стороны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lastRenderedPageBreak/>
        <w:t xml:space="preserve">Б) пункция абсцесса </w:t>
      </w:r>
      <w:r w:rsidR="00BF4414">
        <w:rPr>
          <w:rFonts w:eastAsia="Calibri"/>
          <w:sz w:val="28"/>
          <w:szCs w:val="28"/>
          <w:lang w:eastAsia="en-US"/>
        </w:rPr>
        <w:t xml:space="preserve">с двух сторон стороны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вскрытие абс</w:t>
      </w:r>
      <w:r w:rsidR="00BF4414">
        <w:rPr>
          <w:rFonts w:eastAsia="Calibri"/>
          <w:sz w:val="28"/>
          <w:szCs w:val="28"/>
          <w:lang w:eastAsia="en-US"/>
        </w:rPr>
        <w:t xml:space="preserve">цесса с одной стороны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вскрытие абсцесса с двух сто</w:t>
      </w:r>
      <w:r w:rsidR="00BF4414">
        <w:rPr>
          <w:rFonts w:eastAsia="Calibri"/>
          <w:sz w:val="28"/>
          <w:szCs w:val="28"/>
          <w:lang w:eastAsia="en-US"/>
        </w:rPr>
        <w:t>рон на разных уровнях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вскрытие абсцесса с двух с</w:t>
      </w:r>
      <w:r w:rsidR="00BF4414">
        <w:rPr>
          <w:rFonts w:eastAsia="Calibri"/>
          <w:sz w:val="28"/>
          <w:szCs w:val="28"/>
          <w:lang w:eastAsia="en-US"/>
        </w:rPr>
        <w:t xml:space="preserve">торон на одном уровне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4. Каковы правила удален</w:t>
      </w:r>
      <w:r w:rsidR="00CA0958">
        <w:rPr>
          <w:rFonts w:eastAsia="Calibri"/>
          <w:sz w:val="28"/>
          <w:szCs w:val="28"/>
          <w:lang w:eastAsia="en-US"/>
        </w:rPr>
        <w:t>ия инородных тел из носа детей: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фиксация ребенка +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масочный наркоз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выкатывание крючком </w:t>
      </w:r>
      <w:r w:rsidR="00BF4414">
        <w:rPr>
          <w:rFonts w:eastAsia="Calibri"/>
          <w:sz w:val="28"/>
          <w:szCs w:val="28"/>
          <w:lang w:eastAsia="en-US"/>
        </w:rPr>
        <w:t>твердых инородных тел+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удаление пинцетом плоск</w:t>
      </w:r>
      <w:r w:rsidR="00BF4414">
        <w:rPr>
          <w:rFonts w:eastAsia="Calibri"/>
          <w:sz w:val="28"/>
          <w:szCs w:val="28"/>
          <w:lang w:eastAsia="en-US"/>
        </w:rPr>
        <w:t>их инородных тел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проталкивание иноро</w:t>
      </w:r>
      <w:r w:rsidR="00BF4414">
        <w:rPr>
          <w:rFonts w:eastAsia="Calibri"/>
          <w:sz w:val="28"/>
          <w:szCs w:val="28"/>
          <w:lang w:eastAsia="en-US"/>
        </w:rPr>
        <w:t>дных тел в носоглотку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5. Из какого участка полости носа наиболе</w:t>
      </w:r>
      <w:r w:rsidR="00CA0958">
        <w:rPr>
          <w:rFonts w:eastAsia="Calibri"/>
          <w:sz w:val="28"/>
          <w:szCs w:val="28"/>
          <w:lang w:eastAsia="en-US"/>
        </w:rPr>
        <w:t>е часто возникают кровотечения?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ни</w:t>
      </w:r>
      <w:r w:rsidR="00BF4414">
        <w:rPr>
          <w:rFonts w:eastAsia="Calibri"/>
          <w:sz w:val="28"/>
          <w:szCs w:val="28"/>
          <w:lang w:eastAsia="en-US"/>
        </w:rPr>
        <w:t xml:space="preserve">жняя носовая раковина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сре</w:t>
      </w:r>
      <w:r w:rsidR="00BF4414">
        <w:rPr>
          <w:rFonts w:eastAsia="Calibri"/>
          <w:sz w:val="28"/>
          <w:szCs w:val="28"/>
          <w:lang w:eastAsia="en-US"/>
        </w:rPr>
        <w:t xml:space="preserve">дняя носовая раковина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костный о</w:t>
      </w:r>
      <w:r w:rsidR="00BF4414">
        <w:rPr>
          <w:rFonts w:eastAsia="Calibri"/>
          <w:sz w:val="28"/>
          <w:szCs w:val="28"/>
          <w:lang w:eastAsia="en-US"/>
        </w:rPr>
        <w:t xml:space="preserve">тдел перегородки носа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хрящевой о</w:t>
      </w:r>
      <w:r w:rsidR="00BF4414">
        <w:rPr>
          <w:rFonts w:eastAsia="Calibri"/>
          <w:sz w:val="28"/>
          <w:szCs w:val="28"/>
          <w:lang w:eastAsia="en-US"/>
        </w:rPr>
        <w:t>тдел перегородки носа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Д)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пещерис</w:t>
      </w:r>
      <w:r w:rsidR="00BF4414">
        <w:rPr>
          <w:rFonts w:eastAsia="Calibri"/>
          <w:sz w:val="28"/>
          <w:szCs w:val="28"/>
          <w:lang w:eastAsia="en-US"/>
        </w:rPr>
        <w:t>тыевенозные</w:t>
      </w:r>
      <w:proofErr w:type="spellEnd"/>
      <w:r w:rsidR="00BF4414">
        <w:rPr>
          <w:rFonts w:eastAsia="Calibri"/>
          <w:sz w:val="28"/>
          <w:szCs w:val="28"/>
          <w:lang w:eastAsia="en-US"/>
        </w:rPr>
        <w:t xml:space="preserve"> сплетения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6. При безуспешности местных и общих средств, применяемых для остановки носового кровотечения, иногда </w:t>
      </w:r>
      <w:r w:rsidR="00CA0958">
        <w:rPr>
          <w:rFonts w:eastAsia="Calibri"/>
          <w:sz w:val="28"/>
          <w:szCs w:val="28"/>
          <w:lang w:eastAsia="en-US"/>
        </w:rPr>
        <w:t>приходится проводить перевязку: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</w:t>
      </w:r>
      <w:r w:rsidR="00BF4414">
        <w:rPr>
          <w:rFonts w:eastAsia="Calibri"/>
          <w:sz w:val="28"/>
          <w:szCs w:val="28"/>
          <w:lang w:eastAsia="en-US"/>
        </w:rPr>
        <w:t xml:space="preserve"> общей сонной артерии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внут</w:t>
      </w:r>
      <w:r w:rsidR="00BF4414">
        <w:rPr>
          <w:rFonts w:eastAsia="Calibri"/>
          <w:sz w:val="28"/>
          <w:szCs w:val="28"/>
          <w:lang w:eastAsia="en-US"/>
        </w:rPr>
        <w:t>ренней сонной артерии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</w:t>
      </w:r>
      <w:r w:rsidR="00BF4414">
        <w:rPr>
          <w:rFonts w:eastAsia="Calibri"/>
          <w:sz w:val="28"/>
          <w:szCs w:val="28"/>
          <w:lang w:eastAsia="en-US"/>
        </w:rPr>
        <w:t xml:space="preserve">) позвоночной артерии 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лицевой артерии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на</w:t>
      </w:r>
      <w:r w:rsidR="00BF4414">
        <w:rPr>
          <w:rFonts w:eastAsia="Calibri"/>
          <w:sz w:val="28"/>
          <w:szCs w:val="28"/>
          <w:lang w:eastAsia="en-US"/>
        </w:rPr>
        <w:t>ружной сонной артерии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7. Кровотечения из задних отделов носа выз</w:t>
      </w:r>
      <w:r w:rsidR="00CA0958">
        <w:rPr>
          <w:rFonts w:eastAsia="Calibri"/>
          <w:sz w:val="28"/>
          <w:szCs w:val="28"/>
          <w:lang w:eastAsia="en-US"/>
        </w:rPr>
        <w:t>ывает необходимость выполнения: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пе</w:t>
      </w:r>
      <w:r w:rsidR="00BF4414">
        <w:rPr>
          <w:rFonts w:eastAsia="Calibri"/>
          <w:sz w:val="28"/>
          <w:szCs w:val="28"/>
          <w:lang w:eastAsia="en-US"/>
        </w:rPr>
        <w:t>редней тампонады носа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Б) </w:t>
      </w:r>
      <w:r w:rsidR="00BF4414">
        <w:rPr>
          <w:rFonts w:eastAsia="Calibri"/>
          <w:sz w:val="28"/>
          <w:szCs w:val="28"/>
          <w:lang w:eastAsia="en-US"/>
        </w:rPr>
        <w:t>задней тампонады носа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прижигания</w:t>
      </w:r>
      <w:r w:rsidR="00BF4414">
        <w:rPr>
          <w:rFonts w:eastAsia="Calibri"/>
          <w:sz w:val="28"/>
          <w:szCs w:val="28"/>
          <w:lang w:eastAsia="en-US"/>
        </w:rPr>
        <w:t xml:space="preserve"> кровоточащего сосуда 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прошивание сосуда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D8769A" w:rsidRDefault="00270CAB" w:rsidP="00270CAB">
      <w:pPr>
        <w:rPr>
          <w:rFonts w:eastAsia="Calibri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8.  Для остановки носового кровотечения боль</w:t>
      </w:r>
      <w:r w:rsidR="00CA0958">
        <w:rPr>
          <w:rFonts w:eastAsia="Calibri"/>
          <w:lang w:eastAsia="en-US"/>
        </w:rPr>
        <w:t>ному нужно придать: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гор</w:t>
      </w:r>
      <w:r w:rsidR="00BF4414">
        <w:rPr>
          <w:rFonts w:eastAsia="Calibri"/>
          <w:sz w:val="28"/>
          <w:szCs w:val="28"/>
          <w:lang w:eastAsia="en-US"/>
        </w:rPr>
        <w:t xml:space="preserve">изонтальное положение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в</w:t>
      </w:r>
      <w:r w:rsidR="00BF4414">
        <w:rPr>
          <w:rFonts w:eastAsia="Calibri"/>
          <w:sz w:val="28"/>
          <w:szCs w:val="28"/>
          <w:lang w:eastAsia="en-US"/>
        </w:rPr>
        <w:t>ертикальное положение +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коленно-локтевое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CA0958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9.  При безуспешности местных и общих средств, применяемых для остановки носового кровотечения, иногда пр</w:t>
      </w:r>
      <w:r w:rsidR="00CA0958">
        <w:rPr>
          <w:rFonts w:eastAsia="Calibri"/>
          <w:sz w:val="28"/>
          <w:szCs w:val="28"/>
          <w:lang w:eastAsia="en-US"/>
        </w:rPr>
        <w:t>иходится производить перевязку: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lastRenderedPageBreak/>
        <w:t>А) внут</w:t>
      </w:r>
      <w:r w:rsidR="00BF4414">
        <w:rPr>
          <w:rFonts w:eastAsia="Calibri"/>
          <w:sz w:val="28"/>
          <w:szCs w:val="28"/>
          <w:lang w:eastAsia="en-US"/>
        </w:rPr>
        <w:t xml:space="preserve">ренней сонной артерии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</w:t>
      </w:r>
      <w:r w:rsidR="00BF4414">
        <w:rPr>
          <w:rFonts w:eastAsia="Calibri"/>
          <w:sz w:val="28"/>
          <w:szCs w:val="28"/>
          <w:lang w:eastAsia="en-US"/>
        </w:rPr>
        <w:t xml:space="preserve"> общей сонной артерии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на</w:t>
      </w:r>
      <w:r w:rsidR="00BF4414">
        <w:rPr>
          <w:rFonts w:eastAsia="Calibri"/>
          <w:sz w:val="28"/>
          <w:szCs w:val="28"/>
          <w:lang w:eastAsia="en-US"/>
        </w:rPr>
        <w:t>ружной сонной артерии +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лицевой артерии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CA0958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10. Назовите характерные симптомы </w:t>
      </w:r>
      <w:r w:rsidR="00CA0958">
        <w:rPr>
          <w:rFonts w:eastAsia="Calibri"/>
          <w:sz w:val="28"/>
          <w:szCs w:val="28"/>
          <w:lang w:eastAsia="en-US"/>
        </w:rPr>
        <w:t>закрытого перелома костей носа: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дефо</w:t>
      </w:r>
      <w:r w:rsidR="00BF4414">
        <w:rPr>
          <w:rFonts w:eastAsia="Calibri"/>
          <w:sz w:val="28"/>
          <w:szCs w:val="28"/>
          <w:lang w:eastAsia="en-US"/>
        </w:rPr>
        <w:t>рмация наружного носа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нарушение целост</w:t>
      </w:r>
      <w:r w:rsidR="00BF4414">
        <w:rPr>
          <w:rFonts w:eastAsia="Calibri"/>
          <w:sz w:val="28"/>
          <w:szCs w:val="28"/>
          <w:lang w:eastAsia="en-US"/>
        </w:rPr>
        <w:t xml:space="preserve">и кожи наружного носа 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кровотечение +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боль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Е) наруш</w:t>
      </w:r>
      <w:r w:rsidR="00BF4414">
        <w:rPr>
          <w:rFonts w:eastAsia="Calibri"/>
          <w:sz w:val="28"/>
          <w:szCs w:val="28"/>
          <w:lang w:eastAsia="en-US"/>
        </w:rPr>
        <w:t xml:space="preserve">ение носового дыхания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CA0958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11. Назовите возможные осложнения при длительной пе</w:t>
      </w:r>
      <w:r w:rsidR="00CA0958">
        <w:rPr>
          <w:rFonts w:eastAsia="Calibri"/>
          <w:sz w:val="28"/>
          <w:szCs w:val="28"/>
          <w:lang w:eastAsia="en-US"/>
        </w:rPr>
        <w:t>редней и задней тампонаде носа: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воспаление слизистой оболочки полости носа</w:t>
      </w:r>
      <w:r w:rsidR="00BF4414">
        <w:rPr>
          <w:rFonts w:eastAsia="Calibri"/>
          <w:sz w:val="28"/>
          <w:szCs w:val="28"/>
          <w:lang w:eastAsia="en-US"/>
        </w:rPr>
        <w:t xml:space="preserve"> и околоносовых пазух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</w:t>
      </w:r>
      <w:r w:rsidR="00BF4414">
        <w:rPr>
          <w:rFonts w:eastAsia="Calibri"/>
          <w:sz w:val="28"/>
          <w:szCs w:val="28"/>
          <w:lang w:eastAsia="en-US"/>
        </w:rPr>
        <w:t>) острый средний отит +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острый фарингит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острый ларингит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CA0958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12.  Назовите максималь</w:t>
      </w:r>
      <w:r w:rsidR="00CA0958">
        <w:rPr>
          <w:rFonts w:eastAsia="Calibri"/>
          <w:sz w:val="28"/>
          <w:szCs w:val="28"/>
          <w:lang w:eastAsia="en-US"/>
        </w:rPr>
        <w:t>ный срок задней тампонады носа: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2-4 дня 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3-5 дней +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7-8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CA0958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13. Укажите 2 способа питания при проникающих ранениях глотки и верхнего отдела пищевода: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парентеральное +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через зонд +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через рот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CA0958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14. Назовите основной симптом инородного тела пищевода</w:t>
      </w:r>
      <w:r w:rsidR="00BF4414">
        <w:rPr>
          <w:rFonts w:eastAsia="Calibri"/>
          <w:sz w:val="28"/>
          <w:szCs w:val="28"/>
          <w:lang w:eastAsia="en-US"/>
        </w:rPr>
        <w:t>,</w:t>
      </w:r>
      <w:r w:rsidRPr="00270CAB">
        <w:rPr>
          <w:rFonts w:eastAsia="Calibri"/>
          <w:sz w:val="28"/>
          <w:szCs w:val="28"/>
          <w:lang w:eastAsia="en-US"/>
        </w:rPr>
        <w:t xml:space="preserve"> который выявляе</w:t>
      </w:r>
      <w:r w:rsidR="00CA0958">
        <w:rPr>
          <w:rFonts w:eastAsia="Calibri"/>
          <w:sz w:val="28"/>
          <w:szCs w:val="28"/>
          <w:lang w:eastAsia="en-US"/>
        </w:rPr>
        <w:t>тся при непрямой ларингоскопии: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симптом Джексона +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симптом </w:t>
      </w:r>
      <w:proofErr w:type="spellStart"/>
      <w:r>
        <w:rPr>
          <w:rFonts w:eastAsia="Calibri"/>
          <w:sz w:val="28"/>
          <w:szCs w:val="28"/>
          <w:lang w:eastAsia="en-US"/>
        </w:rPr>
        <w:t>Деплайера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симптом </w:t>
      </w:r>
      <w:proofErr w:type="spellStart"/>
      <w:r>
        <w:rPr>
          <w:rFonts w:eastAsia="Calibri"/>
          <w:sz w:val="28"/>
          <w:szCs w:val="28"/>
          <w:lang w:eastAsia="en-US"/>
        </w:rPr>
        <w:t>Шмитлера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CA0958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15. Наиболее часто встречающимся осложнением при проведении эзофагоскопии является: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</w:t>
      </w:r>
      <w:r w:rsidR="00C74A8A">
        <w:rPr>
          <w:rFonts w:eastAsia="Calibri"/>
          <w:sz w:val="28"/>
          <w:szCs w:val="28"/>
          <w:lang w:eastAsia="en-US"/>
        </w:rPr>
        <w:t>) перфорация пищевода +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>
        <w:rPr>
          <w:rFonts w:eastAsia="Calibri"/>
          <w:sz w:val="28"/>
          <w:szCs w:val="28"/>
          <w:lang w:eastAsia="en-US"/>
        </w:rPr>
        <w:t>пневматоракс</w:t>
      </w:r>
      <w:proofErr w:type="spellEnd"/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В) </w:t>
      </w:r>
      <w:proofErr w:type="spellStart"/>
      <w:r>
        <w:rPr>
          <w:rFonts w:eastAsia="Calibri"/>
          <w:sz w:val="28"/>
          <w:szCs w:val="28"/>
          <w:lang w:eastAsia="en-US"/>
        </w:rPr>
        <w:t>пневмомедиастинум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CA0958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16. Укажите, наиболее клиническое течение имеют химические о</w:t>
      </w:r>
      <w:r w:rsidR="00CA0958">
        <w:rPr>
          <w:rFonts w:eastAsia="Calibri"/>
          <w:sz w:val="28"/>
          <w:szCs w:val="28"/>
          <w:lang w:eastAsia="en-US"/>
        </w:rPr>
        <w:t>жоги пищевода при употреблении: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кислот 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щелочей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CA0958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17. В каких отделениях лечатся больные химическим ожогом пищевода в период острого отравления: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в тера</w:t>
      </w:r>
      <w:r w:rsidR="00C74A8A">
        <w:rPr>
          <w:rFonts w:eastAsia="Calibri"/>
          <w:sz w:val="28"/>
          <w:szCs w:val="28"/>
          <w:lang w:eastAsia="en-US"/>
        </w:rPr>
        <w:t xml:space="preserve">певтическом отделении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в хи</w:t>
      </w:r>
      <w:r w:rsidR="00C74A8A">
        <w:rPr>
          <w:rFonts w:eastAsia="Calibri"/>
          <w:sz w:val="28"/>
          <w:szCs w:val="28"/>
          <w:lang w:eastAsia="en-US"/>
        </w:rPr>
        <w:t>рургическом отделении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в лор отделении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в</w:t>
      </w:r>
      <w:r w:rsidR="00C74A8A">
        <w:rPr>
          <w:rFonts w:eastAsia="Calibri"/>
          <w:sz w:val="28"/>
          <w:szCs w:val="28"/>
          <w:lang w:eastAsia="en-US"/>
        </w:rPr>
        <w:t xml:space="preserve"> отделении реанимации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в отделен</w:t>
      </w:r>
      <w:r w:rsidR="00C74A8A">
        <w:rPr>
          <w:rFonts w:eastAsia="Calibri"/>
          <w:sz w:val="28"/>
          <w:szCs w:val="28"/>
          <w:lang w:eastAsia="en-US"/>
        </w:rPr>
        <w:t xml:space="preserve">ии </w:t>
      </w:r>
      <w:proofErr w:type="spellStart"/>
      <w:r w:rsidR="00C74A8A">
        <w:rPr>
          <w:rFonts w:eastAsia="Calibri"/>
          <w:sz w:val="28"/>
          <w:szCs w:val="28"/>
          <w:lang w:eastAsia="en-US"/>
        </w:rPr>
        <w:t>искуственной</w:t>
      </w:r>
      <w:proofErr w:type="spellEnd"/>
      <w:r w:rsidR="00C74A8A">
        <w:rPr>
          <w:rFonts w:eastAsia="Calibri"/>
          <w:sz w:val="28"/>
          <w:szCs w:val="28"/>
          <w:lang w:eastAsia="en-US"/>
        </w:rPr>
        <w:t xml:space="preserve"> почки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CA0958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18.  Назовите характерные</w:t>
      </w:r>
      <w:r w:rsidR="00CA0958">
        <w:rPr>
          <w:rFonts w:eastAsia="Calibri"/>
          <w:sz w:val="28"/>
          <w:szCs w:val="28"/>
          <w:lang w:eastAsia="en-US"/>
        </w:rPr>
        <w:t xml:space="preserve"> симптомы инородных тел глотки: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боль в горле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по</w:t>
      </w:r>
      <w:r w:rsidR="00C74A8A">
        <w:rPr>
          <w:rFonts w:eastAsia="Calibri"/>
          <w:sz w:val="28"/>
          <w:szCs w:val="28"/>
          <w:lang w:eastAsia="en-US"/>
        </w:rPr>
        <w:t>вышенное слюнотечение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Г) </w:t>
      </w:r>
      <w:r w:rsidR="00C74A8A">
        <w:rPr>
          <w:rFonts w:eastAsia="Calibri"/>
          <w:sz w:val="28"/>
          <w:szCs w:val="28"/>
          <w:lang w:eastAsia="en-US"/>
        </w:rPr>
        <w:t>дискомфорт в горле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</w:t>
      </w:r>
      <w:r w:rsidR="00C74A8A">
        <w:rPr>
          <w:rFonts w:eastAsia="Calibri"/>
          <w:sz w:val="28"/>
          <w:szCs w:val="28"/>
          <w:lang w:eastAsia="en-US"/>
        </w:rPr>
        <w:t xml:space="preserve"> высокая температура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19. Основной мето</w:t>
      </w:r>
      <w:r w:rsidR="00CA0958">
        <w:rPr>
          <w:rFonts w:eastAsia="Calibri"/>
          <w:sz w:val="28"/>
          <w:szCs w:val="28"/>
          <w:lang w:eastAsia="en-US"/>
        </w:rPr>
        <w:t>д лечения инородных тел глотки: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те</w:t>
      </w:r>
      <w:r w:rsidR="00C74A8A">
        <w:rPr>
          <w:rFonts w:eastAsia="Calibri"/>
          <w:sz w:val="28"/>
          <w:szCs w:val="28"/>
          <w:lang w:eastAsia="en-US"/>
        </w:rPr>
        <w:t>плые полоскания горла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антибиотикотерапия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уда</w:t>
      </w:r>
      <w:r w:rsidR="00C74A8A">
        <w:rPr>
          <w:rFonts w:eastAsia="Calibri"/>
          <w:sz w:val="28"/>
          <w:szCs w:val="28"/>
          <w:lang w:eastAsia="en-US"/>
        </w:rPr>
        <w:t>ление инородного тела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20. Укажите основные неотлож</w:t>
      </w:r>
      <w:r w:rsidR="00CA0958">
        <w:rPr>
          <w:rFonts w:eastAsia="Calibri"/>
          <w:sz w:val="28"/>
          <w:szCs w:val="28"/>
          <w:lang w:eastAsia="en-US"/>
        </w:rPr>
        <w:t xml:space="preserve">ные меры после ранения глотки: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в</w:t>
      </w:r>
      <w:r w:rsidR="00C74A8A">
        <w:rPr>
          <w:rFonts w:eastAsia="Calibri"/>
          <w:sz w:val="28"/>
          <w:szCs w:val="28"/>
          <w:lang w:eastAsia="en-US"/>
        </w:rPr>
        <w:t>осстановление дыхания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о</w:t>
      </w:r>
      <w:r w:rsidR="00C74A8A">
        <w:rPr>
          <w:rFonts w:eastAsia="Calibri"/>
          <w:sz w:val="28"/>
          <w:szCs w:val="28"/>
          <w:lang w:eastAsia="en-US"/>
        </w:rPr>
        <w:t xml:space="preserve">становка кровотечения+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проти</w:t>
      </w:r>
      <w:r w:rsidR="00C74A8A">
        <w:rPr>
          <w:rFonts w:eastAsia="Calibri"/>
          <w:sz w:val="28"/>
          <w:szCs w:val="28"/>
          <w:lang w:eastAsia="en-US"/>
        </w:rPr>
        <w:t>вошоковые мероприятия+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в</w:t>
      </w:r>
      <w:r w:rsidR="00C74A8A">
        <w:rPr>
          <w:rFonts w:eastAsia="Calibri"/>
          <w:sz w:val="28"/>
          <w:szCs w:val="28"/>
          <w:lang w:eastAsia="en-US"/>
        </w:rPr>
        <w:t xml:space="preserve">осстановление питания 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антибиотикотерапия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21. Где чаще всего задерживаются </w:t>
      </w:r>
      <w:r w:rsidR="00CA0958">
        <w:rPr>
          <w:rFonts w:eastAsia="Calibri"/>
          <w:sz w:val="28"/>
          <w:szCs w:val="28"/>
          <w:lang w:eastAsia="en-US"/>
        </w:rPr>
        <w:t>инородные тела в гортаноглотке: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proofErr w:type="spellStart"/>
      <w:r>
        <w:rPr>
          <w:rFonts w:eastAsia="Calibri"/>
          <w:sz w:val="28"/>
          <w:szCs w:val="28"/>
          <w:lang w:eastAsia="en-US"/>
        </w:rPr>
        <w:t>валекулы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язычная миндалина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</w:t>
      </w:r>
      <w:r w:rsidR="00C74A8A">
        <w:rPr>
          <w:rFonts w:eastAsia="Calibri"/>
          <w:sz w:val="28"/>
          <w:szCs w:val="28"/>
          <w:lang w:eastAsia="en-US"/>
        </w:rPr>
        <w:t xml:space="preserve">) гортанные желудочки 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грушевидные синусы+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CA0958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lastRenderedPageBreak/>
        <w:t>22. Перечислите наиболее частые симптомы инородног</w:t>
      </w:r>
      <w:r w:rsidR="00CA0958">
        <w:rPr>
          <w:rFonts w:eastAsia="Calibri"/>
          <w:sz w:val="28"/>
          <w:szCs w:val="28"/>
          <w:lang w:eastAsia="en-US"/>
        </w:rPr>
        <w:t>о тела шейного отдела пищевода: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боль при глотании +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дисфагия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боли в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э</w:t>
      </w:r>
      <w:r w:rsidR="00C74A8A">
        <w:rPr>
          <w:rFonts w:eastAsia="Calibri"/>
          <w:sz w:val="28"/>
          <w:szCs w:val="28"/>
          <w:lang w:eastAsia="en-US"/>
        </w:rPr>
        <w:t>пигастральной</w:t>
      </w:r>
      <w:proofErr w:type="spellEnd"/>
      <w:r w:rsidR="00C74A8A">
        <w:rPr>
          <w:rFonts w:eastAsia="Calibri"/>
          <w:sz w:val="28"/>
          <w:szCs w:val="28"/>
          <w:lang w:eastAsia="en-US"/>
        </w:rPr>
        <w:t xml:space="preserve"> области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</w:t>
      </w:r>
      <w:r w:rsidR="00C74A8A">
        <w:rPr>
          <w:rFonts w:eastAsia="Calibri"/>
          <w:sz w:val="28"/>
          <w:szCs w:val="28"/>
          <w:lang w:eastAsia="en-US"/>
        </w:rPr>
        <w:t xml:space="preserve"> повышенная саливация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CA0958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23. Перечислите возможные осложнения, возникающие от длительного нахождения в пищеводе инородного тела и при его удалении: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эзофагит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аб</w:t>
      </w:r>
      <w:r w:rsidR="00C74A8A">
        <w:rPr>
          <w:rFonts w:eastAsia="Calibri"/>
          <w:sz w:val="28"/>
          <w:szCs w:val="28"/>
          <w:lang w:eastAsia="en-US"/>
        </w:rPr>
        <w:t>сцесс стенки пищевода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перфо</w:t>
      </w:r>
      <w:r w:rsidR="00C74A8A">
        <w:rPr>
          <w:rFonts w:eastAsia="Calibri"/>
          <w:sz w:val="28"/>
          <w:szCs w:val="28"/>
          <w:lang w:eastAsia="en-US"/>
        </w:rPr>
        <w:t>рация стенки пищевода +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>
        <w:rPr>
          <w:rFonts w:eastAsia="Calibri"/>
          <w:sz w:val="28"/>
          <w:szCs w:val="28"/>
          <w:lang w:eastAsia="en-US"/>
        </w:rPr>
        <w:t>медиастенит</w:t>
      </w:r>
      <w:proofErr w:type="spellEnd"/>
      <w:r>
        <w:rPr>
          <w:rFonts w:eastAsia="Calibri"/>
          <w:sz w:val="28"/>
          <w:szCs w:val="28"/>
          <w:lang w:eastAsia="en-US"/>
        </w:rPr>
        <w:t>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сп</w:t>
      </w:r>
      <w:r w:rsidR="00C74A8A">
        <w:rPr>
          <w:rFonts w:eastAsia="Calibri"/>
          <w:sz w:val="28"/>
          <w:szCs w:val="28"/>
          <w:lang w:eastAsia="en-US"/>
        </w:rPr>
        <w:t>онтанный пневмоторакс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Е) кровотечение из крупн</w:t>
      </w:r>
      <w:r w:rsidR="00C74A8A">
        <w:rPr>
          <w:rFonts w:eastAsia="Calibri"/>
          <w:sz w:val="28"/>
          <w:szCs w:val="28"/>
          <w:lang w:eastAsia="en-US"/>
        </w:rPr>
        <w:t xml:space="preserve">ых сосудов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CA0958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24. Какое контрастное вещество используется при рентгенологической диагностике перфорации пищевода: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сернокислый барий 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>
        <w:rPr>
          <w:rFonts w:eastAsia="Calibri"/>
          <w:sz w:val="28"/>
          <w:szCs w:val="28"/>
          <w:lang w:eastAsia="en-US"/>
        </w:rPr>
        <w:t>йодлипол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25. Где чаще задержи</w:t>
      </w:r>
      <w:r w:rsidR="00CA0958">
        <w:rPr>
          <w:rFonts w:eastAsia="Calibri"/>
          <w:sz w:val="28"/>
          <w:szCs w:val="28"/>
          <w:lang w:eastAsia="en-US"/>
        </w:rPr>
        <w:t>ваются инородные тела пищевода: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у входа в пищевод +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у диафрагмы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</w:t>
      </w:r>
      <w:r w:rsidR="00C74A8A">
        <w:rPr>
          <w:rFonts w:eastAsia="Calibri"/>
          <w:sz w:val="28"/>
          <w:szCs w:val="28"/>
          <w:lang w:eastAsia="en-US"/>
        </w:rPr>
        <w:t>) у бифуркации трахеи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CA0958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26. Каким бужом начинают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бужирование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пищевода у больны</w:t>
      </w:r>
      <w:r w:rsidR="00CA0958">
        <w:rPr>
          <w:rFonts w:eastAsia="Calibri"/>
          <w:sz w:val="28"/>
          <w:szCs w:val="28"/>
          <w:lang w:eastAsia="en-US"/>
        </w:rPr>
        <w:t>х с химическим ожогом пищевода: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буж</w:t>
      </w:r>
      <w:r w:rsidR="00270CAB" w:rsidRPr="00270CAB">
        <w:rPr>
          <w:rFonts w:eastAsia="Calibri"/>
          <w:sz w:val="28"/>
          <w:szCs w:val="28"/>
          <w:lang w:eastAsia="en-US"/>
        </w:rPr>
        <w:t xml:space="preserve"> - с</w:t>
      </w:r>
      <w:r>
        <w:rPr>
          <w:rFonts w:eastAsia="Calibri"/>
          <w:sz w:val="28"/>
          <w:szCs w:val="28"/>
          <w:lang w:eastAsia="en-US"/>
        </w:rPr>
        <w:t xml:space="preserve">амого малого диаметра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бу</w:t>
      </w:r>
      <w:r w:rsidR="00C74A8A">
        <w:rPr>
          <w:rFonts w:eastAsia="Calibri"/>
          <w:sz w:val="28"/>
          <w:szCs w:val="28"/>
          <w:lang w:eastAsia="en-US"/>
        </w:rPr>
        <w:t>ж</w:t>
      </w:r>
      <w:r w:rsidRPr="00270CAB">
        <w:rPr>
          <w:rFonts w:eastAsia="Calibri"/>
          <w:sz w:val="28"/>
          <w:szCs w:val="28"/>
          <w:lang w:eastAsia="en-US"/>
        </w:rPr>
        <w:t xml:space="preserve"> - сам</w:t>
      </w:r>
      <w:r w:rsidR="00C74A8A">
        <w:rPr>
          <w:rFonts w:eastAsia="Calibri"/>
          <w:sz w:val="28"/>
          <w:szCs w:val="28"/>
          <w:lang w:eastAsia="en-US"/>
        </w:rPr>
        <w:t>ого большого диаметра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27. Какие виды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трахеобранхоскопии</w:t>
      </w:r>
      <w:proofErr w:type="spellEnd"/>
      <w:r w:rsidR="00CA0958">
        <w:rPr>
          <w:rFonts w:eastAsia="Calibri"/>
          <w:sz w:val="28"/>
          <w:szCs w:val="28"/>
          <w:lang w:eastAsia="en-US"/>
        </w:rPr>
        <w:t xml:space="preserve"> Вы знаете?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верхняя+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Б)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срединная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(балл - 9)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нижняя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28. Назовите 2 наиболее част</w:t>
      </w:r>
      <w:r w:rsidR="00CA0958">
        <w:rPr>
          <w:rFonts w:eastAsia="Calibri"/>
          <w:sz w:val="28"/>
          <w:szCs w:val="28"/>
          <w:lang w:eastAsia="en-US"/>
        </w:rPr>
        <w:t xml:space="preserve">ых осложнений при </w:t>
      </w:r>
      <w:proofErr w:type="spellStart"/>
      <w:r w:rsidR="00CA0958">
        <w:rPr>
          <w:rFonts w:eastAsia="Calibri"/>
          <w:sz w:val="28"/>
          <w:szCs w:val="28"/>
          <w:lang w:eastAsia="en-US"/>
        </w:rPr>
        <w:t>трахеостомии</w:t>
      </w:r>
      <w:proofErr w:type="spellEnd"/>
      <w:r w:rsidR="00CA0958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кро</w:t>
      </w:r>
      <w:r w:rsidR="00C74A8A">
        <w:rPr>
          <w:rFonts w:eastAsia="Calibri"/>
          <w:sz w:val="28"/>
          <w:szCs w:val="28"/>
          <w:lang w:eastAsia="en-US"/>
        </w:rPr>
        <w:t>вотечение +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подкожная эмфизема +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В) </w:t>
      </w:r>
      <w:proofErr w:type="spellStart"/>
      <w:r>
        <w:rPr>
          <w:rFonts w:eastAsia="Calibri"/>
          <w:sz w:val="28"/>
          <w:szCs w:val="28"/>
          <w:lang w:eastAsia="en-US"/>
        </w:rPr>
        <w:t>пневматоракс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повреж</w:t>
      </w:r>
      <w:r w:rsidR="00C74A8A">
        <w:rPr>
          <w:rFonts w:eastAsia="Calibri"/>
          <w:sz w:val="28"/>
          <w:szCs w:val="28"/>
          <w:lang w:eastAsia="en-US"/>
        </w:rPr>
        <w:t xml:space="preserve">дение стенки пищевода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CA0958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29. Как</w:t>
      </w:r>
      <w:r w:rsidR="00CA0958">
        <w:rPr>
          <w:rFonts w:eastAsia="Calibri"/>
          <w:sz w:val="28"/>
          <w:szCs w:val="28"/>
          <w:lang w:eastAsia="en-US"/>
        </w:rPr>
        <w:t xml:space="preserve">ую связку  </w:t>
      </w:r>
      <w:r w:rsidRPr="00270CAB">
        <w:rPr>
          <w:rFonts w:eastAsia="Calibri"/>
          <w:sz w:val="28"/>
          <w:szCs w:val="28"/>
          <w:lang w:eastAsia="en-US"/>
        </w:rPr>
        <w:t>Вы рассечете</w:t>
      </w:r>
      <w:r w:rsidR="00CA0958">
        <w:rPr>
          <w:rFonts w:eastAsia="Calibri"/>
          <w:sz w:val="28"/>
          <w:szCs w:val="28"/>
          <w:lang w:eastAsia="en-US"/>
        </w:rPr>
        <w:t>,</w:t>
      </w:r>
      <w:r w:rsidRPr="00270CAB">
        <w:rPr>
          <w:rFonts w:eastAsia="Calibri"/>
          <w:sz w:val="28"/>
          <w:szCs w:val="28"/>
          <w:lang w:eastAsia="en-US"/>
        </w:rPr>
        <w:t xml:space="preserve"> оказывая неотложную помощь п</w:t>
      </w:r>
      <w:r w:rsidR="00CA0958">
        <w:rPr>
          <w:rFonts w:eastAsia="Calibri"/>
          <w:sz w:val="28"/>
          <w:szCs w:val="28"/>
          <w:lang w:eastAsia="en-US"/>
        </w:rPr>
        <w:t>ри стенозе гортани III степени?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А)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черпало-надгортанну</w:t>
      </w:r>
      <w:r w:rsidR="00C74A8A">
        <w:rPr>
          <w:rFonts w:eastAsia="Calibri"/>
          <w:sz w:val="28"/>
          <w:szCs w:val="28"/>
          <w:lang w:eastAsia="en-US"/>
        </w:rPr>
        <w:t>ю</w:t>
      </w:r>
      <w:proofErr w:type="gramEnd"/>
      <w:r w:rsidR="00C74A8A"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коническую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30. Какие функции гортани нарушаются при двусторонн</w:t>
      </w:r>
      <w:r w:rsidR="00CA0958">
        <w:rPr>
          <w:rFonts w:eastAsia="Calibri"/>
          <w:sz w:val="28"/>
          <w:szCs w:val="28"/>
          <w:lang w:eastAsia="en-US"/>
        </w:rPr>
        <w:t>ем поражении возвратных нервов?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дыхательная +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резонаторная 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обонятельная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Г) </w:t>
      </w:r>
      <w:r w:rsidR="00C74A8A">
        <w:rPr>
          <w:rFonts w:eastAsia="Calibri"/>
          <w:sz w:val="28"/>
          <w:szCs w:val="28"/>
          <w:lang w:eastAsia="en-US"/>
        </w:rPr>
        <w:t>голосообразовательная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31. Наиболее частым признаком попадания инородного те</w:t>
      </w:r>
      <w:r w:rsidR="00CA0958">
        <w:rPr>
          <w:rFonts w:eastAsia="Calibri"/>
          <w:sz w:val="28"/>
          <w:szCs w:val="28"/>
          <w:lang w:eastAsia="en-US"/>
        </w:rPr>
        <w:t>ла в дыхательные пути является: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одышка 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кашель +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цианоз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32.  Инородное тело чаще всего попадает в главный </w:t>
      </w:r>
      <w:r w:rsidR="00CA0958">
        <w:rPr>
          <w:rFonts w:eastAsia="Calibri"/>
          <w:sz w:val="28"/>
          <w:szCs w:val="28"/>
          <w:lang w:eastAsia="en-US"/>
        </w:rPr>
        <w:t>бронх: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правый +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левый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CA0958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33. К диагностическим методам обследования при инородных те</w:t>
      </w:r>
      <w:r w:rsidR="00CA0958">
        <w:rPr>
          <w:rFonts w:eastAsia="Calibri"/>
          <w:sz w:val="28"/>
          <w:szCs w:val="28"/>
          <w:lang w:eastAsia="en-US"/>
        </w:rPr>
        <w:t>лах трахеи и бронхов относятся: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рентгенография +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томография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</w:t>
      </w:r>
      <w:r w:rsidR="00050918">
        <w:rPr>
          <w:rFonts w:eastAsia="Calibri"/>
          <w:sz w:val="28"/>
          <w:szCs w:val="28"/>
          <w:lang w:eastAsia="en-US"/>
        </w:rPr>
        <w:t xml:space="preserve"> прямая ларингоскопия 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>
        <w:rPr>
          <w:rFonts w:eastAsia="Calibri"/>
          <w:sz w:val="28"/>
          <w:szCs w:val="28"/>
          <w:lang w:eastAsia="en-US"/>
        </w:rPr>
        <w:t>трахеобронхоскопия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эзофагоскопия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34. Выберите симптомы х</w:t>
      </w:r>
      <w:r w:rsidR="00CA0958">
        <w:rPr>
          <w:rFonts w:eastAsia="Calibri"/>
          <w:sz w:val="28"/>
          <w:szCs w:val="28"/>
          <w:lang w:eastAsia="en-US"/>
        </w:rPr>
        <w:t>арактерные для стеноза гортани?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голос чистый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гол</w:t>
      </w:r>
      <w:r w:rsidR="00050918">
        <w:rPr>
          <w:rFonts w:eastAsia="Calibri"/>
          <w:sz w:val="28"/>
          <w:szCs w:val="28"/>
          <w:lang w:eastAsia="en-US"/>
        </w:rPr>
        <w:t>ова запрокинута назад +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270CAB" w:rsidRPr="00270CAB">
        <w:rPr>
          <w:rFonts w:eastAsia="Calibri"/>
          <w:sz w:val="28"/>
          <w:szCs w:val="28"/>
          <w:lang w:eastAsia="en-US"/>
        </w:rPr>
        <w:t>) голова боль</w:t>
      </w:r>
      <w:r>
        <w:rPr>
          <w:rFonts w:eastAsia="Calibri"/>
          <w:sz w:val="28"/>
          <w:szCs w:val="28"/>
          <w:lang w:eastAsia="en-US"/>
        </w:rPr>
        <w:t xml:space="preserve">ного наклонена вперед 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осиплость +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="00270CAB" w:rsidRPr="00270CAB">
        <w:rPr>
          <w:rFonts w:eastAsia="Calibri"/>
          <w:sz w:val="28"/>
          <w:szCs w:val="28"/>
          <w:lang w:eastAsia="en-US"/>
        </w:rPr>
        <w:t>) одышка</w:t>
      </w:r>
      <w:r>
        <w:rPr>
          <w:rFonts w:eastAsia="Calibri"/>
          <w:sz w:val="28"/>
          <w:szCs w:val="28"/>
          <w:lang w:eastAsia="en-US"/>
        </w:rPr>
        <w:t xml:space="preserve"> экспираторная 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</w:t>
      </w:r>
      <w:r w:rsidR="00270CAB" w:rsidRPr="00270CAB">
        <w:rPr>
          <w:rFonts w:eastAsia="Calibri"/>
          <w:sz w:val="28"/>
          <w:szCs w:val="28"/>
          <w:lang w:eastAsia="en-US"/>
        </w:rPr>
        <w:t>) гортань п</w:t>
      </w:r>
      <w:r>
        <w:rPr>
          <w:rFonts w:eastAsia="Calibri"/>
          <w:sz w:val="28"/>
          <w:szCs w:val="28"/>
          <w:lang w:eastAsia="en-US"/>
        </w:rPr>
        <w:t>ри дыхании неподвижна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Ж</w:t>
      </w:r>
      <w:r w:rsidR="00270CAB" w:rsidRPr="00270CAB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одышка инспираторная+ 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="00270CAB" w:rsidRPr="00270CAB">
        <w:rPr>
          <w:rFonts w:eastAsia="Calibri"/>
          <w:sz w:val="28"/>
          <w:szCs w:val="28"/>
          <w:lang w:eastAsia="en-US"/>
        </w:rPr>
        <w:t>) при ларингоскопии возможно определени</w:t>
      </w:r>
      <w:r>
        <w:rPr>
          <w:rFonts w:eastAsia="Calibri"/>
          <w:sz w:val="28"/>
          <w:szCs w:val="28"/>
          <w:lang w:eastAsia="en-US"/>
        </w:rPr>
        <w:t>е причины заболевания +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="00270CAB" w:rsidRPr="00270CAB">
        <w:rPr>
          <w:rFonts w:eastAsia="Calibri"/>
          <w:sz w:val="28"/>
          <w:szCs w:val="28"/>
          <w:lang w:eastAsia="en-US"/>
        </w:rPr>
        <w:t>) экскурси</w:t>
      </w:r>
      <w:r>
        <w:rPr>
          <w:rFonts w:eastAsia="Calibri"/>
          <w:sz w:val="28"/>
          <w:szCs w:val="28"/>
          <w:lang w:eastAsia="en-US"/>
        </w:rPr>
        <w:t>и гортани при дыхании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CA0958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35. На какие группы делятся повреждения гортани в</w:t>
      </w:r>
      <w:r w:rsidR="00CA0958">
        <w:rPr>
          <w:rFonts w:eastAsia="Calibri"/>
          <w:sz w:val="28"/>
          <w:szCs w:val="28"/>
          <w:lang w:eastAsia="en-US"/>
        </w:rPr>
        <w:t xml:space="preserve"> зависимости от их локализации?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передние 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задние 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наружные +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внутренние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CA0958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36.  Какие осложнения являются наиболее опасным в пе</w:t>
      </w:r>
      <w:r w:rsidR="00CA0958">
        <w:rPr>
          <w:rFonts w:eastAsia="Calibri"/>
          <w:sz w:val="28"/>
          <w:szCs w:val="28"/>
          <w:lang w:eastAsia="en-US"/>
        </w:rPr>
        <w:t>рвые часы после травмы гортани: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подкожная </w:t>
      </w:r>
      <w:proofErr w:type="spellStart"/>
      <w:r>
        <w:rPr>
          <w:rFonts w:eastAsia="Calibri"/>
          <w:sz w:val="28"/>
          <w:szCs w:val="28"/>
          <w:lang w:eastAsia="en-US"/>
        </w:rPr>
        <w:t>энфизема</w:t>
      </w:r>
      <w:proofErr w:type="spellEnd"/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медиастинит 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асфиксия +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гематома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CA0958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37. При декомпенсированном стенозе гортани любой этиологии для спасения больного</w:t>
      </w:r>
      <w:r w:rsidR="00CA0958">
        <w:rPr>
          <w:rFonts w:eastAsia="Calibri"/>
          <w:sz w:val="28"/>
          <w:szCs w:val="28"/>
          <w:lang w:eastAsia="en-US"/>
        </w:rPr>
        <w:t xml:space="preserve"> от асфиксии выполняется: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искусственное ды</w:t>
      </w:r>
      <w:r w:rsidR="00050918">
        <w:rPr>
          <w:rFonts w:eastAsia="Calibri"/>
          <w:sz w:val="28"/>
          <w:szCs w:val="28"/>
          <w:lang w:eastAsia="en-US"/>
        </w:rPr>
        <w:t xml:space="preserve">хание 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>
        <w:rPr>
          <w:rFonts w:eastAsia="Calibri"/>
          <w:sz w:val="28"/>
          <w:szCs w:val="28"/>
          <w:lang w:eastAsia="en-US"/>
        </w:rPr>
        <w:t>трахеостомия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</w:t>
      </w:r>
      <w:r w:rsidR="00050918">
        <w:rPr>
          <w:rFonts w:eastAsia="Calibri"/>
          <w:sz w:val="28"/>
          <w:szCs w:val="28"/>
          <w:lang w:eastAsia="en-US"/>
        </w:rPr>
        <w:t xml:space="preserve"> горячие кожные ванны 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кислородные ванны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38. Какой вид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трахеостомии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предупре</w:t>
      </w:r>
      <w:r w:rsidR="00CA0958">
        <w:rPr>
          <w:rFonts w:eastAsia="Calibri"/>
          <w:sz w:val="28"/>
          <w:szCs w:val="28"/>
          <w:lang w:eastAsia="en-US"/>
        </w:rPr>
        <w:t>ждает развитие стеноза гортани?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</w:t>
      </w:r>
      <w:r w:rsidR="00050918">
        <w:rPr>
          <w:rFonts w:eastAsia="Calibri"/>
          <w:sz w:val="28"/>
          <w:szCs w:val="28"/>
          <w:lang w:eastAsia="en-US"/>
        </w:rPr>
        <w:t xml:space="preserve"> верхняя </w:t>
      </w:r>
      <w:proofErr w:type="spellStart"/>
      <w:r w:rsidR="00050918">
        <w:rPr>
          <w:rFonts w:eastAsia="Calibri"/>
          <w:sz w:val="28"/>
          <w:szCs w:val="28"/>
          <w:lang w:eastAsia="en-US"/>
        </w:rPr>
        <w:t>трахеостомия</w:t>
      </w:r>
      <w:proofErr w:type="spellEnd"/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передняя </w:t>
      </w:r>
      <w:proofErr w:type="spellStart"/>
      <w:r>
        <w:rPr>
          <w:rFonts w:eastAsia="Calibri"/>
          <w:sz w:val="28"/>
          <w:szCs w:val="28"/>
          <w:lang w:eastAsia="en-US"/>
        </w:rPr>
        <w:t>трахеостомия</w:t>
      </w:r>
      <w:proofErr w:type="spellEnd"/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</w:t>
      </w:r>
      <w:r w:rsidR="00050918">
        <w:rPr>
          <w:rFonts w:eastAsia="Calibri"/>
          <w:sz w:val="28"/>
          <w:szCs w:val="28"/>
          <w:lang w:eastAsia="en-US"/>
        </w:rPr>
        <w:t xml:space="preserve">) нижняя </w:t>
      </w:r>
      <w:proofErr w:type="spellStart"/>
      <w:r w:rsidR="00050918">
        <w:rPr>
          <w:rFonts w:eastAsia="Calibri"/>
          <w:sz w:val="28"/>
          <w:szCs w:val="28"/>
          <w:lang w:eastAsia="en-US"/>
        </w:rPr>
        <w:t>трахеостомия</w:t>
      </w:r>
      <w:proofErr w:type="spellEnd"/>
      <w:r w:rsidR="00050918"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39. Какие изменения происходят в тк</w:t>
      </w:r>
      <w:r w:rsidR="00CA0958">
        <w:rPr>
          <w:rFonts w:eastAsia="Calibri"/>
          <w:sz w:val="28"/>
          <w:szCs w:val="28"/>
          <w:lang w:eastAsia="en-US"/>
        </w:rPr>
        <w:t>анях гортани при тупых травмах?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кровоизлияние +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гематома +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переломы хрящей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Г) разрывы </w:t>
      </w:r>
      <w:r w:rsidR="00050918">
        <w:rPr>
          <w:rFonts w:eastAsia="Calibri"/>
          <w:sz w:val="28"/>
          <w:szCs w:val="28"/>
          <w:lang w:eastAsia="en-US"/>
        </w:rPr>
        <w:t xml:space="preserve">слизистой оболочки гортани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все пе</w:t>
      </w:r>
      <w:r w:rsidR="00050918">
        <w:rPr>
          <w:rFonts w:eastAsia="Calibri"/>
          <w:sz w:val="28"/>
          <w:szCs w:val="28"/>
          <w:lang w:eastAsia="en-US"/>
        </w:rPr>
        <w:t>речисленные изменения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CA0958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40. Дополните правильным ответом: Непосредственной причиной развития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отгематомы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чаще всего является....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DF5541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А) травма +</w:t>
      </w:r>
    </w:p>
    <w:p w:rsidR="00270CAB" w:rsidRPr="00270CAB" w:rsidRDefault="00DF5541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инфекция</w:t>
      </w:r>
    </w:p>
    <w:p w:rsidR="00270CAB" w:rsidRPr="00270CAB" w:rsidRDefault="00DF5541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аллергия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41. Инородн</w:t>
      </w:r>
      <w:r w:rsidR="00CA0958">
        <w:rPr>
          <w:rFonts w:eastAsia="Calibri"/>
          <w:sz w:val="28"/>
          <w:szCs w:val="28"/>
          <w:lang w:eastAsia="en-US"/>
        </w:rPr>
        <w:t>ые тела уха могут быть удалены: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DF5541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пинцетом +</w:t>
      </w:r>
    </w:p>
    <w:p w:rsidR="00270CAB" w:rsidRPr="00270CAB" w:rsidRDefault="00DF5541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крючком +</w:t>
      </w:r>
    </w:p>
    <w:p w:rsidR="00270CAB" w:rsidRPr="00270CAB" w:rsidRDefault="00DF5541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промыванием +</w:t>
      </w:r>
    </w:p>
    <w:p w:rsidR="00270CAB" w:rsidRPr="00270CAB" w:rsidRDefault="00DF5541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ушной петлей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Д) </w:t>
      </w:r>
      <w:r w:rsidR="00DF5541">
        <w:rPr>
          <w:rFonts w:eastAsia="Calibri"/>
          <w:sz w:val="28"/>
          <w:szCs w:val="28"/>
          <w:lang w:eastAsia="en-US"/>
        </w:rPr>
        <w:t>инструментом Гартмана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42. Круглое инородное тело наружно</w:t>
      </w:r>
      <w:r w:rsidR="00CA0958">
        <w:rPr>
          <w:rFonts w:eastAsia="Calibri"/>
          <w:sz w:val="28"/>
          <w:szCs w:val="28"/>
          <w:lang w:eastAsia="en-US"/>
        </w:rPr>
        <w:t>го слухового прохода удаляется: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DF5541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крючком +</w:t>
      </w:r>
    </w:p>
    <w:p w:rsidR="00270CAB" w:rsidRPr="00270CAB" w:rsidRDefault="00DF5541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пинцетом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CA0958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43. Термическая перфорац</w:t>
      </w:r>
      <w:r w:rsidR="00CA0958">
        <w:rPr>
          <w:rFonts w:eastAsia="Calibri"/>
          <w:sz w:val="28"/>
          <w:szCs w:val="28"/>
          <w:lang w:eastAsia="en-US"/>
        </w:rPr>
        <w:t>ия барабанной перепонки обычно: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п</w:t>
      </w:r>
      <w:r w:rsidR="00DF5541">
        <w:rPr>
          <w:rFonts w:eastAsia="Calibri"/>
          <w:sz w:val="28"/>
          <w:szCs w:val="28"/>
          <w:lang w:eastAsia="en-US"/>
        </w:rPr>
        <w:t>олностью не зарастает +</w:t>
      </w:r>
    </w:p>
    <w:p w:rsidR="00270CAB" w:rsidRPr="00270CAB" w:rsidRDefault="00DF5541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рецидивирует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сопровождается дисфу</w:t>
      </w:r>
      <w:r w:rsidR="00DF5541">
        <w:rPr>
          <w:rFonts w:eastAsia="Calibri"/>
          <w:sz w:val="28"/>
          <w:szCs w:val="28"/>
          <w:lang w:eastAsia="en-US"/>
        </w:rPr>
        <w:t>нкцией слуховой трубы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располагается в расслабленной части</w:t>
      </w:r>
      <w:r w:rsidR="00DF5541">
        <w:rPr>
          <w:rFonts w:eastAsia="Calibri"/>
          <w:sz w:val="28"/>
          <w:szCs w:val="28"/>
          <w:lang w:eastAsia="en-US"/>
        </w:rPr>
        <w:t xml:space="preserve"> барабанной перепонки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сопро</w:t>
      </w:r>
      <w:r w:rsidR="00DF5541">
        <w:rPr>
          <w:rFonts w:eastAsia="Calibri"/>
          <w:sz w:val="28"/>
          <w:szCs w:val="28"/>
          <w:lang w:eastAsia="en-US"/>
        </w:rPr>
        <w:t xml:space="preserve">вождается зудом в ухе </w:t>
      </w:r>
    </w:p>
    <w:p w:rsidR="00270CAB" w:rsidRPr="00270CAB" w:rsidRDefault="00270CAB" w:rsidP="00270CAB">
      <w:pPr>
        <w:rPr>
          <w:rFonts w:ascii="Courier New" w:eastAsia="Calibri" w:hAnsi="Courier New" w:cs="Courier New"/>
          <w:sz w:val="28"/>
          <w:szCs w:val="28"/>
          <w:lang w:eastAsia="en-US"/>
        </w:rPr>
      </w:pPr>
    </w:p>
    <w:p w:rsidR="00270CAB" w:rsidRPr="00270CAB" w:rsidRDefault="00270CAB" w:rsidP="00CA0958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44. Основным признаком, отличающим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хондроперихондрит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ушной раковины от рожистого ее воспаления, является.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отсутствие гиперемии мо</w:t>
      </w:r>
      <w:r w:rsidR="00DF5541">
        <w:rPr>
          <w:rFonts w:eastAsia="Calibri"/>
          <w:sz w:val="28"/>
          <w:szCs w:val="28"/>
          <w:lang w:eastAsia="en-US"/>
        </w:rPr>
        <w:t>чки уха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Б) </w:t>
      </w:r>
      <w:r w:rsidR="00DF5541">
        <w:rPr>
          <w:rFonts w:eastAsia="Calibri"/>
          <w:sz w:val="28"/>
          <w:szCs w:val="28"/>
          <w:lang w:eastAsia="en-US"/>
        </w:rPr>
        <w:t xml:space="preserve">отсутствие боли в ухе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45. К объективным метода</w:t>
      </w:r>
      <w:r w:rsidR="00CA0958">
        <w:rPr>
          <w:rFonts w:eastAsia="Calibri"/>
          <w:sz w:val="28"/>
          <w:szCs w:val="28"/>
          <w:lang w:eastAsia="en-US"/>
        </w:rPr>
        <w:t>м исследования слуха относится: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</w:t>
      </w:r>
      <w:r w:rsidR="00DF5541">
        <w:rPr>
          <w:rFonts w:eastAsia="Calibri"/>
          <w:sz w:val="28"/>
          <w:szCs w:val="28"/>
          <w:lang w:eastAsia="en-US"/>
        </w:rPr>
        <w:t>) аудиометрия Бекеши</w:t>
      </w:r>
    </w:p>
    <w:p w:rsidR="00270CAB" w:rsidRPr="00270CAB" w:rsidRDefault="00DF5541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акуметрия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повед</w:t>
      </w:r>
      <w:r w:rsidR="00DF5541">
        <w:rPr>
          <w:rFonts w:eastAsia="Calibri"/>
          <w:sz w:val="28"/>
          <w:szCs w:val="28"/>
          <w:lang w:eastAsia="en-US"/>
        </w:rPr>
        <w:t>енческая аудиометрия</w:t>
      </w:r>
    </w:p>
    <w:p w:rsidR="00270CAB" w:rsidRPr="00270CAB" w:rsidRDefault="00DF5541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</w:t>
      </w:r>
      <w:proofErr w:type="spellStart"/>
      <w:r>
        <w:rPr>
          <w:rFonts w:eastAsia="Calibri"/>
          <w:sz w:val="28"/>
          <w:szCs w:val="28"/>
          <w:lang w:eastAsia="en-US"/>
        </w:rPr>
        <w:t>электрокохлеография</w:t>
      </w:r>
      <w:proofErr w:type="spellEnd"/>
      <w:r>
        <w:rPr>
          <w:rFonts w:eastAsia="Calibri"/>
          <w:sz w:val="28"/>
          <w:szCs w:val="28"/>
          <w:lang w:eastAsia="en-US"/>
        </w:rPr>
        <w:t>+</w:t>
      </w:r>
    </w:p>
    <w:p w:rsid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Е) тональная </w:t>
      </w:r>
      <w:r w:rsidR="00DF5541">
        <w:rPr>
          <w:rFonts w:eastAsia="Calibri"/>
          <w:sz w:val="28"/>
          <w:szCs w:val="28"/>
          <w:lang w:eastAsia="en-US"/>
        </w:rPr>
        <w:t xml:space="preserve">пороговая аудиометрия </w:t>
      </w:r>
    </w:p>
    <w:p w:rsidR="002E35BE" w:rsidRPr="00270CAB" w:rsidRDefault="002E35BE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jc w:val="center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color w:val="000000"/>
          <w:sz w:val="28"/>
          <w:szCs w:val="28"/>
          <w:lang w:eastAsia="en-US"/>
        </w:rPr>
        <w:t>4.Неотложная помощь в оториноларингологии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1. Где, как правило, л</w:t>
      </w:r>
      <w:r w:rsidR="002E35BE">
        <w:rPr>
          <w:rFonts w:eastAsia="Calibri"/>
          <w:sz w:val="28"/>
          <w:szCs w:val="28"/>
          <w:lang w:eastAsia="en-US"/>
        </w:rPr>
        <w:t>ечатся больные фурункулом носа?</w:t>
      </w:r>
      <w:r w:rsidRPr="00270CAB">
        <w:rPr>
          <w:rFonts w:eastAsia="Calibri"/>
          <w:sz w:val="28"/>
          <w:szCs w:val="28"/>
          <w:lang w:eastAsia="en-US"/>
        </w:rPr>
        <w:br/>
        <w:t>Варианты отв</w:t>
      </w:r>
      <w:r w:rsidR="00DF5541">
        <w:rPr>
          <w:rFonts w:eastAsia="Calibri"/>
          <w:sz w:val="28"/>
          <w:szCs w:val="28"/>
          <w:lang w:eastAsia="en-US"/>
        </w:rPr>
        <w:t>етов</w:t>
      </w:r>
      <w:r w:rsidR="00DF5541">
        <w:rPr>
          <w:rFonts w:eastAsia="Calibri"/>
          <w:sz w:val="28"/>
          <w:szCs w:val="28"/>
          <w:lang w:eastAsia="en-US"/>
        </w:rPr>
        <w:br/>
        <w:t>А) в поликлинике</w:t>
      </w:r>
      <w:r w:rsidRPr="00270CAB">
        <w:rPr>
          <w:rFonts w:eastAsia="Calibri"/>
          <w:sz w:val="28"/>
          <w:szCs w:val="28"/>
          <w:lang w:eastAsia="en-US"/>
        </w:rPr>
        <w:br/>
        <w:t>Б) в стац</w:t>
      </w:r>
      <w:r w:rsidR="00DF5541">
        <w:rPr>
          <w:rFonts w:eastAsia="Calibri"/>
          <w:sz w:val="28"/>
          <w:szCs w:val="28"/>
          <w:lang w:eastAsia="en-US"/>
        </w:rPr>
        <w:t>ионаре: лор отделении +</w:t>
      </w:r>
      <w:r w:rsidR="00DF5541">
        <w:rPr>
          <w:rFonts w:eastAsia="Calibri"/>
          <w:sz w:val="28"/>
          <w:szCs w:val="28"/>
          <w:lang w:eastAsia="en-US"/>
        </w:rPr>
        <w:br/>
        <w:t>В) на дому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lastRenderedPageBreak/>
        <w:br/>
        <w:t>2. Назовите наиболее тяж</w:t>
      </w:r>
      <w:r w:rsidR="002E35BE">
        <w:rPr>
          <w:rFonts w:eastAsia="Calibri"/>
          <w:sz w:val="28"/>
          <w:szCs w:val="28"/>
          <w:lang w:eastAsia="en-US"/>
        </w:rPr>
        <w:t>елое осложнение фурункула носа:</w:t>
      </w:r>
      <w:r w:rsidRPr="00270CAB">
        <w:rPr>
          <w:rFonts w:eastAsia="Calibri"/>
          <w:sz w:val="28"/>
          <w:szCs w:val="28"/>
          <w:lang w:eastAsia="en-US"/>
        </w:rPr>
        <w:br/>
        <w:t>Варианты ответов</w:t>
      </w:r>
      <w:r w:rsidRPr="00270CAB">
        <w:rPr>
          <w:rFonts w:eastAsia="Calibri"/>
          <w:sz w:val="28"/>
          <w:szCs w:val="28"/>
          <w:lang w:eastAsia="en-US"/>
        </w:rPr>
        <w:br/>
        <w:t>А) тромб</w:t>
      </w:r>
      <w:r w:rsidR="00DF5541">
        <w:rPr>
          <w:rFonts w:eastAsia="Calibri"/>
          <w:sz w:val="28"/>
          <w:szCs w:val="28"/>
          <w:lang w:eastAsia="en-US"/>
        </w:rPr>
        <w:t>оз пещеристого синуса +</w:t>
      </w:r>
      <w:r w:rsidRPr="00270CAB">
        <w:rPr>
          <w:rFonts w:eastAsia="Calibri"/>
          <w:sz w:val="28"/>
          <w:szCs w:val="28"/>
          <w:lang w:eastAsia="en-US"/>
        </w:rPr>
        <w:br/>
        <w:t>Б) тромбо</w:t>
      </w:r>
      <w:r w:rsidR="00DF5541">
        <w:rPr>
          <w:rFonts w:eastAsia="Calibri"/>
          <w:sz w:val="28"/>
          <w:szCs w:val="28"/>
          <w:lang w:eastAsia="en-US"/>
        </w:rPr>
        <w:t xml:space="preserve">з сигмовидного синуса </w:t>
      </w:r>
      <w:r w:rsidRPr="00270CAB">
        <w:rPr>
          <w:rFonts w:eastAsia="Calibri"/>
          <w:sz w:val="28"/>
          <w:szCs w:val="28"/>
          <w:lang w:eastAsia="en-US"/>
        </w:rPr>
        <w:br/>
        <w:t>В) тромб</w:t>
      </w:r>
      <w:r w:rsidR="00DF5541">
        <w:rPr>
          <w:rFonts w:eastAsia="Calibri"/>
          <w:sz w:val="28"/>
          <w:szCs w:val="28"/>
          <w:lang w:eastAsia="en-US"/>
        </w:rPr>
        <w:t>оз поперечного синуса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>3. Назовите причин</w:t>
      </w:r>
      <w:r w:rsidR="00CA0958">
        <w:rPr>
          <w:rFonts w:eastAsia="Calibri"/>
          <w:sz w:val="28"/>
          <w:szCs w:val="28"/>
          <w:lang w:eastAsia="en-US"/>
        </w:rPr>
        <w:t>ы возникновения фурункула носа:</w:t>
      </w:r>
      <w:r w:rsidRPr="00270CAB">
        <w:rPr>
          <w:rFonts w:eastAsia="Calibri"/>
          <w:sz w:val="28"/>
          <w:szCs w:val="28"/>
          <w:lang w:eastAsia="en-US"/>
        </w:rPr>
        <w:br/>
        <w:t>Варианты ответов</w:t>
      </w:r>
      <w:r w:rsidRPr="00270CAB">
        <w:rPr>
          <w:rFonts w:eastAsia="Calibri"/>
          <w:sz w:val="28"/>
          <w:szCs w:val="28"/>
          <w:lang w:eastAsia="en-US"/>
        </w:rPr>
        <w:br/>
        <w:t>А) воспаление</w:t>
      </w:r>
      <w:r w:rsidR="00DF5541">
        <w:rPr>
          <w:rFonts w:eastAsia="Calibri"/>
          <w:sz w:val="28"/>
          <w:szCs w:val="28"/>
          <w:lang w:eastAsia="en-US"/>
        </w:rPr>
        <w:t xml:space="preserve"> волосяного фолликула +</w:t>
      </w:r>
      <w:r w:rsidRPr="00270CAB">
        <w:rPr>
          <w:rFonts w:eastAsia="Calibri"/>
          <w:sz w:val="28"/>
          <w:szCs w:val="28"/>
          <w:lang w:eastAsia="en-US"/>
        </w:rPr>
        <w:br/>
        <w:t xml:space="preserve">Б) </w:t>
      </w:r>
      <w:r w:rsidR="00DF5541">
        <w:rPr>
          <w:rFonts w:eastAsia="Calibri"/>
          <w:sz w:val="28"/>
          <w:szCs w:val="28"/>
          <w:lang w:eastAsia="en-US"/>
        </w:rPr>
        <w:t xml:space="preserve">хронический тонзиллит </w:t>
      </w:r>
      <w:r w:rsidRPr="00270CAB">
        <w:rPr>
          <w:rFonts w:eastAsia="Calibri"/>
          <w:sz w:val="28"/>
          <w:szCs w:val="28"/>
          <w:lang w:eastAsia="en-US"/>
        </w:rPr>
        <w:br/>
        <w:t xml:space="preserve">В)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травмати</w:t>
      </w:r>
      <w:r w:rsidR="00DF5541">
        <w:rPr>
          <w:rFonts w:eastAsia="Calibri"/>
          <w:sz w:val="28"/>
          <w:szCs w:val="28"/>
          <w:lang w:eastAsia="en-US"/>
        </w:rPr>
        <w:t>зация</w:t>
      </w:r>
      <w:proofErr w:type="spellEnd"/>
      <w:r w:rsidR="00DF5541">
        <w:rPr>
          <w:rFonts w:eastAsia="Calibri"/>
          <w:sz w:val="28"/>
          <w:szCs w:val="28"/>
          <w:lang w:eastAsia="en-US"/>
        </w:rPr>
        <w:t xml:space="preserve"> преддверия носа </w:t>
      </w:r>
      <w:r w:rsidRPr="00270CAB">
        <w:rPr>
          <w:rFonts w:eastAsia="Calibri"/>
          <w:sz w:val="28"/>
          <w:szCs w:val="28"/>
          <w:lang w:eastAsia="en-US"/>
        </w:rPr>
        <w:br/>
        <w:t>Г) гемато</w:t>
      </w:r>
      <w:r w:rsidR="00DF5541">
        <w:rPr>
          <w:rFonts w:eastAsia="Calibri"/>
          <w:sz w:val="28"/>
          <w:szCs w:val="28"/>
          <w:lang w:eastAsia="en-US"/>
        </w:rPr>
        <w:t xml:space="preserve">генный занос инфекции </w:t>
      </w:r>
      <w:r w:rsidR="00DF5541">
        <w:rPr>
          <w:rFonts w:eastAsia="Calibri"/>
          <w:sz w:val="28"/>
          <w:szCs w:val="28"/>
          <w:lang w:eastAsia="en-US"/>
        </w:rPr>
        <w:br/>
        <w:t>Д) острый ларингит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 xml:space="preserve">4.  При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воспалении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каких околоносовых пазух чаще наблюда</w:t>
      </w:r>
      <w:r w:rsidR="00CA0958">
        <w:rPr>
          <w:rFonts w:eastAsia="Calibri"/>
          <w:sz w:val="28"/>
          <w:szCs w:val="28"/>
          <w:lang w:eastAsia="en-US"/>
        </w:rPr>
        <w:t>ются внутричерепные осложнения:</w:t>
      </w:r>
      <w:r w:rsidRPr="00270CAB">
        <w:rPr>
          <w:rFonts w:eastAsia="Calibri"/>
          <w:sz w:val="28"/>
          <w:szCs w:val="28"/>
          <w:lang w:eastAsia="en-US"/>
        </w:rPr>
        <w:br/>
        <w:t>Варианты ответов</w:t>
      </w:r>
      <w:r w:rsidRPr="00270CAB">
        <w:rPr>
          <w:rFonts w:eastAsia="Calibri"/>
          <w:sz w:val="28"/>
          <w:szCs w:val="28"/>
          <w:lang w:eastAsia="en-US"/>
        </w:rPr>
        <w:br/>
        <w:t>А) задних кл</w:t>
      </w:r>
      <w:r w:rsidR="008623C8">
        <w:rPr>
          <w:rFonts w:eastAsia="Calibri"/>
          <w:sz w:val="28"/>
          <w:szCs w:val="28"/>
          <w:lang w:eastAsia="en-US"/>
        </w:rPr>
        <w:t>еток решетчатой кости +</w:t>
      </w:r>
      <w:r w:rsidRPr="00270CAB">
        <w:rPr>
          <w:rFonts w:eastAsia="Calibri"/>
          <w:sz w:val="28"/>
          <w:szCs w:val="28"/>
          <w:lang w:eastAsia="en-US"/>
        </w:rPr>
        <w:br/>
        <w:t xml:space="preserve">Б) </w:t>
      </w:r>
      <w:r w:rsidR="00DF5541">
        <w:rPr>
          <w:rFonts w:eastAsia="Calibri"/>
          <w:sz w:val="28"/>
          <w:szCs w:val="28"/>
          <w:lang w:eastAsia="en-US"/>
        </w:rPr>
        <w:t xml:space="preserve">верхнечелюстных пазух </w:t>
      </w:r>
      <w:r w:rsidR="00DF5541">
        <w:rPr>
          <w:rFonts w:eastAsia="Calibri"/>
          <w:sz w:val="28"/>
          <w:szCs w:val="28"/>
          <w:lang w:eastAsia="en-US"/>
        </w:rPr>
        <w:br/>
        <w:t xml:space="preserve">Г) основных пазух </w:t>
      </w:r>
      <w:r w:rsidR="00DF5541">
        <w:rPr>
          <w:rFonts w:eastAsia="Calibri"/>
          <w:sz w:val="28"/>
          <w:szCs w:val="28"/>
          <w:lang w:eastAsia="en-US"/>
        </w:rPr>
        <w:br/>
        <w:t>Д) лобных пазух +</w:t>
      </w:r>
      <w:r w:rsidRPr="00270CAB">
        <w:rPr>
          <w:rFonts w:eastAsia="Calibri"/>
          <w:sz w:val="28"/>
          <w:szCs w:val="28"/>
          <w:lang w:eastAsia="en-US"/>
        </w:rPr>
        <w:br/>
        <w:t>Е) передних и средних кл</w:t>
      </w:r>
      <w:r w:rsidR="00DF5541">
        <w:rPr>
          <w:rFonts w:eastAsia="Calibri"/>
          <w:sz w:val="28"/>
          <w:szCs w:val="28"/>
          <w:lang w:eastAsia="en-US"/>
        </w:rPr>
        <w:t xml:space="preserve">еток решетчатой кости 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>5. Лечение абсцесс</w:t>
      </w:r>
      <w:r w:rsidR="00CA0958">
        <w:rPr>
          <w:rFonts w:eastAsia="Calibri"/>
          <w:sz w:val="28"/>
          <w:szCs w:val="28"/>
          <w:lang w:eastAsia="en-US"/>
        </w:rPr>
        <w:t>а перегородки носа заключается:</w:t>
      </w:r>
      <w:r w:rsidRPr="00270CAB">
        <w:rPr>
          <w:rFonts w:eastAsia="Calibri"/>
          <w:sz w:val="28"/>
          <w:szCs w:val="28"/>
          <w:lang w:eastAsia="en-US"/>
        </w:rPr>
        <w:br/>
        <w:t>Варианты ответов</w:t>
      </w:r>
      <w:r w:rsidRPr="00270CAB">
        <w:rPr>
          <w:rFonts w:eastAsia="Calibri"/>
          <w:sz w:val="28"/>
          <w:szCs w:val="28"/>
          <w:lang w:eastAsia="en-US"/>
        </w:rPr>
        <w:br/>
        <w:t>А) пункция абс</w:t>
      </w:r>
      <w:r w:rsidR="008623C8">
        <w:rPr>
          <w:rFonts w:eastAsia="Calibri"/>
          <w:sz w:val="28"/>
          <w:szCs w:val="28"/>
          <w:lang w:eastAsia="en-US"/>
        </w:rPr>
        <w:t xml:space="preserve">цесса с одной стороны </w:t>
      </w:r>
      <w:r w:rsidRPr="00270CAB">
        <w:rPr>
          <w:rFonts w:eastAsia="Calibri"/>
          <w:sz w:val="28"/>
          <w:szCs w:val="28"/>
          <w:lang w:eastAsia="en-US"/>
        </w:rPr>
        <w:br/>
        <w:t xml:space="preserve">Б) пункция абсцесса </w:t>
      </w:r>
      <w:r w:rsidR="008623C8">
        <w:rPr>
          <w:rFonts w:eastAsia="Calibri"/>
          <w:sz w:val="28"/>
          <w:szCs w:val="28"/>
          <w:lang w:eastAsia="en-US"/>
        </w:rPr>
        <w:t xml:space="preserve">с двух сторон </w:t>
      </w:r>
      <w:r w:rsidRPr="00270CAB">
        <w:rPr>
          <w:rFonts w:eastAsia="Calibri"/>
          <w:sz w:val="28"/>
          <w:szCs w:val="28"/>
          <w:lang w:eastAsia="en-US"/>
        </w:rPr>
        <w:br/>
        <w:t>В) вскрытие абс</w:t>
      </w:r>
      <w:r w:rsidR="008623C8">
        <w:rPr>
          <w:rFonts w:eastAsia="Calibri"/>
          <w:sz w:val="28"/>
          <w:szCs w:val="28"/>
          <w:lang w:eastAsia="en-US"/>
        </w:rPr>
        <w:t xml:space="preserve">цесса с одной стороны </w:t>
      </w:r>
      <w:r w:rsidRPr="00270CAB">
        <w:rPr>
          <w:rFonts w:eastAsia="Calibri"/>
          <w:sz w:val="28"/>
          <w:szCs w:val="28"/>
          <w:lang w:eastAsia="en-US"/>
        </w:rPr>
        <w:br/>
        <w:t>Г) вскрытие абсцесса с двух стор</w:t>
      </w:r>
      <w:r w:rsidR="008623C8">
        <w:rPr>
          <w:rFonts w:eastAsia="Calibri"/>
          <w:sz w:val="28"/>
          <w:szCs w:val="28"/>
          <w:lang w:eastAsia="en-US"/>
        </w:rPr>
        <w:t>он на разных уровнях +</w:t>
      </w:r>
      <w:r w:rsidRPr="00270CAB">
        <w:rPr>
          <w:rFonts w:eastAsia="Calibri"/>
          <w:sz w:val="28"/>
          <w:szCs w:val="28"/>
          <w:lang w:eastAsia="en-US"/>
        </w:rPr>
        <w:br/>
        <w:t>Д) вскрытие абсцесса с двух с</w:t>
      </w:r>
      <w:r w:rsidR="008623C8">
        <w:rPr>
          <w:rFonts w:eastAsia="Calibri"/>
          <w:sz w:val="28"/>
          <w:szCs w:val="28"/>
          <w:lang w:eastAsia="en-US"/>
        </w:rPr>
        <w:t>торон на одном уровне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>6.  Какие внутричерепные осложнения наблюдаются при з</w:t>
      </w:r>
      <w:r w:rsidR="00CA0958">
        <w:rPr>
          <w:rFonts w:eastAsia="Calibri"/>
          <w:sz w:val="28"/>
          <w:szCs w:val="28"/>
          <w:lang w:eastAsia="en-US"/>
        </w:rPr>
        <w:t>аболеваниях околоносовых пазух:</w:t>
      </w:r>
      <w:r w:rsidRPr="00270CAB">
        <w:rPr>
          <w:rFonts w:eastAsia="Calibri"/>
          <w:sz w:val="28"/>
          <w:szCs w:val="28"/>
          <w:lang w:eastAsia="en-US"/>
        </w:rPr>
        <w:br/>
        <w:t>Варианты ответов</w:t>
      </w:r>
      <w:r w:rsidRPr="00270CAB">
        <w:rPr>
          <w:rFonts w:eastAsia="Calibri"/>
          <w:sz w:val="28"/>
          <w:szCs w:val="28"/>
          <w:lang w:eastAsia="en-US"/>
        </w:rPr>
        <w:br/>
        <w:t>А) тромбо</w:t>
      </w:r>
      <w:r w:rsidR="008623C8">
        <w:rPr>
          <w:rFonts w:eastAsia="Calibri"/>
          <w:sz w:val="28"/>
          <w:szCs w:val="28"/>
          <w:lang w:eastAsia="en-US"/>
        </w:rPr>
        <w:t>з кавернозного синуса +</w:t>
      </w:r>
      <w:r w:rsidRPr="00270CAB">
        <w:rPr>
          <w:rFonts w:eastAsia="Calibri"/>
          <w:sz w:val="28"/>
          <w:szCs w:val="28"/>
          <w:lang w:eastAsia="en-US"/>
        </w:rPr>
        <w:br/>
        <w:t>Б) абсцесс затыл</w:t>
      </w:r>
      <w:r w:rsidR="008623C8">
        <w:rPr>
          <w:rFonts w:eastAsia="Calibri"/>
          <w:sz w:val="28"/>
          <w:szCs w:val="28"/>
          <w:lang w:eastAsia="en-US"/>
        </w:rPr>
        <w:t xml:space="preserve">очной доли </w:t>
      </w:r>
      <w:r w:rsidRPr="00270CAB">
        <w:rPr>
          <w:rFonts w:eastAsia="Calibri"/>
          <w:sz w:val="28"/>
          <w:szCs w:val="28"/>
          <w:lang w:eastAsia="en-US"/>
        </w:rPr>
        <w:br/>
        <w:t>В</w:t>
      </w:r>
      <w:r w:rsidR="008623C8">
        <w:rPr>
          <w:rFonts w:eastAsia="Calibri"/>
          <w:sz w:val="28"/>
          <w:szCs w:val="28"/>
          <w:lang w:eastAsia="en-US"/>
        </w:rPr>
        <w:t>) абсцесс лобной доли +</w:t>
      </w:r>
      <w:r w:rsidR="008623C8">
        <w:rPr>
          <w:rFonts w:eastAsia="Calibri"/>
          <w:sz w:val="28"/>
          <w:szCs w:val="28"/>
          <w:lang w:eastAsia="en-US"/>
        </w:rPr>
        <w:br/>
        <w:t>Г) менингит +</w:t>
      </w:r>
      <w:r w:rsidRPr="00270CAB">
        <w:rPr>
          <w:rFonts w:eastAsia="Calibri"/>
          <w:sz w:val="28"/>
          <w:szCs w:val="28"/>
          <w:lang w:eastAsia="en-US"/>
        </w:rPr>
        <w:br/>
        <w:t>Д) тромбо</w:t>
      </w:r>
      <w:r w:rsidR="008623C8">
        <w:rPr>
          <w:rFonts w:eastAsia="Calibri"/>
          <w:sz w:val="28"/>
          <w:szCs w:val="28"/>
          <w:lang w:eastAsia="en-US"/>
        </w:rPr>
        <w:t>з сигмовидного синуса</w:t>
      </w:r>
      <w:r w:rsidRPr="00270CAB">
        <w:rPr>
          <w:rFonts w:eastAsia="Calibri"/>
          <w:sz w:val="28"/>
          <w:szCs w:val="28"/>
          <w:lang w:eastAsia="en-US"/>
        </w:rPr>
        <w:br/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7. Из какого участка полости носа наиболе</w:t>
      </w:r>
      <w:r w:rsidR="00ED3764">
        <w:rPr>
          <w:rFonts w:eastAsia="Calibri"/>
          <w:sz w:val="28"/>
          <w:szCs w:val="28"/>
          <w:lang w:eastAsia="en-US"/>
        </w:rPr>
        <w:t>е часто возникают кровотечения?</w:t>
      </w:r>
      <w:r w:rsidRPr="00270CAB">
        <w:rPr>
          <w:rFonts w:eastAsia="Calibri"/>
          <w:sz w:val="28"/>
          <w:szCs w:val="28"/>
          <w:lang w:eastAsia="en-US"/>
        </w:rPr>
        <w:br/>
        <w:t>Варианты ответов</w:t>
      </w:r>
      <w:r w:rsidRPr="00270CAB">
        <w:rPr>
          <w:rFonts w:eastAsia="Calibri"/>
          <w:sz w:val="28"/>
          <w:szCs w:val="28"/>
          <w:lang w:eastAsia="en-US"/>
        </w:rPr>
        <w:br/>
        <w:t>А) ни</w:t>
      </w:r>
      <w:r w:rsidR="008623C8">
        <w:rPr>
          <w:rFonts w:eastAsia="Calibri"/>
          <w:sz w:val="28"/>
          <w:szCs w:val="28"/>
          <w:lang w:eastAsia="en-US"/>
        </w:rPr>
        <w:t xml:space="preserve">жняя носовая раковина </w:t>
      </w:r>
      <w:r w:rsidRPr="00270CAB">
        <w:rPr>
          <w:rFonts w:eastAsia="Calibri"/>
          <w:sz w:val="28"/>
          <w:szCs w:val="28"/>
          <w:lang w:eastAsia="en-US"/>
        </w:rPr>
        <w:br/>
        <w:t>Б) сре</w:t>
      </w:r>
      <w:r w:rsidR="008623C8">
        <w:rPr>
          <w:rFonts w:eastAsia="Calibri"/>
          <w:sz w:val="28"/>
          <w:szCs w:val="28"/>
          <w:lang w:eastAsia="en-US"/>
        </w:rPr>
        <w:t xml:space="preserve">дняя носовая раковина </w:t>
      </w:r>
      <w:r w:rsidR="008623C8">
        <w:rPr>
          <w:rFonts w:eastAsia="Calibri"/>
          <w:sz w:val="28"/>
          <w:szCs w:val="28"/>
          <w:lang w:eastAsia="en-US"/>
        </w:rPr>
        <w:br/>
        <w:t>В</w:t>
      </w:r>
      <w:r w:rsidRPr="00270CAB">
        <w:rPr>
          <w:rFonts w:eastAsia="Calibri"/>
          <w:sz w:val="28"/>
          <w:szCs w:val="28"/>
          <w:lang w:eastAsia="en-US"/>
        </w:rPr>
        <w:t>) костный отд</w:t>
      </w:r>
      <w:r w:rsidR="008623C8">
        <w:rPr>
          <w:rFonts w:eastAsia="Calibri"/>
          <w:sz w:val="28"/>
          <w:szCs w:val="28"/>
          <w:lang w:eastAsia="en-US"/>
        </w:rPr>
        <w:t xml:space="preserve">ел перегородки носа </w:t>
      </w:r>
      <w:r w:rsidR="008623C8">
        <w:rPr>
          <w:rFonts w:eastAsia="Calibri"/>
          <w:sz w:val="28"/>
          <w:szCs w:val="28"/>
          <w:lang w:eastAsia="en-US"/>
        </w:rPr>
        <w:br/>
      </w:r>
      <w:r w:rsidR="008623C8">
        <w:rPr>
          <w:rFonts w:eastAsia="Calibri"/>
          <w:sz w:val="28"/>
          <w:szCs w:val="28"/>
          <w:lang w:eastAsia="en-US"/>
        </w:rPr>
        <w:lastRenderedPageBreak/>
        <w:t>Г</w:t>
      </w:r>
      <w:r w:rsidRPr="00270CAB">
        <w:rPr>
          <w:rFonts w:eastAsia="Calibri"/>
          <w:sz w:val="28"/>
          <w:szCs w:val="28"/>
          <w:lang w:eastAsia="en-US"/>
        </w:rPr>
        <w:t>) хрящевой отд</w:t>
      </w:r>
      <w:r w:rsidR="008623C8">
        <w:rPr>
          <w:rFonts w:eastAsia="Calibri"/>
          <w:sz w:val="28"/>
          <w:szCs w:val="28"/>
          <w:lang w:eastAsia="en-US"/>
        </w:rPr>
        <w:t>ел перегородки носа +</w:t>
      </w:r>
      <w:r w:rsidR="008623C8">
        <w:rPr>
          <w:rFonts w:eastAsia="Calibri"/>
          <w:sz w:val="28"/>
          <w:szCs w:val="28"/>
          <w:lang w:eastAsia="en-US"/>
        </w:rPr>
        <w:br/>
        <w:t>Д</w:t>
      </w:r>
      <w:r w:rsidRPr="00270CAB">
        <w:rPr>
          <w:rFonts w:eastAsia="Calibri"/>
          <w:sz w:val="28"/>
          <w:szCs w:val="28"/>
          <w:lang w:eastAsia="en-US"/>
        </w:rPr>
        <w:t xml:space="preserve">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пещерис</w:t>
      </w:r>
      <w:r w:rsidR="008623C8">
        <w:rPr>
          <w:rFonts w:eastAsia="Calibri"/>
          <w:sz w:val="28"/>
          <w:szCs w:val="28"/>
          <w:lang w:eastAsia="en-US"/>
        </w:rPr>
        <w:t>тыевенозные</w:t>
      </w:r>
      <w:proofErr w:type="spellEnd"/>
      <w:r w:rsidR="008623C8">
        <w:rPr>
          <w:rFonts w:eastAsia="Calibri"/>
          <w:sz w:val="28"/>
          <w:szCs w:val="28"/>
          <w:lang w:eastAsia="en-US"/>
        </w:rPr>
        <w:t xml:space="preserve"> сплетения 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>8. Назовите внутричерепные осложнения, наблюдаемые при</w:t>
      </w:r>
      <w:r w:rsidR="00ED3764">
        <w:rPr>
          <w:rFonts w:eastAsia="Calibri"/>
          <w:sz w:val="28"/>
          <w:szCs w:val="28"/>
          <w:lang w:eastAsia="en-US"/>
        </w:rPr>
        <w:t xml:space="preserve"> воспалении околоносовых пазух:</w:t>
      </w:r>
      <w:r w:rsidRPr="00270CAB">
        <w:rPr>
          <w:rFonts w:eastAsia="Calibri"/>
          <w:sz w:val="28"/>
          <w:szCs w:val="28"/>
          <w:lang w:eastAsia="en-US"/>
        </w:rPr>
        <w:br/>
        <w:t>Варианты ответов</w:t>
      </w:r>
      <w:r w:rsidRPr="00270CAB">
        <w:rPr>
          <w:rFonts w:eastAsia="Calibri"/>
          <w:sz w:val="28"/>
          <w:szCs w:val="28"/>
          <w:lang w:eastAsia="en-US"/>
        </w:rPr>
        <w:br/>
        <w:t xml:space="preserve">А)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эк</w:t>
      </w:r>
      <w:r w:rsidR="008623C8">
        <w:rPr>
          <w:rFonts w:eastAsia="Calibri"/>
          <w:sz w:val="28"/>
          <w:szCs w:val="28"/>
          <w:lang w:eastAsia="en-US"/>
        </w:rPr>
        <w:t>страдуральный</w:t>
      </w:r>
      <w:proofErr w:type="spellEnd"/>
      <w:r w:rsidR="008623C8">
        <w:rPr>
          <w:rFonts w:eastAsia="Calibri"/>
          <w:sz w:val="28"/>
          <w:szCs w:val="28"/>
          <w:lang w:eastAsia="en-US"/>
        </w:rPr>
        <w:t xml:space="preserve"> абсцесс+ </w:t>
      </w:r>
      <w:r w:rsidRPr="00270CAB">
        <w:rPr>
          <w:rFonts w:eastAsia="Calibri"/>
          <w:sz w:val="28"/>
          <w:szCs w:val="28"/>
          <w:lang w:eastAsia="en-US"/>
        </w:rPr>
        <w:br/>
        <w:t>Б)</w:t>
      </w:r>
      <w:r w:rsidR="008623C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623C8">
        <w:rPr>
          <w:rFonts w:eastAsia="Calibri"/>
          <w:sz w:val="28"/>
          <w:szCs w:val="28"/>
          <w:lang w:eastAsia="en-US"/>
        </w:rPr>
        <w:t>субдуральный</w:t>
      </w:r>
      <w:proofErr w:type="spellEnd"/>
      <w:r w:rsidR="008623C8">
        <w:rPr>
          <w:rFonts w:eastAsia="Calibri"/>
          <w:sz w:val="28"/>
          <w:szCs w:val="28"/>
          <w:lang w:eastAsia="en-US"/>
        </w:rPr>
        <w:t xml:space="preserve"> абсцесс+ </w:t>
      </w:r>
      <w:r w:rsidR="008623C8">
        <w:rPr>
          <w:rFonts w:eastAsia="Calibri"/>
          <w:sz w:val="28"/>
          <w:szCs w:val="28"/>
          <w:lang w:eastAsia="en-US"/>
        </w:rPr>
        <w:br/>
        <w:t>В) менингит +</w:t>
      </w:r>
      <w:r w:rsidR="008623C8">
        <w:rPr>
          <w:rFonts w:eastAsia="Calibri"/>
          <w:sz w:val="28"/>
          <w:szCs w:val="28"/>
          <w:lang w:eastAsia="en-US"/>
        </w:rPr>
        <w:br/>
        <w:t>Г</w:t>
      </w:r>
      <w:r w:rsidRPr="00270CAB">
        <w:rPr>
          <w:rFonts w:eastAsia="Calibri"/>
          <w:sz w:val="28"/>
          <w:szCs w:val="28"/>
          <w:lang w:eastAsia="en-US"/>
        </w:rPr>
        <w:t>) абсц</w:t>
      </w:r>
      <w:r w:rsidR="008623C8">
        <w:rPr>
          <w:rFonts w:eastAsia="Calibri"/>
          <w:sz w:val="28"/>
          <w:szCs w:val="28"/>
          <w:lang w:eastAsia="en-US"/>
        </w:rPr>
        <w:t>есс лобной доли мозга+</w:t>
      </w:r>
      <w:r w:rsidR="008623C8">
        <w:rPr>
          <w:rFonts w:eastAsia="Calibri"/>
          <w:sz w:val="28"/>
          <w:szCs w:val="28"/>
          <w:lang w:eastAsia="en-US"/>
        </w:rPr>
        <w:br/>
        <w:t xml:space="preserve">Д) абсцесс мозжечка 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>9.  Назовите локализаци</w:t>
      </w:r>
      <w:r w:rsidR="00ED3764">
        <w:rPr>
          <w:rFonts w:eastAsia="Calibri"/>
          <w:sz w:val="28"/>
          <w:szCs w:val="28"/>
          <w:lang w:eastAsia="en-US"/>
        </w:rPr>
        <w:t>ю кровоточащего полипа полости:</w:t>
      </w:r>
      <w:r w:rsidRPr="00270CAB">
        <w:rPr>
          <w:rFonts w:eastAsia="Calibri"/>
          <w:sz w:val="28"/>
          <w:szCs w:val="28"/>
          <w:lang w:eastAsia="en-US"/>
        </w:rPr>
        <w:br/>
        <w:t>Варианты ответо</w:t>
      </w:r>
      <w:r w:rsidR="008623C8">
        <w:rPr>
          <w:rFonts w:eastAsia="Calibri"/>
          <w:sz w:val="28"/>
          <w:szCs w:val="28"/>
          <w:lang w:eastAsia="en-US"/>
        </w:rPr>
        <w:t>в</w:t>
      </w:r>
      <w:r w:rsidR="008623C8">
        <w:rPr>
          <w:rFonts w:eastAsia="Calibri"/>
          <w:sz w:val="28"/>
          <w:szCs w:val="28"/>
          <w:lang w:eastAsia="en-US"/>
        </w:rPr>
        <w:br/>
        <w:t>А) Сошник</w:t>
      </w:r>
      <w:r w:rsidRPr="00270CAB">
        <w:rPr>
          <w:rFonts w:eastAsia="Calibri"/>
          <w:sz w:val="28"/>
          <w:szCs w:val="28"/>
          <w:lang w:eastAsia="en-US"/>
        </w:rPr>
        <w:br/>
        <w:t>Б</w:t>
      </w:r>
      <w:r w:rsidR="008623C8">
        <w:rPr>
          <w:rFonts w:eastAsia="Calibri"/>
          <w:sz w:val="28"/>
          <w:szCs w:val="28"/>
          <w:lang w:eastAsia="en-US"/>
        </w:rPr>
        <w:t>) решетчатый лабиринт</w:t>
      </w:r>
      <w:r w:rsidR="008623C8">
        <w:rPr>
          <w:rFonts w:eastAsia="Calibri"/>
          <w:sz w:val="28"/>
          <w:szCs w:val="28"/>
          <w:lang w:eastAsia="en-US"/>
        </w:rPr>
        <w:br/>
        <w:t>В) крыло носа</w:t>
      </w:r>
      <w:r w:rsidRPr="00270CAB">
        <w:rPr>
          <w:rFonts w:eastAsia="Calibri"/>
          <w:sz w:val="28"/>
          <w:szCs w:val="28"/>
          <w:lang w:eastAsia="en-US"/>
        </w:rPr>
        <w:br/>
        <w:t>Г) хрящевая ч</w:t>
      </w:r>
      <w:r w:rsidR="008623C8">
        <w:rPr>
          <w:rFonts w:eastAsia="Calibri"/>
          <w:sz w:val="28"/>
          <w:szCs w:val="28"/>
          <w:lang w:eastAsia="en-US"/>
        </w:rPr>
        <w:t>асть перегородки носа +</w:t>
      </w:r>
      <w:r w:rsidRPr="00270CAB">
        <w:rPr>
          <w:rFonts w:eastAsia="Calibri"/>
          <w:sz w:val="28"/>
          <w:szCs w:val="28"/>
          <w:lang w:eastAsia="en-US"/>
        </w:rPr>
        <w:br/>
        <w:t>Д) ни</w:t>
      </w:r>
      <w:r w:rsidR="008623C8">
        <w:rPr>
          <w:rFonts w:eastAsia="Calibri"/>
          <w:sz w:val="28"/>
          <w:szCs w:val="28"/>
          <w:lang w:eastAsia="en-US"/>
        </w:rPr>
        <w:t>жняя носовая раковина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 xml:space="preserve">10. Основным методом лечения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риногенных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внут</w:t>
      </w:r>
      <w:r w:rsidR="00ED3764">
        <w:rPr>
          <w:rFonts w:eastAsia="Calibri"/>
          <w:sz w:val="28"/>
          <w:szCs w:val="28"/>
          <w:lang w:eastAsia="en-US"/>
        </w:rPr>
        <w:t>ричерепных осложнений является:</w:t>
      </w:r>
      <w:r w:rsidRPr="00270CAB">
        <w:rPr>
          <w:rFonts w:eastAsia="Calibri"/>
          <w:sz w:val="28"/>
          <w:szCs w:val="28"/>
          <w:lang w:eastAsia="en-US"/>
        </w:rPr>
        <w:br/>
        <w:t>Варианты отв</w:t>
      </w:r>
      <w:r w:rsidR="008623C8">
        <w:rPr>
          <w:rFonts w:eastAsia="Calibri"/>
          <w:sz w:val="28"/>
          <w:szCs w:val="28"/>
          <w:lang w:eastAsia="en-US"/>
        </w:rPr>
        <w:t>етов</w:t>
      </w:r>
      <w:r w:rsidR="008623C8">
        <w:rPr>
          <w:rFonts w:eastAsia="Calibri"/>
          <w:sz w:val="28"/>
          <w:szCs w:val="28"/>
          <w:lang w:eastAsia="en-US"/>
        </w:rPr>
        <w:br/>
        <w:t xml:space="preserve">А) </w:t>
      </w:r>
      <w:proofErr w:type="gramStart"/>
      <w:r w:rsidR="008623C8">
        <w:rPr>
          <w:rFonts w:eastAsia="Calibri"/>
          <w:sz w:val="28"/>
          <w:szCs w:val="28"/>
          <w:lang w:eastAsia="en-US"/>
        </w:rPr>
        <w:t>хирургический</w:t>
      </w:r>
      <w:proofErr w:type="gramEnd"/>
      <w:r w:rsidR="008623C8">
        <w:rPr>
          <w:rFonts w:eastAsia="Calibri"/>
          <w:sz w:val="28"/>
          <w:szCs w:val="28"/>
          <w:lang w:eastAsia="en-US"/>
        </w:rPr>
        <w:t xml:space="preserve"> +</w:t>
      </w:r>
      <w:r w:rsidRPr="00270CAB">
        <w:rPr>
          <w:rFonts w:eastAsia="Calibri"/>
          <w:sz w:val="28"/>
          <w:szCs w:val="28"/>
          <w:lang w:eastAsia="en-US"/>
        </w:rPr>
        <w:br/>
        <w:t>Б) к</w:t>
      </w:r>
      <w:r w:rsidR="008623C8">
        <w:rPr>
          <w:rFonts w:eastAsia="Calibri"/>
          <w:sz w:val="28"/>
          <w:szCs w:val="28"/>
          <w:lang w:eastAsia="en-US"/>
        </w:rPr>
        <w:t xml:space="preserve">онсервативная терапия 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 xml:space="preserve">11. Укажите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рин</w:t>
      </w:r>
      <w:r w:rsidR="00ED3764">
        <w:rPr>
          <w:rFonts w:eastAsia="Calibri"/>
          <w:sz w:val="28"/>
          <w:szCs w:val="28"/>
          <w:lang w:eastAsia="en-US"/>
        </w:rPr>
        <w:t>огенные</w:t>
      </w:r>
      <w:proofErr w:type="spellEnd"/>
      <w:r w:rsidR="00ED3764">
        <w:rPr>
          <w:rFonts w:eastAsia="Calibri"/>
          <w:sz w:val="28"/>
          <w:szCs w:val="28"/>
          <w:lang w:eastAsia="en-US"/>
        </w:rPr>
        <w:t xml:space="preserve"> орбитальные осложнения:</w:t>
      </w:r>
      <w:r w:rsidRPr="00270CAB">
        <w:rPr>
          <w:rFonts w:eastAsia="Calibri"/>
          <w:sz w:val="28"/>
          <w:szCs w:val="28"/>
          <w:lang w:eastAsia="en-US"/>
        </w:rPr>
        <w:br/>
        <w:t>Вариант</w:t>
      </w:r>
      <w:r w:rsidR="008623C8">
        <w:rPr>
          <w:rFonts w:eastAsia="Calibri"/>
          <w:sz w:val="28"/>
          <w:szCs w:val="28"/>
          <w:lang w:eastAsia="en-US"/>
        </w:rPr>
        <w:t>ы ответов</w:t>
      </w:r>
      <w:r w:rsidR="008623C8">
        <w:rPr>
          <w:rFonts w:eastAsia="Calibri"/>
          <w:sz w:val="28"/>
          <w:szCs w:val="28"/>
          <w:lang w:eastAsia="en-US"/>
        </w:rPr>
        <w:br/>
        <w:t>А) отек век</w:t>
      </w:r>
      <w:r w:rsidR="008623C8">
        <w:rPr>
          <w:rFonts w:eastAsia="Calibri"/>
          <w:sz w:val="28"/>
          <w:szCs w:val="28"/>
          <w:lang w:eastAsia="en-US"/>
        </w:rPr>
        <w:br/>
        <w:t xml:space="preserve">Б) периостит </w:t>
      </w:r>
      <w:r w:rsidRPr="00270CAB">
        <w:rPr>
          <w:rFonts w:eastAsia="Calibri"/>
          <w:sz w:val="28"/>
          <w:szCs w:val="28"/>
          <w:lang w:eastAsia="en-US"/>
        </w:rPr>
        <w:br/>
        <w:t xml:space="preserve">В)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суб</w:t>
      </w:r>
      <w:r w:rsidR="008623C8">
        <w:rPr>
          <w:rFonts w:eastAsia="Calibri"/>
          <w:sz w:val="28"/>
          <w:szCs w:val="28"/>
          <w:lang w:eastAsia="en-US"/>
        </w:rPr>
        <w:t>периостальный</w:t>
      </w:r>
      <w:proofErr w:type="spellEnd"/>
      <w:r w:rsidR="008623C8">
        <w:rPr>
          <w:rFonts w:eastAsia="Calibri"/>
          <w:sz w:val="28"/>
          <w:szCs w:val="28"/>
          <w:lang w:eastAsia="en-US"/>
        </w:rPr>
        <w:t xml:space="preserve"> абсцесс </w:t>
      </w:r>
      <w:r w:rsidR="008623C8">
        <w:rPr>
          <w:rFonts w:eastAsia="Calibri"/>
          <w:sz w:val="28"/>
          <w:szCs w:val="28"/>
          <w:lang w:eastAsia="en-US"/>
        </w:rPr>
        <w:br/>
        <w:t xml:space="preserve">Г) абсцесс глазницы </w:t>
      </w:r>
      <w:r w:rsidRPr="00270CAB">
        <w:rPr>
          <w:rFonts w:eastAsia="Calibri"/>
          <w:sz w:val="28"/>
          <w:szCs w:val="28"/>
          <w:lang w:eastAsia="en-US"/>
        </w:rPr>
        <w:br/>
        <w:t xml:space="preserve">Д) </w:t>
      </w:r>
      <w:r w:rsidR="008623C8">
        <w:rPr>
          <w:rFonts w:eastAsia="Calibri"/>
          <w:sz w:val="28"/>
          <w:szCs w:val="28"/>
          <w:lang w:eastAsia="en-US"/>
        </w:rPr>
        <w:t xml:space="preserve">флегмона орбиты </w:t>
      </w:r>
      <w:r w:rsidRPr="00270CAB">
        <w:rPr>
          <w:rFonts w:eastAsia="Calibri"/>
          <w:sz w:val="28"/>
          <w:szCs w:val="28"/>
          <w:lang w:eastAsia="en-US"/>
        </w:rPr>
        <w:br/>
        <w:t>Е) нев</w:t>
      </w:r>
      <w:r w:rsidR="008623C8">
        <w:rPr>
          <w:rFonts w:eastAsia="Calibri"/>
          <w:sz w:val="28"/>
          <w:szCs w:val="28"/>
          <w:lang w:eastAsia="en-US"/>
        </w:rPr>
        <w:t xml:space="preserve">рит зрительного нерва </w:t>
      </w:r>
      <w:r w:rsidR="008623C8">
        <w:rPr>
          <w:rFonts w:eastAsia="Calibri"/>
          <w:sz w:val="28"/>
          <w:szCs w:val="28"/>
          <w:lang w:eastAsia="en-US"/>
        </w:rPr>
        <w:br/>
        <w:t>Ж) все перечисленное +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 xml:space="preserve">12.  При безуспешности местных и общих средств, применяемых для остановки носового кровотечения, иногда </w:t>
      </w:r>
      <w:r w:rsidR="00ED3764">
        <w:rPr>
          <w:rFonts w:eastAsia="Calibri"/>
          <w:sz w:val="28"/>
          <w:szCs w:val="28"/>
          <w:lang w:eastAsia="en-US"/>
        </w:rPr>
        <w:t>приходится проводить перевязку:</w:t>
      </w:r>
      <w:r w:rsidRPr="00270CAB">
        <w:rPr>
          <w:rFonts w:eastAsia="Calibri"/>
          <w:sz w:val="28"/>
          <w:szCs w:val="28"/>
          <w:lang w:eastAsia="en-US"/>
        </w:rPr>
        <w:br/>
        <w:t>Варианты ответов</w:t>
      </w:r>
      <w:r w:rsidRPr="00270CAB">
        <w:rPr>
          <w:rFonts w:eastAsia="Calibri"/>
          <w:sz w:val="28"/>
          <w:szCs w:val="28"/>
          <w:lang w:eastAsia="en-US"/>
        </w:rPr>
        <w:br/>
        <w:t xml:space="preserve">А) </w:t>
      </w:r>
      <w:r w:rsidR="008623C8">
        <w:rPr>
          <w:rFonts w:eastAsia="Calibri"/>
          <w:sz w:val="28"/>
          <w:szCs w:val="28"/>
          <w:lang w:eastAsia="en-US"/>
        </w:rPr>
        <w:t>общей сонной артерии</w:t>
      </w:r>
      <w:r w:rsidRPr="00270CAB">
        <w:rPr>
          <w:rFonts w:eastAsia="Calibri"/>
          <w:sz w:val="28"/>
          <w:szCs w:val="28"/>
          <w:lang w:eastAsia="en-US"/>
        </w:rPr>
        <w:br/>
        <w:t>Б) внут</w:t>
      </w:r>
      <w:r w:rsidR="008623C8">
        <w:rPr>
          <w:rFonts w:eastAsia="Calibri"/>
          <w:sz w:val="28"/>
          <w:szCs w:val="28"/>
          <w:lang w:eastAsia="en-US"/>
        </w:rPr>
        <w:t xml:space="preserve">ренней сонной артерии </w:t>
      </w:r>
      <w:r w:rsidRPr="00270CAB">
        <w:rPr>
          <w:rFonts w:eastAsia="Calibri"/>
          <w:sz w:val="28"/>
          <w:szCs w:val="28"/>
          <w:lang w:eastAsia="en-US"/>
        </w:rPr>
        <w:br/>
        <w:t>В</w:t>
      </w:r>
      <w:r w:rsidR="008623C8">
        <w:rPr>
          <w:rFonts w:eastAsia="Calibri"/>
          <w:sz w:val="28"/>
          <w:szCs w:val="28"/>
          <w:lang w:eastAsia="en-US"/>
        </w:rPr>
        <w:t xml:space="preserve">) позвоночной артерии </w:t>
      </w:r>
      <w:r w:rsidR="008623C8">
        <w:rPr>
          <w:rFonts w:eastAsia="Calibri"/>
          <w:sz w:val="28"/>
          <w:szCs w:val="28"/>
          <w:lang w:eastAsia="en-US"/>
        </w:rPr>
        <w:br/>
        <w:t xml:space="preserve">Г) лицевой артерии </w:t>
      </w:r>
      <w:r w:rsidRPr="00270CAB">
        <w:rPr>
          <w:rFonts w:eastAsia="Calibri"/>
          <w:sz w:val="28"/>
          <w:szCs w:val="28"/>
          <w:lang w:eastAsia="en-US"/>
        </w:rPr>
        <w:br/>
        <w:t>Д) на</w:t>
      </w:r>
      <w:r w:rsidR="008623C8">
        <w:rPr>
          <w:rFonts w:eastAsia="Calibri"/>
          <w:sz w:val="28"/>
          <w:szCs w:val="28"/>
          <w:lang w:eastAsia="en-US"/>
        </w:rPr>
        <w:t>ружной сонной артерии +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>13. Фурункул носа может дать тяже</w:t>
      </w:r>
      <w:r w:rsidR="00ED3764">
        <w:rPr>
          <w:rFonts w:eastAsia="Calibri"/>
          <w:sz w:val="28"/>
          <w:szCs w:val="28"/>
          <w:lang w:eastAsia="en-US"/>
        </w:rPr>
        <w:t>лое осложнение в виде тромбоза:</w:t>
      </w:r>
      <w:r w:rsidRPr="00270CAB">
        <w:rPr>
          <w:rFonts w:eastAsia="Calibri"/>
          <w:sz w:val="28"/>
          <w:szCs w:val="28"/>
          <w:lang w:eastAsia="en-US"/>
        </w:rPr>
        <w:br/>
        <w:t>Варианты ответов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lastRenderedPageBreak/>
        <w:t>А</w:t>
      </w:r>
      <w:r w:rsidR="008623C8">
        <w:rPr>
          <w:rFonts w:eastAsia="Calibri"/>
          <w:sz w:val="28"/>
          <w:szCs w:val="28"/>
          <w:lang w:eastAsia="en-US"/>
        </w:rPr>
        <w:t>) сигмовидного синуса</w:t>
      </w:r>
      <w:r w:rsidRPr="00270CAB">
        <w:rPr>
          <w:rFonts w:eastAsia="Calibri"/>
          <w:sz w:val="28"/>
          <w:szCs w:val="28"/>
          <w:lang w:eastAsia="en-US"/>
        </w:rPr>
        <w:br/>
      </w:r>
      <w:r w:rsidR="008623C8">
        <w:rPr>
          <w:rFonts w:eastAsia="Calibri"/>
          <w:sz w:val="28"/>
          <w:szCs w:val="28"/>
          <w:lang w:eastAsia="en-US"/>
        </w:rPr>
        <w:t>Б) пещеристого синуса +</w:t>
      </w:r>
      <w:r w:rsidRPr="00270CAB">
        <w:rPr>
          <w:rFonts w:eastAsia="Calibri"/>
          <w:sz w:val="28"/>
          <w:szCs w:val="28"/>
          <w:lang w:eastAsia="en-US"/>
        </w:rPr>
        <w:br/>
      </w:r>
      <w:r w:rsidR="008623C8">
        <w:rPr>
          <w:rFonts w:eastAsia="Calibri"/>
          <w:sz w:val="28"/>
          <w:szCs w:val="28"/>
          <w:lang w:eastAsia="en-US"/>
        </w:rPr>
        <w:t xml:space="preserve">В) поперечного синуса 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>14. Назовите орбитальные осложнения, наблюдаемые при</w:t>
      </w:r>
      <w:r w:rsidR="00ED3764">
        <w:rPr>
          <w:rFonts w:eastAsia="Calibri"/>
          <w:sz w:val="28"/>
          <w:szCs w:val="28"/>
          <w:lang w:eastAsia="en-US"/>
        </w:rPr>
        <w:t xml:space="preserve"> воспалении околоносовых пазух:</w:t>
      </w:r>
      <w:r w:rsidRPr="00270CAB">
        <w:rPr>
          <w:rFonts w:eastAsia="Calibri"/>
          <w:sz w:val="28"/>
          <w:szCs w:val="28"/>
          <w:lang w:eastAsia="en-US"/>
        </w:rPr>
        <w:br/>
        <w:t>Варианты ответо</w:t>
      </w:r>
      <w:r w:rsidR="008623C8">
        <w:rPr>
          <w:rFonts w:eastAsia="Calibri"/>
          <w:sz w:val="28"/>
          <w:szCs w:val="28"/>
          <w:lang w:eastAsia="en-US"/>
        </w:rPr>
        <w:t>в</w:t>
      </w:r>
      <w:r w:rsidR="008623C8">
        <w:rPr>
          <w:rFonts w:eastAsia="Calibri"/>
          <w:sz w:val="28"/>
          <w:szCs w:val="28"/>
          <w:lang w:eastAsia="en-US"/>
        </w:rPr>
        <w:br/>
        <w:t>А) периостит орбиты +</w:t>
      </w:r>
      <w:r w:rsidR="008623C8">
        <w:rPr>
          <w:rFonts w:eastAsia="Calibri"/>
          <w:sz w:val="28"/>
          <w:szCs w:val="28"/>
          <w:lang w:eastAsia="en-US"/>
        </w:rPr>
        <w:br/>
        <w:t xml:space="preserve">Б) </w:t>
      </w:r>
      <w:proofErr w:type="spellStart"/>
      <w:r w:rsidR="008623C8">
        <w:rPr>
          <w:rFonts w:eastAsia="Calibri"/>
          <w:sz w:val="28"/>
          <w:szCs w:val="28"/>
          <w:lang w:eastAsia="en-US"/>
        </w:rPr>
        <w:t>этмоидит</w:t>
      </w:r>
      <w:proofErr w:type="spellEnd"/>
      <w:r w:rsidR="008623C8">
        <w:rPr>
          <w:rFonts w:eastAsia="Calibri"/>
          <w:sz w:val="28"/>
          <w:szCs w:val="28"/>
          <w:lang w:eastAsia="en-US"/>
        </w:rPr>
        <w:t xml:space="preserve"> </w:t>
      </w:r>
      <w:r w:rsidR="008623C8">
        <w:rPr>
          <w:rFonts w:eastAsia="Calibri"/>
          <w:sz w:val="28"/>
          <w:szCs w:val="28"/>
          <w:lang w:eastAsia="en-US"/>
        </w:rPr>
        <w:br/>
        <w:t>В) абсцесс века +</w:t>
      </w:r>
      <w:r w:rsidR="008623C8">
        <w:rPr>
          <w:rFonts w:eastAsia="Calibri"/>
          <w:sz w:val="28"/>
          <w:szCs w:val="28"/>
          <w:lang w:eastAsia="en-US"/>
        </w:rPr>
        <w:br/>
        <w:t>Г) флегмона орбиты +</w:t>
      </w:r>
      <w:r w:rsidR="008623C8">
        <w:rPr>
          <w:rFonts w:eastAsia="Calibri"/>
          <w:sz w:val="28"/>
          <w:szCs w:val="28"/>
          <w:lang w:eastAsia="en-US"/>
        </w:rPr>
        <w:br/>
        <w:t xml:space="preserve">Д) сфеноидит 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>15. Кровотечения из задних отделов носа вызывает необходим</w:t>
      </w:r>
      <w:r w:rsidR="00ED3764">
        <w:rPr>
          <w:rFonts w:eastAsia="Calibri"/>
          <w:sz w:val="28"/>
          <w:szCs w:val="28"/>
          <w:lang w:eastAsia="en-US"/>
        </w:rPr>
        <w:t>ость выполнения:</w:t>
      </w:r>
      <w:r w:rsidRPr="00270CAB">
        <w:rPr>
          <w:rFonts w:eastAsia="Calibri"/>
          <w:sz w:val="28"/>
          <w:szCs w:val="28"/>
          <w:lang w:eastAsia="en-US"/>
        </w:rPr>
        <w:br/>
        <w:t>Варианты ответов</w:t>
      </w:r>
      <w:r w:rsidRPr="00270CAB">
        <w:rPr>
          <w:rFonts w:eastAsia="Calibri"/>
          <w:sz w:val="28"/>
          <w:szCs w:val="28"/>
          <w:lang w:eastAsia="en-US"/>
        </w:rPr>
        <w:br/>
        <w:t xml:space="preserve">А)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на</w:t>
      </w:r>
      <w:r w:rsidR="008623C8">
        <w:rPr>
          <w:rFonts w:eastAsia="Calibri"/>
          <w:sz w:val="28"/>
          <w:szCs w:val="28"/>
          <w:lang w:eastAsia="en-US"/>
        </w:rPr>
        <w:t>ружней</w:t>
      </w:r>
      <w:proofErr w:type="spellEnd"/>
      <w:r w:rsidR="008623C8">
        <w:rPr>
          <w:rFonts w:eastAsia="Calibri"/>
          <w:sz w:val="28"/>
          <w:szCs w:val="28"/>
          <w:lang w:eastAsia="en-US"/>
        </w:rPr>
        <w:t xml:space="preserve"> тампонады носа </w:t>
      </w:r>
      <w:r w:rsidRPr="00270CAB">
        <w:rPr>
          <w:rFonts w:eastAsia="Calibri"/>
          <w:sz w:val="28"/>
          <w:szCs w:val="28"/>
          <w:lang w:eastAsia="en-US"/>
        </w:rPr>
        <w:br/>
        <w:t xml:space="preserve">Б) </w:t>
      </w:r>
      <w:r w:rsidR="008623C8">
        <w:rPr>
          <w:rFonts w:eastAsia="Calibri"/>
          <w:sz w:val="28"/>
          <w:szCs w:val="28"/>
          <w:lang w:eastAsia="en-US"/>
        </w:rPr>
        <w:t>задней тампонады носа +</w:t>
      </w:r>
      <w:r w:rsidRPr="00270CAB">
        <w:rPr>
          <w:rFonts w:eastAsia="Calibri"/>
          <w:sz w:val="28"/>
          <w:szCs w:val="28"/>
          <w:lang w:eastAsia="en-US"/>
        </w:rPr>
        <w:br/>
        <w:t>В) прижигания</w:t>
      </w:r>
      <w:r w:rsidR="008623C8">
        <w:rPr>
          <w:rFonts w:eastAsia="Calibri"/>
          <w:sz w:val="28"/>
          <w:szCs w:val="28"/>
          <w:lang w:eastAsia="en-US"/>
        </w:rPr>
        <w:t xml:space="preserve"> кровоточащего сосуда </w:t>
      </w:r>
      <w:r w:rsidR="008623C8">
        <w:rPr>
          <w:rFonts w:eastAsia="Calibri"/>
          <w:sz w:val="28"/>
          <w:szCs w:val="28"/>
          <w:lang w:eastAsia="en-US"/>
        </w:rPr>
        <w:br/>
        <w:t xml:space="preserve">Г) прошивание сосуда 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>16. Для остановки носового крово</w:t>
      </w:r>
      <w:r w:rsidR="00ED3764">
        <w:rPr>
          <w:rFonts w:eastAsia="Calibri"/>
          <w:sz w:val="28"/>
          <w:szCs w:val="28"/>
          <w:lang w:eastAsia="en-US"/>
        </w:rPr>
        <w:t>течения больному нужно придать:</w:t>
      </w:r>
      <w:r w:rsidRPr="00270CAB">
        <w:rPr>
          <w:rFonts w:eastAsia="Calibri"/>
          <w:sz w:val="28"/>
          <w:szCs w:val="28"/>
          <w:lang w:eastAsia="en-US"/>
        </w:rPr>
        <w:br/>
        <w:t>Варианты ответов</w:t>
      </w:r>
      <w:r w:rsidRPr="00270CAB">
        <w:rPr>
          <w:rFonts w:eastAsia="Calibri"/>
          <w:sz w:val="28"/>
          <w:szCs w:val="28"/>
          <w:lang w:eastAsia="en-US"/>
        </w:rPr>
        <w:br/>
        <w:t>1 гор</w:t>
      </w:r>
      <w:r w:rsidR="008623C8">
        <w:rPr>
          <w:rFonts w:eastAsia="Calibri"/>
          <w:sz w:val="28"/>
          <w:szCs w:val="28"/>
          <w:lang w:eastAsia="en-US"/>
        </w:rPr>
        <w:t>изонтальное положение</w:t>
      </w:r>
      <w:r w:rsidRPr="00270CAB">
        <w:rPr>
          <w:rFonts w:eastAsia="Calibri"/>
          <w:sz w:val="28"/>
          <w:szCs w:val="28"/>
          <w:lang w:eastAsia="en-US"/>
        </w:rPr>
        <w:br/>
        <w:t>2 в</w:t>
      </w:r>
      <w:r w:rsidR="008623C8">
        <w:rPr>
          <w:rFonts w:eastAsia="Calibri"/>
          <w:sz w:val="28"/>
          <w:szCs w:val="28"/>
          <w:lang w:eastAsia="en-US"/>
        </w:rPr>
        <w:t>ертикальное положение +</w:t>
      </w:r>
      <w:r w:rsidR="008623C8">
        <w:rPr>
          <w:rFonts w:eastAsia="Calibri"/>
          <w:sz w:val="28"/>
          <w:szCs w:val="28"/>
          <w:lang w:eastAsia="en-US"/>
        </w:rPr>
        <w:br/>
        <w:t xml:space="preserve">3 коленно-локтевое 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>17. При безуспешности местных и общих средств, применяемых для остановки носового кровотечения, иногда пр</w:t>
      </w:r>
      <w:r w:rsidR="00ED3764">
        <w:rPr>
          <w:rFonts w:eastAsia="Calibri"/>
          <w:sz w:val="28"/>
          <w:szCs w:val="28"/>
          <w:lang w:eastAsia="en-US"/>
        </w:rPr>
        <w:t>иходится производить перевязку:</w:t>
      </w:r>
      <w:r w:rsidRPr="00270CAB">
        <w:rPr>
          <w:rFonts w:eastAsia="Calibri"/>
          <w:sz w:val="28"/>
          <w:szCs w:val="28"/>
          <w:lang w:eastAsia="en-US"/>
        </w:rPr>
        <w:br/>
        <w:t>Варианты ответов</w:t>
      </w:r>
      <w:r w:rsidRPr="00270CAB">
        <w:rPr>
          <w:rFonts w:eastAsia="Calibri"/>
          <w:sz w:val="28"/>
          <w:szCs w:val="28"/>
          <w:lang w:eastAsia="en-US"/>
        </w:rPr>
        <w:br/>
        <w:t>А) внутренней сонной артерии (балл - 0)</w:t>
      </w:r>
      <w:r w:rsidRPr="00270CAB">
        <w:rPr>
          <w:rFonts w:eastAsia="Calibri"/>
          <w:sz w:val="28"/>
          <w:szCs w:val="28"/>
          <w:lang w:eastAsia="en-US"/>
        </w:rPr>
        <w:br/>
        <w:t>Б) общей сонной артерии (балл - 0)</w:t>
      </w:r>
      <w:r w:rsidRPr="00270CAB">
        <w:rPr>
          <w:rFonts w:eastAsia="Calibri"/>
          <w:sz w:val="28"/>
          <w:szCs w:val="28"/>
          <w:lang w:eastAsia="en-US"/>
        </w:rPr>
        <w:br/>
        <w:t>В) наружной сонной артерии (балл - 9)</w:t>
      </w:r>
      <w:r w:rsidRPr="00270CAB">
        <w:rPr>
          <w:rFonts w:eastAsia="Calibri"/>
          <w:sz w:val="28"/>
          <w:szCs w:val="28"/>
          <w:lang w:eastAsia="en-US"/>
        </w:rPr>
        <w:br/>
        <w:t>Г) лицевой артерии (балл - 0)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>18.  Назовите возможные осложнения при длительной пе</w:t>
      </w:r>
      <w:r w:rsidR="00ED3764">
        <w:rPr>
          <w:rFonts w:eastAsia="Calibri"/>
          <w:sz w:val="28"/>
          <w:szCs w:val="28"/>
          <w:lang w:eastAsia="en-US"/>
        </w:rPr>
        <w:t>редней и задней тампонаде носа:</w:t>
      </w:r>
      <w:r w:rsidRPr="00270CAB">
        <w:rPr>
          <w:rFonts w:eastAsia="Calibri"/>
          <w:sz w:val="28"/>
          <w:szCs w:val="28"/>
          <w:lang w:eastAsia="en-US"/>
        </w:rPr>
        <w:br/>
        <w:t>Варианты ответов</w:t>
      </w:r>
      <w:r w:rsidRPr="00270CAB">
        <w:rPr>
          <w:rFonts w:eastAsia="Calibri"/>
          <w:sz w:val="28"/>
          <w:szCs w:val="28"/>
          <w:lang w:eastAsia="en-US"/>
        </w:rPr>
        <w:br/>
        <w:t>А) воспаление слизистой оболочки полости носа</w:t>
      </w:r>
      <w:r w:rsidR="008623C8">
        <w:rPr>
          <w:rFonts w:eastAsia="Calibri"/>
          <w:sz w:val="28"/>
          <w:szCs w:val="28"/>
          <w:lang w:eastAsia="en-US"/>
        </w:rPr>
        <w:t xml:space="preserve"> и околоносовых пазух+</w:t>
      </w:r>
      <w:r w:rsidR="008623C8">
        <w:rPr>
          <w:rFonts w:eastAsia="Calibri"/>
          <w:sz w:val="28"/>
          <w:szCs w:val="28"/>
          <w:lang w:eastAsia="en-US"/>
        </w:rPr>
        <w:br/>
        <w:t>Б) острый средний отит +</w:t>
      </w:r>
      <w:r w:rsidR="008623C8">
        <w:rPr>
          <w:rFonts w:eastAsia="Calibri"/>
          <w:sz w:val="28"/>
          <w:szCs w:val="28"/>
          <w:lang w:eastAsia="en-US"/>
        </w:rPr>
        <w:br/>
        <w:t xml:space="preserve">В) острый фарингит </w:t>
      </w:r>
      <w:r w:rsidR="008623C8">
        <w:rPr>
          <w:rFonts w:eastAsia="Calibri"/>
          <w:sz w:val="28"/>
          <w:szCs w:val="28"/>
          <w:lang w:eastAsia="en-US"/>
        </w:rPr>
        <w:br/>
        <w:t xml:space="preserve">Г) острый ларингит 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>19. Назовите максималь</w:t>
      </w:r>
      <w:r w:rsidR="00ED3764">
        <w:rPr>
          <w:rFonts w:eastAsia="Calibri"/>
          <w:sz w:val="28"/>
          <w:szCs w:val="28"/>
          <w:lang w:eastAsia="en-US"/>
        </w:rPr>
        <w:t>ный срок задней тампонады носа:</w:t>
      </w:r>
      <w:r w:rsidRPr="00270CAB">
        <w:rPr>
          <w:rFonts w:eastAsia="Calibri"/>
          <w:sz w:val="28"/>
          <w:szCs w:val="28"/>
          <w:lang w:eastAsia="en-US"/>
        </w:rPr>
        <w:br/>
        <w:t>Вариан</w:t>
      </w:r>
      <w:r w:rsidR="008623C8">
        <w:rPr>
          <w:rFonts w:eastAsia="Calibri"/>
          <w:sz w:val="28"/>
          <w:szCs w:val="28"/>
          <w:lang w:eastAsia="en-US"/>
        </w:rPr>
        <w:t>ты ответов</w:t>
      </w:r>
      <w:r w:rsidR="008623C8">
        <w:rPr>
          <w:rFonts w:eastAsia="Calibri"/>
          <w:sz w:val="28"/>
          <w:szCs w:val="28"/>
          <w:lang w:eastAsia="en-US"/>
        </w:rPr>
        <w:br/>
        <w:t xml:space="preserve">А) 2-4 дня </w:t>
      </w:r>
      <w:r w:rsidR="008623C8">
        <w:rPr>
          <w:rFonts w:eastAsia="Calibri"/>
          <w:sz w:val="28"/>
          <w:szCs w:val="28"/>
          <w:lang w:eastAsia="en-US"/>
        </w:rPr>
        <w:br/>
        <w:t>Б) 3-5 дней +</w:t>
      </w:r>
      <w:r w:rsidR="008623C8">
        <w:rPr>
          <w:rFonts w:eastAsia="Calibri"/>
          <w:sz w:val="28"/>
          <w:szCs w:val="28"/>
          <w:lang w:eastAsia="en-US"/>
        </w:rPr>
        <w:br/>
      </w:r>
      <w:r w:rsidR="008623C8">
        <w:rPr>
          <w:rFonts w:eastAsia="Calibri"/>
          <w:sz w:val="28"/>
          <w:szCs w:val="28"/>
          <w:lang w:eastAsia="en-US"/>
        </w:rPr>
        <w:lastRenderedPageBreak/>
        <w:t>В) 7-8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 xml:space="preserve">20. Основным методом лечения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риногенных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внут</w:t>
      </w:r>
      <w:r w:rsidR="00ED3764">
        <w:rPr>
          <w:rFonts w:eastAsia="Calibri"/>
          <w:sz w:val="28"/>
          <w:szCs w:val="28"/>
          <w:lang w:eastAsia="en-US"/>
        </w:rPr>
        <w:t>ричерепных осложнений является:</w:t>
      </w:r>
      <w:r w:rsidRPr="00270CAB">
        <w:rPr>
          <w:rFonts w:eastAsia="Calibri"/>
          <w:sz w:val="28"/>
          <w:szCs w:val="28"/>
          <w:lang w:eastAsia="en-US"/>
        </w:rPr>
        <w:br/>
        <w:t>Варианты отв</w:t>
      </w:r>
      <w:r w:rsidR="008623C8">
        <w:rPr>
          <w:rFonts w:eastAsia="Calibri"/>
          <w:sz w:val="28"/>
          <w:szCs w:val="28"/>
          <w:lang w:eastAsia="en-US"/>
        </w:rPr>
        <w:t>етов</w:t>
      </w:r>
      <w:r w:rsidR="008623C8">
        <w:rPr>
          <w:rFonts w:eastAsia="Calibri"/>
          <w:sz w:val="28"/>
          <w:szCs w:val="28"/>
          <w:lang w:eastAsia="en-US"/>
        </w:rPr>
        <w:br/>
        <w:t xml:space="preserve">А) </w:t>
      </w:r>
      <w:proofErr w:type="gramStart"/>
      <w:r w:rsidR="008623C8">
        <w:rPr>
          <w:rFonts w:eastAsia="Calibri"/>
          <w:sz w:val="28"/>
          <w:szCs w:val="28"/>
          <w:lang w:eastAsia="en-US"/>
        </w:rPr>
        <w:t>хирургический</w:t>
      </w:r>
      <w:proofErr w:type="gramEnd"/>
      <w:r w:rsidR="008623C8">
        <w:rPr>
          <w:rFonts w:eastAsia="Calibri"/>
          <w:sz w:val="28"/>
          <w:szCs w:val="28"/>
          <w:lang w:eastAsia="en-US"/>
        </w:rPr>
        <w:t xml:space="preserve"> +</w:t>
      </w:r>
      <w:r w:rsidRPr="00270CAB">
        <w:rPr>
          <w:rFonts w:eastAsia="Calibri"/>
          <w:sz w:val="28"/>
          <w:szCs w:val="28"/>
          <w:lang w:eastAsia="en-US"/>
        </w:rPr>
        <w:br/>
        <w:t>Б) к</w:t>
      </w:r>
      <w:r w:rsidR="008623C8">
        <w:rPr>
          <w:rFonts w:eastAsia="Calibri"/>
          <w:sz w:val="28"/>
          <w:szCs w:val="28"/>
          <w:lang w:eastAsia="en-US"/>
        </w:rPr>
        <w:t>онсервативная терапия</w:t>
      </w:r>
      <w:r w:rsidRPr="00270CAB">
        <w:rPr>
          <w:rFonts w:eastAsia="Calibri"/>
          <w:sz w:val="28"/>
          <w:szCs w:val="28"/>
          <w:lang w:eastAsia="en-US"/>
        </w:rPr>
        <w:br/>
        <w:t>В) выжидательная тактика - ди</w:t>
      </w:r>
      <w:r w:rsidR="008623C8">
        <w:rPr>
          <w:rFonts w:eastAsia="Calibri"/>
          <w:sz w:val="28"/>
          <w:szCs w:val="28"/>
          <w:lang w:eastAsia="en-US"/>
        </w:rPr>
        <w:t xml:space="preserve">намическое наблюдение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21. Какие вид</w:t>
      </w:r>
      <w:r w:rsidR="00ED3764">
        <w:rPr>
          <w:rFonts w:eastAsia="Calibri"/>
          <w:sz w:val="28"/>
          <w:szCs w:val="28"/>
          <w:lang w:eastAsia="en-US"/>
        </w:rPr>
        <w:t xml:space="preserve">ы </w:t>
      </w:r>
      <w:proofErr w:type="spellStart"/>
      <w:r w:rsidR="00ED3764">
        <w:rPr>
          <w:rFonts w:eastAsia="Calibri"/>
          <w:sz w:val="28"/>
          <w:szCs w:val="28"/>
          <w:lang w:eastAsia="en-US"/>
        </w:rPr>
        <w:t>трахеобранхоскопии</w:t>
      </w:r>
      <w:proofErr w:type="spellEnd"/>
      <w:r w:rsidR="00ED3764">
        <w:rPr>
          <w:rFonts w:eastAsia="Calibri"/>
          <w:sz w:val="28"/>
          <w:szCs w:val="28"/>
          <w:lang w:eastAsia="en-US"/>
        </w:rPr>
        <w:t xml:space="preserve"> Вы знаете?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верхняя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</w:t>
      </w:r>
      <w:r w:rsidR="00C2174E">
        <w:rPr>
          <w:rFonts w:eastAsia="Calibri"/>
          <w:sz w:val="28"/>
          <w:szCs w:val="28"/>
          <w:lang w:eastAsia="en-US"/>
        </w:rPr>
        <w:t xml:space="preserve">) срединная 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нижняя+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22. Назовите 2 наиболее частых осложнен</w:t>
      </w:r>
      <w:r w:rsidR="00ED3764">
        <w:rPr>
          <w:rFonts w:eastAsia="Calibri"/>
          <w:sz w:val="28"/>
          <w:szCs w:val="28"/>
          <w:lang w:eastAsia="en-US"/>
        </w:rPr>
        <w:t xml:space="preserve">ий при </w:t>
      </w:r>
      <w:proofErr w:type="spellStart"/>
      <w:r w:rsidR="00ED3764">
        <w:rPr>
          <w:rFonts w:eastAsia="Calibri"/>
          <w:sz w:val="28"/>
          <w:szCs w:val="28"/>
          <w:lang w:eastAsia="en-US"/>
        </w:rPr>
        <w:t>трахеостомии</w:t>
      </w:r>
      <w:proofErr w:type="spellEnd"/>
      <w:r w:rsidR="00ED3764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кровотечение +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подкожная эмфизема +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>
        <w:rPr>
          <w:rFonts w:eastAsia="Calibri"/>
          <w:sz w:val="28"/>
          <w:szCs w:val="28"/>
          <w:lang w:eastAsia="en-US"/>
        </w:rPr>
        <w:t>пневматоракс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поврежд</w:t>
      </w:r>
      <w:r w:rsidR="00C2174E">
        <w:rPr>
          <w:rFonts w:eastAsia="Calibri"/>
          <w:sz w:val="28"/>
          <w:szCs w:val="28"/>
          <w:lang w:eastAsia="en-US"/>
        </w:rPr>
        <w:t xml:space="preserve">ение стенки пищевода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23. Какой вид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трахеостом</w:t>
      </w:r>
      <w:r w:rsidR="00ED3764">
        <w:rPr>
          <w:rFonts w:eastAsia="Calibri"/>
          <w:sz w:val="28"/>
          <w:szCs w:val="28"/>
          <w:lang w:eastAsia="en-US"/>
        </w:rPr>
        <w:t>ии</w:t>
      </w:r>
      <w:proofErr w:type="spellEnd"/>
      <w:r w:rsidR="00ED3764">
        <w:rPr>
          <w:rFonts w:eastAsia="Calibri"/>
          <w:sz w:val="28"/>
          <w:szCs w:val="28"/>
          <w:lang w:eastAsia="en-US"/>
        </w:rPr>
        <w:t xml:space="preserve"> чаще выполняется у взрослых?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верхняя +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средняя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нижняя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24. Какой вид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трахеос</w:t>
      </w:r>
      <w:r w:rsidR="00ED3764">
        <w:rPr>
          <w:rFonts w:eastAsia="Calibri"/>
          <w:sz w:val="28"/>
          <w:szCs w:val="28"/>
          <w:lang w:eastAsia="en-US"/>
        </w:rPr>
        <w:t>томии</w:t>
      </w:r>
      <w:proofErr w:type="spellEnd"/>
      <w:r w:rsidR="00ED3764">
        <w:rPr>
          <w:rFonts w:eastAsia="Calibri"/>
          <w:sz w:val="28"/>
          <w:szCs w:val="28"/>
          <w:lang w:eastAsia="en-US"/>
        </w:rPr>
        <w:t xml:space="preserve"> чаще выполняется у детей?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верхняя 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средняя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</w:t>
      </w:r>
      <w:r w:rsidR="00C2174E">
        <w:rPr>
          <w:rFonts w:eastAsia="Calibri"/>
          <w:sz w:val="28"/>
          <w:szCs w:val="28"/>
          <w:lang w:eastAsia="en-US"/>
        </w:rPr>
        <w:t>нижняя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24. Какую связку   Вы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рассечете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оказывая неотложную помощь п</w:t>
      </w:r>
      <w:r w:rsidR="00ED3764">
        <w:rPr>
          <w:rFonts w:eastAsia="Calibri"/>
          <w:sz w:val="28"/>
          <w:szCs w:val="28"/>
          <w:lang w:eastAsia="en-US"/>
        </w:rPr>
        <w:t>ри стенозе гортани III степени?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</w:t>
      </w:r>
      <w:r w:rsidR="00C2174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C2174E">
        <w:rPr>
          <w:rFonts w:eastAsia="Calibri"/>
          <w:sz w:val="28"/>
          <w:szCs w:val="28"/>
          <w:lang w:eastAsia="en-US"/>
        </w:rPr>
        <w:t>черпало-надгортанную</w:t>
      </w:r>
      <w:proofErr w:type="gramEnd"/>
      <w:r w:rsidR="00C2174E"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коническую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25. Какие функции гортани нарушаются при двусторонн</w:t>
      </w:r>
      <w:r w:rsidR="00ED3764">
        <w:rPr>
          <w:rFonts w:eastAsia="Calibri"/>
          <w:sz w:val="28"/>
          <w:szCs w:val="28"/>
          <w:lang w:eastAsia="en-US"/>
        </w:rPr>
        <w:t>ем поражении возвратных нервов?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дыхательная +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резонаторная 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обонятельная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Г) </w:t>
      </w:r>
      <w:r w:rsidR="00C2174E">
        <w:rPr>
          <w:rFonts w:eastAsia="Calibri"/>
          <w:sz w:val="28"/>
          <w:szCs w:val="28"/>
          <w:lang w:eastAsia="en-US"/>
        </w:rPr>
        <w:t>голосообразовательная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26.</w:t>
      </w:r>
      <w:r w:rsidR="00ED3764">
        <w:rPr>
          <w:rFonts w:eastAsia="Calibri"/>
          <w:sz w:val="28"/>
          <w:szCs w:val="28"/>
          <w:lang w:eastAsia="en-US"/>
        </w:rPr>
        <w:t xml:space="preserve"> Укажите причину ложного крупа: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аллергический фон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эксудативный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диа</w:t>
      </w:r>
      <w:r w:rsidR="00C2174E">
        <w:rPr>
          <w:rFonts w:eastAsia="Calibri"/>
          <w:sz w:val="28"/>
          <w:szCs w:val="28"/>
          <w:lang w:eastAsia="en-US"/>
        </w:rPr>
        <w:t>тез+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аденоиды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а</w:t>
      </w:r>
      <w:r w:rsidR="00C2174E">
        <w:rPr>
          <w:rFonts w:eastAsia="Calibri"/>
          <w:sz w:val="28"/>
          <w:szCs w:val="28"/>
          <w:lang w:eastAsia="en-US"/>
        </w:rPr>
        <w:t>деновирусная инфекция +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ангины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27.</w:t>
      </w:r>
      <w:r w:rsidR="00ED3764">
        <w:rPr>
          <w:rFonts w:eastAsia="Calibri"/>
          <w:sz w:val="28"/>
          <w:szCs w:val="28"/>
          <w:lang w:eastAsia="en-US"/>
        </w:rPr>
        <w:t xml:space="preserve">  Для ложного крупа характерно: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лающий кашель +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афония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28.  Наиболее частым признаком попадания инородного те</w:t>
      </w:r>
      <w:r w:rsidR="00ED3764">
        <w:rPr>
          <w:rFonts w:eastAsia="Calibri"/>
          <w:sz w:val="28"/>
          <w:szCs w:val="28"/>
          <w:lang w:eastAsia="en-US"/>
        </w:rPr>
        <w:t>ла в дыхательные пути является: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одышка 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кашель +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цианоз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29. При истинн</w:t>
      </w:r>
      <w:r w:rsidR="00ED3764">
        <w:rPr>
          <w:rFonts w:eastAsia="Calibri"/>
          <w:sz w:val="28"/>
          <w:szCs w:val="28"/>
          <w:lang w:eastAsia="en-US"/>
        </w:rPr>
        <w:t>ом крупе обязательным является: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proofErr w:type="spellStart"/>
      <w:r>
        <w:rPr>
          <w:rFonts w:eastAsia="Calibri"/>
          <w:sz w:val="28"/>
          <w:szCs w:val="28"/>
          <w:lang w:eastAsia="en-US"/>
        </w:rPr>
        <w:t>трахеостомия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>
        <w:rPr>
          <w:rFonts w:eastAsia="Calibri"/>
          <w:sz w:val="28"/>
          <w:szCs w:val="28"/>
          <w:lang w:eastAsia="en-US"/>
        </w:rPr>
        <w:t>ларингэктомия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назначение противодифт</w:t>
      </w:r>
      <w:r w:rsidR="00C2174E">
        <w:rPr>
          <w:rFonts w:eastAsia="Calibri"/>
          <w:sz w:val="28"/>
          <w:szCs w:val="28"/>
          <w:lang w:eastAsia="en-US"/>
        </w:rPr>
        <w:t>ерийной сыворотки +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антибиотикотерапия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30. Является ли наличие у больного гортанной ангины показ</w:t>
      </w:r>
      <w:r w:rsidR="00ED3764">
        <w:rPr>
          <w:rFonts w:eastAsia="Calibri"/>
          <w:sz w:val="28"/>
          <w:szCs w:val="28"/>
          <w:lang w:eastAsia="en-US"/>
        </w:rPr>
        <w:t>ателем к его госпитализации?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EB01B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да +</w:t>
      </w:r>
    </w:p>
    <w:p w:rsidR="00270CAB" w:rsidRPr="00270CAB" w:rsidRDefault="00EB01B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нет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только в случае нал</w:t>
      </w:r>
      <w:r w:rsidR="00EB01B5">
        <w:rPr>
          <w:rFonts w:eastAsia="Calibri"/>
          <w:sz w:val="28"/>
          <w:szCs w:val="28"/>
          <w:lang w:eastAsia="en-US"/>
        </w:rPr>
        <w:t xml:space="preserve">ичия у больного осложнения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31. Выберите симптомы х</w:t>
      </w:r>
      <w:r w:rsidR="00ED3764">
        <w:rPr>
          <w:rFonts w:eastAsia="Calibri"/>
          <w:sz w:val="28"/>
          <w:szCs w:val="28"/>
          <w:lang w:eastAsia="en-US"/>
        </w:rPr>
        <w:t>арактерные для стеноза гортани?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EB01B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голос чистый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гол</w:t>
      </w:r>
      <w:r w:rsidR="00EB01B5">
        <w:rPr>
          <w:rFonts w:eastAsia="Calibri"/>
          <w:sz w:val="28"/>
          <w:szCs w:val="28"/>
          <w:lang w:eastAsia="en-US"/>
        </w:rPr>
        <w:t>ова запрокинута назад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голова боль</w:t>
      </w:r>
      <w:r w:rsidR="00EB01B5">
        <w:rPr>
          <w:rFonts w:eastAsia="Calibri"/>
          <w:sz w:val="28"/>
          <w:szCs w:val="28"/>
          <w:lang w:eastAsia="en-US"/>
        </w:rPr>
        <w:t>ного наклонена вперед</w:t>
      </w:r>
    </w:p>
    <w:p w:rsidR="00270CAB" w:rsidRPr="00270CAB" w:rsidRDefault="00EB01B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осиплость+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</w:t>
      </w:r>
      <w:r w:rsidR="00EB01B5">
        <w:rPr>
          <w:rFonts w:eastAsia="Calibri"/>
          <w:sz w:val="28"/>
          <w:szCs w:val="28"/>
          <w:lang w:eastAsia="en-US"/>
        </w:rPr>
        <w:t xml:space="preserve"> одышка экспираторная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Е) гортань пр</w:t>
      </w:r>
      <w:r w:rsidR="00EB01B5">
        <w:rPr>
          <w:rFonts w:eastAsia="Calibri"/>
          <w:sz w:val="28"/>
          <w:szCs w:val="28"/>
          <w:lang w:eastAsia="en-US"/>
        </w:rPr>
        <w:t xml:space="preserve">и дыхании неподвижна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Ж)</w:t>
      </w:r>
      <w:r w:rsidR="00EB01B5">
        <w:rPr>
          <w:rFonts w:eastAsia="Calibri"/>
          <w:sz w:val="28"/>
          <w:szCs w:val="28"/>
          <w:lang w:eastAsia="en-US"/>
        </w:rPr>
        <w:t xml:space="preserve"> одышка </w:t>
      </w:r>
      <w:proofErr w:type="spellStart"/>
      <w:r w:rsidR="00EB01B5">
        <w:rPr>
          <w:rFonts w:eastAsia="Calibri"/>
          <w:sz w:val="28"/>
          <w:szCs w:val="28"/>
          <w:lang w:eastAsia="en-US"/>
        </w:rPr>
        <w:t>анспираторная</w:t>
      </w:r>
      <w:proofErr w:type="spellEnd"/>
      <w:r w:rsidR="00EB01B5"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З) при ларингоскопии возможно определени</w:t>
      </w:r>
      <w:r w:rsidR="00EB01B5">
        <w:rPr>
          <w:rFonts w:eastAsia="Calibri"/>
          <w:sz w:val="28"/>
          <w:szCs w:val="28"/>
          <w:lang w:eastAsia="en-US"/>
        </w:rPr>
        <w:t>е причины заболевания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И) экскурси</w:t>
      </w:r>
      <w:r w:rsidR="00EB01B5">
        <w:rPr>
          <w:rFonts w:eastAsia="Calibri"/>
          <w:sz w:val="28"/>
          <w:szCs w:val="28"/>
          <w:lang w:eastAsia="en-US"/>
        </w:rPr>
        <w:t>и гортани при дыхании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32. При декомпенсированном стенозе гортани любой этиологии для спасения бо</w:t>
      </w:r>
      <w:r w:rsidR="00ED3764">
        <w:rPr>
          <w:rFonts w:eastAsia="Calibri"/>
          <w:sz w:val="28"/>
          <w:szCs w:val="28"/>
          <w:lang w:eastAsia="en-US"/>
        </w:rPr>
        <w:t>льного от асфиксии выполняется: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А) </w:t>
      </w:r>
      <w:r w:rsidR="00EB01B5">
        <w:rPr>
          <w:rFonts w:eastAsia="Calibri"/>
          <w:sz w:val="28"/>
          <w:szCs w:val="28"/>
          <w:lang w:eastAsia="en-US"/>
        </w:rPr>
        <w:t>искусственное дыхание</w:t>
      </w:r>
    </w:p>
    <w:p w:rsidR="00270CAB" w:rsidRPr="00270CAB" w:rsidRDefault="00EB01B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>
        <w:rPr>
          <w:rFonts w:eastAsia="Calibri"/>
          <w:sz w:val="28"/>
          <w:szCs w:val="28"/>
          <w:lang w:eastAsia="en-US"/>
        </w:rPr>
        <w:t>трахеостония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</w:t>
      </w:r>
      <w:r w:rsidR="00EB01B5">
        <w:rPr>
          <w:rFonts w:eastAsia="Calibri"/>
          <w:sz w:val="28"/>
          <w:szCs w:val="28"/>
          <w:lang w:eastAsia="en-US"/>
        </w:rPr>
        <w:t xml:space="preserve"> горячие кожные ванны </w:t>
      </w:r>
    </w:p>
    <w:p w:rsidR="00270CAB" w:rsidRPr="00270CAB" w:rsidRDefault="00EB01B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кислородные ванны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33. Какой вид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трахеостомии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предупре</w:t>
      </w:r>
      <w:r w:rsidR="00ED3764">
        <w:rPr>
          <w:rFonts w:eastAsia="Calibri"/>
          <w:sz w:val="28"/>
          <w:szCs w:val="28"/>
          <w:lang w:eastAsia="en-US"/>
        </w:rPr>
        <w:t>ждает развитие стеноза гортани?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</w:t>
      </w:r>
      <w:r w:rsidR="00EB01B5">
        <w:rPr>
          <w:rFonts w:eastAsia="Calibri"/>
          <w:sz w:val="28"/>
          <w:szCs w:val="28"/>
          <w:lang w:eastAsia="en-US"/>
        </w:rPr>
        <w:t xml:space="preserve"> верхняя </w:t>
      </w:r>
      <w:proofErr w:type="spellStart"/>
      <w:r w:rsidR="00EB01B5">
        <w:rPr>
          <w:rFonts w:eastAsia="Calibri"/>
          <w:sz w:val="28"/>
          <w:szCs w:val="28"/>
          <w:lang w:eastAsia="en-US"/>
        </w:rPr>
        <w:t>трахеостония</w:t>
      </w:r>
      <w:proofErr w:type="spellEnd"/>
      <w:r w:rsidR="00EB01B5"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Б) </w:t>
      </w:r>
      <w:r w:rsidR="00EB01B5">
        <w:rPr>
          <w:rFonts w:eastAsia="Calibri"/>
          <w:sz w:val="28"/>
          <w:szCs w:val="28"/>
          <w:lang w:eastAsia="en-US"/>
        </w:rPr>
        <w:t xml:space="preserve">передняя </w:t>
      </w:r>
      <w:proofErr w:type="spellStart"/>
      <w:r w:rsidR="00EB01B5">
        <w:rPr>
          <w:rFonts w:eastAsia="Calibri"/>
          <w:sz w:val="28"/>
          <w:szCs w:val="28"/>
          <w:lang w:eastAsia="en-US"/>
        </w:rPr>
        <w:t>трахеостония</w:t>
      </w:r>
      <w:proofErr w:type="spellEnd"/>
    </w:p>
    <w:p w:rsidR="00270CAB" w:rsidRPr="00270CAB" w:rsidRDefault="00EB01B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нижняя </w:t>
      </w:r>
      <w:proofErr w:type="spellStart"/>
      <w:r>
        <w:rPr>
          <w:rFonts w:eastAsia="Calibri"/>
          <w:sz w:val="28"/>
          <w:szCs w:val="28"/>
          <w:lang w:eastAsia="en-US"/>
        </w:rPr>
        <w:t>трахеостония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34. Выберите симптомы характерные </w:t>
      </w:r>
      <w:r w:rsidR="00ED3764">
        <w:rPr>
          <w:rFonts w:eastAsia="Calibri"/>
          <w:sz w:val="28"/>
          <w:szCs w:val="28"/>
          <w:lang w:eastAsia="en-US"/>
        </w:rPr>
        <w:t>для стеноза гортани II степени: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А) инспираторная одышка,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стридорозное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дыхание,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акроцианоз</w:t>
      </w:r>
      <w:proofErr w:type="spellEnd"/>
      <w:r w:rsidRPr="00270CAB">
        <w:rPr>
          <w:rFonts w:eastAsia="Calibri"/>
          <w:sz w:val="28"/>
          <w:szCs w:val="28"/>
          <w:lang w:eastAsia="en-US"/>
        </w:rPr>
        <w:t>, психомоторное возб</w:t>
      </w:r>
      <w:r w:rsidR="00784E92">
        <w:rPr>
          <w:rFonts w:eastAsia="Calibri"/>
          <w:sz w:val="28"/>
          <w:szCs w:val="28"/>
          <w:lang w:eastAsia="en-US"/>
        </w:rPr>
        <w:t>уждение, страх смерти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Б) дыхание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Чайн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- Стокса, потеря сознания, нитевидный пульс, непроизвольное мочеиспус</w:t>
      </w:r>
      <w:r w:rsidR="00784E92">
        <w:rPr>
          <w:rFonts w:eastAsia="Calibri"/>
          <w:sz w:val="28"/>
          <w:szCs w:val="28"/>
          <w:lang w:eastAsia="en-US"/>
        </w:rPr>
        <w:t xml:space="preserve">кание и </w:t>
      </w:r>
      <w:proofErr w:type="spellStart"/>
      <w:r w:rsidR="00784E92">
        <w:rPr>
          <w:rFonts w:eastAsia="Calibri"/>
          <w:sz w:val="28"/>
          <w:szCs w:val="28"/>
          <w:lang w:eastAsia="en-US"/>
        </w:rPr>
        <w:t>дефекция</w:t>
      </w:r>
      <w:proofErr w:type="spellEnd"/>
      <w:r w:rsidR="00784E92"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35. При </w:t>
      </w:r>
      <w:r w:rsidR="00ED3764">
        <w:rPr>
          <w:rFonts w:eastAsia="Calibri"/>
          <w:sz w:val="28"/>
          <w:szCs w:val="28"/>
          <w:lang w:eastAsia="en-US"/>
        </w:rPr>
        <w:t>гортанной ангине можно увидеть: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отек слизистой</w:t>
      </w:r>
      <w:r w:rsidR="00784E92">
        <w:rPr>
          <w:rFonts w:eastAsia="Calibri"/>
          <w:sz w:val="28"/>
          <w:szCs w:val="28"/>
          <w:lang w:eastAsia="en-US"/>
        </w:rPr>
        <w:t xml:space="preserve"> оболочки гортани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гиперемию слизи</w:t>
      </w:r>
      <w:r w:rsidR="00784E92">
        <w:rPr>
          <w:rFonts w:eastAsia="Calibri"/>
          <w:sz w:val="28"/>
          <w:szCs w:val="28"/>
          <w:lang w:eastAsia="en-US"/>
        </w:rPr>
        <w:t>стой оболочки гортани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г</w:t>
      </w:r>
      <w:r w:rsidR="00784E92">
        <w:rPr>
          <w:rFonts w:eastAsia="Calibri"/>
          <w:sz w:val="28"/>
          <w:szCs w:val="28"/>
          <w:lang w:eastAsia="en-US"/>
        </w:rPr>
        <w:t xml:space="preserve">рязно - серые стенки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Г) гнойное воспаление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лимфаденоидн</w:t>
      </w:r>
      <w:r w:rsidR="00784E92">
        <w:rPr>
          <w:rFonts w:eastAsia="Calibri"/>
          <w:sz w:val="28"/>
          <w:szCs w:val="28"/>
          <w:lang w:eastAsia="en-US"/>
        </w:rPr>
        <w:t>ых</w:t>
      </w:r>
      <w:proofErr w:type="gramEnd"/>
      <w:r w:rsidR="00784E9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84E92">
        <w:rPr>
          <w:rFonts w:eastAsia="Calibri"/>
          <w:sz w:val="28"/>
          <w:szCs w:val="28"/>
          <w:lang w:eastAsia="en-US"/>
        </w:rPr>
        <w:t>фалликулов</w:t>
      </w:r>
      <w:proofErr w:type="spellEnd"/>
      <w:r w:rsidR="00784E92">
        <w:rPr>
          <w:rFonts w:eastAsia="Calibri"/>
          <w:sz w:val="28"/>
          <w:szCs w:val="28"/>
          <w:lang w:eastAsia="en-US"/>
        </w:rPr>
        <w:t xml:space="preserve"> гортани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36. Абсцесс гортани ч</w:t>
      </w:r>
      <w:r w:rsidR="00ED3764">
        <w:rPr>
          <w:rFonts w:eastAsia="Calibri"/>
          <w:sz w:val="28"/>
          <w:szCs w:val="28"/>
          <w:lang w:eastAsia="en-US"/>
        </w:rPr>
        <w:t>аще всего образуется в области: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proofErr w:type="gramStart"/>
      <w:r>
        <w:rPr>
          <w:rFonts w:eastAsia="Calibri"/>
          <w:sz w:val="28"/>
          <w:szCs w:val="28"/>
          <w:lang w:eastAsia="en-US"/>
        </w:rPr>
        <w:t>надгортаннике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>
        <w:rPr>
          <w:rFonts w:eastAsia="Calibri"/>
          <w:sz w:val="28"/>
          <w:szCs w:val="28"/>
          <w:lang w:eastAsia="en-US"/>
        </w:rPr>
        <w:t>валлекул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EB01B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270CAB" w:rsidRPr="00270CAB">
        <w:rPr>
          <w:rFonts w:eastAsia="Calibri"/>
          <w:sz w:val="28"/>
          <w:szCs w:val="28"/>
          <w:lang w:eastAsia="en-US"/>
        </w:rPr>
        <w:t>) гортанно</w:t>
      </w:r>
      <w:r w:rsidR="00784E92">
        <w:rPr>
          <w:rFonts w:eastAsia="Calibri"/>
          <w:sz w:val="28"/>
          <w:szCs w:val="28"/>
          <w:lang w:eastAsia="en-US"/>
        </w:rPr>
        <w:t>-</w:t>
      </w:r>
      <w:proofErr w:type="spellStart"/>
      <w:r w:rsidR="00784E92">
        <w:rPr>
          <w:rFonts w:eastAsia="Calibri"/>
          <w:sz w:val="28"/>
          <w:szCs w:val="28"/>
          <w:lang w:eastAsia="en-US"/>
        </w:rPr>
        <w:t>подгортанной</w:t>
      </w:r>
      <w:proofErr w:type="spellEnd"/>
      <w:r w:rsidR="00784E92">
        <w:rPr>
          <w:rFonts w:eastAsia="Calibri"/>
          <w:sz w:val="28"/>
          <w:szCs w:val="28"/>
          <w:lang w:eastAsia="en-US"/>
        </w:rPr>
        <w:t xml:space="preserve"> складке 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>
        <w:rPr>
          <w:rFonts w:eastAsia="Calibri"/>
          <w:sz w:val="28"/>
          <w:szCs w:val="28"/>
          <w:lang w:eastAsia="en-US"/>
        </w:rPr>
        <w:t>моргалиева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желудка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37.  Главным и постоянным симптомом при ф</w:t>
      </w:r>
      <w:r w:rsidR="00ED3764">
        <w:rPr>
          <w:rFonts w:eastAsia="Calibri"/>
          <w:sz w:val="28"/>
          <w:szCs w:val="28"/>
          <w:lang w:eastAsia="en-US"/>
        </w:rPr>
        <w:t>легмонозном ларингите является: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</w:t>
      </w:r>
      <w:r w:rsidR="00784E92">
        <w:rPr>
          <w:rFonts w:eastAsia="Calibri"/>
          <w:sz w:val="28"/>
          <w:szCs w:val="28"/>
          <w:lang w:eastAsia="en-US"/>
        </w:rPr>
        <w:t xml:space="preserve">) затруднение дыхания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</w:t>
      </w:r>
      <w:r w:rsidR="00784E92">
        <w:rPr>
          <w:rFonts w:eastAsia="Calibri"/>
          <w:sz w:val="28"/>
          <w:szCs w:val="28"/>
          <w:lang w:eastAsia="en-US"/>
        </w:rPr>
        <w:t xml:space="preserve"> лихорадка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слюнотечение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боль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38. Основным проявлением острого алл</w:t>
      </w:r>
      <w:r w:rsidR="00ED3764">
        <w:rPr>
          <w:rFonts w:eastAsia="Calibri"/>
          <w:sz w:val="28"/>
          <w:szCs w:val="28"/>
          <w:lang w:eastAsia="en-US"/>
        </w:rPr>
        <w:t>ергического ларингита является: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гиперемия 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Б) отек +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>
        <w:rPr>
          <w:rFonts w:eastAsia="Calibri"/>
          <w:sz w:val="28"/>
          <w:szCs w:val="28"/>
          <w:lang w:eastAsia="en-US"/>
        </w:rPr>
        <w:t>абсцедирование</w:t>
      </w:r>
      <w:proofErr w:type="spellEnd"/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39. Основным лечение дифтерии гортани яв</w:t>
      </w:r>
      <w:r w:rsidR="00ED3764">
        <w:rPr>
          <w:rFonts w:eastAsia="Calibri"/>
          <w:sz w:val="28"/>
          <w:szCs w:val="28"/>
          <w:lang w:eastAsia="en-US"/>
        </w:rPr>
        <w:t>ляется внутримышечное введение: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преднизолона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противоди</w:t>
      </w:r>
      <w:r w:rsidR="00784E92">
        <w:rPr>
          <w:rFonts w:eastAsia="Calibri"/>
          <w:sz w:val="28"/>
          <w:szCs w:val="28"/>
          <w:lang w:eastAsia="en-US"/>
        </w:rPr>
        <w:t>зентерийной сыворотки +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антибиотиков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40. При ложном кр</w:t>
      </w:r>
      <w:r w:rsidR="00ED3764">
        <w:rPr>
          <w:rFonts w:eastAsia="Calibri"/>
          <w:sz w:val="28"/>
          <w:szCs w:val="28"/>
          <w:lang w:eastAsia="en-US"/>
        </w:rPr>
        <w:t xml:space="preserve">упе у детей развивается отек </w:t>
      </w:r>
      <w:proofErr w:type="gramStart"/>
      <w:r w:rsidR="00ED3764">
        <w:rPr>
          <w:rFonts w:eastAsia="Calibri"/>
          <w:sz w:val="28"/>
          <w:szCs w:val="28"/>
          <w:lang w:eastAsia="en-US"/>
        </w:rPr>
        <w:t>в</w:t>
      </w:r>
      <w:proofErr w:type="gramEnd"/>
      <w:r w:rsidR="00ED3764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преддверие гортани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скла</w:t>
      </w:r>
      <w:r w:rsidR="00784E92">
        <w:rPr>
          <w:rFonts w:eastAsia="Calibri"/>
          <w:sz w:val="28"/>
          <w:szCs w:val="28"/>
          <w:lang w:eastAsia="en-US"/>
        </w:rPr>
        <w:t xml:space="preserve">дочном </w:t>
      </w:r>
      <w:proofErr w:type="gramStart"/>
      <w:r w:rsidR="00784E92">
        <w:rPr>
          <w:rFonts w:eastAsia="Calibri"/>
          <w:sz w:val="28"/>
          <w:szCs w:val="28"/>
          <w:lang w:eastAsia="en-US"/>
        </w:rPr>
        <w:t>отделе</w:t>
      </w:r>
      <w:proofErr w:type="gramEnd"/>
      <w:r w:rsidR="00784E92">
        <w:rPr>
          <w:rFonts w:eastAsia="Calibri"/>
          <w:sz w:val="28"/>
          <w:szCs w:val="28"/>
          <w:lang w:eastAsia="en-US"/>
        </w:rPr>
        <w:t xml:space="preserve"> гортани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</w:t>
      </w:r>
      <w:r w:rsidR="00784E9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84E92">
        <w:rPr>
          <w:rFonts w:eastAsia="Calibri"/>
          <w:sz w:val="28"/>
          <w:szCs w:val="28"/>
          <w:lang w:eastAsia="en-US"/>
        </w:rPr>
        <w:t>подголосовой</w:t>
      </w:r>
      <w:proofErr w:type="spellEnd"/>
      <w:r w:rsidR="00784E92">
        <w:rPr>
          <w:rFonts w:eastAsia="Calibri"/>
          <w:sz w:val="28"/>
          <w:szCs w:val="28"/>
          <w:lang w:eastAsia="en-US"/>
        </w:rPr>
        <w:t xml:space="preserve"> полости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41. Где должны лечи</w:t>
      </w:r>
      <w:r w:rsidR="00ED3764">
        <w:rPr>
          <w:rFonts w:eastAsia="Calibri"/>
          <w:sz w:val="28"/>
          <w:szCs w:val="28"/>
          <w:lang w:eastAsia="en-US"/>
        </w:rPr>
        <w:t>ться больные гортанной ангиной?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в поликлинике 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на дому 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в ЛОР - </w:t>
      </w:r>
      <w:proofErr w:type="gramStart"/>
      <w:r>
        <w:rPr>
          <w:rFonts w:eastAsia="Calibri"/>
          <w:sz w:val="28"/>
          <w:szCs w:val="28"/>
          <w:lang w:eastAsia="en-US"/>
        </w:rPr>
        <w:t>отделении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в инфекционной больнице (балл - 0)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42.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Парацентез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барабанной перепонки при остром среднем отите обычно</w:t>
      </w:r>
      <w:r w:rsidR="00ED3764">
        <w:rPr>
          <w:rFonts w:eastAsia="Calibri"/>
          <w:sz w:val="28"/>
          <w:szCs w:val="28"/>
          <w:lang w:eastAsia="en-US"/>
        </w:rPr>
        <w:t xml:space="preserve"> делают в следующих квадрантах: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proofErr w:type="spellStart"/>
      <w:r>
        <w:rPr>
          <w:rFonts w:eastAsia="Calibri"/>
          <w:sz w:val="28"/>
          <w:szCs w:val="28"/>
          <w:lang w:eastAsia="en-US"/>
        </w:rPr>
        <w:t>передне</w:t>
      </w:r>
      <w:proofErr w:type="spellEnd"/>
      <w:r>
        <w:rPr>
          <w:rFonts w:eastAsia="Calibri"/>
          <w:sz w:val="28"/>
          <w:szCs w:val="28"/>
          <w:lang w:eastAsia="en-US"/>
        </w:rPr>
        <w:t>-верхнем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передне</w:t>
      </w:r>
      <w:proofErr w:type="spellEnd"/>
      <w:r>
        <w:rPr>
          <w:rFonts w:eastAsia="Calibri"/>
          <w:sz w:val="28"/>
          <w:szCs w:val="28"/>
          <w:lang w:eastAsia="en-US"/>
        </w:rPr>
        <w:t>-нижнем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задне</w:t>
      </w:r>
      <w:proofErr w:type="spellEnd"/>
      <w:r>
        <w:rPr>
          <w:rFonts w:eastAsia="Calibri"/>
          <w:sz w:val="28"/>
          <w:szCs w:val="28"/>
          <w:lang w:eastAsia="en-US"/>
        </w:rPr>
        <w:t>-нижнем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>
        <w:rPr>
          <w:rFonts w:eastAsia="Calibri"/>
          <w:sz w:val="28"/>
          <w:szCs w:val="28"/>
          <w:lang w:eastAsia="en-US"/>
        </w:rPr>
        <w:t>задне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-верхнем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Д) в месте </w:t>
      </w:r>
      <w:r w:rsidR="00784E92">
        <w:rPr>
          <w:rFonts w:eastAsia="Calibri"/>
          <w:sz w:val="28"/>
          <w:szCs w:val="28"/>
          <w:lang w:eastAsia="en-US"/>
        </w:rPr>
        <w:t xml:space="preserve">наибольшего выбухания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43. Пациенту с умеренно выраженным острым средним отитом затяжного течения (несмотря на </w:t>
      </w:r>
      <w:r w:rsidR="00ED3764">
        <w:rPr>
          <w:rFonts w:eastAsia="Calibri"/>
          <w:sz w:val="28"/>
          <w:szCs w:val="28"/>
          <w:lang w:eastAsia="en-US"/>
        </w:rPr>
        <w:t xml:space="preserve">интенсивную терапию) </w:t>
      </w:r>
      <w:proofErr w:type="gramStart"/>
      <w:r w:rsidR="00ED3764">
        <w:rPr>
          <w:rFonts w:eastAsia="Calibri"/>
          <w:sz w:val="28"/>
          <w:szCs w:val="28"/>
          <w:lang w:eastAsia="en-US"/>
        </w:rPr>
        <w:t>показана</w:t>
      </w:r>
      <w:proofErr w:type="gramEnd"/>
      <w:r w:rsidR="00ED3764">
        <w:rPr>
          <w:rFonts w:eastAsia="Calibri"/>
          <w:sz w:val="28"/>
          <w:szCs w:val="28"/>
          <w:lang w:eastAsia="en-US"/>
        </w:rPr>
        <w:t xml:space="preserve">: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proofErr w:type="spellStart"/>
      <w:r>
        <w:rPr>
          <w:rFonts w:eastAsia="Calibri"/>
          <w:sz w:val="28"/>
          <w:szCs w:val="28"/>
          <w:lang w:eastAsia="en-US"/>
        </w:rPr>
        <w:t>мастоидотомия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>
        <w:rPr>
          <w:rFonts w:eastAsia="Calibri"/>
          <w:sz w:val="28"/>
          <w:szCs w:val="28"/>
          <w:lang w:eastAsia="en-US"/>
        </w:rPr>
        <w:t>антромастоидотомия</w:t>
      </w:r>
      <w:proofErr w:type="spellEnd"/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миринготомия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тимпа</w:t>
      </w:r>
      <w:r w:rsidR="00784E92">
        <w:rPr>
          <w:rFonts w:eastAsia="Calibri"/>
          <w:sz w:val="28"/>
          <w:szCs w:val="28"/>
          <w:lang w:eastAsia="en-US"/>
        </w:rPr>
        <w:t>нотомия</w:t>
      </w:r>
      <w:proofErr w:type="spellEnd"/>
      <w:r w:rsidR="00784E92">
        <w:rPr>
          <w:rFonts w:eastAsia="Calibri"/>
          <w:sz w:val="28"/>
          <w:szCs w:val="28"/>
          <w:lang w:eastAsia="en-US"/>
        </w:rPr>
        <w:t>)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</w:t>
      </w:r>
      <w:r w:rsidR="00784E9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84E92">
        <w:rPr>
          <w:rFonts w:eastAsia="Calibri"/>
          <w:sz w:val="28"/>
          <w:szCs w:val="28"/>
          <w:lang w:eastAsia="en-US"/>
        </w:rPr>
        <w:t>хордоплексусэктомия</w:t>
      </w:r>
      <w:proofErr w:type="spellEnd"/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</w:t>
      </w:r>
      <w:proofErr w:type="spellStart"/>
      <w:r>
        <w:rPr>
          <w:rFonts w:eastAsia="Calibri"/>
          <w:sz w:val="28"/>
          <w:szCs w:val="28"/>
          <w:lang w:eastAsia="en-US"/>
        </w:rPr>
        <w:t>аттикотомия</w:t>
      </w:r>
      <w:proofErr w:type="spellEnd"/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44. К наиболее частым осложнениям ос</w:t>
      </w:r>
      <w:r w:rsidR="00ED3764">
        <w:rPr>
          <w:rFonts w:eastAsia="Calibri"/>
          <w:sz w:val="28"/>
          <w:szCs w:val="28"/>
          <w:lang w:eastAsia="en-US"/>
        </w:rPr>
        <w:t>трого среднего отита относятся: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мастоидит +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>
        <w:rPr>
          <w:rFonts w:eastAsia="Calibri"/>
          <w:sz w:val="28"/>
          <w:szCs w:val="28"/>
          <w:lang w:eastAsia="en-US"/>
        </w:rPr>
        <w:t>антрит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сенсо</w:t>
      </w:r>
      <w:r w:rsidR="00784E92">
        <w:rPr>
          <w:rFonts w:eastAsia="Calibri"/>
          <w:sz w:val="28"/>
          <w:szCs w:val="28"/>
          <w:lang w:eastAsia="en-US"/>
        </w:rPr>
        <w:t>невральная</w:t>
      </w:r>
      <w:proofErr w:type="spellEnd"/>
      <w:r w:rsidR="00784E92">
        <w:rPr>
          <w:rFonts w:eastAsia="Calibri"/>
          <w:sz w:val="28"/>
          <w:szCs w:val="28"/>
          <w:lang w:eastAsia="en-US"/>
        </w:rPr>
        <w:t xml:space="preserve"> тугоухость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</w:t>
      </w:r>
      <w:r w:rsidR="00784E92">
        <w:rPr>
          <w:rFonts w:eastAsia="Calibri"/>
          <w:sz w:val="28"/>
          <w:szCs w:val="28"/>
          <w:lang w:eastAsia="en-US"/>
        </w:rPr>
        <w:t xml:space="preserve"> парез лицевого нерва +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Д) лабиринтит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45. Если на 5-й день острый средний отит осло</w:t>
      </w:r>
      <w:r w:rsidR="00ED3764">
        <w:rPr>
          <w:rFonts w:eastAsia="Calibri"/>
          <w:sz w:val="28"/>
          <w:szCs w:val="28"/>
          <w:lang w:eastAsia="en-US"/>
        </w:rPr>
        <w:t>жняется менингитом, необходимо: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усилить анти</w:t>
      </w:r>
      <w:r w:rsidR="00784E92">
        <w:rPr>
          <w:rFonts w:eastAsia="Calibri"/>
          <w:sz w:val="28"/>
          <w:szCs w:val="28"/>
          <w:lang w:eastAsia="en-US"/>
        </w:rPr>
        <w:t xml:space="preserve">бактериальную терапию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Б) назначить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дезинт</w:t>
      </w:r>
      <w:r w:rsidR="00784E92">
        <w:rPr>
          <w:rFonts w:eastAsia="Calibri"/>
          <w:sz w:val="28"/>
          <w:szCs w:val="28"/>
          <w:lang w:eastAsia="en-US"/>
        </w:rPr>
        <w:t>оксикационную</w:t>
      </w:r>
      <w:proofErr w:type="spellEnd"/>
      <w:r w:rsidR="00784E92">
        <w:rPr>
          <w:rFonts w:eastAsia="Calibri"/>
          <w:sz w:val="28"/>
          <w:szCs w:val="28"/>
          <w:lang w:eastAsia="en-US"/>
        </w:rPr>
        <w:t xml:space="preserve"> терапию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п</w:t>
      </w:r>
      <w:r w:rsidR="00784E92">
        <w:rPr>
          <w:rFonts w:eastAsia="Calibri"/>
          <w:sz w:val="28"/>
          <w:szCs w:val="28"/>
          <w:lang w:eastAsia="en-US"/>
        </w:rPr>
        <w:t xml:space="preserve">роизвести </w:t>
      </w:r>
      <w:proofErr w:type="spellStart"/>
      <w:r w:rsidR="00784E92">
        <w:rPr>
          <w:rFonts w:eastAsia="Calibri"/>
          <w:sz w:val="28"/>
          <w:szCs w:val="28"/>
          <w:lang w:eastAsia="en-US"/>
        </w:rPr>
        <w:t>парацентез</w:t>
      </w:r>
      <w:proofErr w:type="spellEnd"/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Г) </w:t>
      </w:r>
      <w:r w:rsidR="00784E92">
        <w:rPr>
          <w:rFonts w:eastAsia="Calibri"/>
          <w:sz w:val="28"/>
          <w:szCs w:val="28"/>
          <w:lang w:eastAsia="en-US"/>
        </w:rPr>
        <w:t xml:space="preserve">произвести </w:t>
      </w:r>
      <w:proofErr w:type="spellStart"/>
      <w:r w:rsidR="00784E92">
        <w:rPr>
          <w:rFonts w:eastAsia="Calibri"/>
          <w:sz w:val="28"/>
          <w:szCs w:val="28"/>
          <w:lang w:eastAsia="en-US"/>
        </w:rPr>
        <w:t>антротомию</w:t>
      </w:r>
      <w:proofErr w:type="spellEnd"/>
      <w:r w:rsidR="00784E92"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произвести расширенн</w:t>
      </w:r>
      <w:r w:rsidR="00784E92">
        <w:rPr>
          <w:rFonts w:eastAsia="Calibri"/>
          <w:sz w:val="28"/>
          <w:szCs w:val="28"/>
          <w:lang w:eastAsia="en-US"/>
        </w:rPr>
        <w:t xml:space="preserve">ую </w:t>
      </w:r>
      <w:proofErr w:type="spellStart"/>
      <w:r w:rsidR="00784E92">
        <w:rPr>
          <w:rFonts w:eastAsia="Calibri"/>
          <w:sz w:val="28"/>
          <w:szCs w:val="28"/>
          <w:lang w:eastAsia="en-US"/>
        </w:rPr>
        <w:t>антромастоидотомию</w:t>
      </w:r>
      <w:proofErr w:type="spellEnd"/>
      <w:r w:rsidR="00784E92"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ED3764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46. Опасные для жизни осложнения чаще наблюдаются при следующих формах хронич</w:t>
      </w:r>
      <w:r w:rsidR="00ED3764">
        <w:rPr>
          <w:rFonts w:eastAsia="Calibri"/>
          <w:sz w:val="28"/>
          <w:szCs w:val="28"/>
          <w:lang w:eastAsia="en-US"/>
        </w:rPr>
        <w:t>еского гнойного среднего отита: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proofErr w:type="spellStart"/>
      <w:r>
        <w:rPr>
          <w:rFonts w:eastAsia="Calibri"/>
          <w:sz w:val="28"/>
          <w:szCs w:val="28"/>
          <w:lang w:eastAsia="en-US"/>
        </w:rPr>
        <w:t>эпитимпаните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>
        <w:rPr>
          <w:rFonts w:eastAsia="Calibri"/>
          <w:sz w:val="28"/>
          <w:szCs w:val="28"/>
          <w:lang w:eastAsia="en-US"/>
        </w:rPr>
        <w:t>эпимезотимпаните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>
        <w:rPr>
          <w:rFonts w:eastAsia="Calibri"/>
          <w:sz w:val="28"/>
          <w:szCs w:val="28"/>
          <w:lang w:eastAsia="en-US"/>
        </w:rPr>
        <w:t>мезотимпаните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сухо</w:t>
      </w:r>
      <w:r w:rsidR="00784E92">
        <w:rPr>
          <w:rFonts w:eastAsia="Calibri"/>
          <w:sz w:val="28"/>
          <w:szCs w:val="28"/>
          <w:lang w:eastAsia="en-US"/>
        </w:rPr>
        <w:t xml:space="preserve">м </w:t>
      </w:r>
      <w:proofErr w:type="spellStart"/>
      <w:r w:rsidR="00784E92">
        <w:rPr>
          <w:rFonts w:eastAsia="Calibri"/>
          <w:sz w:val="28"/>
          <w:szCs w:val="28"/>
          <w:lang w:eastAsia="en-US"/>
        </w:rPr>
        <w:t>перфоративном</w:t>
      </w:r>
      <w:proofErr w:type="spellEnd"/>
      <w:r w:rsidR="00784E9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84E92">
        <w:rPr>
          <w:rFonts w:eastAsia="Calibri"/>
          <w:sz w:val="28"/>
          <w:szCs w:val="28"/>
          <w:lang w:eastAsia="en-US"/>
        </w:rPr>
        <w:t>отите</w:t>
      </w:r>
      <w:proofErr w:type="gramEnd"/>
      <w:r w:rsidR="00784E92"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полости после</w:t>
      </w:r>
      <w:r w:rsidR="00784E92">
        <w:rPr>
          <w:rFonts w:eastAsia="Calibri"/>
          <w:sz w:val="28"/>
          <w:szCs w:val="28"/>
          <w:lang w:eastAsia="en-US"/>
        </w:rPr>
        <w:t xml:space="preserve"> радикальной операции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ED3764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47. Хирургическая  санация у больных хроническим средним отитом пок</w:t>
      </w:r>
      <w:r w:rsidR="00ED3764">
        <w:rPr>
          <w:rFonts w:eastAsia="Calibri"/>
          <w:sz w:val="28"/>
          <w:szCs w:val="28"/>
          <w:lang w:eastAsia="en-US"/>
        </w:rPr>
        <w:t>азана при следующих его формах: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proofErr w:type="spellStart"/>
      <w:r>
        <w:rPr>
          <w:rFonts w:eastAsia="Calibri"/>
          <w:sz w:val="28"/>
          <w:szCs w:val="28"/>
          <w:lang w:eastAsia="en-US"/>
        </w:rPr>
        <w:t>эпитимпанит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>
        <w:rPr>
          <w:rFonts w:eastAsia="Calibri"/>
          <w:sz w:val="28"/>
          <w:szCs w:val="28"/>
          <w:lang w:eastAsia="en-US"/>
        </w:rPr>
        <w:t>зпимезотимпанит</w:t>
      </w:r>
      <w:proofErr w:type="spellEnd"/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>
        <w:rPr>
          <w:rFonts w:eastAsia="Calibri"/>
          <w:sz w:val="28"/>
          <w:szCs w:val="28"/>
          <w:lang w:eastAsia="en-US"/>
        </w:rPr>
        <w:t>мезотимпанит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эпитимпанит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осложненный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вну</w:t>
      </w:r>
      <w:r w:rsidR="00784E92">
        <w:rPr>
          <w:rFonts w:eastAsia="Calibri"/>
          <w:sz w:val="28"/>
          <w:szCs w:val="28"/>
          <w:lang w:eastAsia="en-US"/>
        </w:rPr>
        <w:t xml:space="preserve">тричерепным абсцессом 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все перечисленные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784E92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48. Какая лечебная тактика показана больному, поступившему в отделение с диагнозом "острый средний о</w:t>
      </w:r>
      <w:r w:rsidR="00ED3764">
        <w:rPr>
          <w:rFonts w:eastAsia="Calibri"/>
          <w:sz w:val="28"/>
          <w:szCs w:val="28"/>
          <w:lang w:eastAsia="en-US"/>
        </w:rPr>
        <w:t xml:space="preserve">тит, </w:t>
      </w:r>
      <w:proofErr w:type="spellStart"/>
      <w:r w:rsidR="00ED3764">
        <w:rPr>
          <w:rFonts w:eastAsia="Calibri"/>
          <w:sz w:val="28"/>
          <w:szCs w:val="28"/>
          <w:lang w:eastAsia="en-US"/>
        </w:rPr>
        <w:t>субпериостальный</w:t>
      </w:r>
      <w:proofErr w:type="spellEnd"/>
      <w:r w:rsidR="00ED3764">
        <w:rPr>
          <w:rFonts w:eastAsia="Calibri"/>
          <w:sz w:val="28"/>
          <w:szCs w:val="28"/>
          <w:lang w:eastAsia="en-US"/>
        </w:rPr>
        <w:t xml:space="preserve"> абсцесс":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к</w:t>
      </w:r>
      <w:r w:rsidR="00784E92">
        <w:rPr>
          <w:rFonts w:eastAsia="Calibri"/>
          <w:sz w:val="28"/>
          <w:szCs w:val="28"/>
          <w:lang w:eastAsia="en-US"/>
        </w:rPr>
        <w:t xml:space="preserve">онсервативная терапия </w:t>
      </w:r>
    </w:p>
    <w:p w:rsidR="00270CAB" w:rsidRPr="00270CAB" w:rsidRDefault="00270CAB" w:rsidP="00784E92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хирургическое вмешательство при отсутствии эффекта от к</w:t>
      </w:r>
      <w:r w:rsidR="00784E92">
        <w:rPr>
          <w:rFonts w:eastAsia="Calibri"/>
          <w:sz w:val="28"/>
          <w:szCs w:val="28"/>
          <w:lang w:eastAsia="en-US"/>
        </w:rPr>
        <w:t>онсервативной терапии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только местная </w:t>
      </w:r>
      <w:r w:rsidR="00784E92">
        <w:rPr>
          <w:rFonts w:eastAsia="Calibri"/>
          <w:sz w:val="28"/>
          <w:szCs w:val="28"/>
          <w:lang w:eastAsia="en-US"/>
        </w:rPr>
        <w:t xml:space="preserve">терапия острого отита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хирург</w:t>
      </w:r>
      <w:r w:rsidR="00784E92">
        <w:rPr>
          <w:rFonts w:eastAsia="Calibri"/>
          <w:sz w:val="28"/>
          <w:szCs w:val="28"/>
          <w:lang w:eastAsia="en-US"/>
        </w:rPr>
        <w:t>ическое вмешательство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пункция и промыв</w:t>
      </w:r>
      <w:r w:rsidR="00784E92">
        <w:rPr>
          <w:rFonts w:eastAsia="Calibri"/>
          <w:sz w:val="28"/>
          <w:szCs w:val="28"/>
          <w:lang w:eastAsia="en-US"/>
        </w:rPr>
        <w:t>ание полости абсцесса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784E92" w:rsidP="00ED376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49.</w:t>
      </w:r>
      <w:r w:rsidR="00270CAB" w:rsidRPr="00270CAB">
        <w:rPr>
          <w:rFonts w:eastAsia="Calibri"/>
          <w:sz w:val="28"/>
          <w:szCs w:val="28"/>
          <w:lang w:eastAsia="en-US"/>
        </w:rPr>
        <w:t xml:space="preserve">У больного с </w:t>
      </w:r>
      <w:proofErr w:type="gramStart"/>
      <w:r w:rsidR="00270CAB" w:rsidRPr="00270CAB">
        <w:rPr>
          <w:rFonts w:eastAsia="Calibri"/>
          <w:sz w:val="28"/>
          <w:szCs w:val="28"/>
          <w:lang w:eastAsia="en-US"/>
        </w:rPr>
        <w:t>хроническим</w:t>
      </w:r>
      <w:proofErr w:type="gramEnd"/>
      <w:r w:rsidR="00270CAB" w:rsidRPr="00270CAB">
        <w:rPr>
          <w:rFonts w:eastAsia="Calibri"/>
          <w:sz w:val="28"/>
          <w:szCs w:val="28"/>
          <w:lang w:eastAsia="en-US"/>
        </w:rPr>
        <w:t xml:space="preserve"> гнойным </w:t>
      </w:r>
      <w:proofErr w:type="spellStart"/>
      <w:r w:rsidR="00270CAB" w:rsidRPr="00270CAB">
        <w:rPr>
          <w:rFonts w:eastAsia="Calibri"/>
          <w:sz w:val="28"/>
          <w:szCs w:val="28"/>
          <w:lang w:eastAsia="en-US"/>
        </w:rPr>
        <w:t>эпитимпанитом</w:t>
      </w:r>
      <w:proofErr w:type="spellEnd"/>
      <w:r w:rsidR="00270CAB" w:rsidRPr="00270CAB">
        <w:rPr>
          <w:rFonts w:eastAsia="Calibri"/>
          <w:sz w:val="28"/>
          <w:szCs w:val="28"/>
          <w:lang w:eastAsia="en-US"/>
        </w:rPr>
        <w:t xml:space="preserve"> диагностирован фи</w:t>
      </w:r>
      <w:r w:rsidR="00ED3764">
        <w:rPr>
          <w:rFonts w:eastAsia="Calibri"/>
          <w:sz w:val="28"/>
          <w:szCs w:val="28"/>
          <w:lang w:eastAsia="en-US"/>
        </w:rPr>
        <w:t xml:space="preserve">стульный симптом. Ему </w:t>
      </w:r>
      <w:proofErr w:type="gramStart"/>
      <w:r w:rsidR="00ED3764">
        <w:rPr>
          <w:rFonts w:eastAsia="Calibri"/>
          <w:sz w:val="28"/>
          <w:szCs w:val="28"/>
          <w:lang w:eastAsia="en-US"/>
        </w:rPr>
        <w:t>показаны</w:t>
      </w:r>
      <w:proofErr w:type="gramEnd"/>
      <w:r w:rsidR="00ED3764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ант</w:t>
      </w:r>
      <w:r w:rsidR="00784E92">
        <w:rPr>
          <w:rFonts w:eastAsia="Calibri"/>
          <w:sz w:val="28"/>
          <w:szCs w:val="28"/>
          <w:lang w:eastAsia="en-US"/>
        </w:rPr>
        <w:t>ибиотикотерапия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капли в ухо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санирующая операция на среднем ухе с закрыт</w:t>
      </w:r>
      <w:r w:rsidR="00784E92">
        <w:rPr>
          <w:rFonts w:eastAsia="Calibri"/>
          <w:sz w:val="28"/>
          <w:szCs w:val="28"/>
          <w:lang w:eastAsia="en-US"/>
        </w:rPr>
        <w:t>ием фистулы лабиринта +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>
        <w:rPr>
          <w:rFonts w:eastAsia="Calibri"/>
          <w:sz w:val="28"/>
          <w:szCs w:val="28"/>
          <w:lang w:eastAsia="en-US"/>
        </w:rPr>
        <w:t>антротомия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</w:t>
      </w:r>
      <w:proofErr w:type="spellStart"/>
      <w:r>
        <w:rPr>
          <w:rFonts w:eastAsia="Calibri"/>
          <w:sz w:val="28"/>
          <w:szCs w:val="28"/>
          <w:lang w:eastAsia="en-US"/>
        </w:rPr>
        <w:t>лабиринтотомия</w:t>
      </w:r>
      <w:proofErr w:type="spellEnd"/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ED3764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50. У больного хроническим гнойным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эпитимпанитом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появился парез</w:t>
      </w:r>
      <w:r w:rsidR="00ED3764">
        <w:rPr>
          <w:rFonts w:eastAsia="Calibri"/>
          <w:sz w:val="28"/>
          <w:szCs w:val="28"/>
          <w:lang w:eastAsia="en-US"/>
        </w:rPr>
        <w:t xml:space="preserve"> лицевого нерва. Ему </w:t>
      </w:r>
      <w:proofErr w:type="gramStart"/>
      <w:r w:rsidR="00ED3764">
        <w:rPr>
          <w:rFonts w:eastAsia="Calibri"/>
          <w:sz w:val="28"/>
          <w:szCs w:val="28"/>
          <w:lang w:eastAsia="en-US"/>
        </w:rPr>
        <w:t>показаны</w:t>
      </w:r>
      <w:proofErr w:type="gramEnd"/>
      <w:r w:rsidR="00ED3764">
        <w:rPr>
          <w:rFonts w:eastAsia="Calibri"/>
          <w:sz w:val="28"/>
          <w:szCs w:val="28"/>
          <w:lang w:eastAsia="en-US"/>
        </w:rPr>
        <w:t xml:space="preserve">: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антибиотикотерапия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</w:t>
      </w:r>
      <w:r w:rsidR="00784E92">
        <w:rPr>
          <w:rFonts w:eastAsia="Calibri"/>
          <w:sz w:val="28"/>
          <w:szCs w:val="28"/>
          <w:lang w:eastAsia="en-US"/>
        </w:rPr>
        <w:t xml:space="preserve"> иглорефлексотерапия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санирующая операция на среднем ухе с декомпрессией к</w:t>
      </w:r>
      <w:r w:rsidR="00784E92">
        <w:rPr>
          <w:rFonts w:eastAsia="Calibri"/>
          <w:sz w:val="28"/>
          <w:szCs w:val="28"/>
          <w:lang w:eastAsia="en-US"/>
        </w:rPr>
        <w:t>анала лицевого нерва +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>
        <w:rPr>
          <w:rFonts w:eastAsia="Calibri"/>
          <w:sz w:val="28"/>
          <w:szCs w:val="28"/>
          <w:lang w:eastAsia="en-US"/>
        </w:rPr>
        <w:t>антротомия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</w:t>
      </w:r>
      <w:proofErr w:type="spellStart"/>
      <w:r>
        <w:rPr>
          <w:rFonts w:eastAsia="Calibri"/>
          <w:sz w:val="28"/>
          <w:szCs w:val="28"/>
          <w:lang w:eastAsia="en-US"/>
        </w:rPr>
        <w:t>тимпанотомия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51. При</w:t>
      </w:r>
      <w:r w:rsidR="00ED3764">
        <w:rPr>
          <w:rFonts w:eastAsia="Calibri"/>
          <w:sz w:val="28"/>
          <w:szCs w:val="28"/>
          <w:lang w:eastAsia="en-US"/>
        </w:rPr>
        <w:t xml:space="preserve"> гнойном лабиринтите показано: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к</w:t>
      </w:r>
      <w:r w:rsidR="00E45B35">
        <w:rPr>
          <w:rFonts w:eastAsia="Calibri"/>
          <w:sz w:val="28"/>
          <w:szCs w:val="28"/>
          <w:lang w:eastAsia="en-US"/>
        </w:rPr>
        <w:t xml:space="preserve">онсервативное лечение </w:t>
      </w:r>
      <w:r w:rsidR="00784E92">
        <w:rPr>
          <w:rFonts w:eastAsia="Calibri"/>
          <w:sz w:val="28"/>
          <w:szCs w:val="28"/>
          <w:lang w:eastAsia="en-US"/>
        </w:rPr>
        <w:t>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Б) </w:t>
      </w:r>
      <w:r w:rsidR="00784E92">
        <w:rPr>
          <w:rFonts w:eastAsia="Calibri"/>
          <w:sz w:val="28"/>
          <w:szCs w:val="28"/>
          <w:lang w:eastAsia="en-US"/>
        </w:rPr>
        <w:t>хирургическое лечение +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физиотерапия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Г) </w:t>
      </w:r>
      <w:r w:rsidR="00784E92">
        <w:rPr>
          <w:rFonts w:eastAsia="Calibri"/>
          <w:sz w:val="28"/>
          <w:szCs w:val="28"/>
          <w:lang w:eastAsia="en-US"/>
        </w:rPr>
        <w:t>выжидательная тактика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Д) госпитализация в </w:t>
      </w:r>
      <w:r w:rsidR="00784E92">
        <w:rPr>
          <w:rFonts w:eastAsia="Calibri"/>
          <w:sz w:val="28"/>
          <w:szCs w:val="28"/>
          <w:lang w:eastAsia="en-US"/>
        </w:rPr>
        <w:t>инфекционную больницу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52. Основным способом лечения больных с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отогенным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абсцессо</w:t>
      </w:r>
      <w:r w:rsidR="00ED3764">
        <w:rPr>
          <w:rFonts w:eastAsia="Calibri"/>
          <w:sz w:val="28"/>
          <w:szCs w:val="28"/>
          <w:lang w:eastAsia="en-US"/>
        </w:rPr>
        <w:t>м головного мозга является: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анти</w:t>
      </w:r>
      <w:r w:rsidR="00E45B35">
        <w:rPr>
          <w:rFonts w:eastAsia="Calibri"/>
          <w:sz w:val="28"/>
          <w:szCs w:val="28"/>
          <w:lang w:eastAsia="en-US"/>
        </w:rPr>
        <w:t xml:space="preserve">бактериальная терапия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санир</w:t>
      </w:r>
      <w:r w:rsidR="00E45B35">
        <w:rPr>
          <w:rFonts w:eastAsia="Calibri"/>
          <w:sz w:val="28"/>
          <w:szCs w:val="28"/>
          <w:lang w:eastAsia="en-US"/>
        </w:rPr>
        <w:t xml:space="preserve">ующая операция на ухе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вскрытие абсцесса</w:t>
      </w:r>
      <w:r w:rsidR="00E45B35">
        <w:rPr>
          <w:rFonts w:eastAsia="Calibri"/>
          <w:sz w:val="28"/>
          <w:szCs w:val="28"/>
          <w:lang w:eastAsia="en-US"/>
        </w:rPr>
        <w:t xml:space="preserve"> через полость черепа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санирующая операция на ухе с дренированием абсце</w:t>
      </w:r>
      <w:r w:rsidR="00E45B35">
        <w:rPr>
          <w:rFonts w:eastAsia="Calibri"/>
          <w:sz w:val="28"/>
          <w:szCs w:val="28"/>
          <w:lang w:eastAsia="en-US"/>
        </w:rPr>
        <w:t>сса через среднее ухо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катетериза</w:t>
      </w:r>
      <w:r w:rsidR="00E45B35">
        <w:rPr>
          <w:rFonts w:eastAsia="Calibri"/>
          <w:sz w:val="28"/>
          <w:szCs w:val="28"/>
          <w:lang w:eastAsia="en-US"/>
        </w:rPr>
        <w:t>ция евстахиевой трубы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53. К основным изменениям барабанной перепонки, характерным для катарального ост</w:t>
      </w:r>
      <w:r w:rsidR="00ED3764">
        <w:rPr>
          <w:rFonts w:eastAsia="Calibri"/>
          <w:sz w:val="28"/>
          <w:szCs w:val="28"/>
          <w:lang w:eastAsia="en-US"/>
        </w:rPr>
        <w:t>рого среднего отита, относятся: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E45B3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гиперемия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сглаженность о</w:t>
      </w:r>
      <w:r w:rsidR="00E45B35">
        <w:rPr>
          <w:rFonts w:eastAsia="Calibri"/>
          <w:sz w:val="28"/>
          <w:szCs w:val="28"/>
          <w:lang w:eastAsia="en-US"/>
        </w:rPr>
        <w:t>познавательных знаков +</w:t>
      </w:r>
    </w:p>
    <w:p w:rsidR="00270CAB" w:rsidRPr="00270CAB" w:rsidRDefault="00E45B3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выбухание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</w:t>
      </w:r>
      <w:r w:rsidR="00E45B35">
        <w:rPr>
          <w:rFonts w:eastAsia="Calibri"/>
          <w:sz w:val="28"/>
          <w:szCs w:val="28"/>
          <w:lang w:eastAsia="en-US"/>
        </w:rPr>
        <w:t xml:space="preserve">) зеленоватый оттенок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в</w:t>
      </w:r>
      <w:r w:rsidR="00E45B35">
        <w:rPr>
          <w:rFonts w:eastAsia="Calibri"/>
          <w:sz w:val="28"/>
          <w:szCs w:val="28"/>
          <w:lang w:eastAsia="en-US"/>
        </w:rPr>
        <w:t>се выше перечисленное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54. Если на 5-й день острый средний отит осло</w:t>
      </w:r>
      <w:r w:rsidR="00ED3764">
        <w:rPr>
          <w:rFonts w:eastAsia="Calibri"/>
          <w:sz w:val="28"/>
          <w:szCs w:val="28"/>
          <w:lang w:eastAsia="en-US"/>
        </w:rPr>
        <w:t>жняется менингитом, необходимо: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усилить анти</w:t>
      </w:r>
      <w:r w:rsidR="00E45B35">
        <w:rPr>
          <w:rFonts w:eastAsia="Calibri"/>
          <w:sz w:val="28"/>
          <w:szCs w:val="28"/>
          <w:lang w:eastAsia="en-US"/>
        </w:rPr>
        <w:t xml:space="preserve">бактериальную терапию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Б) назначить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дезинт</w:t>
      </w:r>
      <w:r w:rsidR="00E45B35">
        <w:rPr>
          <w:rFonts w:eastAsia="Calibri"/>
          <w:sz w:val="28"/>
          <w:szCs w:val="28"/>
          <w:lang w:eastAsia="en-US"/>
        </w:rPr>
        <w:t>оксикационную</w:t>
      </w:r>
      <w:proofErr w:type="spellEnd"/>
      <w:r w:rsidR="00E45B35">
        <w:rPr>
          <w:rFonts w:eastAsia="Calibri"/>
          <w:sz w:val="28"/>
          <w:szCs w:val="28"/>
          <w:lang w:eastAsia="en-US"/>
        </w:rPr>
        <w:t xml:space="preserve"> терапию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</w:t>
      </w:r>
      <w:r w:rsidR="00E45B35">
        <w:rPr>
          <w:rFonts w:eastAsia="Calibri"/>
          <w:sz w:val="28"/>
          <w:szCs w:val="28"/>
          <w:lang w:eastAsia="en-US"/>
        </w:rPr>
        <w:t xml:space="preserve">произвести </w:t>
      </w:r>
      <w:proofErr w:type="spellStart"/>
      <w:r w:rsidR="00E45B35">
        <w:rPr>
          <w:rFonts w:eastAsia="Calibri"/>
          <w:sz w:val="28"/>
          <w:szCs w:val="28"/>
          <w:lang w:eastAsia="en-US"/>
        </w:rPr>
        <w:t>парацентез</w:t>
      </w:r>
      <w:proofErr w:type="spellEnd"/>
      <w:r w:rsidR="00E45B35"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Г) </w:t>
      </w:r>
      <w:r w:rsidR="00E45B35">
        <w:rPr>
          <w:rFonts w:eastAsia="Calibri"/>
          <w:sz w:val="28"/>
          <w:szCs w:val="28"/>
          <w:lang w:eastAsia="en-US"/>
        </w:rPr>
        <w:t xml:space="preserve">произвести </w:t>
      </w:r>
      <w:proofErr w:type="spellStart"/>
      <w:r w:rsidR="00E45B35">
        <w:rPr>
          <w:rFonts w:eastAsia="Calibri"/>
          <w:sz w:val="28"/>
          <w:szCs w:val="28"/>
          <w:lang w:eastAsia="en-US"/>
        </w:rPr>
        <w:t>антротомию</w:t>
      </w:r>
      <w:proofErr w:type="spellEnd"/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произвести расширенн</w:t>
      </w:r>
      <w:r w:rsidR="00E45B35">
        <w:rPr>
          <w:rFonts w:eastAsia="Calibri"/>
          <w:sz w:val="28"/>
          <w:szCs w:val="28"/>
          <w:lang w:eastAsia="en-US"/>
        </w:rPr>
        <w:t xml:space="preserve">ую </w:t>
      </w:r>
      <w:proofErr w:type="spellStart"/>
      <w:r w:rsidR="00E45B35">
        <w:rPr>
          <w:rFonts w:eastAsia="Calibri"/>
          <w:sz w:val="28"/>
          <w:szCs w:val="28"/>
          <w:lang w:eastAsia="en-US"/>
        </w:rPr>
        <w:t>антромастоидотомию</w:t>
      </w:r>
      <w:proofErr w:type="spellEnd"/>
      <w:r w:rsidR="00E45B35"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55.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Отогенны</w:t>
      </w:r>
      <w:r w:rsidR="00ED3764">
        <w:rPr>
          <w:rFonts w:eastAsia="Calibri"/>
          <w:sz w:val="28"/>
          <w:szCs w:val="28"/>
          <w:lang w:eastAsia="en-US"/>
        </w:rPr>
        <w:t>й</w:t>
      </w:r>
      <w:proofErr w:type="spellEnd"/>
      <w:r w:rsidR="00ED3764">
        <w:rPr>
          <w:rFonts w:eastAsia="Calibri"/>
          <w:sz w:val="28"/>
          <w:szCs w:val="28"/>
          <w:lang w:eastAsia="en-US"/>
        </w:rPr>
        <w:t xml:space="preserve"> менингит может развиться </w:t>
      </w:r>
      <w:proofErr w:type="gramStart"/>
      <w:r w:rsidR="00ED3764">
        <w:rPr>
          <w:rFonts w:eastAsia="Calibri"/>
          <w:sz w:val="28"/>
          <w:szCs w:val="28"/>
          <w:lang w:eastAsia="en-US"/>
        </w:rPr>
        <w:t>при</w:t>
      </w:r>
      <w:proofErr w:type="gramEnd"/>
      <w:r w:rsidR="00ED3764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lastRenderedPageBreak/>
        <w:t xml:space="preserve">А)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обострении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хронического гн</w:t>
      </w:r>
      <w:r w:rsidR="00E45B35">
        <w:rPr>
          <w:rFonts w:eastAsia="Calibri"/>
          <w:sz w:val="28"/>
          <w:szCs w:val="28"/>
          <w:lang w:eastAsia="en-US"/>
        </w:rPr>
        <w:t>ойного среднего отита +</w:t>
      </w:r>
    </w:p>
    <w:p w:rsidR="00270CAB" w:rsidRPr="00270CAB" w:rsidRDefault="00E45B3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остром </w:t>
      </w:r>
      <w:proofErr w:type="gramStart"/>
      <w:r>
        <w:rPr>
          <w:rFonts w:eastAsia="Calibri"/>
          <w:sz w:val="28"/>
          <w:szCs w:val="28"/>
          <w:lang w:eastAsia="en-US"/>
        </w:rPr>
        <w:t>отите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рожистом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восп</w:t>
      </w:r>
      <w:r w:rsidR="00E45B35">
        <w:rPr>
          <w:rFonts w:eastAsia="Calibri"/>
          <w:sz w:val="28"/>
          <w:szCs w:val="28"/>
          <w:lang w:eastAsia="en-US"/>
        </w:rPr>
        <w:t>алении</w:t>
      </w:r>
      <w:proofErr w:type="gramEnd"/>
      <w:r w:rsidR="00E45B35">
        <w:rPr>
          <w:rFonts w:eastAsia="Calibri"/>
          <w:sz w:val="28"/>
          <w:szCs w:val="28"/>
          <w:lang w:eastAsia="en-US"/>
        </w:rPr>
        <w:t xml:space="preserve"> ушной раковины </w:t>
      </w:r>
    </w:p>
    <w:p w:rsidR="00270CAB" w:rsidRPr="00270CAB" w:rsidRDefault="00E45B3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proofErr w:type="gramStart"/>
      <w:r>
        <w:rPr>
          <w:rFonts w:eastAsia="Calibri"/>
          <w:sz w:val="28"/>
          <w:szCs w:val="28"/>
          <w:lang w:eastAsia="en-US"/>
        </w:rPr>
        <w:t>наружном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отите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адг</w:t>
      </w:r>
      <w:r w:rsidR="00E45B35">
        <w:rPr>
          <w:rFonts w:eastAsia="Calibri"/>
          <w:sz w:val="28"/>
          <w:szCs w:val="28"/>
          <w:lang w:eastAsia="en-US"/>
        </w:rPr>
        <w:t xml:space="preserve">езивном </w:t>
      </w:r>
      <w:proofErr w:type="gramStart"/>
      <w:r w:rsidR="00E45B35">
        <w:rPr>
          <w:rFonts w:eastAsia="Calibri"/>
          <w:sz w:val="28"/>
          <w:szCs w:val="28"/>
          <w:lang w:eastAsia="en-US"/>
        </w:rPr>
        <w:t>среднем</w:t>
      </w:r>
      <w:proofErr w:type="gramEnd"/>
      <w:r w:rsidR="00E45B35">
        <w:rPr>
          <w:rFonts w:eastAsia="Calibri"/>
          <w:sz w:val="28"/>
          <w:szCs w:val="28"/>
          <w:lang w:eastAsia="en-US"/>
        </w:rPr>
        <w:t xml:space="preserve"> отите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ED3764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56.  К объективным неврологическим симптомам при</w:t>
      </w:r>
      <w:r w:rsidR="00ED376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ED3764">
        <w:rPr>
          <w:rFonts w:eastAsia="Calibri"/>
          <w:sz w:val="28"/>
          <w:szCs w:val="28"/>
          <w:lang w:eastAsia="en-US"/>
        </w:rPr>
        <w:t>отогенном</w:t>
      </w:r>
      <w:proofErr w:type="spellEnd"/>
      <w:r w:rsidR="00ED3764">
        <w:rPr>
          <w:rFonts w:eastAsia="Calibri"/>
          <w:sz w:val="28"/>
          <w:szCs w:val="28"/>
          <w:lang w:eastAsia="en-US"/>
        </w:rPr>
        <w:t xml:space="preserve"> менингите относятся: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E45B3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симптом </w:t>
      </w:r>
      <w:proofErr w:type="spellStart"/>
      <w:r>
        <w:rPr>
          <w:rFonts w:eastAsia="Calibri"/>
          <w:sz w:val="28"/>
          <w:szCs w:val="28"/>
          <w:lang w:eastAsia="en-US"/>
        </w:rPr>
        <w:t>Кернига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+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ригид</w:t>
      </w:r>
      <w:r w:rsidR="00E45B35">
        <w:rPr>
          <w:rFonts w:eastAsia="Calibri"/>
          <w:sz w:val="28"/>
          <w:szCs w:val="28"/>
          <w:lang w:eastAsia="en-US"/>
        </w:rPr>
        <w:t>ность затылочных мышц+</w:t>
      </w:r>
    </w:p>
    <w:p w:rsidR="00270CAB" w:rsidRPr="00270CAB" w:rsidRDefault="00E45B3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симптом Россолимо </w:t>
      </w:r>
    </w:p>
    <w:p w:rsidR="00270CAB" w:rsidRPr="00270CAB" w:rsidRDefault="00E45B3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симптом </w:t>
      </w:r>
      <w:proofErr w:type="spellStart"/>
      <w:r>
        <w:rPr>
          <w:rFonts w:eastAsia="Calibri"/>
          <w:sz w:val="28"/>
          <w:szCs w:val="28"/>
          <w:lang w:eastAsia="en-US"/>
        </w:rPr>
        <w:t>Бабинского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E45B3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симптом </w:t>
      </w:r>
      <w:proofErr w:type="spellStart"/>
      <w:r>
        <w:rPr>
          <w:rFonts w:eastAsia="Calibri"/>
          <w:sz w:val="28"/>
          <w:szCs w:val="28"/>
          <w:lang w:eastAsia="en-US"/>
        </w:rPr>
        <w:t>Ортнера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57.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Отоген</w:t>
      </w:r>
      <w:r w:rsidR="00ED3764">
        <w:rPr>
          <w:rFonts w:eastAsia="Calibri"/>
          <w:sz w:val="28"/>
          <w:szCs w:val="28"/>
          <w:lang w:eastAsia="en-US"/>
        </w:rPr>
        <w:t>ный</w:t>
      </w:r>
      <w:proofErr w:type="spellEnd"/>
      <w:r w:rsidR="00ED3764">
        <w:rPr>
          <w:rFonts w:eastAsia="Calibri"/>
          <w:sz w:val="28"/>
          <w:szCs w:val="28"/>
          <w:lang w:eastAsia="en-US"/>
        </w:rPr>
        <w:t xml:space="preserve"> абсцесс чаще развивается </w:t>
      </w:r>
      <w:proofErr w:type="gramStart"/>
      <w:r w:rsidR="00ED3764">
        <w:rPr>
          <w:rFonts w:eastAsia="Calibri"/>
          <w:sz w:val="28"/>
          <w:szCs w:val="28"/>
          <w:lang w:eastAsia="en-US"/>
        </w:rPr>
        <w:t>в</w:t>
      </w:r>
      <w:proofErr w:type="gramEnd"/>
      <w:r w:rsidR="00ED3764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А) </w:t>
      </w:r>
      <w:r w:rsidR="00E45B35">
        <w:rPr>
          <w:rFonts w:eastAsia="Calibri"/>
          <w:sz w:val="28"/>
          <w:szCs w:val="28"/>
          <w:lang w:eastAsia="en-US"/>
        </w:rPr>
        <w:t xml:space="preserve">затылочной доле мозга </w:t>
      </w:r>
    </w:p>
    <w:p w:rsidR="00270CAB" w:rsidRPr="00270CAB" w:rsidRDefault="00E45B3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лобной доле мозга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облас</w:t>
      </w:r>
      <w:r w:rsidR="00E45B35">
        <w:rPr>
          <w:rFonts w:eastAsia="Calibri"/>
          <w:sz w:val="28"/>
          <w:szCs w:val="28"/>
          <w:lang w:eastAsia="en-US"/>
        </w:rPr>
        <w:t xml:space="preserve">ти </w:t>
      </w:r>
      <w:proofErr w:type="spellStart"/>
      <w:r w:rsidR="00E45B35">
        <w:rPr>
          <w:rFonts w:eastAsia="Calibri"/>
          <w:sz w:val="28"/>
          <w:szCs w:val="28"/>
          <w:lang w:eastAsia="en-US"/>
        </w:rPr>
        <w:t>сильвиевой</w:t>
      </w:r>
      <w:proofErr w:type="spellEnd"/>
      <w:r w:rsidR="00E45B35">
        <w:rPr>
          <w:rFonts w:eastAsia="Calibri"/>
          <w:sz w:val="28"/>
          <w:szCs w:val="28"/>
          <w:lang w:eastAsia="en-US"/>
        </w:rPr>
        <w:t xml:space="preserve"> борозды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</w:t>
      </w:r>
      <w:r w:rsidR="00E45B35">
        <w:rPr>
          <w:rFonts w:eastAsia="Calibri"/>
          <w:sz w:val="28"/>
          <w:szCs w:val="28"/>
          <w:lang w:eastAsia="en-US"/>
        </w:rPr>
        <w:t>) височной доле мозга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Д)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рог</w:t>
      </w:r>
      <w:r w:rsidR="00E45B35">
        <w:rPr>
          <w:rFonts w:eastAsia="Calibri"/>
          <w:sz w:val="28"/>
          <w:szCs w:val="28"/>
          <w:lang w:eastAsia="en-US"/>
        </w:rPr>
        <w:t>ах</w:t>
      </w:r>
      <w:proofErr w:type="gramEnd"/>
      <w:r w:rsidR="00E45B35">
        <w:rPr>
          <w:rFonts w:eastAsia="Calibri"/>
          <w:sz w:val="28"/>
          <w:szCs w:val="28"/>
          <w:lang w:eastAsia="en-US"/>
        </w:rPr>
        <w:t xml:space="preserve"> боковых желудочков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58.  К основному пути распространения инфекции из среднего уха в полость черепа при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отогенных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внутричерепных осложнения</w:t>
      </w:r>
      <w:r w:rsidR="00ED3764">
        <w:rPr>
          <w:rFonts w:eastAsia="Calibri"/>
          <w:sz w:val="28"/>
          <w:szCs w:val="28"/>
          <w:lang w:eastAsia="en-US"/>
        </w:rPr>
        <w:t>х относятся: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E45B3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proofErr w:type="spellStart"/>
      <w:r>
        <w:rPr>
          <w:rFonts w:eastAsia="Calibri"/>
          <w:sz w:val="28"/>
          <w:szCs w:val="28"/>
          <w:lang w:eastAsia="en-US"/>
        </w:rPr>
        <w:t>лабиринтогенный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E45B3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гематогенный +</w:t>
      </w:r>
    </w:p>
    <w:p w:rsidR="00270CAB" w:rsidRPr="00270CAB" w:rsidRDefault="00E45B3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>
        <w:rPr>
          <w:rFonts w:eastAsia="Calibri"/>
          <w:sz w:val="28"/>
          <w:szCs w:val="28"/>
          <w:lang w:eastAsia="en-US"/>
        </w:rPr>
        <w:t>лимфогенный</w:t>
      </w:r>
      <w:proofErr w:type="spellEnd"/>
      <w:r>
        <w:rPr>
          <w:rFonts w:eastAsia="Calibri"/>
          <w:sz w:val="28"/>
          <w:szCs w:val="28"/>
          <w:lang w:eastAsia="en-US"/>
        </w:rPr>
        <w:t>+</w:t>
      </w:r>
    </w:p>
    <w:p w:rsidR="00270CAB" w:rsidRPr="00270CAB" w:rsidRDefault="00E45B3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контактный +</w:t>
      </w:r>
    </w:p>
    <w:p w:rsidR="00270CAB" w:rsidRPr="00270CAB" w:rsidRDefault="00E45B3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по </w:t>
      </w:r>
      <w:proofErr w:type="spellStart"/>
      <w:r>
        <w:rPr>
          <w:rFonts w:eastAsia="Calibri"/>
          <w:sz w:val="28"/>
          <w:szCs w:val="28"/>
          <w:lang w:eastAsia="en-US"/>
        </w:rPr>
        <w:t>преформированным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путям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ED3764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59. Для поражения какой доли мозга при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отогенном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абсцессе характерно расстройство речи, протекающее по типу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амнестической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а</w:t>
      </w:r>
      <w:r w:rsidR="00ED3764">
        <w:rPr>
          <w:rFonts w:eastAsia="Calibri"/>
          <w:sz w:val="28"/>
          <w:szCs w:val="28"/>
          <w:lang w:eastAsia="en-US"/>
        </w:rPr>
        <w:t>фазии?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E45B3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лобной </w:t>
      </w:r>
    </w:p>
    <w:p w:rsidR="00270CAB" w:rsidRPr="00270CAB" w:rsidRDefault="00E45B3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затылочной </w:t>
      </w:r>
    </w:p>
    <w:p w:rsidR="00270CAB" w:rsidRPr="00270CAB" w:rsidRDefault="00E45B3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мозолистого тела </w:t>
      </w:r>
    </w:p>
    <w:p w:rsidR="00270CAB" w:rsidRPr="00270CAB" w:rsidRDefault="00E45B3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височной +</w:t>
      </w:r>
    </w:p>
    <w:p w:rsidR="00270CAB" w:rsidRPr="00270CAB" w:rsidRDefault="00E45B3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теменной </w:t>
      </w:r>
    </w:p>
    <w:p w:rsidR="00270CAB" w:rsidRPr="00270CAB" w:rsidRDefault="00270CAB" w:rsidP="00270CAB">
      <w:pPr>
        <w:jc w:val="center"/>
        <w:rPr>
          <w:rFonts w:ascii="Consolas" w:eastAsia="Calibri" w:hAnsi="Consolas"/>
          <w:b/>
          <w:color w:val="000000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60. Какие операции при заболевани</w:t>
      </w:r>
      <w:r w:rsidR="00ED3764">
        <w:rPr>
          <w:rFonts w:eastAsia="Calibri"/>
          <w:sz w:val="28"/>
          <w:szCs w:val="28"/>
          <w:lang w:eastAsia="en-US"/>
        </w:rPr>
        <w:t>ях уха выполняются амбулаторно?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А) </w:t>
      </w:r>
      <w:r w:rsidR="00E45B35">
        <w:rPr>
          <w:rFonts w:eastAsia="Calibri"/>
          <w:sz w:val="28"/>
          <w:szCs w:val="28"/>
          <w:lang w:eastAsia="en-US"/>
        </w:rPr>
        <w:t xml:space="preserve">вскрытие </w:t>
      </w:r>
      <w:proofErr w:type="spellStart"/>
      <w:r w:rsidR="00E45B35">
        <w:rPr>
          <w:rFonts w:eastAsia="Calibri"/>
          <w:sz w:val="28"/>
          <w:szCs w:val="28"/>
          <w:lang w:eastAsia="en-US"/>
        </w:rPr>
        <w:t>отогематомы</w:t>
      </w:r>
      <w:proofErr w:type="spellEnd"/>
      <w:r w:rsidR="00E45B35"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Б) вскрытие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абсцедирующего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фу</w:t>
      </w:r>
      <w:r w:rsidR="00E45B35">
        <w:rPr>
          <w:rFonts w:eastAsia="Calibri"/>
          <w:sz w:val="28"/>
          <w:szCs w:val="28"/>
          <w:lang w:eastAsia="en-US"/>
        </w:rPr>
        <w:t>рункула наружного уха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вскрытие наг</w:t>
      </w:r>
      <w:r w:rsidR="00E45B35">
        <w:rPr>
          <w:rFonts w:eastAsia="Calibri"/>
          <w:sz w:val="28"/>
          <w:szCs w:val="28"/>
          <w:lang w:eastAsia="en-US"/>
        </w:rPr>
        <w:t>ноившейся атеромы уха +</w:t>
      </w:r>
    </w:p>
    <w:p w:rsidR="00270CAB" w:rsidRPr="00270CAB" w:rsidRDefault="00E45B3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Г) биопсия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</w:t>
      </w:r>
      <w:r w:rsidR="00E45B35">
        <w:rPr>
          <w:rFonts w:eastAsia="Calibri"/>
          <w:sz w:val="28"/>
          <w:szCs w:val="28"/>
          <w:lang w:eastAsia="en-US"/>
        </w:rPr>
        <w:t xml:space="preserve"> удаление полипов уха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Е)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парацентез</w:t>
      </w:r>
      <w:proofErr w:type="spellEnd"/>
      <w:r w:rsidR="00E45B35">
        <w:rPr>
          <w:rFonts w:eastAsia="Calibri"/>
          <w:sz w:val="28"/>
          <w:szCs w:val="28"/>
          <w:lang w:eastAsia="en-US"/>
        </w:rPr>
        <w:t xml:space="preserve"> барабанной перепонки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Ж) шунтирован</w:t>
      </w:r>
      <w:r w:rsidR="00E45B35">
        <w:rPr>
          <w:rFonts w:eastAsia="Calibri"/>
          <w:sz w:val="28"/>
          <w:szCs w:val="28"/>
          <w:lang w:eastAsia="en-US"/>
        </w:rPr>
        <w:t xml:space="preserve">ие барабанной полости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З) первичная хирургическая обработ</w:t>
      </w:r>
      <w:r w:rsidR="00E45B35">
        <w:rPr>
          <w:rFonts w:eastAsia="Calibri"/>
          <w:sz w:val="28"/>
          <w:szCs w:val="28"/>
          <w:lang w:eastAsia="en-US"/>
        </w:rPr>
        <w:t>ка ран наружного  уха +</w:t>
      </w:r>
    </w:p>
    <w:p w:rsidR="00270CAB" w:rsidRPr="00270CAB" w:rsidRDefault="00E45B3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И) </w:t>
      </w:r>
      <w:proofErr w:type="spellStart"/>
      <w:r>
        <w:rPr>
          <w:rFonts w:eastAsia="Calibri"/>
          <w:sz w:val="28"/>
          <w:szCs w:val="28"/>
          <w:lang w:eastAsia="en-US"/>
        </w:rPr>
        <w:t>антротомия</w:t>
      </w:r>
      <w:proofErr w:type="spellEnd"/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К) удаление доброкачественных новообра</w:t>
      </w:r>
      <w:r w:rsidR="00E45B35">
        <w:rPr>
          <w:rFonts w:eastAsia="Calibri"/>
          <w:sz w:val="28"/>
          <w:szCs w:val="28"/>
          <w:lang w:eastAsia="en-US"/>
        </w:rPr>
        <w:t>зований наружного уха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  <w:r w:rsidRPr="00270CAB">
        <w:rPr>
          <w:rFonts w:eastAsia="Calibri"/>
          <w:b/>
          <w:sz w:val="28"/>
          <w:szCs w:val="28"/>
          <w:lang w:eastAsia="en-US"/>
        </w:rPr>
        <w:t>5.Профессиональные заболевания ЛОР органов</w:t>
      </w:r>
    </w:p>
    <w:p w:rsidR="00270CAB" w:rsidRPr="00E45B35" w:rsidRDefault="00270CAB" w:rsidP="00270CAB">
      <w:pPr>
        <w:pStyle w:val="af3"/>
        <w:rPr>
          <w:rFonts w:cs="Courier New"/>
          <w:sz w:val="28"/>
          <w:szCs w:val="28"/>
          <w:lang w:val="ru-RU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Вопрос</w:t>
      </w:r>
    </w:p>
    <w:p w:rsidR="00270CAB" w:rsidRPr="00ED3764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1</w:t>
      </w:r>
      <w:r w:rsidR="00E45B35">
        <w:rPr>
          <w:rFonts w:ascii="Times New Roman" w:hAnsi="Times New Roman"/>
          <w:sz w:val="28"/>
          <w:szCs w:val="28"/>
          <w:lang w:val="ru-RU"/>
        </w:rPr>
        <w:t>.</w:t>
      </w:r>
      <w:r w:rsidR="00ED3764">
        <w:rPr>
          <w:rFonts w:ascii="Times New Roman" w:hAnsi="Times New Roman"/>
          <w:sz w:val="28"/>
          <w:szCs w:val="28"/>
        </w:rPr>
        <w:t xml:space="preserve"> К наружному уху относятся: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E45B35" w:rsidRDefault="00E45B35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ушная раковина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E45B35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2 б</w:t>
      </w:r>
      <w:r w:rsidR="00E45B35">
        <w:rPr>
          <w:rFonts w:ascii="Times New Roman" w:hAnsi="Times New Roman"/>
          <w:sz w:val="28"/>
          <w:szCs w:val="28"/>
        </w:rPr>
        <w:t>арабанная перепон</w:t>
      </w:r>
      <w:r w:rsidR="00E45B35">
        <w:rPr>
          <w:rFonts w:ascii="Times New Roman" w:hAnsi="Times New Roman"/>
          <w:sz w:val="28"/>
          <w:szCs w:val="28"/>
          <w:lang w:val="ru-RU"/>
        </w:rPr>
        <w:t>ка</w:t>
      </w:r>
    </w:p>
    <w:p w:rsidR="00270CAB" w:rsidRPr="00E45B35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3 </w:t>
      </w:r>
      <w:r w:rsidR="00E45B35">
        <w:rPr>
          <w:rFonts w:ascii="Times New Roman" w:hAnsi="Times New Roman"/>
          <w:sz w:val="28"/>
          <w:szCs w:val="28"/>
        </w:rPr>
        <w:t>наружный слуховой проход</w:t>
      </w:r>
      <w:r w:rsidR="00E45B35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E45B35" w:rsidRDefault="00E45B35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 слуховая труба</w:t>
      </w:r>
    </w:p>
    <w:p w:rsidR="00270CAB" w:rsidRPr="00E45B35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5 </w:t>
      </w:r>
      <w:r w:rsidR="00E45B35">
        <w:rPr>
          <w:rFonts w:ascii="Times New Roman" w:hAnsi="Times New Roman"/>
          <w:sz w:val="28"/>
          <w:szCs w:val="28"/>
        </w:rPr>
        <w:t>сосцевидный отросток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ED3764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2</w:t>
      </w:r>
      <w:r w:rsidR="00E45B35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К функц</w:t>
      </w:r>
      <w:r w:rsidR="00ED3764">
        <w:rPr>
          <w:rFonts w:ascii="Times New Roman" w:hAnsi="Times New Roman"/>
          <w:sz w:val="28"/>
          <w:szCs w:val="28"/>
        </w:rPr>
        <w:t>иям наружного уха относятся: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E45B35" w:rsidRDefault="00E45B35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защитная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E45B35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2 усиление вы</w:t>
      </w:r>
      <w:r w:rsidR="00E45B35">
        <w:rPr>
          <w:rFonts w:ascii="Times New Roman" w:hAnsi="Times New Roman"/>
          <w:sz w:val="28"/>
          <w:szCs w:val="28"/>
        </w:rPr>
        <w:t>сокочастотных звуков</w:t>
      </w:r>
      <w:r w:rsidR="00E45B35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E45B35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3 усиление ни</w:t>
      </w:r>
      <w:r w:rsidR="00E45B35">
        <w:rPr>
          <w:rFonts w:ascii="Times New Roman" w:hAnsi="Times New Roman"/>
          <w:sz w:val="28"/>
          <w:szCs w:val="28"/>
        </w:rPr>
        <w:t>зкочастотных звуко</w:t>
      </w:r>
      <w:r w:rsidR="00E45B35">
        <w:rPr>
          <w:rFonts w:ascii="Times New Roman" w:hAnsi="Times New Roman"/>
          <w:sz w:val="28"/>
          <w:szCs w:val="28"/>
          <w:lang w:val="ru-RU"/>
        </w:rPr>
        <w:t>в</w:t>
      </w:r>
    </w:p>
    <w:p w:rsidR="00270CAB" w:rsidRPr="00E45B35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4 определение смещения источника звука в ве</w:t>
      </w:r>
      <w:r w:rsidR="00E45B35">
        <w:rPr>
          <w:rFonts w:ascii="Times New Roman" w:hAnsi="Times New Roman"/>
          <w:sz w:val="28"/>
          <w:szCs w:val="28"/>
        </w:rPr>
        <w:t>ртикальной плоскости</w:t>
      </w:r>
      <w:r w:rsidR="00E45B35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E45B35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5 локализ</w:t>
      </w:r>
      <w:r w:rsidR="00E45B35">
        <w:rPr>
          <w:rFonts w:ascii="Times New Roman" w:hAnsi="Times New Roman"/>
          <w:sz w:val="28"/>
          <w:szCs w:val="28"/>
        </w:rPr>
        <w:t>ация источника звука</w:t>
      </w:r>
      <w:r w:rsidR="00E45B35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ED3764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3</w:t>
      </w:r>
      <w:r w:rsidR="00565D5E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На каких частотах усиление, обеспечиваемое </w:t>
      </w:r>
      <w:r w:rsidR="00ED3764">
        <w:rPr>
          <w:rFonts w:ascii="Times New Roman" w:hAnsi="Times New Roman"/>
          <w:sz w:val="28"/>
          <w:szCs w:val="28"/>
        </w:rPr>
        <w:t>наружным ухом, выражено больше: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E45B35" w:rsidRDefault="00E45B35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на низких</w:t>
      </w:r>
    </w:p>
    <w:p w:rsidR="00270CAB" w:rsidRPr="00E45B35" w:rsidRDefault="00E45B35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 на средних</w:t>
      </w:r>
    </w:p>
    <w:p w:rsidR="00270CAB" w:rsidRPr="00E45B35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3 на ни</w:t>
      </w:r>
      <w:r w:rsidR="00E45B35">
        <w:rPr>
          <w:rFonts w:ascii="Times New Roman" w:hAnsi="Times New Roman"/>
          <w:sz w:val="28"/>
          <w:szCs w:val="28"/>
        </w:rPr>
        <w:t>зких и средних</w:t>
      </w:r>
    </w:p>
    <w:p w:rsidR="00270CAB" w:rsidRPr="00E45B35" w:rsidRDefault="00E45B35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 на высоких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E45B35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5</w:t>
      </w:r>
      <w:r w:rsidR="00E45B35">
        <w:rPr>
          <w:rFonts w:ascii="Times New Roman" w:hAnsi="Times New Roman"/>
          <w:sz w:val="28"/>
          <w:szCs w:val="28"/>
        </w:rPr>
        <w:t xml:space="preserve"> на средних и высоких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ED3764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4</w:t>
      </w:r>
      <w:r w:rsidR="00565D5E">
        <w:rPr>
          <w:rFonts w:ascii="Times New Roman" w:hAnsi="Times New Roman"/>
          <w:sz w:val="28"/>
          <w:szCs w:val="28"/>
          <w:lang w:val="ru-RU"/>
        </w:rPr>
        <w:t>.</w:t>
      </w:r>
      <w:r w:rsidR="00ED3764">
        <w:rPr>
          <w:rFonts w:ascii="Times New Roman" w:hAnsi="Times New Roman"/>
          <w:sz w:val="28"/>
          <w:szCs w:val="28"/>
        </w:rPr>
        <w:t xml:space="preserve"> К среднему уху относятся: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1 </w:t>
      </w:r>
      <w:r w:rsidR="00565D5E">
        <w:rPr>
          <w:rFonts w:ascii="Times New Roman" w:hAnsi="Times New Roman"/>
          <w:sz w:val="28"/>
          <w:szCs w:val="28"/>
        </w:rPr>
        <w:t>барабанная перепонка</w:t>
      </w:r>
      <w:r w:rsidR="00565D5E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 слуховые косточ</w:t>
      </w:r>
      <w:r>
        <w:rPr>
          <w:rFonts w:ascii="Times New Roman" w:hAnsi="Times New Roman"/>
          <w:sz w:val="28"/>
          <w:szCs w:val="28"/>
          <w:lang w:val="ru-RU"/>
        </w:rPr>
        <w:t>ки +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3 с</w:t>
      </w:r>
      <w:r w:rsidR="00565D5E">
        <w:rPr>
          <w:rFonts w:ascii="Times New Roman" w:hAnsi="Times New Roman"/>
          <w:sz w:val="28"/>
          <w:szCs w:val="28"/>
        </w:rPr>
        <w:t>пиральная пластинка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/>
          <w:sz w:val="28"/>
          <w:szCs w:val="28"/>
        </w:rPr>
        <w:t>антрум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5 слуховая труба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ED3764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5</w:t>
      </w:r>
      <w:r w:rsidR="00565D5E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Б</w:t>
      </w:r>
      <w:r w:rsidR="00ED3764">
        <w:rPr>
          <w:rFonts w:ascii="Times New Roman" w:hAnsi="Times New Roman"/>
          <w:sz w:val="28"/>
          <w:szCs w:val="28"/>
        </w:rPr>
        <w:t>арабанная перепонка состоит из: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кожного слоя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>2 фиброзного сл</w:t>
      </w:r>
      <w:r>
        <w:rPr>
          <w:rFonts w:ascii="Times New Roman" w:hAnsi="Times New Roman"/>
          <w:sz w:val="28"/>
          <w:szCs w:val="28"/>
          <w:lang w:val="ru-RU"/>
        </w:rPr>
        <w:t>оя +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 слизистого слоя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 хрящевого слоя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5 надхрящницы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ED3764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6</w:t>
      </w:r>
      <w:r w:rsidR="00565D5E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Площадь подн</w:t>
      </w:r>
      <w:r w:rsidR="00ED3764">
        <w:rPr>
          <w:rFonts w:ascii="Times New Roman" w:hAnsi="Times New Roman"/>
          <w:sz w:val="28"/>
          <w:szCs w:val="28"/>
        </w:rPr>
        <w:t>ожной пластинки стремени равна: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</w:rPr>
        <w:t>1 2,5мм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</w:rPr>
        <w:t>2 7,2мм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</w:rPr>
        <w:t>3 5,7мм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 3,2мм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 +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</w:rPr>
        <w:t>5 9,5мм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ED3764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7</w:t>
      </w:r>
      <w:r w:rsidR="00565D5E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Среднее ухо обеспечивает усилени</w:t>
      </w:r>
      <w:r w:rsidR="00ED3764">
        <w:rPr>
          <w:rFonts w:ascii="Times New Roman" w:hAnsi="Times New Roman"/>
          <w:sz w:val="28"/>
          <w:szCs w:val="28"/>
        </w:rPr>
        <w:t>е акустической энергии за счёт: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1 разницы в площадях барабанной перепонки и подножно</w:t>
      </w:r>
      <w:r w:rsidR="00565D5E">
        <w:rPr>
          <w:rFonts w:ascii="Times New Roman" w:hAnsi="Times New Roman"/>
          <w:sz w:val="28"/>
          <w:szCs w:val="28"/>
        </w:rPr>
        <w:t>й пластинки стремени</w:t>
      </w:r>
      <w:r w:rsidR="00565D5E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2 сокращени</w:t>
      </w:r>
      <w:r w:rsidR="00565D5E">
        <w:rPr>
          <w:rFonts w:ascii="Times New Roman" w:hAnsi="Times New Roman"/>
          <w:sz w:val="28"/>
          <w:szCs w:val="28"/>
        </w:rPr>
        <w:t>я мышц среднего уха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3 рычажного эффекта це</w:t>
      </w:r>
      <w:r w:rsidR="00565D5E">
        <w:rPr>
          <w:rFonts w:ascii="Times New Roman" w:hAnsi="Times New Roman"/>
          <w:sz w:val="28"/>
          <w:szCs w:val="28"/>
        </w:rPr>
        <w:t>пи слуховых косточек</w:t>
      </w:r>
      <w:r w:rsidR="00565D5E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4 конической формы </w:t>
      </w:r>
      <w:r w:rsidR="00565D5E">
        <w:rPr>
          <w:rFonts w:ascii="Times New Roman" w:hAnsi="Times New Roman"/>
          <w:sz w:val="28"/>
          <w:szCs w:val="28"/>
        </w:rPr>
        <w:t>барабанной перепонки</w:t>
      </w:r>
      <w:r w:rsidR="00565D5E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5 резонанса наружно</w:t>
      </w:r>
      <w:r w:rsidR="00565D5E">
        <w:rPr>
          <w:rFonts w:ascii="Times New Roman" w:hAnsi="Times New Roman"/>
          <w:sz w:val="28"/>
          <w:szCs w:val="28"/>
        </w:rPr>
        <w:t xml:space="preserve">го слухового прохода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ED3764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8</w:t>
      </w:r>
      <w:r w:rsidR="00565D5E">
        <w:rPr>
          <w:rFonts w:ascii="Times New Roman" w:hAnsi="Times New Roman"/>
          <w:sz w:val="28"/>
          <w:szCs w:val="28"/>
          <w:lang w:val="ru-RU"/>
        </w:rPr>
        <w:t>.</w:t>
      </w:r>
      <w:r w:rsidR="00ED3764">
        <w:rPr>
          <w:rFonts w:ascii="Times New Roman" w:hAnsi="Times New Roman"/>
          <w:sz w:val="28"/>
          <w:szCs w:val="28"/>
        </w:rPr>
        <w:t xml:space="preserve"> К внутреннему уху относятся: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улитка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2 внутрен</w:t>
      </w:r>
      <w:r w:rsidR="00565D5E">
        <w:rPr>
          <w:rFonts w:ascii="Times New Roman" w:hAnsi="Times New Roman"/>
          <w:sz w:val="28"/>
          <w:szCs w:val="28"/>
        </w:rPr>
        <w:t>ний слуховой проход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 преддверие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 полукружные каналы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5 энд</w:t>
      </w:r>
      <w:r w:rsidR="00565D5E">
        <w:rPr>
          <w:rFonts w:ascii="Times New Roman" w:hAnsi="Times New Roman"/>
          <w:sz w:val="28"/>
          <w:szCs w:val="28"/>
        </w:rPr>
        <w:t xml:space="preserve">олимфатический мешок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ED3764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9</w:t>
      </w:r>
      <w:r w:rsidR="00565D5E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Количество </w:t>
      </w:r>
      <w:r w:rsidR="00ED3764">
        <w:rPr>
          <w:rFonts w:ascii="Times New Roman" w:hAnsi="Times New Roman"/>
          <w:sz w:val="28"/>
          <w:szCs w:val="28"/>
        </w:rPr>
        <w:t>завитков улитки человека равно: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1 1,</w:t>
      </w:r>
      <w:r>
        <w:rPr>
          <w:rFonts w:ascii="Times New Roman" w:hAnsi="Times New Roman"/>
          <w:sz w:val="28"/>
          <w:szCs w:val="28"/>
          <w:lang w:val="ru-RU"/>
        </w:rPr>
        <w:t>5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2 1,75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3 2,5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4 2,75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5 3,0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ED3764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10</w:t>
      </w:r>
      <w:r w:rsidR="00565D5E">
        <w:rPr>
          <w:rFonts w:ascii="Times New Roman" w:hAnsi="Times New Roman"/>
          <w:sz w:val="28"/>
          <w:szCs w:val="28"/>
          <w:lang w:val="ru-RU"/>
        </w:rPr>
        <w:t>.</w:t>
      </w:r>
      <w:r w:rsidR="00ED3764">
        <w:rPr>
          <w:rFonts w:ascii="Times New Roman" w:hAnsi="Times New Roman"/>
          <w:sz w:val="28"/>
          <w:szCs w:val="28"/>
        </w:rPr>
        <w:t xml:space="preserve"> Улитка разделена на: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1</w:t>
      </w:r>
      <w:r w:rsidR="00565D5E">
        <w:rPr>
          <w:rFonts w:ascii="Times New Roman" w:hAnsi="Times New Roman"/>
          <w:sz w:val="28"/>
          <w:szCs w:val="28"/>
        </w:rPr>
        <w:t xml:space="preserve"> барабанную лестницу</w:t>
      </w:r>
      <w:r w:rsidR="00565D5E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 срединную лестницу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3</w:t>
      </w:r>
      <w:r w:rsidR="00565D5E">
        <w:rPr>
          <w:rFonts w:ascii="Times New Roman" w:hAnsi="Times New Roman"/>
          <w:sz w:val="28"/>
          <w:szCs w:val="28"/>
        </w:rPr>
        <w:t xml:space="preserve"> лестницу преддверия</w:t>
      </w:r>
      <w:r w:rsidR="00565D5E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4 эндо</w:t>
      </w:r>
      <w:r w:rsidR="00565D5E">
        <w:rPr>
          <w:rFonts w:ascii="Times New Roman" w:hAnsi="Times New Roman"/>
          <w:sz w:val="28"/>
          <w:szCs w:val="28"/>
        </w:rPr>
        <w:t>лимфатический мешок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5 полукружные каналы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11</w:t>
      </w:r>
      <w:r w:rsidR="00565D5E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0CAB">
        <w:rPr>
          <w:rFonts w:ascii="Times New Roman" w:hAnsi="Times New Roman"/>
          <w:sz w:val="28"/>
          <w:szCs w:val="28"/>
        </w:rPr>
        <w:t>Эндолимфа</w:t>
      </w:r>
      <w:proofErr w:type="spellEnd"/>
      <w:r w:rsidRPr="00270CAB">
        <w:rPr>
          <w:rFonts w:ascii="Times New Roman" w:hAnsi="Times New Roman"/>
          <w:sz w:val="28"/>
          <w:szCs w:val="28"/>
        </w:rPr>
        <w:t xml:space="preserve"> и перилимфа различаются по: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ионному составу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 удельному весу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 по окраск</w:t>
      </w:r>
      <w:r>
        <w:rPr>
          <w:rFonts w:ascii="Times New Roman" w:hAnsi="Times New Roman"/>
          <w:sz w:val="28"/>
          <w:szCs w:val="28"/>
          <w:lang w:val="ru-RU"/>
        </w:rPr>
        <w:t>е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ED3764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12</w:t>
      </w:r>
      <w:r w:rsidR="00565D5E">
        <w:rPr>
          <w:rFonts w:ascii="Times New Roman" w:hAnsi="Times New Roman"/>
          <w:sz w:val="28"/>
          <w:szCs w:val="28"/>
          <w:lang w:val="ru-RU"/>
        </w:rPr>
        <w:t>.</w:t>
      </w:r>
      <w:r w:rsidR="00ED3764">
        <w:rPr>
          <w:rFonts w:ascii="Times New Roman" w:hAnsi="Times New Roman"/>
          <w:sz w:val="28"/>
          <w:szCs w:val="28"/>
        </w:rPr>
        <w:t xml:space="preserve"> Орган </w:t>
      </w:r>
      <w:proofErr w:type="spellStart"/>
      <w:r w:rsidR="00ED3764">
        <w:rPr>
          <w:rFonts w:ascii="Times New Roman" w:hAnsi="Times New Roman"/>
          <w:sz w:val="28"/>
          <w:szCs w:val="28"/>
        </w:rPr>
        <w:t>Корти</w:t>
      </w:r>
      <w:proofErr w:type="spellEnd"/>
      <w:r w:rsidR="00ED3764">
        <w:rPr>
          <w:rFonts w:ascii="Times New Roman" w:hAnsi="Times New Roman"/>
          <w:sz w:val="28"/>
          <w:szCs w:val="28"/>
        </w:rPr>
        <w:t xml:space="preserve"> расположен на: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основной мембране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="00565D5E">
        <w:rPr>
          <w:rFonts w:ascii="Times New Roman" w:hAnsi="Times New Roman"/>
          <w:sz w:val="28"/>
          <w:szCs w:val="28"/>
        </w:rPr>
        <w:t>Рейсснеровой</w:t>
      </w:r>
      <w:proofErr w:type="spellEnd"/>
      <w:r w:rsidR="00565D5E">
        <w:rPr>
          <w:rFonts w:ascii="Times New Roman" w:hAnsi="Times New Roman"/>
          <w:sz w:val="28"/>
          <w:szCs w:val="28"/>
        </w:rPr>
        <w:t xml:space="preserve"> мембране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ED3764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13</w:t>
      </w:r>
      <w:r w:rsidR="00565D5E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Стимуляция наружных волоск</w:t>
      </w:r>
      <w:r w:rsidR="00ED3764">
        <w:rPr>
          <w:rFonts w:ascii="Times New Roman" w:hAnsi="Times New Roman"/>
          <w:sz w:val="28"/>
          <w:szCs w:val="28"/>
        </w:rPr>
        <w:t>овых клеток происходит за счёт: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1 ра</w:t>
      </w:r>
      <w:r w:rsidR="00565D5E">
        <w:rPr>
          <w:rFonts w:ascii="Times New Roman" w:hAnsi="Times New Roman"/>
          <w:sz w:val="28"/>
          <w:szCs w:val="28"/>
        </w:rPr>
        <w:t xml:space="preserve">стяжения </w:t>
      </w:r>
      <w:proofErr w:type="spellStart"/>
      <w:r w:rsidR="00565D5E">
        <w:rPr>
          <w:rFonts w:ascii="Times New Roman" w:hAnsi="Times New Roman"/>
          <w:sz w:val="28"/>
          <w:szCs w:val="28"/>
        </w:rPr>
        <w:t>стереоцилий</w:t>
      </w:r>
      <w:proofErr w:type="spellEnd"/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2 </w:t>
      </w:r>
      <w:r w:rsidR="00565D5E">
        <w:rPr>
          <w:rFonts w:ascii="Times New Roman" w:hAnsi="Times New Roman"/>
          <w:sz w:val="28"/>
          <w:szCs w:val="28"/>
        </w:rPr>
        <w:t xml:space="preserve">сгибания </w:t>
      </w:r>
      <w:proofErr w:type="spellStart"/>
      <w:r w:rsidR="00565D5E">
        <w:rPr>
          <w:rFonts w:ascii="Times New Roman" w:hAnsi="Times New Roman"/>
          <w:sz w:val="28"/>
          <w:szCs w:val="28"/>
        </w:rPr>
        <w:t>стереоцилий</w:t>
      </w:r>
      <w:proofErr w:type="spellEnd"/>
      <w:r w:rsidR="00565D5E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ED3764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14</w:t>
      </w:r>
      <w:r w:rsidR="00565D5E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Высокочаст</w:t>
      </w:r>
      <w:r w:rsidR="00ED3764">
        <w:rPr>
          <w:rFonts w:ascii="Times New Roman" w:hAnsi="Times New Roman"/>
          <w:sz w:val="28"/>
          <w:szCs w:val="28"/>
        </w:rPr>
        <w:t>отные волокна располагаются по: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1 внутренней наружной поверхности  ст</w:t>
      </w:r>
      <w:r w:rsidR="00565D5E">
        <w:rPr>
          <w:rFonts w:ascii="Times New Roman" w:hAnsi="Times New Roman"/>
          <w:sz w:val="28"/>
          <w:szCs w:val="28"/>
        </w:rPr>
        <w:t>вола слухового нерва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2 наружной поверхности  ст</w:t>
      </w:r>
      <w:r w:rsidR="00565D5E">
        <w:rPr>
          <w:rFonts w:ascii="Times New Roman" w:hAnsi="Times New Roman"/>
          <w:sz w:val="28"/>
          <w:szCs w:val="28"/>
        </w:rPr>
        <w:t>вола слухового нерва</w:t>
      </w:r>
      <w:r w:rsidR="00565D5E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ED3764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15</w:t>
      </w:r>
      <w:r w:rsidR="00565D5E">
        <w:rPr>
          <w:rFonts w:ascii="Times New Roman" w:hAnsi="Times New Roman"/>
          <w:sz w:val="28"/>
          <w:szCs w:val="28"/>
          <w:lang w:val="ru-RU"/>
        </w:rPr>
        <w:t>.</w:t>
      </w:r>
      <w:r w:rsidR="00ED3764">
        <w:rPr>
          <w:rFonts w:ascii="Times New Roman" w:hAnsi="Times New Roman"/>
          <w:sz w:val="28"/>
          <w:szCs w:val="28"/>
        </w:rPr>
        <w:t xml:space="preserve"> В органе </w:t>
      </w:r>
      <w:proofErr w:type="spellStart"/>
      <w:r w:rsidR="00ED3764">
        <w:rPr>
          <w:rFonts w:ascii="Times New Roman" w:hAnsi="Times New Roman"/>
          <w:sz w:val="28"/>
          <w:szCs w:val="28"/>
        </w:rPr>
        <w:t>Корти</w:t>
      </w:r>
      <w:proofErr w:type="spellEnd"/>
      <w:r w:rsidR="00ED3764">
        <w:rPr>
          <w:rFonts w:ascii="Times New Roman" w:hAnsi="Times New Roman"/>
          <w:sz w:val="28"/>
          <w:szCs w:val="28"/>
        </w:rPr>
        <w:t xml:space="preserve"> располагаются: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1 2 ряда на</w:t>
      </w:r>
      <w:r w:rsidR="00565D5E">
        <w:rPr>
          <w:rFonts w:ascii="Times New Roman" w:hAnsi="Times New Roman"/>
          <w:sz w:val="28"/>
          <w:szCs w:val="28"/>
        </w:rPr>
        <w:t>ружных волосковых клеток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2 3 ряда наружн</w:t>
      </w:r>
      <w:r w:rsidR="00565D5E">
        <w:rPr>
          <w:rFonts w:ascii="Times New Roman" w:hAnsi="Times New Roman"/>
          <w:sz w:val="28"/>
          <w:szCs w:val="28"/>
        </w:rPr>
        <w:t>ых волосковых клеток</w:t>
      </w:r>
      <w:r w:rsidR="00565D5E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3 4 ряда наружн</w:t>
      </w:r>
      <w:r w:rsidR="00565D5E">
        <w:rPr>
          <w:rFonts w:ascii="Times New Roman" w:hAnsi="Times New Roman"/>
          <w:sz w:val="28"/>
          <w:szCs w:val="28"/>
        </w:rPr>
        <w:t>ых волосковых клеток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ED3764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16</w:t>
      </w:r>
      <w:r w:rsidR="00565D5E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Единицей измерени</w:t>
      </w:r>
      <w:r w:rsidR="00ED3764">
        <w:rPr>
          <w:rFonts w:ascii="Times New Roman" w:hAnsi="Times New Roman"/>
          <w:sz w:val="28"/>
          <w:szCs w:val="28"/>
        </w:rPr>
        <w:t>я интенсивности звука является: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герц(Гц)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 фон(фон)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 децибел(дБ)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 бар(бар)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5 паскаль (Па)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ED3764" w:rsidRDefault="00270CAB" w:rsidP="00ED3764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17</w:t>
      </w:r>
      <w:r w:rsidR="00565D5E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При определении степени тугоухости по Международной классификации вычисляется среднее значение порогов сл</w:t>
      </w:r>
      <w:r w:rsidR="00ED3764">
        <w:rPr>
          <w:rFonts w:ascii="Times New Roman" w:hAnsi="Times New Roman"/>
          <w:sz w:val="28"/>
          <w:szCs w:val="28"/>
        </w:rPr>
        <w:t>ышимости на следующих частотах: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1 125,250,5</w:t>
      </w:r>
      <w:r w:rsidR="00565D5E">
        <w:rPr>
          <w:rFonts w:ascii="Times New Roman" w:hAnsi="Times New Roman"/>
          <w:sz w:val="28"/>
          <w:szCs w:val="28"/>
        </w:rPr>
        <w:t>00,1000,2000,4000 Гц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2 125,250,500,10</w:t>
      </w:r>
      <w:r w:rsidR="00565D5E">
        <w:rPr>
          <w:rFonts w:ascii="Times New Roman" w:hAnsi="Times New Roman"/>
          <w:sz w:val="28"/>
          <w:szCs w:val="28"/>
        </w:rPr>
        <w:t>00,2000 Гц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3 500,10</w:t>
      </w:r>
      <w:r w:rsidR="00565D5E">
        <w:rPr>
          <w:rFonts w:ascii="Times New Roman" w:hAnsi="Times New Roman"/>
          <w:sz w:val="28"/>
          <w:szCs w:val="28"/>
        </w:rPr>
        <w:t>00,2000,4000,6000 Гц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4 5</w:t>
      </w:r>
      <w:r w:rsidR="00565D5E">
        <w:rPr>
          <w:rFonts w:ascii="Times New Roman" w:hAnsi="Times New Roman"/>
          <w:sz w:val="28"/>
          <w:szCs w:val="28"/>
        </w:rPr>
        <w:t>00,1000,2000,4000 Гц</w:t>
      </w:r>
      <w:r w:rsidR="00565D5E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5 1000,2000,4000 Гц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ED3764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18</w:t>
      </w:r>
      <w:r w:rsidR="00565D5E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Тугоухости III степени соответствует повышение среднего порога слышимости до: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lastRenderedPageBreak/>
        <w:t>Варианты ответов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56-70 дБ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2 </w:t>
      </w:r>
      <w:r w:rsidR="00565D5E">
        <w:rPr>
          <w:rFonts w:ascii="Times New Roman" w:hAnsi="Times New Roman"/>
          <w:sz w:val="28"/>
          <w:szCs w:val="28"/>
        </w:rPr>
        <w:t>51-70 дБ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 61-80 дБ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 41-55 дБ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5 66-80 дБ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ED3764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19</w:t>
      </w:r>
      <w:r w:rsidR="00565D5E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Для экссудативного среднего отита</w:t>
      </w:r>
      <w:r w:rsidR="00ED3764">
        <w:rPr>
          <w:rFonts w:ascii="Times New Roman" w:hAnsi="Times New Roman"/>
          <w:sz w:val="28"/>
          <w:szCs w:val="28"/>
        </w:rPr>
        <w:t xml:space="preserve"> характерна </w:t>
      </w:r>
      <w:proofErr w:type="spellStart"/>
      <w:r w:rsidR="00ED3764">
        <w:rPr>
          <w:rFonts w:ascii="Times New Roman" w:hAnsi="Times New Roman"/>
          <w:sz w:val="28"/>
          <w:szCs w:val="28"/>
        </w:rPr>
        <w:t>тимпанограмма</w:t>
      </w:r>
      <w:proofErr w:type="spellEnd"/>
      <w:r w:rsidR="00ED3764">
        <w:rPr>
          <w:rFonts w:ascii="Times New Roman" w:hAnsi="Times New Roman"/>
          <w:sz w:val="28"/>
          <w:szCs w:val="28"/>
        </w:rPr>
        <w:t xml:space="preserve"> типа: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типа А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 типа В</w:t>
      </w:r>
      <w:r>
        <w:rPr>
          <w:rFonts w:ascii="Times New Roman" w:hAnsi="Times New Roman"/>
          <w:sz w:val="28"/>
          <w:szCs w:val="28"/>
          <w:lang w:val="ru-RU"/>
        </w:rPr>
        <w:t>+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 типа С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 типа Д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5 типа Е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ED3764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20</w:t>
      </w:r>
      <w:r w:rsidR="00565D5E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70CAB">
        <w:rPr>
          <w:rFonts w:ascii="Times New Roman" w:hAnsi="Times New Roman"/>
          <w:sz w:val="28"/>
          <w:szCs w:val="28"/>
        </w:rPr>
        <w:t>сенсоневральной</w:t>
      </w:r>
      <w:proofErr w:type="spellEnd"/>
      <w:r w:rsidRPr="00270CAB">
        <w:rPr>
          <w:rFonts w:ascii="Times New Roman" w:hAnsi="Times New Roman"/>
          <w:sz w:val="28"/>
          <w:szCs w:val="28"/>
        </w:rPr>
        <w:t xml:space="preserve"> тугоу</w:t>
      </w:r>
      <w:r w:rsidR="00ED3764">
        <w:rPr>
          <w:rFonts w:ascii="Times New Roman" w:hAnsi="Times New Roman"/>
          <w:sz w:val="28"/>
          <w:szCs w:val="28"/>
        </w:rPr>
        <w:t xml:space="preserve">хости характерна </w:t>
      </w:r>
      <w:proofErr w:type="spellStart"/>
      <w:r w:rsidR="00ED3764">
        <w:rPr>
          <w:rFonts w:ascii="Times New Roman" w:hAnsi="Times New Roman"/>
          <w:sz w:val="28"/>
          <w:szCs w:val="28"/>
        </w:rPr>
        <w:t>тимпанограмма</w:t>
      </w:r>
      <w:proofErr w:type="spellEnd"/>
      <w:r w:rsidR="00ED3764">
        <w:rPr>
          <w:rFonts w:ascii="Times New Roman" w:hAnsi="Times New Roman"/>
          <w:sz w:val="28"/>
          <w:szCs w:val="28"/>
        </w:rPr>
        <w:t>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типа А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 типа В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 типа С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 типа Д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5 типа Е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ED3764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21</w:t>
      </w:r>
      <w:r w:rsidR="001D5852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70CAB">
        <w:rPr>
          <w:rFonts w:ascii="Times New Roman" w:hAnsi="Times New Roman"/>
          <w:sz w:val="28"/>
          <w:szCs w:val="28"/>
        </w:rPr>
        <w:t xml:space="preserve"> Для дисфункции слуховой </w:t>
      </w:r>
      <w:r w:rsidR="00ED3764">
        <w:rPr>
          <w:rFonts w:ascii="Times New Roman" w:hAnsi="Times New Roman"/>
          <w:sz w:val="28"/>
          <w:szCs w:val="28"/>
        </w:rPr>
        <w:t xml:space="preserve">трубы характерна </w:t>
      </w:r>
      <w:proofErr w:type="spellStart"/>
      <w:r w:rsidR="00ED3764">
        <w:rPr>
          <w:rFonts w:ascii="Times New Roman" w:hAnsi="Times New Roman"/>
          <w:sz w:val="28"/>
          <w:szCs w:val="28"/>
        </w:rPr>
        <w:t>тимпанограмма</w:t>
      </w:r>
      <w:proofErr w:type="spellEnd"/>
      <w:r w:rsidR="00ED3764">
        <w:rPr>
          <w:rFonts w:ascii="Times New Roman" w:hAnsi="Times New Roman"/>
          <w:sz w:val="28"/>
          <w:szCs w:val="28"/>
        </w:rPr>
        <w:t>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типа А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 типа В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 типа С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 типа Д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5 типа Е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ED3764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22</w:t>
      </w:r>
      <w:r w:rsidR="001D5852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К объективным метода</w:t>
      </w:r>
      <w:r w:rsidR="00ED3764">
        <w:rPr>
          <w:rFonts w:ascii="Times New Roman" w:hAnsi="Times New Roman"/>
          <w:sz w:val="28"/>
          <w:szCs w:val="28"/>
        </w:rPr>
        <w:t>м исследования слуха относится: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1 аудиометрия Бе</w:t>
      </w:r>
      <w:r w:rsidR="001D5852">
        <w:rPr>
          <w:rFonts w:ascii="Times New Roman" w:hAnsi="Times New Roman"/>
          <w:sz w:val="28"/>
          <w:szCs w:val="28"/>
        </w:rPr>
        <w:t>кеши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 акуметри</w:t>
      </w:r>
      <w:r>
        <w:rPr>
          <w:rFonts w:ascii="Times New Roman" w:hAnsi="Times New Roman"/>
          <w:sz w:val="28"/>
          <w:szCs w:val="28"/>
          <w:lang w:val="ru-RU"/>
        </w:rPr>
        <w:t>я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3 повед</w:t>
      </w:r>
      <w:r w:rsidR="001D5852">
        <w:rPr>
          <w:rFonts w:ascii="Times New Roman" w:hAnsi="Times New Roman"/>
          <w:sz w:val="28"/>
          <w:szCs w:val="28"/>
        </w:rPr>
        <w:t>енческая аудиометрия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4</w:t>
      </w:r>
      <w:r w:rsidR="001D58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5852">
        <w:rPr>
          <w:rFonts w:ascii="Times New Roman" w:hAnsi="Times New Roman"/>
          <w:sz w:val="28"/>
          <w:szCs w:val="28"/>
        </w:rPr>
        <w:t>электрокохлеография</w:t>
      </w:r>
      <w:proofErr w:type="spellEnd"/>
      <w:r w:rsidR="001D585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5 тональная </w:t>
      </w:r>
      <w:r w:rsidR="001D5852">
        <w:rPr>
          <w:rFonts w:ascii="Times New Roman" w:hAnsi="Times New Roman"/>
          <w:sz w:val="28"/>
          <w:szCs w:val="28"/>
        </w:rPr>
        <w:t>пороговая аудиометрия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E35BE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23</w:t>
      </w:r>
      <w:r w:rsidR="001D5852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Отрицательный опыт </w:t>
      </w:r>
      <w:proofErr w:type="spellStart"/>
      <w:r w:rsidRPr="00270CAB">
        <w:rPr>
          <w:rFonts w:ascii="Times New Roman" w:hAnsi="Times New Roman"/>
          <w:sz w:val="28"/>
          <w:szCs w:val="28"/>
        </w:rPr>
        <w:t>Федеричи</w:t>
      </w:r>
      <w:proofErr w:type="spellEnd"/>
      <w:r w:rsidRPr="00270CAB">
        <w:rPr>
          <w:rFonts w:ascii="Times New Roman" w:hAnsi="Times New Roman"/>
          <w:sz w:val="28"/>
          <w:szCs w:val="28"/>
        </w:rPr>
        <w:t xml:space="preserve"> бывает при: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нормальном слухе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270CAB">
        <w:rPr>
          <w:rFonts w:ascii="Times New Roman" w:hAnsi="Times New Roman"/>
          <w:sz w:val="28"/>
          <w:szCs w:val="28"/>
        </w:rPr>
        <w:t>сенсоне</w:t>
      </w:r>
      <w:r w:rsidR="001D5852">
        <w:rPr>
          <w:rFonts w:ascii="Times New Roman" w:hAnsi="Times New Roman"/>
          <w:sz w:val="28"/>
          <w:szCs w:val="28"/>
        </w:rPr>
        <w:t>вральной</w:t>
      </w:r>
      <w:proofErr w:type="spellEnd"/>
      <w:r w:rsidR="001D5852">
        <w:rPr>
          <w:rFonts w:ascii="Times New Roman" w:hAnsi="Times New Roman"/>
          <w:sz w:val="28"/>
          <w:szCs w:val="28"/>
        </w:rPr>
        <w:t xml:space="preserve"> тугоухости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270CAB">
        <w:rPr>
          <w:rFonts w:ascii="Times New Roman" w:hAnsi="Times New Roman"/>
          <w:sz w:val="28"/>
          <w:szCs w:val="28"/>
        </w:rPr>
        <w:t>кон</w:t>
      </w:r>
      <w:r w:rsidR="001D5852">
        <w:rPr>
          <w:rFonts w:ascii="Times New Roman" w:hAnsi="Times New Roman"/>
          <w:sz w:val="28"/>
          <w:szCs w:val="28"/>
        </w:rPr>
        <w:t>дуктивной</w:t>
      </w:r>
      <w:proofErr w:type="spellEnd"/>
      <w:r w:rsidR="001D5852">
        <w:rPr>
          <w:rFonts w:ascii="Times New Roman" w:hAnsi="Times New Roman"/>
          <w:sz w:val="28"/>
          <w:szCs w:val="28"/>
        </w:rPr>
        <w:t xml:space="preserve"> тугоухости</w:t>
      </w:r>
      <w:r w:rsidR="001D585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4 </w:t>
      </w:r>
      <w:r w:rsidR="001D5852">
        <w:rPr>
          <w:rFonts w:ascii="Times New Roman" w:hAnsi="Times New Roman"/>
          <w:sz w:val="28"/>
          <w:szCs w:val="28"/>
        </w:rPr>
        <w:t>смешанной тугоухости</w:t>
      </w:r>
      <w:r w:rsidR="001D585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/>
          <w:sz w:val="28"/>
          <w:szCs w:val="28"/>
        </w:rPr>
        <w:t>пресбиакузисе</w:t>
      </w:r>
      <w:proofErr w:type="spellEnd"/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ED3764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24</w:t>
      </w:r>
      <w:r w:rsidR="001D5852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Вест</w:t>
      </w:r>
      <w:r w:rsidR="00ED3764">
        <w:rPr>
          <w:rFonts w:ascii="Times New Roman" w:hAnsi="Times New Roman"/>
          <w:sz w:val="28"/>
          <w:szCs w:val="28"/>
        </w:rPr>
        <w:t>ибулярный ганглий расположен в: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1 внутрен</w:t>
      </w:r>
      <w:r w:rsidR="001D5852">
        <w:rPr>
          <w:rFonts w:ascii="Times New Roman" w:hAnsi="Times New Roman"/>
          <w:sz w:val="28"/>
          <w:szCs w:val="28"/>
        </w:rPr>
        <w:t>нем слуховом проходе</w:t>
      </w:r>
      <w:r w:rsidR="001D585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2 мостомозжечко</w:t>
      </w:r>
      <w:r w:rsidR="001D5852">
        <w:rPr>
          <w:rFonts w:ascii="Times New Roman" w:hAnsi="Times New Roman"/>
          <w:sz w:val="28"/>
          <w:szCs w:val="28"/>
        </w:rPr>
        <w:t>вом углу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3 фаллопиевом канале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ED3764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25</w:t>
      </w:r>
      <w:r w:rsidR="001D5852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70CAB">
        <w:rPr>
          <w:rFonts w:ascii="Times New Roman" w:hAnsi="Times New Roman"/>
          <w:sz w:val="28"/>
          <w:szCs w:val="28"/>
        </w:rPr>
        <w:t xml:space="preserve"> Рецепторный отдел вестибулярн</w:t>
      </w:r>
      <w:r w:rsidR="00ED3764">
        <w:rPr>
          <w:rFonts w:ascii="Times New Roman" w:hAnsi="Times New Roman"/>
          <w:sz w:val="28"/>
          <w:szCs w:val="28"/>
        </w:rPr>
        <w:t xml:space="preserve">ого анализатора </w:t>
      </w:r>
      <w:proofErr w:type="spellStart"/>
      <w:r w:rsidR="00ED3764">
        <w:rPr>
          <w:rFonts w:ascii="Times New Roman" w:hAnsi="Times New Roman"/>
          <w:sz w:val="28"/>
          <w:szCs w:val="28"/>
        </w:rPr>
        <w:t>включаетв</w:t>
      </w:r>
      <w:proofErr w:type="spellEnd"/>
      <w:r w:rsidR="00ED3764">
        <w:rPr>
          <w:rFonts w:ascii="Times New Roman" w:hAnsi="Times New Roman"/>
          <w:sz w:val="28"/>
          <w:szCs w:val="28"/>
        </w:rPr>
        <w:t xml:space="preserve"> себя: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1 три полукружных канала,</w:t>
      </w:r>
      <w:r w:rsidR="001D58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5852">
        <w:rPr>
          <w:rFonts w:ascii="Times New Roman" w:hAnsi="Times New Roman"/>
          <w:sz w:val="28"/>
          <w:szCs w:val="28"/>
        </w:rPr>
        <w:t>sacculus</w:t>
      </w:r>
      <w:proofErr w:type="spellEnd"/>
      <w:r w:rsidR="001D58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D5852">
        <w:rPr>
          <w:rFonts w:ascii="Times New Roman" w:hAnsi="Times New Roman"/>
          <w:sz w:val="28"/>
          <w:szCs w:val="28"/>
        </w:rPr>
        <w:t>utriculus</w:t>
      </w:r>
      <w:proofErr w:type="spellEnd"/>
      <w:r w:rsidR="001D585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270CAB">
        <w:rPr>
          <w:rFonts w:ascii="Times New Roman" w:hAnsi="Times New Roman"/>
          <w:sz w:val="28"/>
          <w:szCs w:val="28"/>
        </w:rPr>
        <w:t>sacculus</w:t>
      </w:r>
      <w:proofErr w:type="spellEnd"/>
      <w:r w:rsidRPr="00270C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70CAB">
        <w:rPr>
          <w:rFonts w:ascii="Times New Roman" w:hAnsi="Times New Roman"/>
          <w:sz w:val="28"/>
          <w:szCs w:val="28"/>
        </w:rPr>
        <w:t>utriculus</w:t>
      </w:r>
      <w:proofErr w:type="spellEnd"/>
      <w:r w:rsidRPr="00270CAB">
        <w:rPr>
          <w:rFonts w:ascii="Times New Roman" w:hAnsi="Times New Roman"/>
          <w:sz w:val="28"/>
          <w:szCs w:val="28"/>
        </w:rPr>
        <w:t xml:space="preserve"> и наружн</w:t>
      </w:r>
      <w:r w:rsidR="001D5852">
        <w:rPr>
          <w:rFonts w:ascii="Times New Roman" w:hAnsi="Times New Roman"/>
          <w:sz w:val="28"/>
          <w:szCs w:val="28"/>
        </w:rPr>
        <w:t>ый полукружный канал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3 задний , верхний и наружны</w:t>
      </w:r>
      <w:r w:rsidR="001D5852">
        <w:rPr>
          <w:rFonts w:ascii="Times New Roman" w:hAnsi="Times New Roman"/>
          <w:sz w:val="28"/>
          <w:szCs w:val="28"/>
        </w:rPr>
        <w:t>й полукружные каналы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4 задний и наружны</w:t>
      </w:r>
      <w:r w:rsidR="001D5852">
        <w:rPr>
          <w:rFonts w:ascii="Times New Roman" w:hAnsi="Times New Roman"/>
          <w:sz w:val="28"/>
          <w:szCs w:val="28"/>
        </w:rPr>
        <w:t>й полукружные кана</w:t>
      </w:r>
      <w:r w:rsidR="001D5852">
        <w:rPr>
          <w:rFonts w:ascii="Times New Roman" w:hAnsi="Times New Roman"/>
          <w:sz w:val="28"/>
          <w:szCs w:val="28"/>
          <w:lang w:val="ru-RU"/>
        </w:rPr>
        <w:t>лы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/>
          <w:sz w:val="28"/>
          <w:szCs w:val="28"/>
        </w:rPr>
        <w:t>sacculus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utriculus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ED3764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26</w:t>
      </w:r>
      <w:r w:rsidR="001D5852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0CAB">
        <w:rPr>
          <w:rFonts w:ascii="Times New Roman" w:hAnsi="Times New Roman"/>
          <w:sz w:val="28"/>
          <w:szCs w:val="28"/>
        </w:rPr>
        <w:t>Параценктез</w:t>
      </w:r>
      <w:proofErr w:type="spellEnd"/>
      <w:r w:rsidRPr="00270CAB">
        <w:rPr>
          <w:rFonts w:ascii="Times New Roman" w:hAnsi="Times New Roman"/>
          <w:sz w:val="28"/>
          <w:szCs w:val="28"/>
        </w:rPr>
        <w:t xml:space="preserve"> барабанной перепонки при остром среднем отите обычно дел</w:t>
      </w:r>
      <w:r w:rsidR="00ED3764">
        <w:rPr>
          <w:rFonts w:ascii="Times New Roman" w:hAnsi="Times New Roman"/>
          <w:sz w:val="28"/>
          <w:szCs w:val="28"/>
        </w:rPr>
        <w:t>ают в следующих квадрантах: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</w:rPr>
        <w:t>передне</w:t>
      </w:r>
      <w:proofErr w:type="spellEnd"/>
      <w:r>
        <w:rPr>
          <w:rFonts w:ascii="Times New Roman" w:hAnsi="Times New Roman"/>
          <w:sz w:val="28"/>
          <w:szCs w:val="28"/>
        </w:rPr>
        <w:t>-верхнем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передне</w:t>
      </w:r>
      <w:proofErr w:type="spellEnd"/>
      <w:r>
        <w:rPr>
          <w:rFonts w:ascii="Times New Roman" w:hAnsi="Times New Roman"/>
          <w:sz w:val="28"/>
          <w:szCs w:val="28"/>
        </w:rPr>
        <w:t>-нижнем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sz w:val="28"/>
          <w:szCs w:val="28"/>
        </w:rPr>
        <w:t>задне</w:t>
      </w:r>
      <w:proofErr w:type="spellEnd"/>
      <w:r>
        <w:rPr>
          <w:rFonts w:ascii="Times New Roman" w:hAnsi="Times New Roman"/>
          <w:sz w:val="28"/>
          <w:szCs w:val="28"/>
        </w:rPr>
        <w:t>-нижнем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/>
          <w:sz w:val="28"/>
          <w:szCs w:val="28"/>
        </w:rPr>
        <w:t>задне</w:t>
      </w:r>
      <w:proofErr w:type="spellEnd"/>
      <w:r>
        <w:rPr>
          <w:rFonts w:ascii="Times New Roman" w:hAnsi="Times New Roman"/>
          <w:sz w:val="28"/>
          <w:szCs w:val="28"/>
        </w:rPr>
        <w:t>-верхнем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5 в месте </w:t>
      </w:r>
      <w:r w:rsidR="001D5852">
        <w:rPr>
          <w:rFonts w:ascii="Times New Roman" w:hAnsi="Times New Roman"/>
          <w:sz w:val="28"/>
          <w:szCs w:val="28"/>
        </w:rPr>
        <w:t xml:space="preserve">наибольшего выбухания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ED3764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27</w:t>
      </w:r>
      <w:r w:rsidR="001D5852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70CAB">
        <w:rPr>
          <w:rFonts w:ascii="Times New Roman" w:hAnsi="Times New Roman"/>
          <w:sz w:val="28"/>
          <w:szCs w:val="28"/>
        </w:rPr>
        <w:t xml:space="preserve"> К фо</w:t>
      </w:r>
      <w:r w:rsidR="00ED3764">
        <w:rPr>
          <w:rFonts w:ascii="Times New Roman" w:hAnsi="Times New Roman"/>
          <w:sz w:val="28"/>
          <w:szCs w:val="28"/>
        </w:rPr>
        <w:t>рмам наружного отита относятся: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диффузный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2 огранич</w:t>
      </w:r>
      <w:r w:rsidR="001D5852">
        <w:rPr>
          <w:rFonts w:ascii="Times New Roman" w:hAnsi="Times New Roman"/>
          <w:sz w:val="28"/>
          <w:szCs w:val="28"/>
        </w:rPr>
        <w:t>енный</w:t>
      </w:r>
      <w:r w:rsidR="001D585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 секреторный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 экзематозный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5 грибковый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ED3764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28</w:t>
      </w:r>
      <w:r w:rsidR="001D5852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К диффу</w:t>
      </w:r>
      <w:r w:rsidR="00ED3764">
        <w:rPr>
          <w:rFonts w:ascii="Times New Roman" w:hAnsi="Times New Roman"/>
          <w:sz w:val="28"/>
          <w:szCs w:val="28"/>
        </w:rPr>
        <w:t>зным наружным отитам относятся: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фурункул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 экзематозный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 грибковый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 себор</w:t>
      </w:r>
      <w:r>
        <w:rPr>
          <w:rFonts w:ascii="Times New Roman" w:hAnsi="Times New Roman"/>
          <w:sz w:val="28"/>
          <w:szCs w:val="28"/>
          <w:lang w:val="ru-RU"/>
        </w:rPr>
        <w:t>ея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5 инфильтративны</w:t>
      </w:r>
      <w:r>
        <w:rPr>
          <w:rFonts w:ascii="Times New Roman" w:hAnsi="Times New Roman"/>
          <w:sz w:val="28"/>
          <w:szCs w:val="28"/>
          <w:lang w:val="ru-RU"/>
        </w:rPr>
        <w:t>й +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ED3764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29</w:t>
      </w:r>
      <w:r w:rsidR="001D5852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Основными жалобами </w:t>
      </w:r>
      <w:r w:rsidR="00ED3764">
        <w:rPr>
          <w:rFonts w:ascii="Times New Roman" w:hAnsi="Times New Roman"/>
          <w:sz w:val="28"/>
          <w:szCs w:val="28"/>
        </w:rPr>
        <w:t>больного отосклерозом являются: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шум в ушах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 снижение слуха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 снижение памяти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 головокружение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 зуд в ухе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ED3764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30</w:t>
      </w:r>
      <w:r w:rsidR="001D5852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К консервативным методам лечения больных экссудат</w:t>
      </w:r>
      <w:r w:rsidR="00ED3764">
        <w:rPr>
          <w:rFonts w:ascii="Times New Roman" w:hAnsi="Times New Roman"/>
          <w:sz w:val="28"/>
          <w:szCs w:val="28"/>
        </w:rPr>
        <w:t>ивным средним отитом относятся: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1 прод</w:t>
      </w:r>
      <w:r w:rsidR="001D5852">
        <w:rPr>
          <w:rFonts w:ascii="Times New Roman" w:hAnsi="Times New Roman"/>
          <w:sz w:val="28"/>
          <w:szCs w:val="28"/>
        </w:rPr>
        <w:t>увание слуховых труб</w:t>
      </w:r>
      <w:r w:rsidR="001D585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2 катетер</w:t>
      </w:r>
      <w:r w:rsidR="001D5852">
        <w:rPr>
          <w:rFonts w:ascii="Times New Roman" w:hAnsi="Times New Roman"/>
          <w:sz w:val="28"/>
          <w:szCs w:val="28"/>
        </w:rPr>
        <w:t>изация слуховых труб</w:t>
      </w:r>
      <w:r w:rsidR="001D585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3 пневмомассаж </w:t>
      </w:r>
      <w:r w:rsidR="001D5852">
        <w:rPr>
          <w:rFonts w:ascii="Times New Roman" w:hAnsi="Times New Roman"/>
          <w:sz w:val="28"/>
          <w:szCs w:val="28"/>
        </w:rPr>
        <w:t>барабанной перепонки</w:t>
      </w:r>
      <w:r w:rsidR="001D585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270CAB">
        <w:rPr>
          <w:rFonts w:ascii="Times New Roman" w:hAnsi="Times New Roman"/>
          <w:sz w:val="28"/>
          <w:szCs w:val="28"/>
        </w:rPr>
        <w:t>эндоуральный</w:t>
      </w:r>
      <w:proofErr w:type="spellEnd"/>
      <w:r w:rsidRPr="00270CAB">
        <w:rPr>
          <w:rFonts w:ascii="Times New Roman" w:hAnsi="Times New Roman"/>
          <w:sz w:val="28"/>
          <w:szCs w:val="28"/>
        </w:rPr>
        <w:t xml:space="preserve"> электрофорез с </w:t>
      </w:r>
      <w:proofErr w:type="spellStart"/>
      <w:r w:rsidRPr="00270CAB">
        <w:rPr>
          <w:rFonts w:ascii="Times New Roman" w:hAnsi="Times New Roman"/>
          <w:sz w:val="28"/>
          <w:szCs w:val="28"/>
        </w:rPr>
        <w:t>муколити</w:t>
      </w:r>
      <w:r w:rsidR="001D5852">
        <w:rPr>
          <w:rFonts w:ascii="Times New Roman" w:hAnsi="Times New Roman"/>
          <w:sz w:val="28"/>
          <w:szCs w:val="28"/>
        </w:rPr>
        <w:t>ками</w:t>
      </w:r>
      <w:proofErr w:type="spellEnd"/>
      <w:r w:rsidR="001D585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5 УВЧ на область с</w:t>
      </w:r>
      <w:r w:rsidR="001D5852">
        <w:rPr>
          <w:rFonts w:ascii="Times New Roman" w:hAnsi="Times New Roman"/>
          <w:sz w:val="28"/>
          <w:szCs w:val="28"/>
        </w:rPr>
        <w:t>осцевидного отростка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ED3764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31</w:t>
      </w:r>
      <w:r w:rsidR="001D5852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Хирургическая санация у больных хроническим средним отитом пок</w:t>
      </w:r>
      <w:r w:rsidR="00ED3764">
        <w:rPr>
          <w:rFonts w:ascii="Times New Roman" w:hAnsi="Times New Roman"/>
          <w:sz w:val="28"/>
          <w:szCs w:val="28"/>
        </w:rPr>
        <w:t>азана при следующих его формах: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</w:rPr>
        <w:t>эпитимпанит</w:t>
      </w:r>
      <w:proofErr w:type="spellEnd"/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эпимезотимпанит</w:t>
      </w:r>
      <w:proofErr w:type="spellEnd"/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sz w:val="28"/>
          <w:szCs w:val="28"/>
        </w:rPr>
        <w:t>мезотимпанит</w:t>
      </w:r>
      <w:proofErr w:type="spellEnd"/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270CAB">
        <w:rPr>
          <w:rFonts w:ascii="Times New Roman" w:hAnsi="Times New Roman"/>
          <w:sz w:val="28"/>
          <w:szCs w:val="28"/>
        </w:rPr>
        <w:t>эпитимпанит</w:t>
      </w:r>
      <w:proofErr w:type="spellEnd"/>
      <w:r w:rsidRPr="00270CAB">
        <w:rPr>
          <w:rFonts w:ascii="Times New Roman" w:hAnsi="Times New Roman"/>
          <w:sz w:val="28"/>
          <w:szCs w:val="28"/>
        </w:rPr>
        <w:t>, осложнённый внут</w:t>
      </w:r>
      <w:r w:rsidR="001D5852">
        <w:rPr>
          <w:rFonts w:ascii="Times New Roman" w:hAnsi="Times New Roman"/>
          <w:sz w:val="28"/>
          <w:szCs w:val="28"/>
        </w:rPr>
        <w:t>ричерепным абсцессом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5 все перечисленные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ED3764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32</w:t>
      </w:r>
      <w:r w:rsidR="001D5852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Для болезни </w:t>
      </w:r>
      <w:proofErr w:type="spellStart"/>
      <w:r w:rsidRPr="00270CAB">
        <w:rPr>
          <w:rFonts w:ascii="Times New Roman" w:hAnsi="Times New Roman"/>
          <w:sz w:val="28"/>
          <w:szCs w:val="28"/>
        </w:rPr>
        <w:t>Меньера</w:t>
      </w:r>
      <w:proofErr w:type="spellEnd"/>
      <w:r w:rsidRPr="00270CAB">
        <w:rPr>
          <w:rFonts w:ascii="Times New Roman" w:hAnsi="Times New Roman"/>
          <w:sz w:val="28"/>
          <w:szCs w:val="28"/>
        </w:rPr>
        <w:t xml:space="preserve"> характе</w:t>
      </w:r>
      <w:r w:rsidR="00ED3764">
        <w:rPr>
          <w:rFonts w:ascii="Times New Roman" w:hAnsi="Times New Roman"/>
          <w:sz w:val="28"/>
          <w:szCs w:val="28"/>
        </w:rPr>
        <w:t>рна следующая триада симптомов: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боль в ух</w:t>
      </w:r>
      <w:r>
        <w:rPr>
          <w:rFonts w:ascii="Times New Roman" w:hAnsi="Times New Roman"/>
          <w:sz w:val="28"/>
          <w:szCs w:val="28"/>
          <w:lang w:val="ru-RU"/>
        </w:rPr>
        <w:t>е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 снижение слуха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 шум в ухе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4 сист</w:t>
      </w:r>
      <w:r w:rsidR="001D5852">
        <w:rPr>
          <w:rFonts w:ascii="Times New Roman" w:hAnsi="Times New Roman"/>
          <w:sz w:val="28"/>
          <w:szCs w:val="28"/>
        </w:rPr>
        <w:t>емные головокружения</w:t>
      </w:r>
      <w:r w:rsidR="001D585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5 потеря сознания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ED3764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33</w:t>
      </w:r>
      <w:r w:rsidR="001D5852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Основным показанием </w:t>
      </w:r>
      <w:r w:rsidR="00ED3764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="00ED3764">
        <w:rPr>
          <w:rFonts w:ascii="Times New Roman" w:hAnsi="Times New Roman"/>
          <w:sz w:val="28"/>
          <w:szCs w:val="28"/>
        </w:rPr>
        <w:t>слухопротезированию</w:t>
      </w:r>
      <w:proofErr w:type="spellEnd"/>
      <w:r w:rsidR="00ED3764">
        <w:rPr>
          <w:rFonts w:ascii="Times New Roman" w:hAnsi="Times New Roman"/>
          <w:sz w:val="28"/>
          <w:szCs w:val="28"/>
        </w:rPr>
        <w:t xml:space="preserve"> является: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1 повышени</w:t>
      </w:r>
      <w:r w:rsidR="001D5852">
        <w:rPr>
          <w:rFonts w:ascii="Times New Roman" w:hAnsi="Times New Roman"/>
          <w:sz w:val="28"/>
          <w:szCs w:val="28"/>
        </w:rPr>
        <w:t>е порогов слышимости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2 феномен ускоренного </w:t>
      </w:r>
      <w:r w:rsidR="001D5852">
        <w:rPr>
          <w:rFonts w:ascii="Times New Roman" w:hAnsi="Times New Roman"/>
          <w:sz w:val="28"/>
          <w:szCs w:val="28"/>
        </w:rPr>
        <w:t>нарастания громкости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3 зат</w:t>
      </w:r>
      <w:r w:rsidR="001D5852">
        <w:rPr>
          <w:rFonts w:ascii="Times New Roman" w:hAnsi="Times New Roman"/>
          <w:sz w:val="28"/>
          <w:szCs w:val="28"/>
        </w:rPr>
        <w:t>руднение при общении</w:t>
      </w:r>
      <w:r w:rsidR="001D585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4 уменьшение динамичес</w:t>
      </w:r>
      <w:r w:rsidR="001D5852">
        <w:rPr>
          <w:rFonts w:ascii="Times New Roman" w:hAnsi="Times New Roman"/>
          <w:sz w:val="28"/>
          <w:szCs w:val="28"/>
        </w:rPr>
        <w:t>кого диапазона слуха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5 снижени</w:t>
      </w:r>
      <w:r w:rsidR="001D5852">
        <w:rPr>
          <w:rFonts w:ascii="Times New Roman" w:hAnsi="Times New Roman"/>
          <w:sz w:val="28"/>
          <w:szCs w:val="28"/>
        </w:rPr>
        <w:t xml:space="preserve">е порогов дискомфорта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ED3764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34</w:t>
      </w:r>
      <w:r w:rsidR="001D5852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70CAB">
        <w:rPr>
          <w:rFonts w:ascii="Times New Roman" w:hAnsi="Times New Roman"/>
          <w:sz w:val="28"/>
          <w:szCs w:val="28"/>
        </w:rPr>
        <w:t xml:space="preserve"> К показаниям к </w:t>
      </w:r>
      <w:proofErr w:type="spellStart"/>
      <w:r w:rsidRPr="00270CAB">
        <w:rPr>
          <w:rFonts w:ascii="Times New Roman" w:hAnsi="Times New Roman"/>
          <w:sz w:val="28"/>
          <w:szCs w:val="28"/>
        </w:rPr>
        <w:t>ко</w:t>
      </w:r>
      <w:r w:rsidR="00ED3764">
        <w:rPr>
          <w:rFonts w:ascii="Times New Roman" w:hAnsi="Times New Roman"/>
          <w:sz w:val="28"/>
          <w:szCs w:val="28"/>
        </w:rPr>
        <w:t>хлеарной</w:t>
      </w:r>
      <w:proofErr w:type="spellEnd"/>
      <w:r w:rsidR="00ED3764">
        <w:rPr>
          <w:rFonts w:ascii="Times New Roman" w:hAnsi="Times New Roman"/>
          <w:sz w:val="28"/>
          <w:szCs w:val="28"/>
        </w:rPr>
        <w:t xml:space="preserve"> имплантации относятся: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1</w:t>
      </w:r>
      <w:r w:rsidR="001D5852">
        <w:rPr>
          <w:rFonts w:ascii="Times New Roman" w:hAnsi="Times New Roman"/>
          <w:sz w:val="28"/>
          <w:szCs w:val="28"/>
        </w:rPr>
        <w:t xml:space="preserve"> облитерация улитки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2 двусторонняя </w:t>
      </w:r>
      <w:proofErr w:type="spellStart"/>
      <w:r w:rsidRPr="00270CAB">
        <w:rPr>
          <w:rFonts w:ascii="Times New Roman" w:hAnsi="Times New Roman"/>
          <w:sz w:val="28"/>
          <w:szCs w:val="28"/>
        </w:rPr>
        <w:t>сенсо</w:t>
      </w:r>
      <w:r w:rsidR="001D5852">
        <w:rPr>
          <w:rFonts w:ascii="Times New Roman" w:hAnsi="Times New Roman"/>
          <w:sz w:val="28"/>
          <w:szCs w:val="28"/>
        </w:rPr>
        <w:t>невральная</w:t>
      </w:r>
      <w:proofErr w:type="spellEnd"/>
      <w:r w:rsidR="001D5852">
        <w:rPr>
          <w:rFonts w:ascii="Times New Roman" w:hAnsi="Times New Roman"/>
          <w:sz w:val="28"/>
          <w:szCs w:val="28"/>
        </w:rPr>
        <w:t xml:space="preserve"> глухота</w:t>
      </w:r>
      <w:r w:rsidR="001D585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3 наличие сохранных вол</w:t>
      </w:r>
      <w:r w:rsidR="001D5852">
        <w:rPr>
          <w:rFonts w:ascii="Times New Roman" w:hAnsi="Times New Roman"/>
          <w:sz w:val="28"/>
          <w:szCs w:val="28"/>
        </w:rPr>
        <w:t>окон слухового нерва</w:t>
      </w:r>
      <w:r w:rsidR="001D585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4 отсутствие </w:t>
      </w:r>
      <w:proofErr w:type="spellStart"/>
      <w:r w:rsidRPr="00270CAB">
        <w:rPr>
          <w:rFonts w:ascii="Times New Roman" w:hAnsi="Times New Roman"/>
          <w:sz w:val="28"/>
          <w:szCs w:val="28"/>
        </w:rPr>
        <w:t>ретро</w:t>
      </w:r>
      <w:r w:rsidR="001D5852">
        <w:rPr>
          <w:rFonts w:ascii="Times New Roman" w:hAnsi="Times New Roman"/>
          <w:sz w:val="28"/>
          <w:szCs w:val="28"/>
        </w:rPr>
        <w:t>кохлеарной</w:t>
      </w:r>
      <w:proofErr w:type="spellEnd"/>
      <w:r w:rsidR="001D5852">
        <w:rPr>
          <w:rFonts w:ascii="Times New Roman" w:hAnsi="Times New Roman"/>
          <w:sz w:val="28"/>
          <w:szCs w:val="28"/>
        </w:rPr>
        <w:t xml:space="preserve"> патологии</w:t>
      </w:r>
      <w:r w:rsidR="001D585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5 наличие мотиваций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35</w:t>
      </w:r>
      <w:r w:rsidR="001B48C2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Основные задачи учреждений МСЭ: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lastRenderedPageBreak/>
        <w:t>Варианты ответов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1 определение группы инвалидност</w:t>
      </w:r>
      <w:r w:rsidR="001B48C2">
        <w:rPr>
          <w:rFonts w:ascii="Times New Roman" w:hAnsi="Times New Roman"/>
          <w:sz w:val="28"/>
          <w:szCs w:val="28"/>
        </w:rPr>
        <w:t>и</w:t>
      </w:r>
      <w:r w:rsidR="001B48C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2 разработка индивидуальных программ ре</w:t>
      </w:r>
      <w:r w:rsidR="001B48C2">
        <w:rPr>
          <w:rFonts w:ascii="Times New Roman" w:hAnsi="Times New Roman"/>
          <w:sz w:val="28"/>
          <w:szCs w:val="28"/>
        </w:rPr>
        <w:t>абилитации инвалидов</w:t>
      </w:r>
      <w:r w:rsidR="001B48C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3 формирование данных государственной сис</w:t>
      </w:r>
      <w:r w:rsidR="001B48C2">
        <w:rPr>
          <w:rFonts w:ascii="Times New Roman" w:hAnsi="Times New Roman"/>
          <w:sz w:val="28"/>
          <w:szCs w:val="28"/>
        </w:rPr>
        <w:t>темы учёта инвалидов</w:t>
      </w:r>
      <w:r w:rsidR="001B48C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4 участие в разработке программ профи</w:t>
      </w:r>
      <w:r w:rsidR="001B48C2">
        <w:rPr>
          <w:rFonts w:ascii="Times New Roman" w:hAnsi="Times New Roman"/>
          <w:sz w:val="28"/>
          <w:szCs w:val="28"/>
        </w:rPr>
        <w:t>лактики инвалидности</w:t>
      </w:r>
      <w:r w:rsidR="001B48C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5 определение нетрудоспосо</w:t>
      </w:r>
      <w:r w:rsidR="001D5852">
        <w:rPr>
          <w:rFonts w:ascii="Times New Roman" w:hAnsi="Times New Roman"/>
          <w:sz w:val="28"/>
          <w:szCs w:val="28"/>
        </w:rPr>
        <w:t>бности гражд</w:t>
      </w:r>
      <w:r w:rsidR="001D5852">
        <w:rPr>
          <w:rFonts w:ascii="Times New Roman" w:hAnsi="Times New Roman"/>
          <w:sz w:val="28"/>
          <w:szCs w:val="28"/>
          <w:lang w:val="ru-RU"/>
        </w:rPr>
        <w:t>ан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ED3764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36</w:t>
      </w:r>
      <w:r w:rsidR="001B48C2">
        <w:rPr>
          <w:rFonts w:ascii="Times New Roman" w:hAnsi="Times New Roman"/>
          <w:sz w:val="28"/>
          <w:szCs w:val="28"/>
          <w:lang w:val="ru-RU"/>
        </w:rPr>
        <w:t>.</w:t>
      </w:r>
      <w:r w:rsidR="00ED3764">
        <w:rPr>
          <w:rFonts w:ascii="Times New Roman" w:hAnsi="Times New Roman"/>
          <w:sz w:val="28"/>
          <w:szCs w:val="28"/>
        </w:rPr>
        <w:t xml:space="preserve"> В состав наружного уха входят: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ушная раковина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2 б</w:t>
      </w:r>
      <w:r w:rsidR="001B48C2">
        <w:rPr>
          <w:rFonts w:ascii="Times New Roman" w:hAnsi="Times New Roman"/>
          <w:sz w:val="28"/>
          <w:szCs w:val="28"/>
        </w:rPr>
        <w:t>арабанная перепонка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3 нару</w:t>
      </w:r>
      <w:r w:rsidR="001B48C2">
        <w:rPr>
          <w:rFonts w:ascii="Times New Roman" w:hAnsi="Times New Roman"/>
          <w:sz w:val="28"/>
          <w:szCs w:val="28"/>
        </w:rPr>
        <w:t>жный слуховой проход</w:t>
      </w:r>
      <w:r w:rsidR="001B48C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 слуховая труба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5 </w:t>
      </w:r>
      <w:r w:rsidR="001B48C2">
        <w:rPr>
          <w:rFonts w:ascii="Times New Roman" w:hAnsi="Times New Roman"/>
          <w:sz w:val="28"/>
          <w:szCs w:val="28"/>
        </w:rPr>
        <w:t xml:space="preserve">сосцевидный отросток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ED3764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37</w:t>
      </w:r>
      <w:r w:rsidR="001B48C2">
        <w:rPr>
          <w:rFonts w:ascii="Times New Roman" w:hAnsi="Times New Roman"/>
          <w:sz w:val="28"/>
          <w:szCs w:val="28"/>
          <w:lang w:val="ru-RU"/>
        </w:rPr>
        <w:t>.</w:t>
      </w:r>
      <w:r w:rsidR="00ED3764">
        <w:rPr>
          <w:rFonts w:ascii="Times New Roman" w:hAnsi="Times New Roman"/>
          <w:sz w:val="28"/>
          <w:szCs w:val="28"/>
        </w:rPr>
        <w:t xml:space="preserve"> К среднему уху относятся: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1 </w:t>
      </w:r>
      <w:r w:rsidR="001B48C2">
        <w:rPr>
          <w:rFonts w:ascii="Times New Roman" w:hAnsi="Times New Roman"/>
          <w:sz w:val="28"/>
          <w:szCs w:val="28"/>
        </w:rPr>
        <w:t>барабанная перепонка</w:t>
      </w:r>
      <w:r w:rsidR="001B48C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 слуховые косточки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3 с</w:t>
      </w:r>
      <w:r w:rsidR="001B48C2">
        <w:rPr>
          <w:rFonts w:ascii="Times New Roman" w:hAnsi="Times New Roman"/>
          <w:sz w:val="28"/>
          <w:szCs w:val="28"/>
        </w:rPr>
        <w:t>пиральная пластинка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/>
          <w:sz w:val="28"/>
          <w:szCs w:val="28"/>
        </w:rPr>
        <w:t>антрум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5 слуховая труба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ED3764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38</w:t>
      </w:r>
      <w:r w:rsidR="001B48C2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70CAB">
        <w:rPr>
          <w:rFonts w:ascii="Times New Roman" w:hAnsi="Times New Roman"/>
          <w:sz w:val="28"/>
          <w:szCs w:val="28"/>
        </w:rPr>
        <w:t xml:space="preserve"> Усиление, обеспечиваемое за счёт разницы в площадях барабанной перепонки и подно</w:t>
      </w:r>
      <w:r w:rsidR="00ED3764">
        <w:rPr>
          <w:rFonts w:ascii="Times New Roman" w:hAnsi="Times New Roman"/>
          <w:sz w:val="28"/>
          <w:szCs w:val="28"/>
        </w:rPr>
        <w:t>жной пластинки стремени, равно: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20 дБ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 10 дБ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 30 дБ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 25 дБ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5 35 дБ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ED3764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39</w:t>
      </w:r>
      <w:r w:rsidR="001B48C2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Основной функци</w:t>
      </w:r>
      <w:r w:rsidR="00ED3764">
        <w:rPr>
          <w:rFonts w:ascii="Times New Roman" w:hAnsi="Times New Roman"/>
          <w:sz w:val="28"/>
          <w:szCs w:val="28"/>
        </w:rPr>
        <w:t>ей сосудистой полоски является: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защитная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2 в</w:t>
      </w:r>
      <w:r w:rsidR="001B48C2">
        <w:rPr>
          <w:rFonts w:ascii="Times New Roman" w:hAnsi="Times New Roman"/>
          <w:sz w:val="28"/>
          <w:szCs w:val="28"/>
        </w:rPr>
        <w:t>ыравнивание давления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 трансформационная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 метаболическая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5 ионный баланс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ED3764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40</w:t>
      </w:r>
      <w:r w:rsidR="001B48C2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0CAB">
        <w:rPr>
          <w:rFonts w:ascii="Times New Roman" w:hAnsi="Times New Roman"/>
          <w:sz w:val="28"/>
          <w:szCs w:val="28"/>
        </w:rPr>
        <w:t>Энд</w:t>
      </w:r>
      <w:r w:rsidR="00ED3764">
        <w:rPr>
          <w:rFonts w:ascii="Times New Roman" w:hAnsi="Times New Roman"/>
          <w:sz w:val="28"/>
          <w:szCs w:val="28"/>
        </w:rPr>
        <w:t>олимфа</w:t>
      </w:r>
      <w:proofErr w:type="spellEnd"/>
      <w:r w:rsidR="00ED3764">
        <w:rPr>
          <w:rFonts w:ascii="Times New Roman" w:hAnsi="Times New Roman"/>
          <w:sz w:val="28"/>
          <w:szCs w:val="28"/>
        </w:rPr>
        <w:t xml:space="preserve"> и перилимфа различаются: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1</w:t>
      </w:r>
      <w:r w:rsidR="001B48C2">
        <w:rPr>
          <w:rFonts w:ascii="Times New Roman" w:hAnsi="Times New Roman"/>
          <w:sz w:val="28"/>
          <w:szCs w:val="28"/>
        </w:rPr>
        <w:t xml:space="preserve"> наличием кристаллов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 плотностью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3 содержа</w:t>
      </w:r>
      <w:r w:rsidR="001B48C2">
        <w:rPr>
          <w:rFonts w:ascii="Times New Roman" w:hAnsi="Times New Roman"/>
          <w:sz w:val="28"/>
          <w:szCs w:val="28"/>
        </w:rPr>
        <w:t>нием белко</w:t>
      </w:r>
      <w:r w:rsidR="001B48C2">
        <w:rPr>
          <w:rFonts w:ascii="Times New Roman" w:hAnsi="Times New Roman"/>
          <w:sz w:val="28"/>
          <w:szCs w:val="28"/>
          <w:lang w:val="ru-RU"/>
        </w:rPr>
        <w:t>в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 ионным составом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 вязкостью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ED3764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41</w:t>
      </w:r>
      <w:r w:rsidR="001B48C2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Анатомически наружные и внутренние</w:t>
      </w:r>
      <w:r w:rsidR="00ED3764">
        <w:rPr>
          <w:rFonts w:ascii="Times New Roman" w:hAnsi="Times New Roman"/>
          <w:sz w:val="28"/>
          <w:szCs w:val="28"/>
        </w:rPr>
        <w:t xml:space="preserve"> волосковые клетки различаются: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формой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2 наличием </w:t>
      </w:r>
      <w:proofErr w:type="spellStart"/>
      <w:r w:rsidRPr="00270CAB">
        <w:rPr>
          <w:rFonts w:ascii="Times New Roman" w:hAnsi="Times New Roman"/>
          <w:sz w:val="28"/>
          <w:szCs w:val="28"/>
        </w:rPr>
        <w:t>кут</w:t>
      </w:r>
      <w:r w:rsidR="001B48C2">
        <w:rPr>
          <w:rFonts w:ascii="Times New Roman" w:hAnsi="Times New Roman"/>
          <w:sz w:val="28"/>
          <w:szCs w:val="28"/>
        </w:rPr>
        <w:t>икулярной</w:t>
      </w:r>
      <w:proofErr w:type="spellEnd"/>
      <w:r w:rsidR="001B48C2">
        <w:rPr>
          <w:rFonts w:ascii="Times New Roman" w:hAnsi="Times New Roman"/>
          <w:sz w:val="28"/>
          <w:szCs w:val="28"/>
        </w:rPr>
        <w:t xml:space="preserve"> пластинки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3 количеством </w:t>
      </w:r>
      <w:proofErr w:type="spellStart"/>
      <w:r w:rsidRPr="00270CAB">
        <w:rPr>
          <w:rFonts w:ascii="Times New Roman" w:hAnsi="Times New Roman"/>
          <w:sz w:val="28"/>
          <w:szCs w:val="28"/>
        </w:rPr>
        <w:t>стереоцил</w:t>
      </w:r>
      <w:r w:rsidR="001B48C2">
        <w:rPr>
          <w:rFonts w:ascii="Times New Roman" w:hAnsi="Times New Roman"/>
          <w:sz w:val="28"/>
          <w:szCs w:val="28"/>
        </w:rPr>
        <w:t>ий</w:t>
      </w:r>
      <w:proofErr w:type="spellEnd"/>
      <w:r w:rsidR="001B48C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4 контактом с</w:t>
      </w:r>
      <w:r w:rsidR="001B48C2">
        <w:rPr>
          <w:rFonts w:ascii="Times New Roman" w:hAnsi="Times New Roman"/>
          <w:sz w:val="28"/>
          <w:szCs w:val="28"/>
        </w:rPr>
        <w:t xml:space="preserve"> покровной мембраной</w:t>
      </w:r>
      <w:r w:rsidR="001B48C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5 контактом с </w:t>
      </w:r>
      <w:proofErr w:type="spellStart"/>
      <w:r w:rsidRPr="00270CAB">
        <w:rPr>
          <w:rFonts w:ascii="Times New Roman" w:hAnsi="Times New Roman"/>
          <w:sz w:val="28"/>
          <w:szCs w:val="28"/>
        </w:rPr>
        <w:t>Ре</w:t>
      </w:r>
      <w:r w:rsidR="001B48C2">
        <w:rPr>
          <w:rFonts w:ascii="Times New Roman" w:hAnsi="Times New Roman"/>
          <w:sz w:val="28"/>
          <w:szCs w:val="28"/>
        </w:rPr>
        <w:t>йсснеровой</w:t>
      </w:r>
      <w:proofErr w:type="spellEnd"/>
      <w:r w:rsidR="001B48C2">
        <w:rPr>
          <w:rFonts w:ascii="Times New Roman" w:hAnsi="Times New Roman"/>
          <w:sz w:val="28"/>
          <w:szCs w:val="28"/>
        </w:rPr>
        <w:t xml:space="preserve"> мембраной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ED3764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42</w:t>
      </w:r>
      <w:r w:rsidR="001B48C2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К функциональным различиям между наружными и внутренними </w:t>
      </w:r>
      <w:r w:rsidR="00ED3764">
        <w:rPr>
          <w:rFonts w:ascii="Times New Roman" w:hAnsi="Times New Roman"/>
          <w:sz w:val="28"/>
          <w:szCs w:val="28"/>
        </w:rPr>
        <w:t>волосковыми клетками относятся: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1 с</w:t>
      </w:r>
      <w:r w:rsidR="001B48C2">
        <w:rPr>
          <w:rFonts w:ascii="Times New Roman" w:hAnsi="Times New Roman"/>
          <w:sz w:val="28"/>
          <w:szCs w:val="28"/>
        </w:rPr>
        <w:t>ократительная способность</w:t>
      </w:r>
      <w:r w:rsidR="001B48C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 пороги возбуждения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3 </w:t>
      </w:r>
      <w:r w:rsidR="001B48C2">
        <w:rPr>
          <w:rFonts w:ascii="Times New Roman" w:hAnsi="Times New Roman"/>
          <w:sz w:val="28"/>
          <w:szCs w:val="28"/>
        </w:rPr>
        <w:t>рецепторная функция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4 генерация </w:t>
      </w:r>
      <w:proofErr w:type="spellStart"/>
      <w:r w:rsidRPr="00270CAB">
        <w:rPr>
          <w:rFonts w:ascii="Times New Roman" w:hAnsi="Times New Roman"/>
          <w:sz w:val="28"/>
          <w:szCs w:val="28"/>
        </w:rPr>
        <w:t>ото</w:t>
      </w:r>
      <w:r w:rsidR="001B48C2">
        <w:rPr>
          <w:rFonts w:ascii="Times New Roman" w:hAnsi="Times New Roman"/>
          <w:sz w:val="28"/>
          <w:szCs w:val="28"/>
        </w:rPr>
        <w:t>акустической</w:t>
      </w:r>
      <w:proofErr w:type="spellEnd"/>
      <w:r w:rsidR="001B48C2">
        <w:rPr>
          <w:rFonts w:ascii="Times New Roman" w:hAnsi="Times New Roman"/>
          <w:sz w:val="28"/>
          <w:szCs w:val="28"/>
        </w:rPr>
        <w:t xml:space="preserve"> эмиссии</w:t>
      </w:r>
      <w:r w:rsidR="001B48C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5 генерация ПД. (балл - 3)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ED3764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43</w:t>
      </w:r>
      <w:r w:rsidR="001B48C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D3764">
        <w:rPr>
          <w:rFonts w:ascii="Times New Roman" w:hAnsi="Times New Roman"/>
          <w:sz w:val="28"/>
          <w:szCs w:val="28"/>
        </w:rPr>
        <w:t xml:space="preserve"> В органе </w:t>
      </w:r>
      <w:proofErr w:type="spellStart"/>
      <w:r w:rsidR="00ED3764">
        <w:rPr>
          <w:rFonts w:ascii="Times New Roman" w:hAnsi="Times New Roman"/>
          <w:sz w:val="28"/>
          <w:szCs w:val="28"/>
        </w:rPr>
        <w:t>Корти</w:t>
      </w:r>
      <w:proofErr w:type="spellEnd"/>
      <w:r w:rsidR="00ED3764">
        <w:rPr>
          <w:rFonts w:ascii="Times New Roman" w:hAnsi="Times New Roman"/>
          <w:sz w:val="28"/>
          <w:szCs w:val="28"/>
        </w:rPr>
        <w:t xml:space="preserve"> располагается: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1 1 ряд внутренн</w:t>
      </w:r>
      <w:r w:rsidR="001B48C2">
        <w:rPr>
          <w:rFonts w:ascii="Times New Roman" w:hAnsi="Times New Roman"/>
          <w:sz w:val="28"/>
          <w:szCs w:val="28"/>
        </w:rPr>
        <w:t>их волосковых клеток</w:t>
      </w:r>
      <w:r w:rsidR="001B48C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2 2 ряда внутренн</w:t>
      </w:r>
      <w:r w:rsidR="001B48C2">
        <w:rPr>
          <w:rFonts w:ascii="Times New Roman" w:hAnsi="Times New Roman"/>
          <w:sz w:val="28"/>
          <w:szCs w:val="28"/>
        </w:rPr>
        <w:t>их волосковых клеток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3 3 ряда внутренн</w:t>
      </w:r>
      <w:r w:rsidR="001B48C2">
        <w:rPr>
          <w:rFonts w:ascii="Times New Roman" w:hAnsi="Times New Roman"/>
          <w:sz w:val="28"/>
          <w:szCs w:val="28"/>
        </w:rPr>
        <w:t>их волосковых клеток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4 4 ряда внутрен</w:t>
      </w:r>
      <w:r w:rsidR="001B48C2">
        <w:rPr>
          <w:rFonts w:ascii="Times New Roman" w:hAnsi="Times New Roman"/>
          <w:sz w:val="28"/>
          <w:szCs w:val="28"/>
        </w:rPr>
        <w:t xml:space="preserve">них волосковых клеток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ED3764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44</w:t>
      </w:r>
      <w:r w:rsidR="001B48C2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70CAB">
        <w:rPr>
          <w:rFonts w:ascii="Times New Roman" w:hAnsi="Times New Roman"/>
          <w:sz w:val="28"/>
          <w:szCs w:val="28"/>
        </w:rPr>
        <w:t xml:space="preserve"> Для выявления феномена ускоренного нарастан</w:t>
      </w:r>
      <w:r w:rsidR="00ED3764">
        <w:rPr>
          <w:rFonts w:ascii="Times New Roman" w:hAnsi="Times New Roman"/>
          <w:sz w:val="28"/>
          <w:szCs w:val="28"/>
        </w:rPr>
        <w:t>ия громкости используется тест: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Бинга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Люшера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sz w:val="28"/>
          <w:szCs w:val="28"/>
        </w:rPr>
        <w:t>Федеричи</w:t>
      </w:r>
      <w:proofErr w:type="spellEnd"/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/>
          <w:sz w:val="28"/>
          <w:szCs w:val="28"/>
        </w:rPr>
        <w:t>Желле</w:t>
      </w:r>
      <w:proofErr w:type="spellEnd"/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/>
          <w:sz w:val="28"/>
          <w:szCs w:val="28"/>
        </w:rPr>
        <w:t>Швабаха</w:t>
      </w:r>
      <w:proofErr w:type="spellEnd"/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ED3764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45</w:t>
      </w:r>
      <w:r w:rsidR="001B48C2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70CAB">
        <w:rPr>
          <w:rFonts w:ascii="Times New Roman" w:hAnsi="Times New Roman"/>
          <w:sz w:val="28"/>
          <w:szCs w:val="28"/>
        </w:rPr>
        <w:t>Феномен ускоренного нараст</w:t>
      </w:r>
      <w:r w:rsidR="00ED3764">
        <w:rPr>
          <w:rFonts w:ascii="Times New Roman" w:hAnsi="Times New Roman"/>
          <w:sz w:val="28"/>
          <w:szCs w:val="28"/>
        </w:rPr>
        <w:t>ания громкости характернее для: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отосклероза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2 </w:t>
      </w:r>
      <w:r w:rsidR="001B48C2">
        <w:rPr>
          <w:rFonts w:ascii="Times New Roman" w:hAnsi="Times New Roman"/>
          <w:sz w:val="28"/>
          <w:szCs w:val="28"/>
        </w:rPr>
        <w:t>невриномы VIII нерва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 острого отита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4 экссудати</w:t>
      </w:r>
      <w:r w:rsidR="001B48C2">
        <w:rPr>
          <w:rFonts w:ascii="Times New Roman" w:hAnsi="Times New Roman"/>
          <w:sz w:val="28"/>
          <w:szCs w:val="28"/>
        </w:rPr>
        <w:t>вного среднего отита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5 болезни </w:t>
      </w:r>
      <w:proofErr w:type="spellStart"/>
      <w:r>
        <w:rPr>
          <w:rFonts w:ascii="Times New Roman" w:hAnsi="Times New Roman"/>
          <w:sz w:val="28"/>
          <w:szCs w:val="28"/>
        </w:rPr>
        <w:t>Меньера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ED3764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46</w:t>
      </w:r>
      <w:r w:rsidR="001B48C2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Инородн</w:t>
      </w:r>
      <w:r w:rsidR="00ED3764">
        <w:rPr>
          <w:rFonts w:ascii="Times New Roman" w:hAnsi="Times New Roman"/>
          <w:sz w:val="28"/>
          <w:szCs w:val="28"/>
        </w:rPr>
        <w:t>ые тела уха могут быть удалены: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пинцетом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 крючком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>3 промыванием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 ушной петлей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5 инструментом Гартма</w:t>
      </w:r>
      <w:r w:rsidR="001B48C2">
        <w:rPr>
          <w:rFonts w:ascii="Times New Roman" w:hAnsi="Times New Roman"/>
          <w:sz w:val="28"/>
          <w:szCs w:val="28"/>
        </w:rPr>
        <w:t xml:space="preserve">на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ED3764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47</w:t>
      </w:r>
      <w:r w:rsidR="001B48C2">
        <w:rPr>
          <w:rFonts w:ascii="Times New Roman" w:hAnsi="Times New Roman"/>
          <w:sz w:val="28"/>
          <w:szCs w:val="28"/>
          <w:lang w:val="ru-RU"/>
        </w:rPr>
        <w:t>.</w:t>
      </w:r>
      <w:r w:rsidR="001B48C2">
        <w:rPr>
          <w:rFonts w:ascii="Times New Roman" w:hAnsi="Times New Roman"/>
          <w:sz w:val="28"/>
          <w:szCs w:val="28"/>
        </w:rPr>
        <w:t xml:space="preserve"> </w:t>
      </w:r>
      <w:r w:rsidRPr="00270CAB">
        <w:rPr>
          <w:rFonts w:ascii="Times New Roman" w:hAnsi="Times New Roman"/>
          <w:sz w:val="28"/>
          <w:szCs w:val="28"/>
        </w:rPr>
        <w:t>Отоскопическими признаками отоск</w:t>
      </w:r>
      <w:r w:rsidR="00ED3764">
        <w:rPr>
          <w:rFonts w:ascii="Times New Roman" w:hAnsi="Times New Roman"/>
          <w:sz w:val="28"/>
          <w:szCs w:val="28"/>
        </w:rPr>
        <w:t>лероза являются: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270CAB">
        <w:rPr>
          <w:rFonts w:ascii="Times New Roman" w:hAnsi="Times New Roman"/>
          <w:sz w:val="28"/>
          <w:szCs w:val="28"/>
        </w:rPr>
        <w:t>петрификаты</w:t>
      </w:r>
      <w:proofErr w:type="spellEnd"/>
      <w:r w:rsidRPr="00270CAB">
        <w:rPr>
          <w:rFonts w:ascii="Times New Roman" w:hAnsi="Times New Roman"/>
          <w:sz w:val="28"/>
          <w:szCs w:val="28"/>
        </w:rPr>
        <w:t xml:space="preserve"> на б</w:t>
      </w:r>
      <w:r w:rsidR="001B48C2">
        <w:rPr>
          <w:rFonts w:ascii="Times New Roman" w:hAnsi="Times New Roman"/>
          <w:sz w:val="28"/>
          <w:szCs w:val="28"/>
        </w:rPr>
        <w:t>арабанной перепонке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2 о</w:t>
      </w:r>
      <w:r w:rsidR="001B48C2">
        <w:rPr>
          <w:rFonts w:ascii="Times New Roman" w:hAnsi="Times New Roman"/>
          <w:sz w:val="28"/>
          <w:szCs w:val="28"/>
        </w:rPr>
        <w:t>тсутствие ушной серы</w:t>
      </w:r>
      <w:r w:rsidR="001B48C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3 атрофия и сухость кожи наружно</w:t>
      </w:r>
      <w:r w:rsidR="001B48C2">
        <w:rPr>
          <w:rFonts w:ascii="Times New Roman" w:hAnsi="Times New Roman"/>
          <w:sz w:val="28"/>
          <w:szCs w:val="28"/>
        </w:rPr>
        <w:t>го слухового прохода</w:t>
      </w:r>
      <w:r w:rsidR="001B48C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4 атрофия барабан</w:t>
      </w:r>
      <w:r w:rsidR="001B48C2">
        <w:rPr>
          <w:rFonts w:ascii="Times New Roman" w:hAnsi="Times New Roman"/>
          <w:sz w:val="28"/>
          <w:szCs w:val="28"/>
        </w:rPr>
        <w:t>ной перепонки</w:t>
      </w:r>
      <w:r w:rsidR="001B48C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5 рубцы на </w:t>
      </w:r>
      <w:r w:rsidR="001B48C2">
        <w:rPr>
          <w:rFonts w:ascii="Times New Roman" w:hAnsi="Times New Roman"/>
          <w:sz w:val="28"/>
          <w:szCs w:val="28"/>
        </w:rPr>
        <w:t xml:space="preserve">барабанной перепонке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ED3764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48</w:t>
      </w:r>
      <w:r w:rsidR="001B48C2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Звук в опыте Вебера при отоскле</w:t>
      </w:r>
      <w:r w:rsidR="00ED3764">
        <w:rPr>
          <w:rFonts w:ascii="Times New Roman" w:hAnsi="Times New Roman"/>
          <w:sz w:val="28"/>
          <w:szCs w:val="28"/>
        </w:rPr>
        <w:t xml:space="preserve">розе </w:t>
      </w:r>
      <w:proofErr w:type="spellStart"/>
      <w:r w:rsidR="00ED3764">
        <w:rPr>
          <w:rFonts w:ascii="Times New Roman" w:hAnsi="Times New Roman"/>
          <w:sz w:val="28"/>
          <w:szCs w:val="28"/>
        </w:rPr>
        <w:t>латерализуется</w:t>
      </w:r>
      <w:proofErr w:type="spellEnd"/>
      <w:r w:rsidR="00ED3764">
        <w:rPr>
          <w:rFonts w:ascii="Times New Roman" w:hAnsi="Times New Roman"/>
          <w:sz w:val="28"/>
          <w:szCs w:val="28"/>
        </w:rPr>
        <w:t>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1 </w:t>
      </w:r>
      <w:r w:rsidR="001B48C2">
        <w:rPr>
          <w:rFonts w:ascii="Times New Roman" w:hAnsi="Times New Roman"/>
          <w:sz w:val="28"/>
          <w:szCs w:val="28"/>
        </w:rPr>
        <w:t>в лучше слышащее ухо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2</w:t>
      </w:r>
      <w:r w:rsidR="001B48C2">
        <w:rPr>
          <w:rFonts w:ascii="Times New Roman" w:hAnsi="Times New Roman"/>
          <w:sz w:val="28"/>
          <w:szCs w:val="28"/>
        </w:rPr>
        <w:t xml:space="preserve"> в хуже слышащее ухо</w:t>
      </w:r>
      <w:r w:rsidR="001B48C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3 не </w:t>
      </w:r>
      <w:proofErr w:type="spellStart"/>
      <w:r>
        <w:rPr>
          <w:rFonts w:ascii="Times New Roman" w:hAnsi="Times New Roman"/>
          <w:sz w:val="28"/>
          <w:szCs w:val="28"/>
        </w:rPr>
        <w:t>латерализуется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 в затылок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5 в переносиц</w:t>
      </w:r>
      <w:r>
        <w:rPr>
          <w:rFonts w:ascii="Times New Roman" w:hAnsi="Times New Roman"/>
          <w:sz w:val="28"/>
          <w:szCs w:val="28"/>
          <w:lang w:val="ru-RU"/>
        </w:rPr>
        <w:t>е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ED3764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49</w:t>
      </w:r>
      <w:r w:rsidR="001B48C2">
        <w:rPr>
          <w:rFonts w:ascii="Times New Roman" w:hAnsi="Times New Roman"/>
          <w:sz w:val="28"/>
          <w:szCs w:val="28"/>
          <w:lang w:val="ru-RU"/>
        </w:rPr>
        <w:t>.</w:t>
      </w:r>
      <w:r w:rsidR="001B48C2">
        <w:rPr>
          <w:rFonts w:ascii="Times New Roman" w:hAnsi="Times New Roman"/>
          <w:sz w:val="28"/>
          <w:szCs w:val="28"/>
        </w:rPr>
        <w:t xml:space="preserve"> </w:t>
      </w:r>
      <w:r w:rsidRPr="00270CA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70CAB">
        <w:rPr>
          <w:rFonts w:ascii="Times New Roman" w:hAnsi="Times New Roman"/>
          <w:sz w:val="28"/>
          <w:szCs w:val="28"/>
        </w:rPr>
        <w:t>кохлеарных</w:t>
      </w:r>
      <w:proofErr w:type="spellEnd"/>
      <w:r w:rsidRPr="00270C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3764">
        <w:rPr>
          <w:rFonts w:ascii="Times New Roman" w:hAnsi="Times New Roman"/>
          <w:sz w:val="28"/>
          <w:szCs w:val="28"/>
        </w:rPr>
        <w:t>имплантах</w:t>
      </w:r>
      <w:proofErr w:type="spellEnd"/>
      <w:r w:rsidR="00ED3764">
        <w:rPr>
          <w:rFonts w:ascii="Times New Roman" w:hAnsi="Times New Roman"/>
          <w:sz w:val="28"/>
          <w:szCs w:val="28"/>
        </w:rPr>
        <w:t xml:space="preserve"> используются стимулы: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акустические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 электрические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 механические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 тактильные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механо</w:t>
      </w:r>
      <w:proofErr w:type="spellEnd"/>
      <w:r>
        <w:rPr>
          <w:rFonts w:ascii="Times New Roman" w:hAnsi="Times New Roman"/>
          <w:sz w:val="28"/>
          <w:szCs w:val="28"/>
        </w:rPr>
        <w:t xml:space="preserve">-электрические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ED3764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1B48C2">
        <w:rPr>
          <w:rFonts w:ascii="Times New Roman" w:hAnsi="Times New Roman"/>
          <w:sz w:val="28"/>
          <w:szCs w:val="28"/>
        </w:rPr>
        <w:t xml:space="preserve"> </w:t>
      </w:r>
      <w:r w:rsidRPr="00270CAB">
        <w:rPr>
          <w:rFonts w:ascii="Times New Roman" w:hAnsi="Times New Roman"/>
          <w:sz w:val="28"/>
          <w:szCs w:val="28"/>
        </w:rPr>
        <w:t>Кому выда</w:t>
      </w:r>
      <w:r w:rsidR="00ED3764">
        <w:rPr>
          <w:rFonts w:ascii="Times New Roman" w:hAnsi="Times New Roman"/>
          <w:sz w:val="28"/>
          <w:szCs w:val="28"/>
        </w:rPr>
        <w:t>ется листок нетрудоспособности: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рабочим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 служащим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 студентам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 аспирантам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5 учащимся </w:t>
      </w:r>
    </w:p>
    <w:p w:rsidR="0040737A" w:rsidRPr="00270CAB" w:rsidRDefault="0040737A" w:rsidP="001B48C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0737A" w:rsidRPr="00270CAB" w:rsidRDefault="0040737A" w:rsidP="0040737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0737A" w:rsidRPr="00270CAB" w:rsidRDefault="0040737A" w:rsidP="0040737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</w:rPr>
      </w:pPr>
    </w:p>
    <w:p w:rsidR="00A966D6" w:rsidRPr="00270CAB" w:rsidRDefault="00A966D6" w:rsidP="0043245C">
      <w:pPr>
        <w:rPr>
          <w:b/>
          <w:sz w:val="28"/>
          <w:szCs w:val="28"/>
        </w:rPr>
      </w:pPr>
    </w:p>
    <w:p w:rsidR="00FA3AAA" w:rsidRPr="00270CAB" w:rsidRDefault="00ED3764" w:rsidP="00FA3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Ситуационные з</w:t>
      </w:r>
      <w:r w:rsidR="0040737A" w:rsidRPr="00270CAB">
        <w:rPr>
          <w:b/>
          <w:sz w:val="28"/>
          <w:szCs w:val="28"/>
        </w:rPr>
        <w:t>адачи</w:t>
      </w:r>
      <w:r>
        <w:rPr>
          <w:b/>
          <w:sz w:val="28"/>
          <w:szCs w:val="28"/>
        </w:rPr>
        <w:t>.</w:t>
      </w:r>
      <w:r w:rsidR="0040737A" w:rsidRPr="00270CAB">
        <w:rPr>
          <w:b/>
          <w:sz w:val="28"/>
          <w:szCs w:val="28"/>
        </w:rPr>
        <w:t xml:space="preserve"> </w:t>
      </w:r>
    </w:p>
    <w:p w:rsidR="008036BA" w:rsidRPr="00270CAB" w:rsidRDefault="008036BA" w:rsidP="00646C36">
      <w:pPr>
        <w:jc w:val="both"/>
        <w:rPr>
          <w:color w:val="000000"/>
          <w:sz w:val="28"/>
          <w:szCs w:val="28"/>
          <w:shd w:val="clear" w:color="auto" w:fill="FFF0F7"/>
        </w:rPr>
      </w:pPr>
    </w:p>
    <w:p w:rsidR="00270CAB" w:rsidRPr="00270CAB" w:rsidRDefault="00270CAB" w:rsidP="00270CAB">
      <w:pPr>
        <w:ind w:hanging="1418"/>
        <w:jc w:val="both"/>
        <w:rPr>
          <w:sz w:val="28"/>
          <w:szCs w:val="28"/>
          <w:lang w:val="x-none"/>
        </w:rPr>
      </w:pPr>
      <w:r w:rsidRPr="00270CAB">
        <w:rPr>
          <w:sz w:val="28"/>
          <w:szCs w:val="28"/>
        </w:rPr>
        <w:t xml:space="preserve">                        </w:t>
      </w:r>
      <w:r w:rsidRPr="00270CAB">
        <w:rPr>
          <w:b/>
          <w:i/>
          <w:sz w:val="28"/>
          <w:szCs w:val="28"/>
          <w:lang w:val="x-none"/>
        </w:rPr>
        <w:t>Задача 1</w:t>
      </w:r>
      <w:r w:rsidRPr="00270CAB">
        <w:rPr>
          <w:b/>
          <w:sz w:val="28"/>
          <w:szCs w:val="28"/>
          <w:lang w:val="x-none"/>
        </w:rPr>
        <w:t>.</w:t>
      </w:r>
      <w:r w:rsidRPr="00270CAB">
        <w:rPr>
          <w:sz w:val="28"/>
          <w:szCs w:val="28"/>
          <w:lang w:val="x-none"/>
        </w:rPr>
        <w:t xml:space="preserve"> Больной 18 лет обратился с жалобами на боль в области носа, затруднение носовое дыхание, изменение формы носа. В анамнезе – травма носа в автомобильной аварии 2 дня назад. </w:t>
      </w: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 xml:space="preserve">   Объективно: припухлость, гематома мягких тканей в области основания носа. При пальпации – боль, патологическая подвижность носовых костей.    Передняя </w:t>
      </w:r>
      <w:r w:rsidRPr="00270CAB">
        <w:rPr>
          <w:sz w:val="28"/>
          <w:szCs w:val="28"/>
          <w:lang w:val="x-none" w:eastAsia="x-none"/>
        </w:rPr>
        <w:lastRenderedPageBreak/>
        <w:t>риноскопия – геморрагические корочки в носовых ходах, вывих четырехугольного хряща. Наружный нос смещен влево, носовое дыхание затруднено.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ind w:firstLine="54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Поставьте предварительный диагноз.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ind w:firstLine="54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Определите лечебную тактику в данном случае.</w:t>
      </w:r>
    </w:p>
    <w:p w:rsidR="00270CAB" w:rsidRPr="00270CAB" w:rsidRDefault="00270CAB" w:rsidP="00270CAB">
      <w:pPr>
        <w:spacing w:after="120"/>
        <w:ind w:firstLine="540"/>
        <w:jc w:val="both"/>
        <w:rPr>
          <w:sz w:val="28"/>
          <w:szCs w:val="28"/>
          <w:lang w:val="x-none" w:eastAsia="x-none"/>
        </w:rPr>
      </w:pPr>
    </w:p>
    <w:p w:rsidR="00270CAB" w:rsidRPr="00270CAB" w:rsidRDefault="00270CAB" w:rsidP="00270CAB">
      <w:pPr>
        <w:jc w:val="both"/>
        <w:rPr>
          <w:sz w:val="28"/>
          <w:szCs w:val="28"/>
          <w:lang w:val="x-none" w:eastAsia="x-none"/>
        </w:rPr>
      </w:pPr>
      <w:r w:rsidRPr="00270CAB">
        <w:rPr>
          <w:b/>
          <w:i/>
          <w:sz w:val="28"/>
          <w:szCs w:val="28"/>
          <w:lang w:val="x-none" w:eastAsia="x-none"/>
        </w:rPr>
        <w:t>Задача 2</w:t>
      </w:r>
      <w:r w:rsidRPr="00270CAB">
        <w:rPr>
          <w:b/>
          <w:sz w:val="28"/>
          <w:szCs w:val="28"/>
          <w:lang w:val="x-none" w:eastAsia="x-none"/>
        </w:rPr>
        <w:t>.</w:t>
      </w:r>
      <w:r w:rsidRPr="00270CAB">
        <w:rPr>
          <w:sz w:val="28"/>
          <w:szCs w:val="28"/>
          <w:lang w:val="x-none" w:eastAsia="x-none"/>
        </w:rPr>
        <w:t xml:space="preserve"> Больной 44 года обратился с жалобами на резкое затруднение носового дыхания через правую половину носа, постоянный насморк с обильными гнойными выделениями, головную боль. Перечисленные жалобы отмечаются на протяжении последних 4 лет и носят нарастающий характер. Объективно: общее состояние удовлетворительное, температура тела нормальная, общий анализ крови – без патологии.</w:t>
      </w:r>
    </w:p>
    <w:p w:rsidR="00270CAB" w:rsidRPr="00270CAB" w:rsidRDefault="00270CAB" w:rsidP="00270CAB">
      <w:pPr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Передняя риноскопия: слизистая оболочка носа отечна, гиперемирована, имеется гнойный секрет в среднем носовом ходе справа, который блокирован полипами.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ind w:firstLine="54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Поставьте предварительный диагноз.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ind w:firstLine="54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 xml:space="preserve">Перечислите исследования, необходимые для уточнения характера патологических  </w:t>
      </w: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 xml:space="preserve">             изменений в полости носа и околоносовых пазух.</w:t>
      </w: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  <w:r w:rsidRPr="00270CAB">
        <w:rPr>
          <w:b/>
          <w:i/>
          <w:sz w:val="28"/>
          <w:szCs w:val="28"/>
          <w:lang w:val="x-none" w:eastAsia="x-none"/>
        </w:rPr>
        <w:t>Задача 3</w:t>
      </w:r>
      <w:r w:rsidRPr="00270CAB">
        <w:rPr>
          <w:b/>
          <w:sz w:val="28"/>
          <w:szCs w:val="28"/>
          <w:lang w:val="x-none" w:eastAsia="x-none"/>
        </w:rPr>
        <w:t>.</w:t>
      </w:r>
      <w:r w:rsidRPr="00270CAB">
        <w:rPr>
          <w:sz w:val="28"/>
          <w:szCs w:val="28"/>
          <w:lang w:val="x-none" w:eastAsia="x-none"/>
        </w:rPr>
        <w:t xml:space="preserve"> Больная 23 лет обратилась с жалобами на затруднение носового дыхания, частые ощущения зуда в носу, приступы чихания, обильные водянистые выделения из носа, снижение обоняния. Применение сосудосуживающих капель в нос сопровождалось улучшением дыхания, но кратковременно. 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>При передней риноскопии: слизистая носа отечна с цианотичным оттенком, в носовых ходах – вязкий стекловидный секрет.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ind w:left="720" w:hanging="192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Поставьте предварительный диагноз.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ind w:left="720" w:hanging="192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Перечислите исследования (консультации других специалистов), которые необходимы для уточнения диагноза.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left" w:pos="720"/>
        </w:tabs>
        <w:ind w:left="720" w:hanging="192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С чем связано нарушение обоняния в данном случае?</w:t>
      </w:r>
    </w:p>
    <w:p w:rsidR="00270CAB" w:rsidRPr="00270CAB" w:rsidRDefault="00270CAB" w:rsidP="00270CAB">
      <w:pPr>
        <w:spacing w:after="120"/>
        <w:jc w:val="both"/>
        <w:rPr>
          <w:i/>
          <w:sz w:val="28"/>
          <w:szCs w:val="28"/>
          <w:lang w:val="x-none" w:eastAsia="x-none"/>
        </w:rPr>
      </w:pP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b/>
          <w:i/>
          <w:sz w:val="28"/>
          <w:szCs w:val="28"/>
        </w:rPr>
        <w:t>Задача 4</w:t>
      </w:r>
      <w:r w:rsidRPr="00270CAB">
        <w:rPr>
          <w:b/>
          <w:sz w:val="28"/>
          <w:szCs w:val="28"/>
        </w:rPr>
        <w:t>.</w:t>
      </w:r>
      <w:r w:rsidRPr="00270CAB">
        <w:rPr>
          <w:sz w:val="28"/>
          <w:szCs w:val="28"/>
        </w:rPr>
        <w:t xml:space="preserve"> Больной 36 лет, обратился с жалобами на затруднение носового дыхания, головную боль, повышение температуры тела. Три дня назад при падении с велосипеда мальчик получил травму носа, было кровотечение, сознания не терял. Тошноты, рвоты не было.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>Передняя риноскопия: гиперемия слизистой оболочки, в хрящевом отделе носовой перегородки – подушкообразное утолщение с двух сторон, флюктуирующее при пальпации пуговчатым зондом. Общие носовые ходы резко сужены.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  <w:tab w:val="left" w:pos="108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Поставьте предварительный диагноз.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  <w:tab w:val="left" w:pos="108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Какое лечение и в какие сроки (в неотложном или плановом порядке) необходимо осуществить в данном случае?</w:t>
      </w:r>
    </w:p>
    <w:p w:rsidR="00270CAB" w:rsidRPr="00270CAB" w:rsidRDefault="00270CAB" w:rsidP="00270CAB">
      <w:pPr>
        <w:tabs>
          <w:tab w:val="left" w:pos="1080"/>
        </w:tabs>
        <w:ind w:left="912"/>
        <w:jc w:val="both"/>
        <w:rPr>
          <w:sz w:val="28"/>
          <w:szCs w:val="28"/>
        </w:rPr>
      </w:pP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b/>
          <w:i/>
          <w:sz w:val="28"/>
          <w:szCs w:val="28"/>
        </w:rPr>
        <w:t>Задача 5</w:t>
      </w:r>
      <w:r w:rsidRPr="00270CAB">
        <w:rPr>
          <w:b/>
          <w:sz w:val="28"/>
          <w:szCs w:val="28"/>
        </w:rPr>
        <w:t>.</w:t>
      </w:r>
      <w:r w:rsidRPr="00270CAB">
        <w:rPr>
          <w:sz w:val="28"/>
          <w:szCs w:val="28"/>
        </w:rPr>
        <w:t xml:space="preserve"> У мальчика В., 10 лет, внезапно возникло носовое кровотечение. Причину установить трудно. Объективно: выделение из левой половины носа алой крови, при </w:t>
      </w:r>
      <w:r w:rsidRPr="00270CAB">
        <w:rPr>
          <w:sz w:val="28"/>
          <w:szCs w:val="28"/>
        </w:rPr>
        <w:lastRenderedPageBreak/>
        <w:t>фарингоскопии заметно стекание крови по задней стенке глотки. Состояние мальчика удовлетворительное.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>В домашней аптечке имеется вата, бинт, 3% раствор борного спирта, 3% раствор перекиси водорода, баночка с ихтиоловой мазью, тюбик «</w:t>
      </w:r>
      <w:proofErr w:type="spellStart"/>
      <w:r w:rsidRPr="00270CAB">
        <w:rPr>
          <w:sz w:val="28"/>
          <w:szCs w:val="28"/>
        </w:rPr>
        <w:t>Оксикорта</w:t>
      </w:r>
      <w:proofErr w:type="spellEnd"/>
      <w:r w:rsidRPr="00270CAB">
        <w:rPr>
          <w:sz w:val="28"/>
          <w:szCs w:val="28"/>
        </w:rPr>
        <w:t>», валидол, лейкопластырь.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>Вас, врача общей практики, попросили оказать помощь ребенку.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  <w:tab w:val="left" w:pos="108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В чем будет заключаться помощь ребенку в данном случае?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  <w:tab w:val="left" w:pos="108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Что из перечисленных средств можно использовать?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left" w:pos="1080"/>
        </w:tabs>
        <w:ind w:left="720" w:firstLine="18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 xml:space="preserve">Назовите наиболее частую локализацию кровоточащего места в полости носа и </w:t>
      </w:r>
    </w:p>
    <w:p w:rsidR="00270CAB" w:rsidRPr="00270CAB" w:rsidRDefault="00270CAB" w:rsidP="00270CAB">
      <w:pPr>
        <w:tabs>
          <w:tab w:val="left" w:pos="1080"/>
        </w:tabs>
        <w:spacing w:after="120"/>
        <w:ind w:left="72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 xml:space="preserve">      наиболее частые причины носового кровотечения в детском возрасте.</w:t>
      </w:r>
    </w:p>
    <w:p w:rsidR="00270CAB" w:rsidRPr="00270CAB" w:rsidRDefault="00270CAB" w:rsidP="00270CAB">
      <w:pPr>
        <w:spacing w:after="120"/>
        <w:ind w:left="540"/>
        <w:jc w:val="both"/>
        <w:rPr>
          <w:sz w:val="28"/>
          <w:szCs w:val="28"/>
          <w:lang w:val="x-none" w:eastAsia="x-none"/>
        </w:rPr>
      </w:pP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b/>
          <w:i/>
          <w:sz w:val="28"/>
          <w:szCs w:val="28"/>
        </w:rPr>
        <w:t>Задача 6</w:t>
      </w:r>
      <w:r w:rsidRPr="00270CAB">
        <w:rPr>
          <w:b/>
          <w:sz w:val="28"/>
          <w:szCs w:val="28"/>
        </w:rPr>
        <w:t>.</w:t>
      </w:r>
      <w:r w:rsidRPr="00270CAB">
        <w:rPr>
          <w:sz w:val="28"/>
          <w:szCs w:val="28"/>
        </w:rPr>
        <w:t xml:space="preserve"> У больного 10 лет, два дня назад появилась болезненная припухлость в области носа, недомогание, повысилась температура тела. Причину заболевания назвать затрудняется.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>Объективно: у основания кожной части носовой перегородки определяется ограниченный инфильтрат, покрытый гиперемированной кожей. Пальпация инфильтрата резко болезненна. При передней риноскопии (</w:t>
      </w:r>
      <w:proofErr w:type="gramStart"/>
      <w:r w:rsidRPr="00270CAB">
        <w:rPr>
          <w:sz w:val="28"/>
          <w:szCs w:val="28"/>
        </w:rPr>
        <w:t>болезненна</w:t>
      </w:r>
      <w:proofErr w:type="gramEnd"/>
      <w:r w:rsidRPr="00270CAB">
        <w:rPr>
          <w:sz w:val="28"/>
          <w:szCs w:val="28"/>
        </w:rPr>
        <w:t>!) патологических изменений нет. Другие ЛОР органы без изменений.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>Анализ крови: лейкоциты – 14,2</w:t>
      </w:r>
      <w:r w:rsidRPr="00270CAB">
        <w:rPr>
          <w:sz w:val="28"/>
          <w:szCs w:val="28"/>
          <w:vertAlign w:val="superscript"/>
        </w:rPr>
        <w:t>.</w:t>
      </w:r>
      <w:r w:rsidRPr="00270CAB">
        <w:rPr>
          <w:sz w:val="28"/>
          <w:szCs w:val="28"/>
        </w:rPr>
        <w:t xml:space="preserve">10 </w:t>
      </w:r>
      <w:r w:rsidRPr="00270CAB">
        <w:rPr>
          <w:sz w:val="28"/>
          <w:szCs w:val="28"/>
          <w:vertAlign w:val="superscript"/>
        </w:rPr>
        <w:t>9</w:t>
      </w:r>
      <w:r w:rsidRPr="00270CAB">
        <w:rPr>
          <w:sz w:val="28"/>
          <w:szCs w:val="28"/>
        </w:rPr>
        <w:t>/л, СОЭ – 30 мм/час.</w:t>
      </w:r>
    </w:p>
    <w:p w:rsidR="00270CAB" w:rsidRPr="00270CAB" w:rsidRDefault="00270CAB" w:rsidP="003668C4">
      <w:pPr>
        <w:numPr>
          <w:ilvl w:val="0"/>
          <w:numId w:val="18"/>
        </w:numPr>
        <w:tabs>
          <w:tab w:val="num" w:pos="900"/>
        </w:tabs>
        <w:ind w:left="1080" w:hanging="18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>Поставьте предварительный диагноз.</w:t>
      </w:r>
    </w:p>
    <w:p w:rsidR="00270CAB" w:rsidRPr="00270CAB" w:rsidRDefault="00270CAB" w:rsidP="003668C4">
      <w:pPr>
        <w:numPr>
          <w:ilvl w:val="0"/>
          <w:numId w:val="17"/>
        </w:numPr>
        <w:ind w:left="1080" w:hanging="18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Определите лечебную тактику в данном случае.</w:t>
      </w:r>
    </w:p>
    <w:p w:rsidR="00270CAB" w:rsidRPr="00270CAB" w:rsidRDefault="00270CAB" w:rsidP="00270CAB">
      <w:pPr>
        <w:spacing w:after="120"/>
        <w:ind w:left="900"/>
        <w:jc w:val="both"/>
        <w:rPr>
          <w:sz w:val="28"/>
          <w:szCs w:val="28"/>
          <w:lang w:val="x-none" w:eastAsia="x-none"/>
        </w:rPr>
      </w:pP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b/>
          <w:i/>
          <w:sz w:val="28"/>
          <w:szCs w:val="28"/>
        </w:rPr>
        <w:t>Задача 7</w:t>
      </w:r>
      <w:r w:rsidRPr="00270CAB">
        <w:rPr>
          <w:b/>
          <w:sz w:val="28"/>
          <w:szCs w:val="28"/>
        </w:rPr>
        <w:t>.</w:t>
      </w:r>
      <w:r w:rsidRPr="00270CAB">
        <w:rPr>
          <w:sz w:val="28"/>
          <w:szCs w:val="28"/>
        </w:rPr>
        <w:t xml:space="preserve"> У мужчины 46 лет, с фурункулом носа имеется высокая температура тела (38,5</w:t>
      </w:r>
      <w:r w:rsidRPr="00270CAB">
        <w:rPr>
          <w:sz w:val="28"/>
          <w:szCs w:val="28"/>
          <w:vertAlign w:val="superscript"/>
        </w:rPr>
        <w:t>о</w:t>
      </w:r>
      <w:r w:rsidRPr="00270CAB">
        <w:rPr>
          <w:sz w:val="28"/>
          <w:szCs w:val="28"/>
        </w:rPr>
        <w:t xml:space="preserve">С), недомогание, а также – экзофтальм, </w:t>
      </w:r>
      <w:proofErr w:type="spellStart"/>
      <w:r w:rsidRPr="00270CAB">
        <w:rPr>
          <w:sz w:val="28"/>
          <w:szCs w:val="28"/>
        </w:rPr>
        <w:t>хемоз</w:t>
      </w:r>
      <w:proofErr w:type="spellEnd"/>
      <w:r w:rsidRPr="00270CAB">
        <w:rPr>
          <w:sz w:val="28"/>
          <w:szCs w:val="28"/>
        </w:rPr>
        <w:t>, птоз с двух сторон. Офтальмологом выявлены расширенные вены глазного дна, застойные соски зрительных нервов.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  <w:tab w:val="left" w:pos="108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О каком осложнении фурункула носа можно думать?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  <w:tab w:val="left" w:pos="108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Каковы анатомические предпосылки возникновения перечисленных изменений в данном случае?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  <w:tab w:val="left" w:pos="108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Определите лечебную тактику.</w:t>
      </w:r>
    </w:p>
    <w:p w:rsidR="00270CAB" w:rsidRPr="00270CAB" w:rsidRDefault="00270CAB" w:rsidP="00270CAB">
      <w:pPr>
        <w:spacing w:after="120"/>
        <w:jc w:val="both"/>
        <w:rPr>
          <w:i/>
          <w:sz w:val="28"/>
          <w:szCs w:val="28"/>
          <w:lang w:val="x-none" w:eastAsia="x-none"/>
        </w:rPr>
      </w:pP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b/>
          <w:i/>
          <w:sz w:val="28"/>
          <w:szCs w:val="28"/>
        </w:rPr>
        <w:t>Задача 8</w:t>
      </w:r>
      <w:r w:rsidRPr="00270CAB">
        <w:rPr>
          <w:b/>
          <w:sz w:val="28"/>
          <w:szCs w:val="28"/>
        </w:rPr>
        <w:t>.</w:t>
      </w:r>
      <w:r w:rsidRPr="00270CAB">
        <w:rPr>
          <w:sz w:val="28"/>
          <w:szCs w:val="28"/>
        </w:rPr>
        <w:t xml:space="preserve"> Больной 15 лет, обратился с жалобами на отсутствие носового дыхания через правую половину носа, затруднение носового дыхания слева, частые кровянистые выделения из носа и носовые кровотечения. Перечисленные жалобы нарастали постепенно в течение последнего года. В последнее время появилось ощущение заложенности в левом ухе, головная боль.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>Объективно: рот открыт, дыхание через нос резко затруднено, небольшой экзофтальм справа. Подчелюстные и шейные лимфатические узлы не увеличены.</w:t>
      </w:r>
    </w:p>
    <w:p w:rsidR="00270CAB" w:rsidRPr="00270CAB" w:rsidRDefault="00270CAB" w:rsidP="003668C4">
      <w:pPr>
        <w:numPr>
          <w:ilvl w:val="0"/>
          <w:numId w:val="19"/>
        </w:numPr>
        <w:tabs>
          <w:tab w:val="num" w:pos="1080"/>
        </w:tabs>
        <w:ind w:left="90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>О каких заболеваниях можно думать в данном случае?</w:t>
      </w:r>
    </w:p>
    <w:p w:rsidR="00270CAB" w:rsidRPr="00270CAB" w:rsidRDefault="00270CAB" w:rsidP="003668C4">
      <w:pPr>
        <w:numPr>
          <w:ilvl w:val="0"/>
          <w:numId w:val="19"/>
        </w:numPr>
        <w:tabs>
          <w:tab w:val="num" w:pos="1080"/>
        </w:tabs>
        <w:ind w:left="90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Что необходимо предпринять врачу общей практики для уточнения диагноза?</w:t>
      </w:r>
    </w:p>
    <w:p w:rsidR="00270CAB" w:rsidRPr="00270CAB" w:rsidRDefault="00270CAB" w:rsidP="00270CAB">
      <w:pPr>
        <w:spacing w:after="120"/>
        <w:jc w:val="both"/>
        <w:rPr>
          <w:i/>
          <w:sz w:val="28"/>
          <w:szCs w:val="28"/>
          <w:lang w:val="x-none" w:eastAsia="x-none"/>
        </w:rPr>
      </w:pP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b/>
          <w:i/>
          <w:sz w:val="28"/>
          <w:szCs w:val="28"/>
        </w:rPr>
        <w:lastRenderedPageBreak/>
        <w:t>Задача 9</w:t>
      </w:r>
      <w:r w:rsidRPr="00270CAB">
        <w:rPr>
          <w:b/>
          <w:sz w:val="28"/>
          <w:szCs w:val="28"/>
        </w:rPr>
        <w:t>.</w:t>
      </w:r>
      <w:r w:rsidRPr="00270CAB">
        <w:rPr>
          <w:sz w:val="28"/>
          <w:szCs w:val="28"/>
        </w:rPr>
        <w:t xml:space="preserve"> Вас, дежурного врача, постовая медсестра вызвала в пульмонологическое отделение к больной 22 лет, по поводу </w:t>
      </w:r>
      <w:proofErr w:type="spellStart"/>
      <w:r w:rsidRPr="00270CAB">
        <w:rPr>
          <w:sz w:val="28"/>
          <w:szCs w:val="28"/>
        </w:rPr>
        <w:t>развившегося</w:t>
      </w:r>
      <w:proofErr w:type="spellEnd"/>
      <w:r w:rsidRPr="00270CAB">
        <w:rPr>
          <w:sz w:val="28"/>
          <w:szCs w:val="28"/>
        </w:rPr>
        <w:t xml:space="preserve"> у нее носового кровотечения.</w:t>
      </w:r>
    </w:p>
    <w:p w:rsidR="00270CAB" w:rsidRPr="00270CAB" w:rsidRDefault="00270CAB" w:rsidP="003668C4">
      <w:pPr>
        <w:numPr>
          <w:ilvl w:val="0"/>
          <w:numId w:val="20"/>
        </w:numPr>
        <w:tabs>
          <w:tab w:val="left" w:pos="1080"/>
          <w:tab w:val="num" w:pos="1260"/>
        </w:tabs>
        <w:ind w:left="90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>Каковы Ваши действия?</w:t>
      </w:r>
    </w:p>
    <w:p w:rsidR="00270CAB" w:rsidRPr="00270CAB" w:rsidRDefault="00270CAB" w:rsidP="003668C4">
      <w:pPr>
        <w:numPr>
          <w:ilvl w:val="0"/>
          <w:numId w:val="20"/>
        </w:numPr>
        <w:tabs>
          <w:tab w:val="left" w:pos="1080"/>
          <w:tab w:val="num" w:pos="1260"/>
        </w:tabs>
        <w:ind w:left="90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>Какова вероятная причина кровотечения?</w:t>
      </w:r>
    </w:p>
    <w:p w:rsidR="00270CAB" w:rsidRPr="00270CAB" w:rsidRDefault="00270CAB" w:rsidP="00270CAB">
      <w:pPr>
        <w:jc w:val="both"/>
        <w:rPr>
          <w:b/>
          <w:i/>
          <w:sz w:val="28"/>
          <w:szCs w:val="28"/>
          <w:lang w:eastAsia="x-none"/>
        </w:rPr>
      </w:pPr>
    </w:p>
    <w:p w:rsidR="00270CAB" w:rsidRPr="00270CAB" w:rsidRDefault="00270CAB" w:rsidP="00270CAB">
      <w:pPr>
        <w:jc w:val="both"/>
        <w:rPr>
          <w:sz w:val="28"/>
          <w:szCs w:val="28"/>
          <w:lang w:val="x-none" w:eastAsia="x-none"/>
        </w:rPr>
      </w:pPr>
      <w:r w:rsidRPr="00270CAB">
        <w:rPr>
          <w:b/>
          <w:i/>
          <w:sz w:val="28"/>
          <w:szCs w:val="28"/>
          <w:lang w:val="x-none" w:eastAsia="x-none"/>
        </w:rPr>
        <w:t>Задача 10.</w:t>
      </w:r>
      <w:r w:rsidRPr="00270CAB">
        <w:rPr>
          <w:i/>
          <w:sz w:val="28"/>
          <w:szCs w:val="28"/>
          <w:lang w:val="x-none" w:eastAsia="x-none"/>
        </w:rPr>
        <w:t xml:space="preserve">  </w:t>
      </w:r>
      <w:r w:rsidRPr="00270CAB">
        <w:rPr>
          <w:sz w:val="28"/>
          <w:szCs w:val="28"/>
          <w:lang w:val="x-none" w:eastAsia="x-none"/>
        </w:rPr>
        <w:t xml:space="preserve">Больной 24 лет, обратился с жалобами на затруднение носового дыхания, гнойный насморк, головную боль, снижение обоняния. Перечисленные жалобы отмечает после простуды  в течение 2 недель. Объективно: общее состояние удовлетворительное, температура тела 37,4 </w:t>
      </w:r>
      <w:proofErr w:type="spellStart"/>
      <w:r w:rsidRPr="00270CAB">
        <w:rPr>
          <w:sz w:val="28"/>
          <w:szCs w:val="28"/>
          <w:vertAlign w:val="superscript"/>
          <w:lang w:val="x-none" w:eastAsia="x-none"/>
        </w:rPr>
        <w:t>о</w:t>
      </w:r>
      <w:r w:rsidRPr="00270CAB">
        <w:rPr>
          <w:sz w:val="28"/>
          <w:szCs w:val="28"/>
          <w:lang w:val="x-none" w:eastAsia="x-none"/>
        </w:rPr>
        <w:t>С</w:t>
      </w:r>
      <w:proofErr w:type="spellEnd"/>
      <w:r w:rsidRPr="00270CAB">
        <w:rPr>
          <w:sz w:val="28"/>
          <w:szCs w:val="28"/>
          <w:lang w:val="x-none" w:eastAsia="x-none"/>
        </w:rPr>
        <w:t xml:space="preserve">, общий анализ крови – лейкоцитоз 9,6 х 10 </w:t>
      </w:r>
      <w:r w:rsidRPr="00270CAB">
        <w:rPr>
          <w:sz w:val="28"/>
          <w:szCs w:val="28"/>
          <w:vertAlign w:val="superscript"/>
          <w:lang w:val="x-none" w:eastAsia="x-none"/>
        </w:rPr>
        <w:t>9</w:t>
      </w:r>
      <w:r w:rsidRPr="00270CAB">
        <w:rPr>
          <w:sz w:val="28"/>
          <w:szCs w:val="28"/>
          <w:lang w:val="x-none" w:eastAsia="x-none"/>
        </w:rPr>
        <w:t>/л.</w:t>
      </w:r>
    </w:p>
    <w:p w:rsidR="00270CAB" w:rsidRPr="00270CAB" w:rsidRDefault="00270CAB" w:rsidP="00270CAB">
      <w:pPr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Передняя риноскопия: слизистая оболочка носа отечна, гиперемирована, имеется гнойный секрет в средних носовых ходах, носовое дыхание затруднено. При фарингоскопии – гнойный секрет стекает по задней стенке глотки.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ind w:firstLine="54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Поставьте предварительный диагноз.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ind w:firstLine="54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Перечислите исследования, необходимые для его уточнения.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ind w:firstLine="54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Какова лечебная тактика?</w:t>
      </w: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  <w:r w:rsidRPr="00270CAB">
        <w:rPr>
          <w:b/>
          <w:i/>
          <w:sz w:val="28"/>
          <w:szCs w:val="28"/>
          <w:lang w:val="x-none" w:eastAsia="x-none"/>
        </w:rPr>
        <w:t>Задача 11.</w:t>
      </w:r>
      <w:r w:rsidRPr="00270CAB">
        <w:rPr>
          <w:sz w:val="28"/>
          <w:szCs w:val="28"/>
          <w:lang w:val="x-none" w:eastAsia="x-none"/>
        </w:rPr>
        <w:t xml:space="preserve"> Пациент 3 лет обратился в ЛОР отделение детской больницы с жалобами на отёк век левого глаза, затруднение носового дыхания, повышение температуры тела до субфебрильных цифр. Заболел 3 дня назад – поднялась температура тела, появились слизистые выделения из носа, затруднение носового дыхания.</w:t>
      </w: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 xml:space="preserve">Объективно: отёк и гиперемия век левого глаза, больше медиального отдела, левая глазная щель резко сужена, при попытке раздвинуть веки экзофтальма не определяется, подвижность глазного яблока в полном объеме, гиперемия конъюнктивы. Носовое дыхание затруднено, отёк и гиперемия слизистой оболочки носа, </w:t>
      </w:r>
      <w:proofErr w:type="spellStart"/>
      <w:r w:rsidRPr="00270CAB">
        <w:rPr>
          <w:sz w:val="28"/>
          <w:szCs w:val="28"/>
          <w:lang w:val="x-none" w:eastAsia="x-none"/>
        </w:rPr>
        <w:t>слизисто</w:t>
      </w:r>
      <w:proofErr w:type="spellEnd"/>
      <w:r w:rsidRPr="00270CAB">
        <w:rPr>
          <w:sz w:val="28"/>
          <w:szCs w:val="28"/>
          <w:lang w:val="x-none" w:eastAsia="x-none"/>
        </w:rPr>
        <w:t xml:space="preserve">-гнойный секрет в левом общем носовом ходе, справа – слизь. Увеличение передних шейных лимфоузлов до </w:t>
      </w:r>
      <w:smartTag w:uri="urn:schemas-microsoft-com:office:smarttags" w:element="metricconverter">
        <w:smartTagPr>
          <w:attr w:name="ProductID" w:val="1 см"/>
        </w:smartTagPr>
        <w:r w:rsidRPr="00270CAB">
          <w:rPr>
            <w:sz w:val="28"/>
            <w:szCs w:val="28"/>
            <w:lang w:val="x-none" w:eastAsia="x-none"/>
          </w:rPr>
          <w:t>1 см</w:t>
        </w:r>
      </w:smartTag>
      <w:r w:rsidRPr="00270CAB">
        <w:rPr>
          <w:sz w:val="28"/>
          <w:szCs w:val="28"/>
          <w:lang w:val="x-none" w:eastAsia="x-none"/>
        </w:rPr>
        <w:t>, малоболезненные.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ind w:firstLine="54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Поставьте предварительный диагноз.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ind w:firstLine="54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Перечислите исследования, необходимые для его уточнения.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ind w:firstLine="54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Какова лечебная тактика?</w:t>
      </w: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12.</w:t>
      </w:r>
      <w:r w:rsidRPr="00270CAB">
        <w:rPr>
          <w:rFonts w:eastAsia="Calibri"/>
          <w:i/>
          <w:sz w:val="28"/>
          <w:szCs w:val="28"/>
          <w:lang w:eastAsia="en-US"/>
        </w:rPr>
        <w:t xml:space="preserve"> </w:t>
      </w:r>
      <w:r w:rsidRPr="00270CAB">
        <w:rPr>
          <w:rFonts w:eastAsia="Calibri"/>
          <w:sz w:val="28"/>
          <w:szCs w:val="28"/>
          <w:lang w:eastAsia="en-US"/>
        </w:rPr>
        <w:t xml:space="preserve">Пациент 38 лет обратился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в ЛОР клинику с жалобами на гнойные выделения с неприятным запахом из левой половины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носа, умеренные боли в левой щеке,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иррадиирующие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в левый глаз, возникшие в течение 1 месяца.</w:t>
      </w: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Объективно: состояние удовлетворительное, положение активное, сознание ясное. Наружные отделы носа не изменены, пальпация левой щеки умеренно болезненна в области выхода 2 ветви тройничного нерва. В полости носа отёк нижней носовой раковины, гнойный секрет в среднем носовом ходе. В полости рта – разрушение коронок 25 и 26 зубов на верхней челюсти слева.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ind w:firstLine="54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Поставьте предварительный диагноз.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ind w:firstLine="54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Перечислите исследования, необходимые для его уточнения.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ind w:firstLine="54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Какова лечебная тактика?</w:t>
      </w: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lastRenderedPageBreak/>
        <w:t>Задача 13</w:t>
      </w:r>
      <w:r w:rsidRPr="00270CAB">
        <w:rPr>
          <w:rFonts w:eastAsia="Calibri"/>
          <w:i/>
          <w:sz w:val="28"/>
          <w:szCs w:val="28"/>
          <w:lang w:eastAsia="en-US"/>
        </w:rPr>
        <w:t>.</w:t>
      </w:r>
      <w:r w:rsidRPr="00270CAB">
        <w:rPr>
          <w:rFonts w:eastAsia="Calibri"/>
          <w:sz w:val="28"/>
          <w:szCs w:val="28"/>
          <w:lang w:eastAsia="en-US"/>
        </w:rPr>
        <w:t xml:space="preserve"> У девочки 12 лет жалобы на першение, жжение в горле, которые появились после переохлаждения (накануне съела мороженое). Объективно: гиперемия и легкие отечн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о-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инфильтративные изменения слизистой оболочки задней стенки глотки, на поверхности которой небольшое скопление слизи.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Поставьте диагноз.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Назначьте лечение.</w:t>
      </w:r>
    </w:p>
    <w:p w:rsidR="00270CAB" w:rsidRPr="00270CAB" w:rsidRDefault="00270CAB" w:rsidP="00270CAB">
      <w:pPr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14</w:t>
      </w:r>
      <w:r w:rsidRPr="00270CAB">
        <w:rPr>
          <w:rFonts w:eastAsia="Calibri"/>
          <w:sz w:val="28"/>
          <w:szCs w:val="28"/>
          <w:lang w:eastAsia="en-US"/>
        </w:rPr>
        <w:t>. У больной 42 лет жалобы на першение в глотке, отхаркивание вязкой мокроты. Считает себя больной в течение 7 месяцев; в течение 5–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ти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лет страдает сахарным диабетом. Объективно: местные признаки хронического тонзиллита; слизистая оболочка задней стенки глотки гиперемирована, утолщена, покрыта густой слизью; определяются единичные гранулы лимфаденоидной ткани.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Поставьте диагноз и назначьте лечение.</w:t>
      </w:r>
    </w:p>
    <w:p w:rsidR="00270CAB" w:rsidRPr="00270CAB" w:rsidRDefault="00270CAB" w:rsidP="00270CAB">
      <w:pPr>
        <w:tabs>
          <w:tab w:val="num" w:pos="360"/>
        </w:tabs>
        <w:jc w:val="both"/>
        <w:rPr>
          <w:rFonts w:eastAsia="Calibri"/>
          <w:i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15</w:t>
      </w:r>
      <w:r w:rsidRPr="00270CAB">
        <w:rPr>
          <w:rFonts w:eastAsia="Calibri"/>
          <w:i/>
          <w:sz w:val="28"/>
          <w:szCs w:val="28"/>
          <w:lang w:eastAsia="en-US"/>
        </w:rPr>
        <w:t>.</w:t>
      </w:r>
      <w:r w:rsidRPr="00270CAB">
        <w:rPr>
          <w:rFonts w:eastAsia="Calibri"/>
          <w:sz w:val="28"/>
          <w:szCs w:val="28"/>
          <w:lang w:eastAsia="en-US"/>
        </w:rPr>
        <w:t xml:space="preserve">Больная 63 лет, жалуется на сухость и першение в глотке, периодическую болезненность при проглатывании твердой пищи, неприятный запах изо рта. Считает себя больной в течение 7 лет, страдает хроническим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ахилическим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гастритом и холециститом. Объективно: слизистая оболочка глотки бледная, истончена, сухая, на е поверхности – небольшое количество вязкой слизи, корки.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Поставьте диагноз, назначьте лечение.</w:t>
      </w:r>
    </w:p>
    <w:p w:rsidR="00270CAB" w:rsidRPr="00270CAB" w:rsidRDefault="00270CAB" w:rsidP="00270CAB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16</w:t>
      </w:r>
      <w:r w:rsidRPr="00270CAB">
        <w:rPr>
          <w:rFonts w:eastAsia="Calibri"/>
          <w:i/>
          <w:sz w:val="28"/>
          <w:szCs w:val="28"/>
          <w:lang w:eastAsia="en-US"/>
        </w:rPr>
        <w:t>.</w:t>
      </w:r>
      <w:r w:rsidRPr="00270CAB">
        <w:rPr>
          <w:rFonts w:eastAsia="Calibri"/>
          <w:sz w:val="28"/>
          <w:szCs w:val="28"/>
          <w:lang w:eastAsia="en-US"/>
        </w:rPr>
        <w:t xml:space="preserve"> У больной 14 лет жалобы на сильную боль в горле, усиливающуюся при глотании, повышение температуры, озноб, общее недомогание, головную боль. Заболела 3 дня назад после переохлаждения. Объективно: температура тела 38,3</w:t>
      </w:r>
      <w:r w:rsidRPr="00270CAB">
        <w:rPr>
          <w:rFonts w:eastAsia="Calibri"/>
          <w:sz w:val="28"/>
          <w:szCs w:val="28"/>
          <w:vertAlign w:val="superscript"/>
          <w:lang w:eastAsia="en-US"/>
        </w:rPr>
        <w:t>о</w:t>
      </w:r>
      <w:r w:rsidRPr="00270CAB">
        <w:rPr>
          <w:rFonts w:eastAsia="Calibri"/>
          <w:sz w:val="28"/>
          <w:szCs w:val="28"/>
          <w:lang w:eastAsia="en-US"/>
        </w:rPr>
        <w:t xml:space="preserve">С, пульс - 88 в мин., ритмичен. Определяется гиперемия слизистой оболочки миндалин, на поверхности которых видны белые точки величиной с просяное зерно.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 xml:space="preserve">Подчелюстные лимфоузлы увеличены, болезненны при пальпации. </w:t>
      </w:r>
      <w:proofErr w:type="gramEnd"/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Поставьте диагноз, назначьте лечение.</w:t>
      </w:r>
    </w:p>
    <w:p w:rsidR="00270CAB" w:rsidRPr="00270CAB" w:rsidRDefault="00270CAB" w:rsidP="00270CAB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17</w:t>
      </w:r>
      <w:r w:rsidRPr="00270CAB">
        <w:rPr>
          <w:rFonts w:eastAsia="Calibri"/>
          <w:b/>
          <w:sz w:val="28"/>
          <w:szCs w:val="28"/>
          <w:lang w:eastAsia="en-US"/>
        </w:rPr>
        <w:t>.</w:t>
      </w:r>
      <w:r w:rsidRPr="00270CAB">
        <w:rPr>
          <w:rFonts w:eastAsia="Calibri"/>
          <w:sz w:val="28"/>
          <w:szCs w:val="28"/>
          <w:lang w:eastAsia="en-US"/>
        </w:rPr>
        <w:t xml:space="preserve"> У больного 21 года жалобы на боль в горле, усиливающиеся при глотании, повышение температуры тела, общее недомогание, слабость. Объективно: кожный покров влажный, бледный, температура тела 38,6</w:t>
      </w:r>
      <w:r w:rsidRPr="00270CAB">
        <w:rPr>
          <w:rFonts w:eastAsia="Calibri"/>
          <w:sz w:val="28"/>
          <w:szCs w:val="28"/>
          <w:vertAlign w:val="superscript"/>
          <w:lang w:eastAsia="en-US"/>
        </w:rPr>
        <w:t>0</w:t>
      </w:r>
      <w:r w:rsidRPr="00270CAB">
        <w:rPr>
          <w:rFonts w:eastAsia="Calibri"/>
          <w:sz w:val="28"/>
          <w:szCs w:val="28"/>
          <w:lang w:eastAsia="en-US"/>
        </w:rPr>
        <w:t xml:space="preserve"> С. Определяется гиперемия слизистой оболочки миндалин, на поверхности которых видны желто-белые налеты, не выходящие за пределы миндалин и легко снимающиеся шпателем.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 xml:space="preserve">Подчелюстные и шейные лимфоузлы увеличены, болезненны при пальпации. </w:t>
      </w:r>
      <w:proofErr w:type="gramEnd"/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Поставьте диагноз, назначьте лечение.</w:t>
      </w: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18</w:t>
      </w:r>
      <w:r w:rsidRPr="00270CAB">
        <w:rPr>
          <w:rFonts w:eastAsia="Calibri"/>
          <w:i/>
          <w:sz w:val="28"/>
          <w:szCs w:val="28"/>
          <w:lang w:eastAsia="en-US"/>
        </w:rPr>
        <w:t>.</w:t>
      </w:r>
      <w:r w:rsidRPr="00270CAB">
        <w:rPr>
          <w:rFonts w:eastAsia="Calibri"/>
          <w:sz w:val="28"/>
          <w:szCs w:val="28"/>
          <w:lang w:eastAsia="en-US"/>
        </w:rPr>
        <w:t xml:space="preserve"> Со слов родителей, у ребенка 5 лет накануне вечером появились резкая боль в</w:t>
      </w:r>
      <w:r w:rsidRPr="00270CAB">
        <w:rPr>
          <w:rFonts w:eastAsia="Calibri"/>
          <w:b/>
          <w:sz w:val="28"/>
          <w:szCs w:val="28"/>
          <w:lang w:eastAsia="en-US"/>
        </w:rPr>
        <w:t xml:space="preserve"> </w:t>
      </w:r>
      <w:r w:rsidRPr="00270CAB">
        <w:rPr>
          <w:rFonts w:eastAsia="Calibri"/>
          <w:sz w:val="28"/>
          <w:szCs w:val="28"/>
          <w:lang w:eastAsia="en-US"/>
        </w:rPr>
        <w:t>горле,</w:t>
      </w:r>
      <w:r w:rsidRPr="00270CAB">
        <w:rPr>
          <w:rFonts w:eastAsia="Calibri"/>
          <w:b/>
          <w:sz w:val="28"/>
          <w:szCs w:val="28"/>
          <w:lang w:eastAsia="en-US"/>
        </w:rPr>
        <w:t xml:space="preserve"> </w:t>
      </w:r>
      <w:r w:rsidRPr="00270CAB">
        <w:rPr>
          <w:rFonts w:eastAsia="Calibri"/>
          <w:sz w:val="28"/>
          <w:szCs w:val="28"/>
          <w:lang w:eastAsia="en-US"/>
        </w:rPr>
        <w:t>насморк, слезотечение, температура тела повысилась до 39,2</w:t>
      </w:r>
      <w:r w:rsidRPr="00270CAB">
        <w:rPr>
          <w:rFonts w:eastAsia="Calibri"/>
          <w:sz w:val="28"/>
          <w:szCs w:val="28"/>
          <w:vertAlign w:val="superscript"/>
          <w:lang w:eastAsia="en-US"/>
        </w:rPr>
        <w:t>0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С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, была однократная рвота. Объективно: слизистая оболочка глотки гиперемирована, на небных миндалинах, небных дужках, на слизистой оболочке щек имеются розовато-белые пузырьки. Подчелюстные лимфатические узлы не увеличены, безболезненны.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Поставьте диагноз, назначьте лечение.</w:t>
      </w:r>
    </w:p>
    <w:p w:rsidR="00270CAB" w:rsidRPr="00270CAB" w:rsidRDefault="00270CAB" w:rsidP="00270CAB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19.</w:t>
      </w:r>
      <w:r w:rsidRPr="00270CAB">
        <w:rPr>
          <w:rFonts w:eastAsia="Calibri"/>
          <w:sz w:val="28"/>
          <w:szCs w:val="28"/>
          <w:lang w:eastAsia="en-US"/>
        </w:rPr>
        <w:t xml:space="preserve"> У больной 36 лет накануне появились жалобы на боль в горле, усиливающиеся при глотании, повышение температуры до 38,8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° С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, общее </w:t>
      </w:r>
      <w:r w:rsidRPr="00270CAB">
        <w:rPr>
          <w:rFonts w:eastAsia="Calibri"/>
          <w:sz w:val="28"/>
          <w:szCs w:val="28"/>
          <w:lang w:eastAsia="en-US"/>
        </w:rPr>
        <w:lastRenderedPageBreak/>
        <w:t xml:space="preserve">недомогание. Объективно: фарингоскопия затруднена – тризм, болезненно реагирует на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отдавливание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языка шпателем. Слизистая оболочка глотки гиперемирована, с отечно-инфильтративными изменениями. При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гипофарингоскопии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определяется гиперемия, инфильтрация ткани язычной миндалины, на поверхности которой видны налеты в виде белых островков.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 xml:space="preserve">Подчелюстные лимфоузлы увеличены, болезненны при пальпации. </w:t>
      </w:r>
      <w:proofErr w:type="gramEnd"/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Поставьте диагноз, назначьте лечение.</w:t>
      </w:r>
    </w:p>
    <w:p w:rsidR="00270CAB" w:rsidRPr="00270CAB" w:rsidRDefault="00270CAB" w:rsidP="00270CAB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20.</w:t>
      </w:r>
      <w:r w:rsidRPr="00270CAB">
        <w:rPr>
          <w:rFonts w:eastAsia="Calibri"/>
          <w:sz w:val="28"/>
          <w:szCs w:val="28"/>
          <w:lang w:eastAsia="en-US"/>
        </w:rPr>
        <w:t xml:space="preserve"> У ребенка 5 лет отмечается затруднение носового дыхания,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слизисто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-гнойные выделения из носа, сухость, болезненность в глотке, субфебрилитет.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Болен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около 2-х дней. Объективно: Слизистая оболочка носа розовая, слегка пастозная. Передняя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эпифарингоскопия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: глоточная миндалина II степени, отечна, гиперемирована, на ее поверхности видны желтоватые налеты в виде точечных включений. Слизистая оболочка задней стенки глотки гиперемирована, покрыта густым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слизисто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-гнойным экссудатом. Подчелюстные лимфоузлы увеличены.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Поставьте диагноз, назначьте лечение.</w:t>
      </w:r>
    </w:p>
    <w:p w:rsidR="00270CAB" w:rsidRPr="00270CAB" w:rsidRDefault="00270CAB" w:rsidP="00270CAB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21</w:t>
      </w:r>
      <w:r w:rsidRPr="00270CAB">
        <w:rPr>
          <w:rFonts w:eastAsia="Calibri"/>
          <w:i/>
          <w:sz w:val="28"/>
          <w:szCs w:val="28"/>
          <w:lang w:eastAsia="en-US"/>
        </w:rPr>
        <w:t xml:space="preserve">. </w:t>
      </w:r>
      <w:r w:rsidRPr="00270CAB">
        <w:rPr>
          <w:rFonts w:eastAsia="Calibri"/>
          <w:sz w:val="28"/>
          <w:szCs w:val="28"/>
          <w:lang w:eastAsia="en-US"/>
        </w:rPr>
        <w:t>У больной 38 лет жалобы на боль в горле, усиливающуюся при глотании, больше справа, боль в правом ухе, затруднение при глотании и при открывании рта, общее недомогание. Считает себя больной в течение 2-х дней после перенесенной ангины. Объективно: температура 38,5</w:t>
      </w:r>
      <w:r w:rsidRPr="00270CAB">
        <w:rPr>
          <w:rFonts w:eastAsia="Calibri"/>
          <w:sz w:val="28"/>
          <w:szCs w:val="28"/>
          <w:vertAlign w:val="superscript"/>
          <w:lang w:eastAsia="en-US"/>
        </w:rPr>
        <w:t>0</w:t>
      </w:r>
      <w:r w:rsidRPr="00270CAB">
        <w:rPr>
          <w:rFonts w:eastAsia="Calibri"/>
          <w:sz w:val="28"/>
          <w:szCs w:val="28"/>
          <w:lang w:eastAsia="en-US"/>
        </w:rPr>
        <w:t xml:space="preserve"> С. Голос имеет гнусавый оттенок (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ринолалия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), открывание рта затруднено. В глотке определяется гиперемия слизистой оболочки, инфильтрация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околоминдаликовой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области справа, асимметрия зева за счет смещения правой миндалин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медиально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. Язычок резко отечен и смещен несколько влево.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Подчелюстные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лимфоузлы справа уплотнены, увеличены и болезненны.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Поставьте диагноз</w:t>
      </w:r>
    </w:p>
    <w:p w:rsidR="00270CAB" w:rsidRPr="00270CAB" w:rsidRDefault="00270CAB" w:rsidP="003668C4">
      <w:pPr>
        <w:numPr>
          <w:ilvl w:val="0"/>
          <w:numId w:val="20"/>
        </w:numPr>
        <w:tabs>
          <w:tab w:val="num" w:pos="-1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Назначьте лечение.</w:t>
      </w:r>
    </w:p>
    <w:p w:rsidR="00270CAB" w:rsidRPr="00270CAB" w:rsidRDefault="00270CAB" w:rsidP="00270CAB">
      <w:pPr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22</w:t>
      </w:r>
      <w:r w:rsidRPr="00270CAB">
        <w:rPr>
          <w:rFonts w:eastAsia="Calibri"/>
          <w:i/>
          <w:sz w:val="28"/>
          <w:szCs w:val="28"/>
          <w:lang w:eastAsia="en-US"/>
        </w:rPr>
        <w:t>.</w:t>
      </w:r>
      <w:r w:rsidRPr="00270CAB">
        <w:rPr>
          <w:rFonts w:eastAsia="Calibri"/>
          <w:sz w:val="28"/>
          <w:szCs w:val="28"/>
          <w:lang w:eastAsia="en-US"/>
        </w:rPr>
        <w:t xml:space="preserve"> Больной 16 лет доставлен на носилках с жалобами на резкую слабость, недомогание, головную боль, боль в горле. Болен второй день, около недели назад был в контакте с больным ребенком, который спустя 2 дня был госпитализирован в инфекционное отделение. Объективно: состояние больного средней тяжести, ослаблен, температура 38,6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°С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, пульс 82 в мин. Слизистая оболочка миндалин гиперемирована, покрыта грязно-серыми налетами, которые распространяются на дужки, снимаются с трудом, подлежащая ткань кровоточит.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Поставьте диагноз.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Какие исследования необходимы для уточнения диагноза? </w:t>
      </w:r>
    </w:p>
    <w:p w:rsidR="00270CAB" w:rsidRPr="00270CAB" w:rsidRDefault="00270CAB" w:rsidP="00270CAB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23.</w:t>
      </w:r>
      <w:r w:rsidRPr="00270CAB">
        <w:rPr>
          <w:rFonts w:eastAsia="Calibri"/>
          <w:sz w:val="28"/>
          <w:szCs w:val="28"/>
          <w:lang w:eastAsia="en-US"/>
        </w:rPr>
        <w:t xml:space="preserve"> Ребенок 5 лет плохо дышит носом, часто страдает респираторными заболеваниями, плохо спит, вскрикивает во сне, отмечается ночное недержание мочи. Объективно: бледность кожных покровов, полуоткрытый рот, сглаженность носогубных складок, высокое готическое небо. </w:t>
      </w:r>
    </w:p>
    <w:p w:rsidR="00270CAB" w:rsidRPr="00270CAB" w:rsidRDefault="00270CAB" w:rsidP="003668C4">
      <w:pPr>
        <w:numPr>
          <w:ilvl w:val="0"/>
          <w:numId w:val="21"/>
        </w:numPr>
        <w:tabs>
          <w:tab w:val="num" w:pos="0"/>
        </w:tabs>
        <w:ind w:left="180" w:hanging="180"/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О каком заболевании можно думать, не прибегая к эндоскопии?</w:t>
      </w:r>
    </w:p>
    <w:p w:rsidR="00270CAB" w:rsidRPr="00270CAB" w:rsidRDefault="00270CAB" w:rsidP="00270CAB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lastRenderedPageBreak/>
        <w:t>Задача 24</w:t>
      </w:r>
      <w:r w:rsidRPr="00270CAB">
        <w:rPr>
          <w:rFonts w:eastAsia="Calibri"/>
          <w:i/>
          <w:sz w:val="28"/>
          <w:szCs w:val="28"/>
          <w:lang w:eastAsia="en-US"/>
        </w:rPr>
        <w:t>.</w:t>
      </w:r>
      <w:r w:rsidRPr="00270CAB">
        <w:rPr>
          <w:rFonts w:eastAsia="Calibri"/>
          <w:sz w:val="28"/>
          <w:szCs w:val="28"/>
          <w:lang w:eastAsia="en-US"/>
        </w:rPr>
        <w:t xml:space="preserve"> У ребенка 4 лет резко затруднено носовое дыхание. Со слов матери, ребенок дышит ртом, беспокойно спит ночью, вскрикивает во сне, часто болеет респираторными заболеваниями, перенес пневмонию. Объективно: ребенок бледен, лицо вытянуто в вертикальном направлении. При задней риноскопии определяются розового цвета дольчатые образования, прикрывающие хоаны на 2/3.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Поставьте диагноз, назначьте лечение.</w:t>
      </w: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25</w:t>
      </w:r>
      <w:r w:rsidRPr="00270CAB">
        <w:rPr>
          <w:rFonts w:eastAsia="Calibri"/>
          <w:b/>
          <w:sz w:val="28"/>
          <w:szCs w:val="28"/>
          <w:lang w:eastAsia="en-US"/>
        </w:rPr>
        <w:t>.</w:t>
      </w:r>
      <w:r w:rsidRPr="00270CAB">
        <w:rPr>
          <w:rFonts w:eastAsia="Calibri"/>
          <w:sz w:val="28"/>
          <w:szCs w:val="28"/>
          <w:lang w:eastAsia="en-US"/>
        </w:rPr>
        <w:t xml:space="preserve"> Больной 35 лет почти ежегодно отмечает ангины с высокой температурой, с длительным последующим субфебрилитетом. Находится на диспансерном учете по поводу ревматоидного артрита, обострения которого совпадают с ангинами. Объективно: передние небные дужки инфильтрированы, слегка отечны в верхних отделах, спаяны с миндалинами. Миндалины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рубцово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изменены, лакуны их зияют, при надавливании из лакун выделяется гнойно-казеозное содержимое.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 xml:space="preserve">Подчелюстные лимфоузлы чувствительны при пальпации и увеличены. </w:t>
      </w:r>
      <w:proofErr w:type="gramEnd"/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Поставьте диагноз, назначьте лечение.</w:t>
      </w:r>
    </w:p>
    <w:p w:rsidR="00270CAB" w:rsidRPr="00270CAB" w:rsidRDefault="00270CAB" w:rsidP="00270CAB">
      <w:pPr>
        <w:tabs>
          <w:tab w:val="num" w:pos="360"/>
        </w:tabs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26</w:t>
      </w:r>
      <w:r w:rsidRPr="00270CAB">
        <w:rPr>
          <w:rFonts w:eastAsia="Calibri"/>
          <w:b/>
          <w:sz w:val="28"/>
          <w:szCs w:val="28"/>
          <w:lang w:eastAsia="en-US"/>
        </w:rPr>
        <w:t>.</w:t>
      </w:r>
      <w:r w:rsidRPr="00270CAB">
        <w:rPr>
          <w:rFonts w:eastAsia="Calibri"/>
          <w:sz w:val="28"/>
          <w:szCs w:val="28"/>
          <w:lang w:eastAsia="en-US"/>
        </w:rPr>
        <w:t xml:space="preserve"> Больной 14 лет один раз в год болеет ангиной. Суставы, сердце не беспокоят.  Объективно: передние небные дужки инфильтрированы, слегка отечны в верхних отделах, спаяны с миндалинами. Миндалины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рубцово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изменены, лакуны их сужены,  при надавливании из лакун выделяется гнойно-казеозное содержимое.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Зачелюстные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лимфоузлы чувствительны при пальпации, увеличены до </w:t>
      </w:r>
      <w:smartTag w:uri="urn:schemas-microsoft-com:office:smarttags" w:element="metricconverter">
        <w:smartTagPr>
          <w:attr w:name="ProductID" w:val="1 см"/>
        </w:smartTagPr>
        <w:r w:rsidRPr="00270CAB">
          <w:rPr>
            <w:rFonts w:eastAsia="Calibri"/>
            <w:sz w:val="28"/>
            <w:szCs w:val="28"/>
            <w:lang w:eastAsia="en-US"/>
          </w:rPr>
          <w:t>1 см</w:t>
        </w:r>
      </w:smartTag>
      <w:r w:rsidRPr="00270CAB">
        <w:rPr>
          <w:rFonts w:eastAsia="Calibri"/>
          <w:sz w:val="28"/>
          <w:szCs w:val="28"/>
          <w:lang w:eastAsia="en-US"/>
        </w:rPr>
        <w:t xml:space="preserve">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Поставьте диагноз, назначьте лечение.</w:t>
      </w:r>
    </w:p>
    <w:p w:rsidR="00270CAB" w:rsidRPr="00270CAB" w:rsidRDefault="00270CAB" w:rsidP="00270CAB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27.</w:t>
      </w:r>
      <w:r w:rsidRPr="00270CAB">
        <w:rPr>
          <w:rFonts w:eastAsia="Calibri"/>
          <w:i/>
          <w:sz w:val="28"/>
          <w:szCs w:val="28"/>
          <w:lang w:eastAsia="en-US"/>
        </w:rPr>
        <w:t xml:space="preserve"> </w:t>
      </w:r>
      <w:r w:rsidRPr="00270CAB">
        <w:rPr>
          <w:rFonts w:eastAsia="Calibri"/>
          <w:sz w:val="28"/>
          <w:szCs w:val="28"/>
          <w:lang w:eastAsia="en-US"/>
        </w:rPr>
        <w:t xml:space="preserve">Женщина 45 лет во время обеда (ела мясной суп) поперхнулась, почувствовала боль в горле, самостоятельно пыталась вызвать рвоту, ела хлебные корки. При этом ощущала резкую боль в нижних отделах шеи. Объективно: ссадины на слизистой оболочке гортанной части глотки, небольшая гематома свободного края надгортанника, скопление слюны в грушевидных синусах. Голосовая щель свободна. Со стороны других ЛОР-органов отклонений от нормы нет.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Поставьте диагноз, назначьте лечение.</w:t>
      </w: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28</w:t>
      </w:r>
      <w:r w:rsidRPr="00270CAB">
        <w:rPr>
          <w:rFonts w:eastAsia="Calibri"/>
          <w:i/>
          <w:sz w:val="28"/>
          <w:szCs w:val="28"/>
          <w:lang w:eastAsia="en-US"/>
        </w:rPr>
        <w:t xml:space="preserve">. </w:t>
      </w:r>
      <w:r w:rsidRPr="00270CAB">
        <w:rPr>
          <w:rFonts w:eastAsia="Calibri"/>
          <w:sz w:val="28"/>
          <w:szCs w:val="28"/>
          <w:lang w:eastAsia="en-US"/>
        </w:rPr>
        <w:t xml:space="preserve">Больной 35 лет жалуется на сухой кашель, охриплость, небольшое повышение температуры, появившиеся после того, как выпил накануне холодного молока. Объективно: температура тела 37,5С. Голос хриплый. При непрямой ларингоскопии - слизистая оболочка гортани гиперемирована. Голосовые складки красные, несколько инфильтрированы, голосовая щель достаточно широка, дыхание не затруднено.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Поставьте диагноз.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Назначьте лечение.</w:t>
      </w:r>
    </w:p>
    <w:p w:rsidR="00270CAB" w:rsidRPr="00270CAB" w:rsidRDefault="00270CAB" w:rsidP="00270CAB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29</w:t>
      </w:r>
      <w:r w:rsidRPr="00270CAB">
        <w:rPr>
          <w:rFonts w:eastAsia="Calibri"/>
          <w:b/>
          <w:sz w:val="28"/>
          <w:szCs w:val="28"/>
          <w:lang w:eastAsia="en-US"/>
        </w:rPr>
        <w:t>.</w:t>
      </w:r>
      <w:r w:rsidRPr="00270CAB">
        <w:rPr>
          <w:rFonts w:eastAsia="Calibri"/>
          <w:sz w:val="28"/>
          <w:szCs w:val="28"/>
          <w:lang w:eastAsia="en-US"/>
        </w:rPr>
        <w:t xml:space="preserve"> У 3-летнего ребенка вечером перед сном неожиданно начался лающий кашель, появилось шумное дыхание. Объективно: катаральные явления в глотке, моторное возбуждение, в акте дыхания участвует  вспомогательная мускулатура, губы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цианичны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, холодный пот, голос звучный, число дыханий в минуту -36.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Поставьте диагноз.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lastRenderedPageBreak/>
        <w:t>Назначьте лечение.</w:t>
      </w: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30</w:t>
      </w:r>
      <w:r w:rsidRPr="00270CAB">
        <w:rPr>
          <w:rFonts w:eastAsia="Calibri"/>
          <w:b/>
          <w:sz w:val="28"/>
          <w:szCs w:val="28"/>
          <w:lang w:eastAsia="en-US"/>
        </w:rPr>
        <w:t>.</w:t>
      </w:r>
      <w:r w:rsidRPr="00270CAB">
        <w:rPr>
          <w:rFonts w:eastAsia="Calibri"/>
          <w:sz w:val="28"/>
          <w:szCs w:val="28"/>
          <w:lang w:eastAsia="en-US"/>
        </w:rPr>
        <w:t xml:space="preserve"> Больная 20 лет, жалуется на острые боли в горле, усиливающиеся при глотании, охриплость. Объективно: температура 38.З</w:t>
      </w:r>
      <w:r w:rsidRPr="00270CAB">
        <w:rPr>
          <w:rFonts w:eastAsia="Calibri"/>
          <w:sz w:val="28"/>
          <w:szCs w:val="28"/>
          <w:vertAlign w:val="superscript"/>
          <w:lang w:eastAsia="en-US"/>
        </w:rPr>
        <w:t>о</w:t>
      </w:r>
      <w:r w:rsidRPr="00270CAB">
        <w:rPr>
          <w:rFonts w:eastAsia="Calibri"/>
          <w:sz w:val="28"/>
          <w:szCs w:val="28"/>
          <w:lang w:eastAsia="en-US"/>
        </w:rPr>
        <w:t>С, кожные покровы гиперемированы, пульс 120 уд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.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в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1 мин. АД 120/70 мм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рт.ст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. Подчелюстные лимфоузлы увеличены и болезненны при пальпации. Слизистой оболочки гортани диффузно гиперемирована,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инфильтрирована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, надгортанник увеличен в размере с выраженными отечно-инфильтративными изменениями со сглаженными краями,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ригиден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. Отек слизистой распространяется на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черпало-надгортанные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, желудочковые складки, голосовые складки гиперемированы, инфильтрированы. Голосовая щель сужена до </w:t>
      </w:r>
      <w:smartTag w:uri="urn:schemas-microsoft-com:office:smarttags" w:element="metricconverter">
        <w:smartTagPr>
          <w:attr w:name="ProductID" w:val="6 мм"/>
        </w:smartTagPr>
        <w:r w:rsidRPr="00270CAB">
          <w:rPr>
            <w:rFonts w:eastAsia="Calibri"/>
            <w:sz w:val="28"/>
            <w:szCs w:val="28"/>
            <w:lang w:eastAsia="en-US"/>
          </w:rPr>
          <w:t>6 мм</w:t>
        </w:r>
      </w:smartTag>
      <w:r w:rsidRPr="00270CAB">
        <w:rPr>
          <w:rFonts w:eastAsia="Calibri"/>
          <w:sz w:val="28"/>
          <w:szCs w:val="28"/>
          <w:lang w:eastAsia="en-US"/>
        </w:rPr>
        <w:t xml:space="preserve">. В покое дыхание затруднено, участвует в дыхании вспомогательная мускулатура, 34 в минуту.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Поставьте диагноз.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Назначьте лечение.</w:t>
      </w:r>
    </w:p>
    <w:p w:rsidR="00270CAB" w:rsidRPr="00270CAB" w:rsidRDefault="00270CAB" w:rsidP="00270CAB">
      <w:pPr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31</w:t>
      </w:r>
      <w:r w:rsidRPr="00270CAB">
        <w:rPr>
          <w:rFonts w:eastAsia="Calibri"/>
          <w:i/>
          <w:sz w:val="28"/>
          <w:szCs w:val="28"/>
          <w:lang w:eastAsia="en-US"/>
        </w:rPr>
        <w:t>.</w:t>
      </w:r>
      <w:r w:rsidRPr="00270CAB">
        <w:rPr>
          <w:rFonts w:eastAsia="Calibri"/>
          <w:sz w:val="28"/>
          <w:szCs w:val="28"/>
          <w:lang w:eastAsia="en-US"/>
        </w:rPr>
        <w:t xml:space="preserve"> Больной 50 лет жалуется на охриплость. В течение 30 лет курит (около 2 пачек сигарет в день). Охриплость возникает периодически на протяжении последних 5-7 лет. Слизистая оболочка гортани умеренно гиперемирована. Симметричная гипертрофия вестибулярных и голосовых складок с обеих сторон; в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межчерпаловидном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пространстве - поперечный валик с неровным краем, выступающий в просвет гортани, скопление густого, подсыхающего слизистого секрета.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Поставьте диагноз.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Назначьте лечение.</w:t>
      </w:r>
    </w:p>
    <w:p w:rsidR="00270CAB" w:rsidRPr="00270CAB" w:rsidRDefault="00270CAB" w:rsidP="00270CAB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32.</w:t>
      </w:r>
      <w:r w:rsidRPr="00270CAB">
        <w:rPr>
          <w:rFonts w:eastAsia="Calibri"/>
          <w:sz w:val="28"/>
          <w:szCs w:val="28"/>
          <w:lang w:eastAsia="en-US"/>
        </w:rPr>
        <w:t xml:space="preserve"> Больной 17 лет поступил в клинику с жалобами на затруднение дыхания и глотания, слюнотечение, припухлость в области шеи и передней поверхности грудной клетки, кашель с мокротой, имеющей прожилки крови. Из анамнеза известно, что четыре часа назад, спускаясь по лестнице, больной споткнулся и ударился о перила передней частью шеи. Объективно: на коже шеи гематома, локальная болезненность в области щитовидного хряща. При ларингоскопии: кровоизлияние в правые вестибулярную, голосовую и черпало-надгортанную складки справа, отек слизистой оболочки гортани, голосовая щель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1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см. Число дыханий 16 в I мин.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Поставьте диагноз.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Назначьте лечение.</w:t>
      </w:r>
    </w:p>
    <w:p w:rsidR="00270CAB" w:rsidRPr="00270CAB" w:rsidRDefault="00270CAB" w:rsidP="00270CAB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33.</w:t>
      </w:r>
      <w:r w:rsidRPr="00270CAB">
        <w:rPr>
          <w:rFonts w:eastAsia="Calibri"/>
          <w:sz w:val="28"/>
          <w:szCs w:val="28"/>
          <w:lang w:eastAsia="en-US"/>
        </w:rPr>
        <w:t xml:space="preserve"> Больной 24 лет, доставлен в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ЛОР-клинику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по поводу ножевого ранения шеи 6-дневной давности. Объективно: инфильтрация и гиперемия кожи передней поверхности шеи, резаная рана размером 2х0,5 см в области щитовидного хряща справа. Пальпация хряща болезненна. Хруст хрящей гортани при пальпации отсутствует. Непрямая ларингоскопия: гиперемия и инфильтрация надгортанника и области черпаловидных хрящей. Голосовые складки серого цвета, голосовая щель сужена до </w:t>
      </w:r>
      <w:smartTag w:uri="urn:schemas-microsoft-com:office:smarttags" w:element="metricconverter">
        <w:smartTagPr>
          <w:attr w:name="ProductID" w:val="0,6 см"/>
        </w:smartTagPr>
        <w:r w:rsidRPr="00270CAB">
          <w:rPr>
            <w:rFonts w:eastAsia="Calibri"/>
            <w:sz w:val="28"/>
            <w:szCs w:val="28"/>
            <w:lang w:eastAsia="en-US"/>
          </w:rPr>
          <w:t>0,6 см</w:t>
        </w:r>
      </w:smartTag>
      <w:r w:rsidRPr="00270CAB">
        <w:rPr>
          <w:rFonts w:eastAsia="Calibri"/>
          <w:sz w:val="28"/>
          <w:szCs w:val="28"/>
          <w:lang w:eastAsia="en-US"/>
        </w:rPr>
        <w:t xml:space="preserve">. Одышка, дыхание затруднено – инспираторная одышка при физической нагрузке (в покое 14 в I мин.).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Поставьте диагноз.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lastRenderedPageBreak/>
        <w:t>Назначьте лечение.</w:t>
      </w:r>
    </w:p>
    <w:p w:rsidR="00270CAB" w:rsidRPr="00270CAB" w:rsidRDefault="00270CAB" w:rsidP="00270CAB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34.</w:t>
      </w:r>
      <w:r w:rsidRPr="00270CAB">
        <w:rPr>
          <w:rFonts w:eastAsia="Calibri"/>
          <w:sz w:val="28"/>
          <w:szCs w:val="28"/>
          <w:lang w:eastAsia="en-US"/>
        </w:rPr>
        <w:t xml:space="preserve"> У больного 32 лет жалобы на охриплость. Около 6 месяцев назад отметил, что к концу рабочего дня слабеет голос, возникает потребность откашляться. Работает педагогом. Непрямая ларингоскопия: голосовые складки бледные, на границе передней и средней третей левой голосовой складки симметрично с обеих сторон определяются округлые образование бледно-серого цвета, величиной с просяное зерно. Подвижность гортани не нарушена. Голосовая щель обычных размеров.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Подголосовое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пространство свободно.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Поставьте диагноз.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Назначьте лечение.</w:t>
      </w:r>
    </w:p>
    <w:p w:rsidR="00270CAB" w:rsidRPr="00270CAB" w:rsidRDefault="00270CAB" w:rsidP="00270CAB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 xml:space="preserve">Задача 35. </w:t>
      </w:r>
      <w:r w:rsidRPr="00270CAB">
        <w:rPr>
          <w:rFonts w:eastAsia="Calibri"/>
          <w:sz w:val="28"/>
          <w:szCs w:val="28"/>
          <w:lang w:eastAsia="en-US"/>
        </w:rPr>
        <w:t xml:space="preserve">У больной 5 лет в течение двух лет наблюдается постоянная, периодически усиливающаяся охриплость, при респираторных заболеваниях появляется некоторое затруднение дыхания во время сна. В покое дыхание свободное, ЧДД 23 в минуту, при физической нагрузке участвует вспомогательная мускулатура.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Фиброларингоскопия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: по краю обеих голосовых складок и на их поверхности определяется бугристый инфильтрат, напоминающий по внешнему виду цветную капусту. Голосовая щель - несколько сужена. Подвижность голосовых складок не нарушена,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однако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их смыкание при фонации неполное.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Подголосовой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отдел гортани свободен.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Поставьте диагноз.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Назначьте лечение.</w:t>
      </w:r>
    </w:p>
    <w:p w:rsidR="00270CAB" w:rsidRPr="00270CAB" w:rsidRDefault="00270CAB" w:rsidP="00270CAB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36.</w:t>
      </w:r>
      <w:r w:rsidRPr="00270CAB">
        <w:rPr>
          <w:rFonts w:eastAsia="Calibri"/>
          <w:sz w:val="28"/>
          <w:szCs w:val="28"/>
          <w:lang w:eastAsia="en-US"/>
        </w:rPr>
        <w:t xml:space="preserve"> Больная 38 лет обратилась с жалобами на охриплость. Два месяца назад перенесла резекцию желудка под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эндотрахеальным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наркозом. После операции были значительные боли в горле, отхаркивала кровь, тогда же отметила появление охриплости. Спустя 2 недели боли в горле полностью прекратились, охриплость усилилась. Непрямая ларингоскопия: голосовые складки бледные. В задних отделах гортани имеется ярко-красное образование величиной с вишню, на тонкой ножке, фиксированное к левой голосовой складке в задних отделах, подвижность гортани не нарушена, регионарные лимфоузлы не увеличены. Дыхание свободное.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Поставьте диагноз.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Назначьте лечение.</w:t>
      </w:r>
    </w:p>
    <w:p w:rsidR="00270CAB" w:rsidRPr="00270CAB" w:rsidRDefault="00270CAB" w:rsidP="00270CAB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37</w:t>
      </w:r>
      <w:r w:rsidRPr="00270CAB">
        <w:rPr>
          <w:rFonts w:eastAsia="Calibri"/>
          <w:i/>
          <w:sz w:val="28"/>
          <w:szCs w:val="28"/>
          <w:lang w:eastAsia="en-US"/>
        </w:rPr>
        <w:t>.</w:t>
      </w:r>
      <w:r w:rsidRPr="00270CAB">
        <w:rPr>
          <w:rFonts w:eastAsia="Calibri"/>
          <w:sz w:val="28"/>
          <w:szCs w:val="28"/>
          <w:lang w:eastAsia="en-US"/>
        </w:rPr>
        <w:t xml:space="preserve"> У больной 56 лет жалобы на охриплость. Считает себя больной около 6 месяцев после перенесенной операции по поводу узлового зоба. Непрямая ларингоскопия: голосовые складки серые, при фонации и дыхании левая половина гортани неподвижна.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При физической нагрузке (ходьбе) появляется одышка и втяжение надключичных и яремной ямок.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Лимфоузлы шеи не увеличены. Число дыханий 15 в I мин.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Поставьте диагноз.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Назначьте лечение.</w:t>
      </w: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  <w:r w:rsidRPr="00270CAB">
        <w:rPr>
          <w:b/>
          <w:i/>
          <w:sz w:val="28"/>
          <w:szCs w:val="28"/>
          <w:lang w:val="x-none" w:eastAsia="x-none"/>
        </w:rPr>
        <w:t xml:space="preserve">Задача </w:t>
      </w:r>
      <w:r w:rsidRPr="00270CAB">
        <w:rPr>
          <w:b/>
          <w:i/>
          <w:sz w:val="28"/>
          <w:szCs w:val="28"/>
          <w:lang w:eastAsia="x-none"/>
        </w:rPr>
        <w:t>39</w:t>
      </w:r>
      <w:r w:rsidRPr="00270CAB">
        <w:rPr>
          <w:b/>
          <w:sz w:val="28"/>
          <w:szCs w:val="28"/>
          <w:lang w:val="x-none" w:eastAsia="x-none"/>
        </w:rPr>
        <w:t>.</w:t>
      </w:r>
      <w:r w:rsidRPr="00270CAB">
        <w:rPr>
          <w:sz w:val="28"/>
          <w:szCs w:val="28"/>
          <w:lang w:val="x-none" w:eastAsia="x-none"/>
        </w:rPr>
        <w:t xml:space="preserve"> У больного 9 лет, страдающего правосторонним острым гнойным средним отитом, резко ухудшилось общее состояние, температура тела повысилась </w:t>
      </w:r>
      <w:r w:rsidRPr="00270CAB">
        <w:rPr>
          <w:sz w:val="28"/>
          <w:szCs w:val="28"/>
          <w:lang w:val="x-none" w:eastAsia="x-none"/>
        </w:rPr>
        <w:lastRenderedPageBreak/>
        <w:t>до 39,5</w:t>
      </w:r>
      <w:r w:rsidRPr="00270CAB">
        <w:rPr>
          <w:sz w:val="28"/>
          <w:szCs w:val="28"/>
          <w:vertAlign w:val="superscript"/>
          <w:lang w:val="x-none" w:eastAsia="x-none"/>
        </w:rPr>
        <w:t>о</w:t>
      </w:r>
      <w:r w:rsidRPr="00270CAB">
        <w:rPr>
          <w:sz w:val="28"/>
          <w:szCs w:val="28"/>
          <w:lang w:val="x-none" w:eastAsia="x-none"/>
        </w:rPr>
        <w:t>С, появилась сильная головная боль преимущественно на стороне больного уха, усилились шум в ухе, тугоухость. Болеет около 3 недель.</w:t>
      </w: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 xml:space="preserve">      Объективно: флюктуирующая припухлость в  правой заушной области, сглаженность заушной складки, </w:t>
      </w:r>
      <w:proofErr w:type="spellStart"/>
      <w:r w:rsidRPr="00270CAB">
        <w:rPr>
          <w:sz w:val="28"/>
          <w:szCs w:val="28"/>
          <w:lang w:val="x-none" w:eastAsia="x-none"/>
        </w:rPr>
        <w:t>оттопыренность</w:t>
      </w:r>
      <w:proofErr w:type="spellEnd"/>
      <w:r w:rsidRPr="00270CAB">
        <w:rPr>
          <w:sz w:val="28"/>
          <w:szCs w:val="28"/>
          <w:lang w:val="x-none" w:eastAsia="x-none"/>
        </w:rPr>
        <w:t xml:space="preserve"> ушной раковины. Наружный слуховой проход заполнен гноем, после его очистки видна гиперемированная барабанная перепонка, пульсирующий рефлекс в </w:t>
      </w:r>
      <w:proofErr w:type="spellStart"/>
      <w:r w:rsidRPr="00270CAB">
        <w:rPr>
          <w:sz w:val="28"/>
          <w:szCs w:val="28"/>
          <w:lang w:val="x-none" w:eastAsia="x-none"/>
        </w:rPr>
        <w:t>задне</w:t>
      </w:r>
      <w:proofErr w:type="spellEnd"/>
      <w:r w:rsidRPr="00270CAB">
        <w:rPr>
          <w:sz w:val="28"/>
          <w:szCs w:val="28"/>
          <w:lang w:val="x-none" w:eastAsia="x-none"/>
        </w:rPr>
        <w:t xml:space="preserve"> - нижнем отделе. </w:t>
      </w:r>
      <w:proofErr w:type="spellStart"/>
      <w:r w:rsidRPr="00270CAB">
        <w:rPr>
          <w:sz w:val="28"/>
          <w:szCs w:val="28"/>
          <w:lang w:val="x-none" w:eastAsia="x-none"/>
        </w:rPr>
        <w:t>Задне</w:t>
      </w:r>
      <w:proofErr w:type="spellEnd"/>
      <w:r w:rsidRPr="00270CAB">
        <w:rPr>
          <w:sz w:val="28"/>
          <w:szCs w:val="28"/>
          <w:lang w:val="x-none" w:eastAsia="x-none"/>
        </w:rPr>
        <w:t xml:space="preserve"> - верхняя стенка наружного слухового прохода нависает.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О каком осложнении среднего отита можно думать?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Определите лечебную тактику в данном случае.</w:t>
      </w: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  <w:r w:rsidRPr="00270CAB">
        <w:rPr>
          <w:b/>
          <w:i/>
          <w:sz w:val="28"/>
          <w:szCs w:val="28"/>
          <w:lang w:val="x-none" w:eastAsia="x-none"/>
        </w:rPr>
        <w:t xml:space="preserve">Задача </w:t>
      </w:r>
      <w:r w:rsidRPr="00270CAB">
        <w:rPr>
          <w:b/>
          <w:i/>
          <w:sz w:val="28"/>
          <w:szCs w:val="28"/>
          <w:lang w:eastAsia="x-none"/>
        </w:rPr>
        <w:t>40</w:t>
      </w:r>
      <w:r w:rsidRPr="00270CAB">
        <w:rPr>
          <w:b/>
          <w:sz w:val="28"/>
          <w:szCs w:val="28"/>
          <w:lang w:val="x-none" w:eastAsia="x-none"/>
        </w:rPr>
        <w:t>.</w:t>
      </w:r>
      <w:r w:rsidRPr="00270CAB">
        <w:rPr>
          <w:sz w:val="28"/>
          <w:szCs w:val="28"/>
          <w:lang w:val="x-none" w:eastAsia="x-none"/>
        </w:rPr>
        <w:t xml:space="preserve"> Больной 20 лет обратился с жалобами на болезненность и припухлость правой ушной раковины, которые появились сразу после соревнований (занимается борьбой в спортивной секции).</w:t>
      </w: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 xml:space="preserve">       Объективно: в области ладьевидной ямки правой ушной раковины – флюктуирующая припухлость сине-багрового цвета умеренно болезненная при пальпации. Обе барабанные перепонки не изменены. </w:t>
      </w: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 xml:space="preserve">       Восприятие ШР: </w:t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sz w:val="28"/>
            <w:szCs w:val="28"/>
            <w:lang w:val="x-none" w:eastAsia="x-none"/>
          </w:rPr>
          <w:t>6 м</w:t>
        </w:r>
      </w:smartTag>
      <w:r w:rsidRPr="00270CAB">
        <w:rPr>
          <w:sz w:val="28"/>
          <w:szCs w:val="28"/>
          <w:lang w:val="x-none" w:eastAsia="x-none"/>
        </w:rPr>
        <w:t>. на оба уха. Другие ЛОР органы не изменены.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Поставьте предварительный диагноз.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Определите лечебную тактику в данном случае.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</w:p>
    <w:p w:rsidR="00270CAB" w:rsidRPr="00270CAB" w:rsidRDefault="00270CAB" w:rsidP="00270CAB">
      <w:pPr>
        <w:ind w:hanging="1418"/>
        <w:jc w:val="both"/>
        <w:rPr>
          <w:sz w:val="28"/>
          <w:szCs w:val="28"/>
          <w:lang w:val="x-none"/>
        </w:rPr>
      </w:pPr>
      <w:r w:rsidRPr="00270CAB">
        <w:rPr>
          <w:b/>
          <w:i/>
          <w:sz w:val="28"/>
          <w:szCs w:val="28"/>
        </w:rPr>
        <w:t xml:space="preserve">                        </w:t>
      </w:r>
      <w:r w:rsidRPr="00270CAB">
        <w:rPr>
          <w:b/>
          <w:i/>
          <w:sz w:val="28"/>
          <w:szCs w:val="28"/>
          <w:lang w:val="x-none"/>
        </w:rPr>
        <w:t xml:space="preserve">Задача </w:t>
      </w:r>
      <w:r w:rsidRPr="00270CAB">
        <w:rPr>
          <w:b/>
          <w:i/>
          <w:sz w:val="28"/>
          <w:szCs w:val="28"/>
        </w:rPr>
        <w:t>41</w:t>
      </w:r>
      <w:r w:rsidRPr="00270CAB">
        <w:rPr>
          <w:b/>
          <w:sz w:val="28"/>
          <w:szCs w:val="28"/>
          <w:lang w:val="x-none"/>
        </w:rPr>
        <w:t>.</w:t>
      </w:r>
      <w:r w:rsidRPr="00270CAB">
        <w:rPr>
          <w:sz w:val="28"/>
          <w:szCs w:val="28"/>
          <w:lang w:val="x-none"/>
        </w:rPr>
        <w:t xml:space="preserve"> Больная 21 лет обратилась с жалобами на боль, припухлость правой ушной раковины. Болеет 4-ый день. Заболевание связывает с травмой уха при падении с качели. Первоначально на ушной раковине была ссадина, за последние сутки появилась припухлость, покраснение, сильная болезненность ушной раковины при </w:t>
      </w:r>
      <w:proofErr w:type="spellStart"/>
      <w:r w:rsidRPr="00270CAB">
        <w:rPr>
          <w:sz w:val="28"/>
          <w:szCs w:val="28"/>
          <w:lang w:val="x-none"/>
        </w:rPr>
        <w:t>дотрагивании</w:t>
      </w:r>
      <w:proofErr w:type="spellEnd"/>
      <w:r w:rsidRPr="00270CAB">
        <w:rPr>
          <w:sz w:val="28"/>
          <w:szCs w:val="28"/>
          <w:lang w:val="x-none"/>
        </w:rPr>
        <w:t xml:space="preserve">. Объективно: увеличение ушной раковины в размерах за счет отека и инфильтрации, кожа гиперемирована. По наружному краю завитка в верхней трети под гнойной корочкой – свищевое отверстие. Пальпация ушной раковины резко болезненна. Мочка уха не изменена. 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      Восприятие ШР </w:t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sz w:val="28"/>
            <w:szCs w:val="28"/>
          </w:rPr>
          <w:t>6 м</w:t>
        </w:r>
      </w:smartTag>
      <w:r w:rsidRPr="00270CAB">
        <w:rPr>
          <w:sz w:val="28"/>
          <w:szCs w:val="28"/>
        </w:rPr>
        <w:t>. Другие ЛОР органы без изменений.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      Анализ крови: лейкоциты 12,8 </w:t>
      </w:r>
      <w:r w:rsidRPr="00270CAB">
        <w:rPr>
          <w:sz w:val="28"/>
          <w:szCs w:val="28"/>
          <w:vertAlign w:val="superscript"/>
        </w:rPr>
        <w:t xml:space="preserve">. </w:t>
      </w:r>
      <w:r w:rsidRPr="00270CAB">
        <w:rPr>
          <w:sz w:val="28"/>
          <w:szCs w:val="28"/>
        </w:rPr>
        <w:t xml:space="preserve">10 </w:t>
      </w:r>
      <w:r w:rsidRPr="00270CAB">
        <w:rPr>
          <w:sz w:val="28"/>
          <w:szCs w:val="28"/>
          <w:vertAlign w:val="superscript"/>
        </w:rPr>
        <w:t>9</w:t>
      </w:r>
      <w:r w:rsidRPr="00270CAB">
        <w:rPr>
          <w:sz w:val="28"/>
          <w:szCs w:val="28"/>
        </w:rPr>
        <w:t xml:space="preserve"> /л., СОЭ 26 мм/час.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О каком осложнении среднего отита можно думать?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Определите лечебную тактику в данном случае.</w:t>
      </w:r>
    </w:p>
    <w:p w:rsidR="00270CAB" w:rsidRPr="00270CAB" w:rsidRDefault="00270CAB" w:rsidP="00270CAB">
      <w:pPr>
        <w:spacing w:after="120"/>
        <w:ind w:left="552"/>
        <w:jc w:val="both"/>
        <w:rPr>
          <w:sz w:val="28"/>
          <w:szCs w:val="28"/>
          <w:lang w:val="x-none" w:eastAsia="x-none"/>
        </w:rPr>
      </w:pPr>
    </w:p>
    <w:p w:rsidR="00270CAB" w:rsidRPr="00270CAB" w:rsidRDefault="00270CAB" w:rsidP="00270CAB">
      <w:pPr>
        <w:jc w:val="both"/>
        <w:rPr>
          <w:sz w:val="28"/>
          <w:szCs w:val="28"/>
          <w:lang w:val="x-none" w:eastAsia="x-none"/>
        </w:rPr>
      </w:pPr>
      <w:r w:rsidRPr="00270CAB">
        <w:rPr>
          <w:b/>
          <w:i/>
          <w:sz w:val="28"/>
          <w:szCs w:val="28"/>
          <w:lang w:val="x-none" w:eastAsia="x-none"/>
        </w:rPr>
        <w:t xml:space="preserve">Задача </w:t>
      </w:r>
      <w:r w:rsidRPr="00270CAB">
        <w:rPr>
          <w:b/>
          <w:i/>
          <w:sz w:val="28"/>
          <w:szCs w:val="28"/>
          <w:lang w:eastAsia="x-none"/>
        </w:rPr>
        <w:t>42</w:t>
      </w:r>
      <w:r w:rsidRPr="00270CAB">
        <w:rPr>
          <w:b/>
          <w:sz w:val="28"/>
          <w:szCs w:val="28"/>
          <w:lang w:val="x-none" w:eastAsia="x-none"/>
        </w:rPr>
        <w:t>.</w:t>
      </w:r>
      <w:r w:rsidRPr="00270CAB">
        <w:rPr>
          <w:sz w:val="28"/>
          <w:szCs w:val="28"/>
          <w:lang w:val="x-none" w:eastAsia="x-none"/>
        </w:rPr>
        <w:t xml:space="preserve"> Больной 8 лет обратился с жалобами на сильную боль в области правого уха, припухлость правой ушной раковины, недомогание. Болеет третьи сутки. Возникновение перечисленных жалоб связывает с небольшой царапиной кожи ушной раковины. Объективно: выраженная гиперемия и инфильтрация ушной раковины, распространяющаяся на кожные покровы околоушной области в виде языков пламени с четкой линией демаркации. Вход в наружный слуховой проход сужен. Барабанная перепонка не изменена. Другие ЛОР органы без изменений.</w:t>
      </w:r>
    </w:p>
    <w:p w:rsidR="00270CAB" w:rsidRPr="00270CAB" w:rsidRDefault="00270CAB" w:rsidP="00270CAB">
      <w:pPr>
        <w:ind w:left="283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Восприятие ШР - 6м.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Поставьте предварительный диагноз.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Определите лечебную тактику.</w:t>
      </w:r>
    </w:p>
    <w:p w:rsidR="00270CAB" w:rsidRPr="00270CAB" w:rsidRDefault="00270CAB" w:rsidP="00270CAB">
      <w:pPr>
        <w:spacing w:after="120"/>
        <w:ind w:left="720"/>
        <w:jc w:val="both"/>
        <w:rPr>
          <w:sz w:val="28"/>
          <w:szCs w:val="28"/>
          <w:lang w:val="x-none" w:eastAsia="x-none"/>
        </w:rPr>
      </w:pP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b/>
          <w:i/>
          <w:sz w:val="28"/>
          <w:szCs w:val="28"/>
        </w:rPr>
        <w:t>Задача 43</w:t>
      </w:r>
      <w:r w:rsidRPr="00270CAB">
        <w:rPr>
          <w:b/>
          <w:sz w:val="28"/>
          <w:szCs w:val="28"/>
        </w:rPr>
        <w:t>.</w:t>
      </w:r>
      <w:r w:rsidRPr="00270CAB">
        <w:rPr>
          <w:sz w:val="28"/>
          <w:szCs w:val="28"/>
        </w:rPr>
        <w:t xml:space="preserve"> Больной 32 лет через час после вымывания серной пробки из левого уха раствором фурацилина почувствовал зуд, боль в левом ухе, понижение слуха, заметил припухлость ушной раковины, появились обильные выделения из наружного слухового прохода. Через три часа отек распространился на окружающие ткани.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При осмотре: левая ушная раковина резко отечна, окружающие ткани пастозны. Наружный слуховой проход имеет вид узкой щели, </w:t>
      </w:r>
      <w:proofErr w:type="gramStart"/>
      <w:r w:rsidRPr="00270CAB">
        <w:rPr>
          <w:sz w:val="28"/>
          <w:szCs w:val="28"/>
        </w:rPr>
        <w:t>отделяемое</w:t>
      </w:r>
      <w:proofErr w:type="gramEnd"/>
      <w:r w:rsidRPr="00270CAB">
        <w:rPr>
          <w:sz w:val="28"/>
          <w:szCs w:val="28"/>
        </w:rPr>
        <w:t xml:space="preserve"> водянистое. Другие ЛОР органы не изменены.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Анализ крови: </w:t>
      </w:r>
      <w:proofErr w:type="spellStart"/>
      <w:r w:rsidRPr="00270CAB">
        <w:rPr>
          <w:sz w:val="28"/>
          <w:szCs w:val="28"/>
          <w:lang w:val="en-US"/>
        </w:rPr>
        <w:t>Hb</w:t>
      </w:r>
      <w:proofErr w:type="spellEnd"/>
      <w:r w:rsidRPr="00270CAB">
        <w:rPr>
          <w:sz w:val="28"/>
          <w:szCs w:val="28"/>
        </w:rPr>
        <w:t xml:space="preserve"> – 118 г/л, эритроциты – 3</w:t>
      </w:r>
      <w:proofErr w:type="gramStart"/>
      <w:r w:rsidRPr="00270CAB">
        <w:rPr>
          <w:sz w:val="28"/>
          <w:szCs w:val="28"/>
        </w:rPr>
        <w:t>,8</w:t>
      </w:r>
      <w:proofErr w:type="gramEnd"/>
      <w:r w:rsidRPr="00270CAB">
        <w:rPr>
          <w:sz w:val="28"/>
          <w:szCs w:val="28"/>
        </w:rPr>
        <w:t xml:space="preserve"> </w:t>
      </w:r>
      <w:r w:rsidRPr="00270CAB">
        <w:rPr>
          <w:sz w:val="28"/>
          <w:szCs w:val="28"/>
          <w:vertAlign w:val="superscript"/>
        </w:rPr>
        <w:t xml:space="preserve">. </w:t>
      </w:r>
      <w:r w:rsidRPr="00270CAB">
        <w:rPr>
          <w:sz w:val="28"/>
          <w:szCs w:val="28"/>
        </w:rPr>
        <w:t xml:space="preserve">10 </w:t>
      </w:r>
      <w:r w:rsidRPr="00270CAB">
        <w:rPr>
          <w:sz w:val="28"/>
          <w:szCs w:val="28"/>
          <w:vertAlign w:val="superscript"/>
        </w:rPr>
        <w:t>12</w:t>
      </w:r>
      <w:r w:rsidRPr="00270CAB">
        <w:rPr>
          <w:sz w:val="28"/>
          <w:szCs w:val="28"/>
        </w:rPr>
        <w:t xml:space="preserve">/л, лейкоциты – 6,4 </w:t>
      </w:r>
      <w:r w:rsidRPr="00270CAB">
        <w:rPr>
          <w:sz w:val="28"/>
          <w:szCs w:val="28"/>
          <w:vertAlign w:val="superscript"/>
        </w:rPr>
        <w:t>.</w:t>
      </w:r>
      <w:r w:rsidRPr="00270CAB">
        <w:rPr>
          <w:sz w:val="28"/>
          <w:szCs w:val="28"/>
        </w:rPr>
        <w:t xml:space="preserve"> 10 </w:t>
      </w:r>
      <w:r w:rsidRPr="00270CAB">
        <w:rPr>
          <w:sz w:val="28"/>
          <w:szCs w:val="28"/>
          <w:vertAlign w:val="superscript"/>
        </w:rPr>
        <w:t>9</w:t>
      </w:r>
      <w:r w:rsidRPr="00270CAB">
        <w:rPr>
          <w:sz w:val="28"/>
          <w:szCs w:val="28"/>
        </w:rPr>
        <w:t xml:space="preserve"> /л, п.- 2, э.- 12, с.- </w:t>
      </w:r>
      <w:smartTag w:uri="urn:schemas-microsoft-com:office:smarttags" w:element="metricconverter">
        <w:smartTagPr>
          <w:attr w:name="ProductID" w:val="44, л"/>
        </w:smartTagPr>
        <w:r w:rsidRPr="00270CAB">
          <w:rPr>
            <w:sz w:val="28"/>
            <w:szCs w:val="28"/>
          </w:rPr>
          <w:t>44, л</w:t>
        </w:r>
      </w:smartTag>
      <w:r w:rsidRPr="00270CAB">
        <w:rPr>
          <w:sz w:val="28"/>
          <w:szCs w:val="28"/>
        </w:rPr>
        <w:t xml:space="preserve">.- </w:t>
      </w:r>
      <w:smartTag w:uri="urn:schemas-microsoft-com:office:smarttags" w:element="metricconverter">
        <w:smartTagPr>
          <w:attr w:name="ProductID" w:val="39, м"/>
        </w:smartTagPr>
        <w:r w:rsidRPr="00270CAB">
          <w:rPr>
            <w:sz w:val="28"/>
            <w:szCs w:val="28"/>
          </w:rPr>
          <w:t>39, м</w:t>
        </w:r>
      </w:smartTag>
      <w:r w:rsidRPr="00270CAB">
        <w:rPr>
          <w:sz w:val="28"/>
          <w:szCs w:val="28"/>
        </w:rPr>
        <w:t>.- 3, СОЭ –16 мм/час.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Поставьте диагноз.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Определите лечебную тактику в данном случае.</w:t>
      </w: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b/>
          <w:i/>
          <w:sz w:val="28"/>
          <w:szCs w:val="28"/>
        </w:rPr>
        <w:t>Задача 44</w:t>
      </w:r>
      <w:r w:rsidRPr="00270CAB">
        <w:rPr>
          <w:b/>
          <w:sz w:val="28"/>
          <w:szCs w:val="28"/>
        </w:rPr>
        <w:t>.</w:t>
      </w:r>
      <w:r w:rsidRPr="00270CAB">
        <w:rPr>
          <w:sz w:val="28"/>
          <w:szCs w:val="28"/>
        </w:rPr>
        <w:t xml:space="preserve"> Ребенок 4 лет, часто болеет респираторно-вирусными заболеваниями в течение последнего года, неоднократно лечился по поводу рецидивирующего гнойного среднего отита.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При пальцевом исследовании носоглотки ребенка определятся гипертрофия глоточной миндалины </w:t>
      </w:r>
      <w:r w:rsidRPr="00270CAB">
        <w:rPr>
          <w:sz w:val="28"/>
          <w:szCs w:val="28"/>
          <w:lang w:val="en-US"/>
        </w:rPr>
        <w:t>III</w:t>
      </w:r>
      <w:r w:rsidRPr="00270CAB">
        <w:rPr>
          <w:sz w:val="28"/>
          <w:szCs w:val="28"/>
        </w:rPr>
        <w:t xml:space="preserve"> степени.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                • Каковы будут Ваши рекомендации в данном случае?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b/>
          <w:i/>
          <w:sz w:val="28"/>
          <w:szCs w:val="28"/>
        </w:rPr>
        <w:t>Задача 45</w:t>
      </w:r>
      <w:r w:rsidRPr="00270CAB">
        <w:rPr>
          <w:b/>
          <w:sz w:val="28"/>
          <w:szCs w:val="28"/>
        </w:rPr>
        <w:t>.</w:t>
      </w:r>
      <w:r w:rsidRPr="00270CAB">
        <w:rPr>
          <w:sz w:val="28"/>
          <w:szCs w:val="28"/>
        </w:rPr>
        <w:t xml:space="preserve"> К Вам, врачу общей практики, обратилась больная А.,10 лет, с жалобами на боль в правом ухе, понижение слуха на это ухо, головную боль, недомогание. Со слов матери, девочка больна второй день, ночью практически не спала из-за сильных болей в ухе. Ранее ухо не болело. Объективно: температура тела – 38</w:t>
      </w:r>
      <w:r w:rsidRPr="00270CAB">
        <w:rPr>
          <w:sz w:val="28"/>
          <w:szCs w:val="28"/>
          <w:vertAlign w:val="superscript"/>
        </w:rPr>
        <w:t>о</w:t>
      </w:r>
      <w:r w:rsidRPr="00270CAB">
        <w:rPr>
          <w:sz w:val="28"/>
          <w:szCs w:val="28"/>
        </w:rPr>
        <w:t xml:space="preserve">С, заушная область справа не изменена, пальпация ушной раковины и </w:t>
      </w:r>
      <w:proofErr w:type="spellStart"/>
      <w:r w:rsidRPr="00270CAB">
        <w:rPr>
          <w:sz w:val="28"/>
          <w:szCs w:val="28"/>
        </w:rPr>
        <w:t>козелка</w:t>
      </w:r>
      <w:proofErr w:type="spellEnd"/>
      <w:r w:rsidRPr="00270CAB">
        <w:rPr>
          <w:sz w:val="28"/>
          <w:szCs w:val="28"/>
        </w:rPr>
        <w:t xml:space="preserve"> – безболезненны. </w:t>
      </w:r>
      <w:proofErr w:type="gramStart"/>
      <w:r w:rsidRPr="00270CAB">
        <w:rPr>
          <w:sz w:val="28"/>
          <w:szCs w:val="28"/>
        </w:rPr>
        <w:t xml:space="preserve">При осмотре правого уха с помощью отоскопа – гиперемия барабанной перепонки, ШР на правое ухо </w:t>
      </w:r>
      <w:smartTag w:uri="urn:schemas-microsoft-com:office:smarttags" w:element="metricconverter">
        <w:smartTagPr>
          <w:attr w:name="ProductID" w:val="3 м"/>
        </w:smartTagPr>
        <w:r w:rsidRPr="00270CAB">
          <w:rPr>
            <w:sz w:val="28"/>
            <w:szCs w:val="28"/>
          </w:rPr>
          <w:t>3 м</w:t>
        </w:r>
      </w:smartTag>
      <w:r w:rsidRPr="00270CAB">
        <w:rPr>
          <w:sz w:val="28"/>
          <w:szCs w:val="28"/>
        </w:rPr>
        <w:t xml:space="preserve">, на левое – </w:t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sz w:val="28"/>
            <w:szCs w:val="28"/>
          </w:rPr>
          <w:t>6 м</w:t>
        </w:r>
      </w:smartTag>
      <w:r w:rsidRPr="00270CAB">
        <w:rPr>
          <w:sz w:val="28"/>
          <w:szCs w:val="28"/>
        </w:rPr>
        <w:t xml:space="preserve">. </w:t>
      </w:r>
      <w:proofErr w:type="gramEnd"/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Поставьте предварительный диагноз.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Определите тактику врача общей практики в данном случае.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Какое лечение целесообразно в данном случае?</w:t>
      </w: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b/>
          <w:i/>
          <w:sz w:val="28"/>
          <w:szCs w:val="28"/>
        </w:rPr>
        <w:t>Задача 46</w:t>
      </w:r>
      <w:r w:rsidRPr="00270CAB">
        <w:rPr>
          <w:b/>
          <w:sz w:val="28"/>
          <w:szCs w:val="28"/>
        </w:rPr>
        <w:t>.</w:t>
      </w:r>
      <w:r w:rsidRPr="00270CAB">
        <w:rPr>
          <w:sz w:val="28"/>
          <w:szCs w:val="28"/>
        </w:rPr>
        <w:t xml:space="preserve"> К Вам, семейному врачу, обратился ребенок 5 лет. Со слов матери, несколько часов назад мальчик во время игры засунул в ухо пластмассовый шарик. Ранее ухо не болело. Слух всегда был хорошим. </w:t>
      </w:r>
      <w:proofErr w:type="gramStart"/>
      <w:r w:rsidRPr="00270CAB">
        <w:rPr>
          <w:sz w:val="28"/>
          <w:szCs w:val="28"/>
        </w:rPr>
        <w:t xml:space="preserve">Объективно: пальпация  ушной раковины и </w:t>
      </w:r>
      <w:proofErr w:type="spellStart"/>
      <w:r w:rsidRPr="00270CAB">
        <w:rPr>
          <w:sz w:val="28"/>
          <w:szCs w:val="28"/>
        </w:rPr>
        <w:t>козелка</w:t>
      </w:r>
      <w:proofErr w:type="spellEnd"/>
      <w:r w:rsidRPr="00270CAB">
        <w:rPr>
          <w:sz w:val="28"/>
          <w:szCs w:val="28"/>
        </w:rPr>
        <w:t xml:space="preserve"> безболезненны.</w:t>
      </w:r>
      <w:proofErr w:type="gramEnd"/>
      <w:r w:rsidRPr="00270CAB">
        <w:rPr>
          <w:sz w:val="28"/>
          <w:szCs w:val="28"/>
        </w:rPr>
        <w:t xml:space="preserve"> Выделений из наружного слухового прохода нет. При оттягивании ушной раковины кзади и кверху в глубине наружного слухового прохода определяется круглое инородное тело белого цвета.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Поставьте диагноз.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Определите лечебную тактику в данном случае.</w:t>
      </w: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</w:p>
    <w:p w:rsidR="00270CAB" w:rsidRPr="00270CAB" w:rsidRDefault="00270CAB" w:rsidP="00270CAB">
      <w:pPr>
        <w:jc w:val="both"/>
        <w:rPr>
          <w:sz w:val="28"/>
          <w:szCs w:val="28"/>
          <w:lang w:val="x-none" w:eastAsia="x-none"/>
        </w:rPr>
      </w:pPr>
      <w:r w:rsidRPr="00270CAB">
        <w:rPr>
          <w:b/>
          <w:i/>
          <w:sz w:val="28"/>
          <w:szCs w:val="28"/>
          <w:lang w:val="x-none" w:eastAsia="x-none"/>
        </w:rPr>
        <w:t xml:space="preserve">Задача </w:t>
      </w:r>
      <w:r w:rsidRPr="00270CAB">
        <w:rPr>
          <w:b/>
          <w:i/>
          <w:sz w:val="28"/>
          <w:szCs w:val="28"/>
          <w:lang w:eastAsia="x-none"/>
        </w:rPr>
        <w:t>47</w:t>
      </w:r>
      <w:r w:rsidRPr="00270CAB">
        <w:rPr>
          <w:b/>
          <w:sz w:val="28"/>
          <w:szCs w:val="28"/>
          <w:lang w:val="x-none" w:eastAsia="x-none"/>
        </w:rPr>
        <w:t>.</w:t>
      </w:r>
      <w:r w:rsidRPr="00270CAB">
        <w:rPr>
          <w:sz w:val="28"/>
          <w:szCs w:val="28"/>
          <w:lang w:val="x-none" w:eastAsia="x-none"/>
        </w:rPr>
        <w:t xml:space="preserve"> На прием к ЛОР врачу обратилась пациентка 60 лет с жалобами на снижение слуха на правое ухо, которое заметила после принятия ванны. Проведена акуметрия:  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lastRenderedPageBreak/>
        <w:t xml:space="preserve">                                         </w:t>
      </w:r>
      <w:r w:rsidRPr="00270CAB">
        <w:rPr>
          <w:sz w:val="28"/>
          <w:szCs w:val="28"/>
          <w:lang w:val="en-US"/>
        </w:rPr>
        <w:t>AD</w:t>
      </w:r>
      <w:r w:rsidRPr="00270CAB">
        <w:rPr>
          <w:sz w:val="28"/>
          <w:szCs w:val="28"/>
        </w:rPr>
        <w:t xml:space="preserve">                      </w:t>
      </w:r>
      <w:r w:rsidRPr="00270CAB">
        <w:rPr>
          <w:sz w:val="28"/>
          <w:szCs w:val="28"/>
          <w:lang w:val="en-US"/>
        </w:rPr>
        <w:t>AS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                                           +        </w:t>
      </w:r>
      <w:proofErr w:type="spellStart"/>
      <w:r w:rsidRPr="00270CAB">
        <w:rPr>
          <w:sz w:val="28"/>
          <w:szCs w:val="28"/>
        </w:rPr>
        <w:t>сш</w:t>
      </w:r>
      <w:proofErr w:type="spellEnd"/>
      <w:r w:rsidRPr="00270CAB">
        <w:rPr>
          <w:sz w:val="28"/>
          <w:szCs w:val="28"/>
        </w:rPr>
        <w:t xml:space="preserve">            -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                                          </w:t>
      </w:r>
      <w:smartTag w:uri="urn:schemas-microsoft-com:office:smarttags" w:element="metricconverter">
        <w:smartTagPr>
          <w:attr w:name="ProductID" w:val="2 м"/>
        </w:smartTagPr>
        <w:r w:rsidRPr="00270CAB">
          <w:rPr>
            <w:sz w:val="28"/>
            <w:szCs w:val="28"/>
          </w:rPr>
          <w:t>2 м</w:t>
        </w:r>
      </w:smartTag>
      <w:r w:rsidRPr="00270CAB">
        <w:rPr>
          <w:sz w:val="28"/>
          <w:szCs w:val="28"/>
        </w:rPr>
        <w:t xml:space="preserve">      ШР        </w:t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sz w:val="28"/>
            <w:szCs w:val="28"/>
          </w:rPr>
          <w:t>6 м</w:t>
        </w:r>
      </w:smartTag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                                           </w:t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sz w:val="28"/>
            <w:szCs w:val="28"/>
          </w:rPr>
          <w:t>6 м</w:t>
        </w:r>
      </w:smartTag>
      <w:r w:rsidRPr="00270CAB">
        <w:rPr>
          <w:sz w:val="28"/>
          <w:szCs w:val="28"/>
        </w:rPr>
        <w:t xml:space="preserve">     РР          </w:t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sz w:val="28"/>
            <w:szCs w:val="28"/>
          </w:rPr>
          <w:t>6 м</w:t>
        </w:r>
      </w:smartTag>
    </w:p>
    <w:p w:rsidR="00270CAB" w:rsidRPr="00270CAB" w:rsidRDefault="00270CAB" w:rsidP="00270CAB">
      <w:pPr>
        <w:jc w:val="both"/>
        <w:rPr>
          <w:sz w:val="28"/>
          <w:szCs w:val="28"/>
          <w:lang w:val="en-US"/>
        </w:rPr>
      </w:pPr>
      <w:r w:rsidRPr="00270CAB">
        <w:rPr>
          <w:sz w:val="28"/>
          <w:szCs w:val="28"/>
        </w:rPr>
        <w:t xml:space="preserve">                                           </w:t>
      </w:r>
      <w:r w:rsidRPr="00270CAB">
        <w:rPr>
          <w:sz w:val="28"/>
          <w:szCs w:val="28"/>
          <w:lang w:val="en-US"/>
        </w:rPr>
        <w:t>-          R            +</w:t>
      </w:r>
    </w:p>
    <w:p w:rsidR="00270CAB" w:rsidRPr="00270CAB" w:rsidRDefault="00270CAB" w:rsidP="00FA00B1">
      <w:pPr>
        <w:numPr>
          <w:ilvl w:val="1"/>
          <w:numId w:val="18"/>
        </w:numPr>
        <w:tabs>
          <w:tab w:val="left" w:pos="1980"/>
          <w:tab w:val="num" w:pos="2160"/>
        </w:tabs>
        <w:ind w:left="2160" w:firstLine="1526"/>
        <w:jc w:val="both"/>
        <w:rPr>
          <w:sz w:val="28"/>
          <w:szCs w:val="28"/>
          <w:lang w:val="en-US"/>
        </w:rPr>
      </w:pPr>
      <w:r w:rsidRPr="00270CAB">
        <w:rPr>
          <w:sz w:val="28"/>
          <w:szCs w:val="28"/>
          <w:lang w:val="en-US"/>
        </w:rPr>
        <w:t>W</w:t>
      </w:r>
    </w:p>
    <w:p w:rsidR="00270CAB" w:rsidRPr="00270CAB" w:rsidRDefault="00270CAB" w:rsidP="00FA00B1">
      <w:pPr>
        <w:tabs>
          <w:tab w:val="left" w:pos="2520"/>
        </w:tabs>
        <w:ind w:left="2640" w:firstLine="479"/>
        <w:jc w:val="both"/>
        <w:rPr>
          <w:sz w:val="28"/>
          <w:szCs w:val="28"/>
          <w:lang w:val="en-US"/>
        </w:rPr>
      </w:pPr>
      <w:r w:rsidRPr="00270CAB">
        <w:rPr>
          <w:sz w:val="28"/>
          <w:szCs w:val="28"/>
          <w:lang w:val="en-US"/>
        </w:rPr>
        <w:t xml:space="preserve">+        </w:t>
      </w:r>
      <w:proofErr w:type="spellStart"/>
      <w:r w:rsidRPr="00270CAB">
        <w:rPr>
          <w:sz w:val="28"/>
          <w:szCs w:val="28"/>
          <w:lang w:val="en-US"/>
        </w:rPr>
        <w:t>Sch</w:t>
      </w:r>
      <w:proofErr w:type="spellEnd"/>
      <w:r w:rsidRPr="00270CAB">
        <w:rPr>
          <w:sz w:val="28"/>
          <w:szCs w:val="28"/>
          <w:lang w:val="en-US"/>
        </w:rPr>
        <w:t xml:space="preserve">        N</w:t>
      </w:r>
    </w:p>
    <w:p w:rsidR="00270CAB" w:rsidRPr="00270CAB" w:rsidRDefault="00270CAB" w:rsidP="003668C4">
      <w:pPr>
        <w:numPr>
          <w:ilvl w:val="0"/>
          <w:numId w:val="22"/>
        </w:numPr>
        <w:ind w:hanging="18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>О патологии какого аппарата (звукопроводящего или звуковоспринимающего) можно думать в данном случае?</w:t>
      </w:r>
    </w:p>
    <w:p w:rsidR="00270CAB" w:rsidRPr="00270CAB" w:rsidRDefault="00270CAB" w:rsidP="003668C4">
      <w:pPr>
        <w:numPr>
          <w:ilvl w:val="0"/>
          <w:numId w:val="22"/>
        </w:numPr>
        <w:ind w:hanging="18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>Укажите возможные причины данного состояния.</w:t>
      </w:r>
    </w:p>
    <w:p w:rsidR="00270CAB" w:rsidRPr="00270CAB" w:rsidRDefault="00270CAB" w:rsidP="003668C4">
      <w:pPr>
        <w:numPr>
          <w:ilvl w:val="0"/>
          <w:numId w:val="22"/>
        </w:numPr>
        <w:ind w:hanging="18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Что можно предпринять для лечения данного состояния?   </w:t>
      </w:r>
    </w:p>
    <w:p w:rsidR="00270CAB" w:rsidRPr="00270CAB" w:rsidRDefault="00270CAB" w:rsidP="00270CAB">
      <w:pPr>
        <w:ind w:left="126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 </w:t>
      </w:r>
    </w:p>
    <w:p w:rsidR="00270CAB" w:rsidRPr="00270CAB" w:rsidRDefault="00270CAB" w:rsidP="00270CAB">
      <w:pPr>
        <w:jc w:val="both"/>
        <w:rPr>
          <w:sz w:val="28"/>
          <w:szCs w:val="28"/>
          <w:lang w:val="x-none" w:eastAsia="x-none"/>
        </w:rPr>
      </w:pPr>
      <w:r w:rsidRPr="00270CAB">
        <w:rPr>
          <w:b/>
          <w:i/>
          <w:sz w:val="28"/>
          <w:szCs w:val="28"/>
          <w:lang w:val="x-none" w:eastAsia="x-none"/>
        </w:rPr>
        <w:t xml:space="preserve">Задача </w:t>
      </w:r>
      <w:r w:rsidRPr="00270CAB">
        <w:rPr>
          <w:b/>
          <w:i/>
          <w:sz w:val="28"/>
          <w:szCs w:val="28"/>
          <w:lang w:eastAsia="x-none"/>
        </w:rPr>
        <w:t>48</w:t>
      </w:r>
      <w:r w:rsidRPr="00270CAB">
        <w:rPr>
          <w:b/>
          <w:sz w:val="28"/>
          <w:szCs w:val="28"/>
          <w:lang w:val="x-none" w:eastAsia="x-none"/>
        </w:rPr>
        <w:t>.</w:t>
      </w:r>
      <w:r w:rsidRPr="00270CAB">
        <w:rPr>
          <w:sz w:val="28"/>
          <w:szCs w:val="28"/>
          <w:lang w:val="x-none" w:eastAsia="x-none"/>
        </w:rPr>
        <w:t xml:space="preserve"> На прием к ЛОР врачу обратилась пациентка 18 лет с жалобами на заложенность правого уха, которая появилась на фоне насморка после сильного сморкания. При риноскопии слизистая оболочка носа отечная, слизистый секрет в носовых ходах, дыхание через нос затруднено больше справа. При отоскопии барабанные перепонки серые, справа укорочен световой конус. Проведена акуметрия:  </w:t>
      </w:r>
    </w:p>
    <w:p w:rsidR="00270CAB" w:rsidRPr="00270CAB" w:rsidRDefault="00270CAB" w:rsidP="00270CAB">
      <w:pPr>
        <w:jc w:val="both"/>
        <w:rPr>
          <w:sz w:val="28"/>
          <w:szCs w:val="28"/>
          <w:lang w:val="en-US"/>
        </w:rPr>
      </w:pPr>
      <w:r w:rsidRPr="00270CAB">
        <w:rPr>
          <w:sz w:val="28"/>
          <w:szCs w:val="28"/>
        </w:rPr>
        <w:t xml:space="preserve">                                         </w:t>
      </w:r>
      <w:r w:rsidRPr="00270CAB">
        <w:rPr>
          <w:sz w:val="28"/>
          <w:szCs w:val="28"/>
          <w:lang w:val="en-US"/>
        </w:rPr>
        <w:t>AD                      AS</w:t>
      </w:r>
    </w:p>
    <w:p w:rsidR="00270CAB" w:rsidRPr="00270CAB" w:rsidRDefault="00270CAB" w:rsidP="00270CAB">
      <w:pPr>
        <w:jc w:val="both"/>
        <w:rPr>
          <w:sz w:val="28"/>
          <w:szCs w:val="28"/>
          <w:lang w:val="en-US"/>
        </w:rPr>
      </w:pPr>
      <w:r w:rsidRPr="00270CAB">
        <w:rPr>
          <w:sz w:val="28"/>
          <w:szCs w:val="28"/>
          <w:lang w:val="en-US"/>
        </w:rPr>
        <w:t xml:space="preserve">                                           +        </w:t>
      </w:r>
      <w:proofErr w:type="spellStart"/>
      <w:proofErr w:type="gramStart"/>
      <w:r w:rsidRPr="00270CAB">
        <w:rPr>
          <w:sz w:val="28"/>
          <w:szCs w:val="28"/>
        </w:rPr>
        <w:t>сш</w:t>
      </w:r>
      <w:proofErr w:type="spellEnd"/>
      <w:proofErr w:type="gramEnd"/>
      <w:r w:rsidRPr="00270CAB">
        <w:rPr>
          <w:sz w:val="28"/>
          <w:szCs w:val="28"/>
          <w:lang w:val="en-US"/>
        </w:rPr>
        <w:t xml:space="preserve">            -</w:t>
      </w:r>
    </w:p>
    <w:p w:rsidR="00270CAB" w:rsidRPr="00270CAB" w:rsidRDefault="00270CAB" w:rsidP="00270CAB">
      <w:pPr>
        <w:jc w:val="both"/>
        <w:rPr>
          <w:sz w:val="28"/>
          <w:szCs w:val="28"/>
          <w:lang w:val="en-US"/>
        </w:rPr>
      </w:pPr>
      <w:r w:rsidRPr="00270CAB">
        <w:rPr>
          <w:sz w:val="28"/>
          <w:szCs w:val="28"/>
          <w:lang w:val="en-US"/>
        </w:rPr>
        <w:t xml:space="preserve">                                          </w:t>
      </w:r>
      <w:smartTag w:uri="urn:schemas-microsoft-com:office:smarttags" w:element="metricconverter">
        <w:smartTagPr>
          <w:attr w:name="ProductID" w:val="2 м"/>
        </w:smartTagPr>
        <w:r w:rsidRPr="00270CAB">
          <w:rPr>
            <w:sz w:val="28"/>
            <w:szCs w:val="28"/>
            <w:lang w:val="en-US"/>
          </w:rPr>
          <w:t xml:space="preserve">2 </w:t>
        </w:r>
        <w:r w:rsidRPr="00270CAB">
          <w:rPr>
            <w:sz w:val="28"/>
            <w:szCs w:val="28"/>
          </w:rPr>
          <w:t>м</w:t>
        </w:r>
      </w:smartTag>
      <w:r w:rsidRPr="00270CAB">
        <w:rPr>
          <w:sz w:val="28"/>
          <w:szCs w:val="28"/>
          <w:lang w:val="en-US"/>
        </w:rPr>
        <w:t xml:space="preserve">      </w:t>
      </w:r>
      <w:r w:rsidRPr="00270CAB">
        <w:rPr>
          <w:sz w:val="28"/>
          <w:szCs w:val="28"/>
        </w:rPr>
        <w:t>ШР</w:t>
      </w:r>
      <w:r w:rsidRPr="00270CAB">
        <w:rPr>
          <w:sz w:val="28"/>
          <w:szCs w:val="28"/>
          <w:lang w:val="en-US"/>
        </w:rPr>
        <w:t xml:space="preserve">        </w:t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sz w:val="28"/>
            <w:szCs w:val="28"/>
            <w:lang w:val="en-US"/>
          </w:rPr>
          <w:t xml:space="preserve">6 </w:t>
        </w:r>
        <w:r w:rsidRPr="00270CAB">
          <w:rPr>
            <w:sz w:val="28"/>
            <w:szCs w:val="28"/>
          </w:rPr>
          <w:t>м</w:t>
        </w:r>
      </w:smartTag>
    </w:p>
    <w:p w:rsidR="00270CAB" w:rsidRPr="00270CAB" w:rsidRDefault="00270CAB" w:rsidP="00270CAB">
      <w:pPr>
        <w:jc w:val="both"/>
        <w:rPr>
          <w:sz w:val="28"/>
          <w:szCs w:val="28"/>
          <w:lang w:val="en-US"/>
        </w:rPr>
      </w:pPr>
      <w:r w:rsidRPr="00270CAB">
        <w:rPr>
          <w:sz w:val="28"/>
          <w:szCs w:val="28"/>
          <w:lang w:val="en-US"/>
        </w:rPr>
        <w:t xml:space="preserve">                                           </w:t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sz w:val="28"/>
            <w:szCs w:val="28"/>
            <w:lang w:val="en-US"/>
          </w:rPr>
          <w:t xml:space="preserve">6 </w:t>
        </w:r>
        <w:r w:rsidRPr="00270CAB">
          <w:rPr>
            <w:sz w:val="28"/>
            <w:szCs w:val="28"/>
          </w:rPr>
          <w:t>м</w:t>
        </w:r>
      </w:smartTag>
      <w:r w:rsidRPr="00270CAB">
        <w:rPr>
          <w:sz w:val="28"/>
          <w:szCs w:val="28"/>
          <w:lang w:val="en-US"/>
        </w:rPr>
        <w:t xml:space="preserve">     </w:t>
      </w:r>
      <w:r w:rsidRPr="00270CAB">
        <w:rPr>
          <w:sz w:val="28"/>
          <w:szCs w:val="28"/>
        </w:rPr>
        <w:t>РР</w:t>
      </w:r>
      <w:r w:rsidRPr="00270CAB">
        <w:rPr>
          <w:sz w:val="28"/>
          <w:szCs w:val="28"/>
          <w:lang w:val="en-US"/>
        </w:rPr>
        <w:t xml:space="preserve">          </w:t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sz w:val="28"/>
            <w:szCs w:val="28"/>
            <w:lang w:val="en-US"/>
          </w:rPr>
          <w:t xml:space="preserve">6 </w:t>
        </w:r>
        <w:r w:rsidRPr="00270CAB">
          <w:rPr>
            <w:sz w:val="28"/>
            <w:szCs w:val="28"/>
          </w:rPr>
          <w:t>м</w:t>
        </w:r>
      </w:smartTag>
    </w:p>
    <w:p w:rsidR="00270CAB" w:rsidRPr="00270CAB" w:rsidRDefault="00270CAB" w:rsidP="00270CAB">
      <w:pPr>
        <w:jc w:val="both"/>
        <w:rPr>
          <w:sz w:val="28"/>
          <w:szCs w:val="28"/>
          <w:lang w:val="en-US"/>
        </w:rPr>
      </w:pPr>
      <w:r w:rsidRPr="00270CAB">
        <w:rPr>
          <w:sz w:val="28"/>
          <w:szCs w:val="28"/>
          <w:lang w:val="en-US"/>
        </w:rPr>
        <w:t xml:space="preserve">                                           -          R            +</w:t>
      </w:r>
    </w:p>
    <w:p w:rsidR="00270CAB" w:rsidRPr="00270CAB" w:rsidRDefault="00270CAB" w:rsidP="00FA00B1">
      <w:pPr>
        <w:numPr>
          <w:ilvl w:val="1"/>
          <w:numId w:val="18"/>
        </w:numPr>
        <w:tabs>
          <w:tab w:val="left" w:pos="1980"/>
          <w:tab w:val="num" w:pos="2160"/>
        </w:tabs>
        <w:ind w:left="2160" w:firstLine="1242"/>
        <w:jc w:val="both"/>
        <w:rPr>
          <w:sz w:val="28"/>
          <w:szCs w:val="28"/>
          <w:lang w:val="en-US"/>
        </w:rPr>
      </w:pPr>
      <w:r w:rsidRPr="00270CAB">
        <w:rPr>
          <w:sz w:val="28"/>
          <w:szCs w:val="28"/>
        </w:rPr>
        <w:t xml:space="preserve">  </w:t>
      </w:r>
      <w:r w:rsidRPr="00270CAB">
        <w:rPr>
          <w:sz w:val="28"/>
          <w:szCs w:val="28"/>
          <w:lang w:val="en-US"/>
        </w:rPr>
        <w:t xml:space="preserve"> W</w:t>
      </w:r>
    </w:p>
    <w:p w:rsidR="00270CAB" w:rsidRPr="00270CAB" w:rsidRDefault="00270CAB" w:rsidP="00165747">
      <w:pPr>
        <w:tabs>
          <w:tab w:val="left" w:pos="2520"/>
        </w:tabs>
        <w:ind w:left="2640" w:firstLine="479"/>
        <w:jc w:val="both"/>
        <w:rPr>
          <w:sz w:val="28"/>
          <w:szCs w:val="28"/>
        </w:rPr>
      </w:pPr>
      <w:r w:rsidRPr="00270CAB">
        <w:rPr>
          <w:sz w:val="28"/>
          <w:szCs w:val="28"/>
          <w:lang w:val="en-US"/>
        </w:rPr>
        <w:t xml:space="preserve">+        </w:t>
      </w:r>
      <w:proofErr w:type="spellStart"/>
      <w:r w:rsidRPr="00270CAB">
        <w:rPr>
          <w:sz w:val="28"/>
          <w:szCs w:val="28"/>
          <w:lang w:val="en-US"/>
        </w:rPr>
        <w:t>Sch</w:t>
      </w:r>
      <w:proofErr w:type="spellEnd"/>
      <w:r w:rsidRPr="00270CAB">
        <w:rPr>
          <w:sz w:val="28"/>
          <w:szCs w:val="28"/>
          <w:lang w:val="en-US"/>
        </w:rPr>
        <w:t xml:space="preserve">        N</w:t>
      </w:r>
    </w:p>
    <w:p w:rsidR="00270CAB" w:rsidRPr="00270CAB" w:rsidRDefault="00270CAB" w:rsidP="003668C4">
      <w:pPr>
        <w:numPr>
          <w:ilvl w:val="0"/>
          <w:numId w:val="22"/>
        </w:numPr>
        <w:tabs>
          <w:tab w:val="left" w:pos="1080"/>
          <w:tab w:val="left" w:pos="1260"/>
          <w:tab w:val="left" w:pos="1440"/>
        </w:tabs>
        <w:ind w:hanging="18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Поставьте диагноз. </w:t>
      </w:r>
    </w:p>
    <w:p w:rsidR="00270CAB" w:rsidRPr="00270CAB" w:rsidRDefault="00270CAB" w:rsidP="003668C4">
      <w:pPr>
        <w:numPr>
          <w:ilvl w:val="0"/>
          <w:numId w:val="22"/>
        </w:numPr>
        <w:tabs>
          <w:tab w:val="left" w:pos="1080"/>
          <w:tab w:val="left" w:pos="1260"/>
          <w:tab w:val="left" w:pos="1440"/>
        </w:tabs>
        <w:ind w:hanging="18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>О патологии какого аппарата (звукопроводящего или звуковоспринимающего) можно думать в данном случае?</w:t>
      </w:r>
    </w:p>
    <w:p w:rsidR="00270CAB" w:rsidRPr="00270CAB" w:rsidRDefault="00270CAB" w:rsidP="003668C4">
      <w:pPr>
        <w:numPr>
          <w:ilvl w:val="0"/>
          <w:numId w:val="22"/>
        </w:numPr>
        <w:tabs>
          <w:tab w:val="left" w:pos="1080"/>
          <w:tab w:val="left" w:pos="1260"/>
          <w:tab w:val="left" w:pos="1440"/>
        </w:tabs>
        <w:ind w:hanging="18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>Укажите возможные причины данного состояния.</w:t>
      </w:r>
    </w:p>
    <w:p w:rsidR="00270CAB" w:rsidRPr="00270CAB" w:rsidRDefault="00270CAB" w:rsidP="003668C4">
      <w:pPr>
        <w:numPr>
          <w:ilvl w:val="0"/>
          <w:numId w:val="22"/>
        </w:numPr>
        <w:tabs>
          <w:tab w:val="left" w:pos="1080"/>
          <w:tab w:val="left" w:pos="1260"/>
          <w:tab w:val="left" w:pos="1440"/>
        </w:tabs>
        <w:ind w:hanging="18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Что можно предпринять для лечения данного состояния?   </w:t>
      </w:r>
    </w:p>
    <w:p w:rsidR="00270CAB" w:rsidRPr="00270CAB" w:rsidRDefault="00270CAB" w:rsidP="00270CAB">
      <w:pPr>
        <w:ind w:left="1260"/>
        <w:jc w:val="both"/>
        <w:rPr>
          <w:sz w:val="28"/>
          <w:szCs w:val="28"/>
        </w:rPr>
      </w:pPr>
    </w:p>
    <w:p w:rsidR="00270CAB" w:rsidRPr="00270CAB" w:rsidRDefault="00270CAB" w:rsidP="00270CAB">
      <w:pPr>
        <w:jc w:val="both"/>
        <w:rPr>
          <w:sz w:val="28"/>
          <w:szCs w:val="28"/>
          <w:lang w:val="x-none" w:eastAsia="x-none"/>
        </w:rPr>
      </w:pPr>
      <w:r w:rsidRPr="00270CAB">
        <w:rPr>
          <w:b/>
          <w:i/>
          <w:sz w:val="28"/>
          <w:szCs w:val="28"/>
          <w:lang w:val="x-none" w:eastAsia="x-none"/>
        </w:rPr>
        <w:t xml:space="preserve">Задача </w:t>
      </w:r>
      <w:r w:rsidRPr="00270CAB">
        <w:rPr>
          <w:b/>
          <w:i/>
          <w:sz w:val="28"/>
          <w:szCs w:val="28"/>
          <w:lang w:eastAsia="x-none"/>
        </w:rPr>
        <w:t>49</w:t>
      </w:r>
      <w:r w:rsidRPr="00270CAB">
        <w:rPr>
          <w:b/>
          <w:sz w:val="28"/>
          <w:szCs w:val="28"/>
          <w:lang w:val="x-none" w:eastAsia="x-none"/>
        </w:rPr>
        <w:t>.</w:t>
      </w:r>
      <w:r w:rsidRPr="00270CAB">
        <w:rPr>
          <w:sz w:val="28"/>
          <w:szCs w:val="28"/>
          <w:lang w:val="x-none" w:eastAsia="x-none"/>
        </w:rPr>
        <w:t xml:space="preserve"> На прием к ЛОР врачу обратилась пациентка 38 лет с жалобами на снижение слуха на правое ухо, которое появилось на фоне </w:t>
      </w:r>
      <w:proofErr w:type="spellStart"/>
      <w:r w:rsidRPr="00270CAB">
        <w:rPr>
          <w:sz w:val="28"/>
          <w:szCs w:val="28"/>
          <w:lang w:val="x-none" w:eastAsia="x-none"/>
        </w:rPr>
        <w:t>риносинусита</w:t>
      </w:r>
      <w:proofErr w:type="spellEnd"/>
      <w:r w:rsidRPr="00270CAB">
        <w:rPr>
          <w:sz w:val="28"/>
          <w:szCs w:val="28"/>
          <w:lang w:val="x-none" w:eastAsia="x-none"/>
        </w:rPr>
        <w:t xml:space="preserve"> 3 недели назад, ощущение переливания жидкости в ухе, отсутствие болей. При риноскопии слизистая оболочка носа розовая, секрета в носовых ходах нет, дыхание через нос свободное. При отоскопии барабанные перепонки серые, справа за перепонкой просвечивает уровень жидкости. Слуховая труба справа при продувании по </w:t>
      </w:r>
      <w:proofErr w:type="spellStart"/>
      <w:r w:rsidRPr="00270CAB">
        <w:rPr>
          <w:sz w:val="28"/>
          <w:szCs w:val="28"/>
          <w:lang w:val="x-none" w:eastAsia="x-none"/>
        </w:rPr>
        <w:t>Политцеру</w:t>
      </w:r>
      <w:proofErr w:type="spellEnd"/>
      <w:r w:rsidRPr="00270CAB">
        <w:rPr>
          <w:sz w:val="28"/>
          <w:szCs w:val="28"/>
          <w:lang w:val="x-none" w:eastAsia="x-none"/>
        </w:rPr>
        <w:t xml:space="preserve"> не проходима. Слух: ШР на правое ухо </w:t>
      </w:r>
      <w:smartTag w:uri="urn:schemas-microsoft-com:office:smarttags" w:element="metricconverter">
        <w:smartTagPr>
          <w:attr w:name="ProductID" w:val="1 м"/>
        </w:smartTagPr>
        <w:r w:rsidRPr="00270CAB">
          <w:rPr>
            <w:sz w:val="28"/>
            <w:szCs w:val="28"/>
            <w:lang w:val="x-none" w:eastAsia="x-none"/>
          </w:rPr>
          <w:t>1 м</w:t>
        </w:r>
      </w:smartTag>
      <w:r w:rsidRPr="00270CAB">
        <w:rPr>
          <w:sz w:val="28"/>
          <w:szCs w:val="28"/>
          <w:lang w:val="x-none" w:eastAsia="x-none"/>
        </w:rPr>
        <w:t xml:space="preserve">, на левое </w:t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sz w:val="28"/>
            <w:szCs w:val="28"/>
            <w:lang w:val="x-none" w:eastAsia="x-none"/>
          </w:rPr>
          <w:t>6 м</w:t>
        </w:r>
      </w:smartTag>
      <w:r w:rsidRPr="00270CAB">
        <w:rPr>
          <w:sz w:val="28"/>
          <w:szCs w:val="28"/>
          <w:lang w:val="x-none" w:eastAsia="x-none"/>
        </w:rPr>
        <w:t xml:space="preserve">.                                         </w:t>
      </w:r>
    </w:p>
    <w:p w:rsidR="00270CAB" w:rsidRPr="00270CAB" w:rsidRDefault="00270CAB" w:rsidP="003668C4">
      <w:pPr>
        <w:numPr>
          <w:ilvl w:val="0"/>
          <w:numId w:val="22"/>
        </w:numPr>
        <w:tabs>
          <w:tab w:val="left" w:pos="1080"/>
          <w:tab w:val="left" w:pos="1260"/>
          <w:tab w:val="left" w:pos="1440"/>
        </w:tabs>
        <w:ind w:left="540" w:firstLine="54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Поставьте диагноз. </w:t>
      </w:r>
    </w:p>
    <w:p w:rsidR="00270CAB" w:rsidRPr="00270CAB" w:rsidRDefault="00270CAB" w:rsidP="003668C4">
      <w:pPr>
        <w:numPr>
          <w:ilvl w:val="0"/>
          <w:numId w:val="22"/>
        </w:numPr>
        <w:tabs>
          <w:tab w:val="left" w:pos="1080"/>
          <w:tab w:val="left" w:pos="1260"/>
          <w:tab w:val="left" w:pos="1440"/>
        </w:tabs>
        <w:ind w:hanging="18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Укажите возможные причины данного состояния </w:t>
      </w:r>
    </w:p>
    <w:p w:rsidR="00270CAB" w:rsidRPr="00270CAB" w:rsidRDefault="00270CAB" w:rsidP="003668C4">
      <w:pPr>
        <w:numPr>
          <w:ilvl w:val="0"/>
          <w:numId w:val="22"/>
        </w:numPr>
        <w:tabs>
          <w:tab w:val="left" w:pos="1080"/>
          <w:tab w:val="left" w:pos="1260"/>
          <w:tab w:val="left" w:pos="1440"/>
        </w:tabs>
        <w:ind w:hanging="18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>Каким исследованием можно подтвердить его?</w:t>
      </w:r>
    </w:p>
    <w:p w:rsidR="00270CAB" w:rsidRPr="00270CAB" w:rsidRDefault="00270CAB" w:rsidP="003668C4">
      <w:pPr>
        <w:numPr>
          <w:ilvl w:val="0"/>
          <w:numId w:val="22"/>
        </w:numPr>
        <w:tabs>
          <w:tab w:val="left" w:pos="1080"/>
          <w:tab w:val="left" w:pos="1260"/>
          <w:tab w:val="left" w:pos="1440"/>
        </w:tabs>
        <w:ind w:hanging="18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Что можно предпринять для лечения данного состояния?   </w:t>
      </w:r>
    </w:p>
    <w:p w:rsidR="00270CAB" w:rsidRPr="00270CAB" w:rsidRDefault="00270CAB" w:rsidP="00270CAB">
      <w:pPr>
        <w:spacing w:after="120"/>
        <w:jc w:val="both"/>
        <w:rPr>
          <w:b/>
          <w:i/>
          <w:sz w:val="28"/>
          <w:szCs w:val="28"/>
          <w:lang w:eastAsia="x-none"/>
        </w:rPr>
      </w:pP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  <w:r w:rsidRPr="00270CAB">
        <w:rPr>
          <w:b/>
          <w:i/>
          <w:sz w:val="28"/>
          <w:szCs w:val="28"/>
          <w:lang w:val="x-none" w:eastAsia="x-none"/>
        </w:rPr>
        <w:lastRenderedPageBreak/>
        <w:t xml:space="preserve">Задача </w:t>
      </w:r>
      <w:r w:rsidRPr="00270CAB">
        <w:rPr>
          <w:b/>
          <w:i/>
          <w:sz w:val="28"/>
          <w:szCs w:val="28"/>
          <w:lang w:eastAsia="x-none"/>
        </w:rPr>
        <w:t>50</w:t>
      </w:r>
      <w:r w:rsidRPr="00270CAB">
        <w:rPr>
          <w:b/>
          <w:sz w:val="28"/>
          <w:szCs w:val="28"/>
          <w:lang w:val="x-none" w:eastAsia="x-none"/>
        </w:rPr>
        <w:t>.</w:t>
      </w:r>
      <w:r w:rsidRPr="00270CAB">
        <w:rPr>
          <w:sz w:val="28"/>
          <w:szCs w:val="28"/>
          <w:lang w:val="x-none" w:eastAsia="x-none"/>
        </w:rPr>
        <w:t xml:space="preserve"> Пациент 29 лет жалуется на умеренные боли в левом ухе, выделения из него гнойного характера без запаха, снижение слуха на это ухо. Подобные жалобы беспокоят с 5 лет после перенесенного отита.</w:t>
      </w: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 xml:space="preserve">      Объективно: заушная область спокойная, наружный слуховой проход заполнен гноем, после его удаления видна гиперемированная и отечная барабанная перепонка, перфорация размером </w:t>
      </w:r>
      <w:smartTag w:uri="urn:schemas-microsoft-com:office:smarttags" w:element="metricconverter">
        <w:smartTagPr>
          <w:attr w:name="ProductID" w:val="2 мм"/>
        </w:smartTagPr>
        <w:r w:rsidRPr="00270CAB">
          <w:rPr>
            <w:sz w:val="28"/>
            <w:szCs w:val="28"/>
            <w:lang w:val="x-none" w:eastAsia="x-none"/>
          </w:rPr>
          <w:t>2 мм</w:t>
        </w:r>
      </w:smartTag>
      <w:r w:rsidRPr="00270CAB">
        <w:rPr>
          <w:sz w:val="28"/>
          <w:szCs w:val="28"/>
          <w:lang w:val="x-none" w:eastAsia="x-none"/>
        </w:rPr>
        <w:t xml:space="preserve"> в </w:t>
      </w:r>
      <w:proofErr w:type="spellStart"/>
      <w:r w:rsidRPr="00270CAB">
        <w:rPr>
          <w:sz w:val="28"/>
          <w:szCs w:val="28"/>
          <w:lang w:val="x-none" w:eastAsia="x-none"/>
        </w:rPr>
        <w:t>задне</w:t>
      </w:r>
      <w:proofErr w:type="spellEnd"/>
      <w:r w:rsidRPr="00270CAB">
        <w:rPr>
          <w:sz w:val="28"/>
          <w:szCs w:val="28"/>
          <w:lang w:val="x-none" w:eastAsia="x-none"/>
        </w:rPr>
        <w:t xml:space="preserve"> - нижнем отделе. Другое ухо без патологии.                      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Поставьте диагноз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Определите лечебную тактику в данном случае.</w:t>
      </w:r>
    </w:p>
    <w:p w:rsidR="00270CAB" w:rsidRPr="00270CAB" w:rsidRDefault="00270CAB" w:rsidP="00270CAB">
      <w:pPr>
        <w:jc w:val="both"/>
        <w:rPr>
          <w:i/>
          <w:sz w:val="28"/>
          <w:szCs w:val="28"/>
        </w:rPr>
      </w:pP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  <w:r w:rsidRPr="00270CAB">
        <w:rPr>
          <w:b/>
          <w:i/>
          <w:sz w:val="28"/>
          <w:szCs w:val="28"/>
          <w:lang w:val="x-none" w:eastAsia="x-none"/>
        </w:rPr>
        <w:t xml:space="preserve">Задача </w:t>
      </w:r>
      <w:r w:rsidRPr="00270CAB">
        <w:rPr>
          <w:b/>
          <w:i/>
          <w:sz w:val="28"/>
          <w:szCs w:val="28"/>
          <w:lang w:eastAsia="x-none"/>
        </w:rPr>
        <w:t>51</w:t>
      </w:r>
      <w:r w:rsidRPr="00270CAB">
        <w:rPr>
          <w:b/>
          <w:sz w:val="28"/>
          <w:szCs w:val="28"/>
          <w:lang w:val="x-none" w:eastAsia="x-none"/>
        </w:rPr>
        <w:t>.</w:t>
      </w:r>
      <w:r w:rsidRPr="00270CAB">
        <w:rPr>
          <w:sz w:val="28"/>
          <w:szCs w:val="28"/>
          <w:lang w:val="x-none" w:eastAsia="x-none"/>
        </w:rPr>
        <w:t xml:space="preserve"> Пациент 19 лет жалуется на скудные выделения из левого уха гнойного характера с неприятным гнилостным запахом, иногда с примесью крови, снижение слуха на это ухо. Подобные жалобы беспокоят много лет. </w:t>
      </w: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 xml:space="preserve">      Объективно: левая заушная область спокойная, наружный слуховой проход содержит небольшое количество гнойно-геморрагического секрета, после его удаления видны нижние отделы барабанной перепонки, перфорация в </w:t>
      </w:r>
      <w:proofErr w:type="spellStart"/>
      <w:r w:rsidRPr="00270CAB">
        <w:rPr>
          <w:sz w:val="28"/>
          <w:szCs w:val="28"/>
          <w:lang w:val="x-none" w:eastAsia="x-none"/>
        </w:rPr>
        <w:t>задне</w:t>
      </w:r>
      <w:proofErr w:type="spellEnd"/>
      <w:r w:rsidRPr="00270CAB">
        <w:rPr>
          <w:sz w:val="28"/>
          <w:szCs w:val="28"/>
          <w:lang w:val="x-none" w:eastAsia="x-none"/>
        </w:rPr>
        <w:t xml:space="preserve"> -верхнем отделе размером </w:t>
      </w:r>
      <w:smartTag w:uri="urn:schemas-microsoft-com:office:smarttags" w:element="metricconverter">
        <w:smartTagPr>
          <w:attr w:name="ProductID" w:val="4 мм"/>
        </w:smartTagPr>
        <w:r w:rsidRPr="00270CAB">
          <w:rPr>
            <w:sz w:val="28"/>
            <w:szCs w:val="28"/>
            <w:lang w:val="x-none" w:eastAsia="x-none"/>
          </w:rPr>
          <w:t>4 мм</w:t>
        </w:r>
      </w:smartTag>
      <w:r w:rsidRPr="00270CAB">
        <w:rPr>
          <w:sz w:val="28"/>
          <w:szCs w:val="28"/>
          <w:lang w:val="x-none" w:eastAsia="x-none"/>
        </w:rPr>
        <w:t xml:space="preserve">., вокруг нее сочные грануляции, при пальпации зондом кровоточат, вход в аттик сужен, при его промывании выделяются белые </w:t>
      </w:r>
      <w:proofErr w:type="spellStart"/>
      <w:r w:rsidRPr="00270CAB">
        <w:rPr>
          <w:sz w:val="28"/>
          <w:szCs w:val="28"/>
          <w:lang w:val="x-none" w:eastAsia="x-none"/>
        </w:rPr>
        <w:t>эпидермальные</w:t>
      </w:r>
      <w:proofErr w:type="spellEnd"/>
      <w:r w:rsidRPr="00270CAB">
        <w:rPr>
          <w:sz w:val="28"/>
          <w:szCs w:val="28"/>
          <w:lang w:val="x-none" w:eastAsia="x-none"/>
        </w:rPr>
        <w:t xml:space="preserve"> массы в большом количестве. Другое ухо без патологии. Слух на правое ухо: ШР </w:t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sz w:val="28"/>
            <w:szCs w:val="28"/>
            <w:lang w:val="x-none" w:eastAsia="x-none"/>
          </w:rPr>
          <w:t>6 м</w:t>
        </w:r>
      </w:smartTag>
      <w:r w:rsidRPr="00270CAB">
        <w:rPr>
          <w:sz w:val="28"/>
          <w:szCs w:val="28"/>
          <w:lang w:val="x-none" w:eastAsia="x-none"/>
        </w:rPr>
        <w:t xml:space="preserve">, на левое ШР не слышит, РР </w:t>
      </w:r>
      <w:smartTag w:uri="urn:schemas-microsoft-com:office:smarttags" w:element="metricconverter">
        <w:smartTagPr>
          <w:attr w:name="ProductID" w:val="2 м"/>
        </w:smartTagPr>
        <w:r w:rsidRPr="00270CAB">
          <w:rPr>
            <w:sz w:val="28"/>
            <w:szCs w:val="28"/>
            <w:lang w:val="x-none" w:eastAsia="x-none"/>
          </w:rPr>
          <w:t>2 м</w:t>
        </w:r>
      </w:smartTag>
      <w:r w:rsidRPr="00270CAB">
        <w:rPr>
          <w:sz w:val="28"/>
          <w:szCs w:val="28"/>
          <w:lang w:val="x-none" w:eastAsia="x-none"/>
        </w:rPr>
        <w:t>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Поставьте диагноз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Определите лечебную тактику в данном случае.</w:t>
      </w:r>
    </w:p>
    <w:p w:rsidR="00270CAB" w:rsidRPr="00270CAB" w:rsidRDefault="00270CAB" w:rsidP="00270CAB">
      <w:pPr>
        <w:jc w:val="both"/>
        <w:rPr>
          <w:i/>
          <w:sz w:val="28"/>
          <w:szCs w:val="28"/>
        </w:rPr>
      </w:pP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  <w:r w:rsidRPr="00270CAB">
        <w:rPr>
          <w:b/>
          <w:i/>
          <w:sz w:val="28"/>
          <w:szCs w:val="28"/>
          <w:lang w:val="x-none" w:eastAsia="x-none"/>
        </w:rPr>
        <w:t xml:space="preserve">Задача </w:t>
      </w:r>
      <w:r w:rsidRPr="00270CAB">
        <w:rPr>
          <w:b/>
          <w:i/>
          <w:sz w:val="28"/>
          <w:szCs w:val="28"/>
          <w:lang w:eastAsia="x-none"/>
        </w:rPr>
        <w:t>52</w:t>
      </w:r>
      <w:r w:rsidRPr="00270CAB">
        <w:rPr>
          <w:b/>
          <w:sz w:val="28"/>
          <w:szCs w:val="28"/>
          <w:lang w:val="x-none" w:eastAsia="x-none"/>
        </w:rPr>
        <w:t>.</w:t>
      </w:r>
      <w:r w:rsidRPr="00270CAB">
        <w:rPr>
          <w:sz w:val="28"/>
          <w:szCs w:val="28"/>
          <w:lang w:val="x-none" w:eastAsia="x-none"/>
        </w:rPr>
        <w:t xml:space="preserve"> Пациентка 37 лет жалуется на снижение слуха на левое ухо.  В течение многих лет отмечала гнойные выделения из уха, последние 6 месяцев после оперативной коррекции носовой перегородки выделений нет.</w:t>
      </w: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 xml:space="preserve">      Объективно: левая заушная область спокойная, наружный слуховой проход свободен, барабанная перепонка серая, перфорация размером </w:t>
      </w:r>
      <w:smartTag w:uri="urn:schemas-microsoft-com:office:smarttags" w:element="metricconverter">
        <w:smartTagPr>
          <w:attr w:name="ProductID" w:val="2 мм"/>
        </w:smartTagPr>
        <w:r w:rsidRPr="00270CAB">
          <w:rPr>
            <w:sz w:val="28"/>
            <w:szCs w:val="28"/>
            <w:lang w:val="x-none" w:eastAsia="x-none"/>
          </w:rPr>
          <w:t>2 мм</w:t>
        </w:r>
      </w:smartTag>
      <w:r w:rsidRPr="00270CAB">
        <w:rPr>
          <w:sz w:val="28"/>
          <w:szCs w:val="28"/>
          <w:lang w:val="x-none" w:eastAsia="x-none"/>
        </w:rPr>
        <w:t xml:space="preserve"> в центре. Другое ухо без патологии  Слух на правое ухо: ШР </w:t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sz w:val="28"/>
            <w:szCs w:val="28"/>
            <w:lang w:val="x-none" w:eastAsia="x-none"/>
          </w:rPr>
          <w:t>6 м</w:t>
        </w:r>
      </w:smartTag>
      <w:r w:rsidRPr="00270CAB">
        <w:rPr>
          <w:sz w:val="28"/>
          <w:szCs w:val="28"/>
          <w:lang w:val="x-none" w:eastAsia="x-none"/>
        </w:rPr>
        <w:t xml:space="preserve">, на левое ШР </w:t>
      </w:r>
      <w:smartTag w:uri="urn:schemas-microsoft-com:office:smarttags" w:element="metricconverter">
        <w:smartTagPr>
          <w:attr w:name="ProductID" w:val="2 м"/>
        </w:smartTagPr>
        <w:r w:rsidRPr="00270CAB">
          <w:rPr>
            <w:sz w:val="28"/>
            <w:szCs w:val="28"/>
            <w:lang w:val="x-none" w:eastAsia="x-none"/>
          </w:rPr>
          <w:t>2 м</w:t>
        </w:r>
      </w:smartTag>
      <w:r w:rsidRPr="00270CAB">
        <w:rPr>
          <w:sz w:val="28"/>
          <w:szCs w:val="28"/>
          <w:lang w:val="x-none" w:eastAsia="x-none"/>
        </w:rPr>
        <w:t xml:space="preserve">, РР </w:t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sz w:val="28"/>
            <w:szCs w:val="28"/>
            <w:lang w:val="x-none" w:eastAsia="x-none"/>
          </w:rPr>
          <w:t>6 м</w:t>
        </w:r>
      </w:smartTag>
      <w:r w:rsidRPr="00270CAB">
        <w:rPr>
          <w:sz w:val="28"/>
          <w:szCs w:val="28"/>
          <w:lang w:val="x-none" w:eastAsia="x-none"/>
        </w:rPr>
        <w:t xml:space="preserve">.                      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ind w:left="36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Поставьте диагноз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ind w:left="36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Определите степень тугоухости.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ind w:left="360"/>
        <w:jc w:val="both"/>
        <w:rPr>
          <w:i/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Определите лечебную тактику в данном случае.</w:t>
      </w:r>
    </w:p>
    <w:p w:rsidR="00270CAB" w:rsidRPr="00270CAB" w:rsidRDefault="00270CAB" w:rsidP="00270CAB">
      <w:pPr>
        <w:jc w:val="both"/>
        <w:rPr>
          <w:i/>
          <w:sz w:val="28"/>
          <w:szCs w:val="28"/>
        </w:rPr>
      </w:pP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b/>
          <w:i/>
          <w:sz w:val="28"/>
          <w:szCs w:val="28"/>
        </w:rPr>
        <w:t>Задача 53</w:t>
      </w:r>
      <w:r w:rsidRPr="00270CAB">
        <w:rPr>
          <w:b/>
          <w:sz w:val="28"/>
          <w:szCs w:val="28"/>
        </w:rPr>
        <w:t>.</w:t>
      </w:r>
      <w:r w:rsidRPr="00270CAB">
        <w:rPr>
          <w:sz w:val="28"/>
          <w:szCs w:val="28"/>
        </w:rPr>
        <w:t xml:space="preserve"> У больного 16 лет, страдающего хроническим гнойным средним отитом на фоне обострения появились жалобы на головокружение (ощущение вращения предметов вокруг него), тошноту, рвоту, неуверенность при ходьбе.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При вестибулометрии: в позе </w:t>
      </w:r>
      <w:proofErr w:type="spellStart"/>
      <w:r w:rsidRPr="00270CAB">
        <w:rPr>
          <w:sz w:val="28"/>
          <w:szCs w:val="28"/>
        </w:rPr>
        <w:t>Ромберга</w:t>
      </w:r>
      <w:proofErr w:type="spellEnd"/>
      <w:r w:rsidRPr="00270CAB">
        <w:rPr>
          <w:sz w:val="28"/>
          <w:szCs w:val="28"/>
        </w:rPr>
        <w:t xml:space="preserve"> отклоняется влево, координационные пробы нарушены слева – </w:t>
      </w:r>
      <w:proofErr w:type="spellStart"/>
      <w:r w:rsidRPr="00270CAB">
        <w:rPr>
          <w:sz w:val="28"/>
          <w:szCs w:val="28"/>
        </w:rPr>
        <w:t>промахивание</w:t>
      </w:r>
      <w:proofErr w:type="spellEnd"/>
      <w:r w:rsidRPr="00270CAB">
        <w:rPr>
          <w:sz w:val="28"/>
          <w:szCs w:val="28"/>
        </w:rPr>
        <w:t xml:space="preserve"> и </w:t>
      </w:r>
      <w:proofErr w:type="spellStart"/>
      <w:r w:rsidRPr="00270CAB">
        <w:rPr>
          <w:sz w:val="28"/>
          <w:szCs w:val="28"/>
        </w:rPr>
        <w:t>интенционное</w:t>
      </w:r>
      <w:proofErr w:type="spellEnd"/>
      <w:r w:rsidRPr="00270CAB">
        <w:rPr>
          <w:sz w:val="28"/>
          <w:szCs w:val="28"/>
        </w:rPr>
        <w:t xml:space="preserve"> дрожание, спонтанный  крупноразмашистый ротаторный нистагм 2 степени влево, направление падения не зависит от положения головы.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proofErr w:type="gramStart"/>
      <w:r w:rsidRPr="00270CAB">
        <w:rPr>
          <w:sz w:val="28"/>
          <w:szCs w:val="28"/>
        </w:rPr>
        <w:t xml:space="preserve">Слух на  левое ухо - </w:t>
      </w:r>
      <w:smartTag w:uri="urn:schemas-microsoft-com:office:smarttags" w:element="metricconverter">
        <w:smartTagPr>
          <w:attr w:name="ProductID" w:val="1 м"/>
        </w:smartTagPr>
        <w:r w:rsidRPr="00270CAB">
          <w:rPr>
            <w:sz w:val="28"/>
            <w:szCs w:val="28"/>
          </w:rPr>
          <w:t>1 м</w:t>
        </w:r>
      </w:smartTag>
      <w:r w:rsidRPr="00270CAB">
        <w:rPr>
          <w:sz w:val="28"/>
          <w:szCs w:val="28"/>
        </w:rPr>
        <w:t xml:space="preserve">  шепотной речи, на правое – </w:t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sz w:val="28"/>
            <w:szCs w:val="28"/>
          </w:rPr>
          <w:t>6 м</w:t>
        </w:r>
      </w:smartTag>
      <w:r w:rsidRPr="00270CAB">
        <w:rPr>
          <w:sz w:val="28"/>
          <w:szCs w:val="28"/>
        </w:rPr>
        <w:t>.</w:t>
      </w:r>
      <w:proofErr w:type="gramEnd"/>
    </w:p>
    <w:p w:rsidR="00270CAB" w:rsidRPr="00270CAB" w:rsidRDefault="00270CAB" w:rsidP="003668C4">
      <w:pPr>
        <w:numPr>
          <w:ilvl w:val="0"/>
          <w:numId w:val="22"/>
        </w:numPr>
        <w:tabs>
          <w:tab w:val="num" w:pos="720"/>
          <w:tab w:val="num" w:pos="1440"/>
        </w:tabs>
        <w:ind w:left="36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>Поставьте предварительный диагноз.</w:t>
      </w:r>
    </w:p>
    <w:p w:rsidR="00270CAB" w:rsidRPr="00270CAB" w:rsidRDefault="00270CAB" w:rsidP="003668C4">
      <w:pPr>
        <w:numPr>
          <w:ilvl w:val="0"/>
          <w:numId w:val="22"/>
        </w:numPr>
        <w:tabs>
          <w:tab w:val="num" w:pos="720"/>
          <w:tab w:val="num" w:pos="1440"/>
        </w:tabs>
        <w:ind w:left="36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>Что нужно сделать для его уточнения?</w:t>
      </w:r>
    </w:p>
    <w:p w:rsidR="00270CAB" w:rsidRPr="00270CAB" w:rsidRDefault="00270CAB" w:rsidP="003668C4">
      <w:pPr>
        <w:numPr>
          <w:ilvl w:val="0"/>
          <w:numId w:val="22"/>
        </w:numPr>
        <w:tabs>
          <w:tab w:val="num" w:pos="720"/>
          <w:tab w:val="num" w:pos="1440"/>
        </w:tabs>
        <w:ind w:left="360"/>
        <w:jc w:val="both"/>
        <w:rPr>
          <w:sz w:val="28"/>
          <w:szCs w:val="28"/>
        </w:rPr>
      </w:pPr>
      <w:r w:rsidRPr="00270CAB">
        <w:rPr>
          <w:sz w:val="28"/>
          <w:szCs w:val="28"/>
        </w:rPr>
        <w:lastRenderedPageBreak/>
        <w:t xml:space="preserve">Определите лечебную тактику в данном случае.     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</w:p>
    <w:p w:rsidR="00270CAB" w:rsidRPr="00270CAB" w:rsidRDefault="00270CAB" w:rsidP="00270CAB">
      <w:pPr>
        <w:jc w:val="both"/>
        <w:rPr>
          <w:sz w:val="28"/>
          <w:szCs w:val="28"/>
          <w:lang w:val="x-none" w:eastAsia="x-none"/>
        </w:rPr>
      </w:pPr>
      <w:r w:rsidRPr="00270CAB">
        <w:rPr>
          <w:b/>
          <w:i/>
          <w:sz w:val="28"/>
          <w:szCs w:val="28"/>
          <w:lang w:val="x-none" w:eastAsia="x-none"/>
        </w:rPr>
        <w:t xml:space="preserve">Задача </w:t>
      </w:r>
      <w:r w:rsidRPr="00270CAB">
        <w:rPr>
          <w:b/>
          <w:i/>
          <w:sz w:val="28"/>
          <w:szCs w:val="28"/>
          <w:lang w:eastAsia="x-none"/>
        </w:rPr>
        <w:t>54</w:t>
      </w:r>
      <w:r w:rsidRPr="00270CAB">
        <w:rPr>
          <w:b/>
          <w:sz w:val="28"/>
          <w:szCs w:val="28"/>
          <w:lang w:val="x-none" w:eastAsia="x-none"/>
        </w:rPr>
        <w:t>.</w:t>
      </w:r>
      <w:r w:rsidRPr="00270CAB">
        <w:rPr>
          <w:sz w:val="28"/>
          <w:szCs w:val="28"/>
          <w:lang w:val="x-none" w:eastAsia="x-none"/>
        </w:rPr>
        <w:t xml:space="preserve"> В больницу вызван психиатр для консультации больной с психомоторным возбуждением. Не выявив психического заболевания, он назначил консультацию невропатолога и окулиста, которые констатировали явления внутричерепной гипертензии, правосторонний гемипарез, нарушение речи (не помнит понятия и названия предметов), начинающийся застой соска левого зрительного нерва. Увидев в истории болезни запись о наличии у больной хронического среднего отита, невропатолог направил пациентку в ЛОР отделение, где ей было произведено срочное оперативное вмешательство.</w:t>
      </w:r>
    </w:p>
    <w:p w:rsidR="00270CAB" w:rsidRPr="00270CAB" w:rsidRDefault="00270CAB" w:rsidP="003668C4">
      <w:pPr>
        <w:numPr>
          <w:ilvl w:val="0"/>
          <w:numId w:val="23"/>
        </w:numPr>
        <w:tabs>
          <w:tab w:val="num" w:pos="720"/>
          <w:tab w:val="left" w:pos="1980"/>
        </w:tabs>
        <w:ind w:left="36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>Как называется выявленное у больной нарушение речи?</w:t>
      </w:r>
    </w:p>
    <w:p w:rsidR="00270CAB" w:rsidRPr="00270CAB" w:rsidRDefault="00270CAB" w:rsidP="003668C4">
      <w:pPr>
        <w:numPr>
          <w:ilvl w:val="0"/>
          <w:numId w:val="22"/>
        </w:numPr>
        <w:tabs>
          <w:tab w:val="num" w:pos="720"/>
          <w:tab w:val="num" w:pos="1440"/>
          <w:tab w:val="left" w:pos="1980"/>
        </w:tabs>
        <w:ind w:left="36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>Поставьте предварительный диагноз.</w:t>
      </w:r>
    </w:p>
    <w:p w:rsidR="00270CAB" w:rsidRPr="00270CAB" w:rsidRDefault="00270CAB" w:rsidP="003668C4">
      <w:pPr>
        <w:numPr>
          <w:ilvl w:val="0"/>
          <w:numId w:val="22"/>
        </w:numPr>
        <w:tabs>
          <w:tab w:val="num" w:pos="720"/>
          <w:tab w:val="num" w:pos="1440"/>
          <w:tab w:val="left" w:pos="1980"/>
        </w:tabs>
        <w:ind w:left="360"/>
        <w:jc w:val="both"/>
        <w:rPr>
          <w:sz w:val="28"/>
          <w:szCs w:val="28"/>
        </w:rPr>
      </w:pPr>
      <w:proofErr w:type="gramStart"/>
      <w:r w:rsidRPr="00270CAB">
        <w:rPr>
          <w:sz w:val="28"/>
          <w:szCs w:val="28"/>
        </w:rPr>
        <w:t xml:space="preserve">Обоснуйте необходимость срочной операции и предоперационные     </w:t>
      </w:r>
      <w:proofErr w:type="gramEnd"/>
    </w:p>
    <w:p w:rsidR="00270CAB" w:rsidRPr="00270CAB" w:rsidRDefault="00270CAB" w:rsidP="00270CAB">
      <w:pPr>
        <w:tabs>
          <w:tab w:val="num" w:pos="720"/>
          <w:tab w:val="left" w:pos="1980"/>
        </w:tabs>
        <w:ind w:left="36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       обследования.</w:t>
      </w:r>
    </w:p>
    <w:p w:rsidR="00270CAB" w:rsidRPr="00270CAB" w:rsidRDefault="00270CAB" w:rsidP="003668C4">
      <w:pPr>
        <w:numPr>
          <w:ilvl w:val="0"/>
          <w:numId w:val="22"/>
        </w:numPr>
        <w:tabs>
          <w:tab w:val="num" w:pos="720"/>
          <w:tab w:val="num" w:pos="1440"/>
          <w:tab w:val="left" w:pos="1980"/>
        </w:tabs>
        <w:ind w:left="36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>Каков на Ваш взгляд объем оперативного вмешательства?</w:t>
      </w:r>
    </w:p>
    <w:p w:rsidR="00270CAB" w:rsidRPr="00270CAB" w:rsidRDefault="00270CAB" w:rsidP="00270CAB">
      <w:pPr>
        <w:ind w:left="1800"/>
        <w:jc w:val="both"/>
        <w:rPr>
          <w:sz w:val="28"/>
          <w:szCs w:val="28"/>
        </w:rPr>
      </w:pP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b/>
          <w:i/>
          <w:sz w:val="28"/>
          <w:szCs w:val="28"/>
        </w:rPr>
        <w:t>Задача 55.</w:t>
      </w:r>
      <w:r w:rsidRPr="00270CAB">
        <w:rPr>
          <w:i/>
          <w:sz w:val="28"/>
          <w:szCs w:val="28"/>
        </w:rPr>
        <w:t xml:space="preserve"> </w:t>
      </w:r>
      <w:r w:rsidRPr="00270CAB">
        <w:rPr>
          <w:sz w:val="28"/>
          <w:szCs w:val="28"/>
        </w:rPr>
        <w:t xml:space="preserve"> Пациент 38 лет жалуется на резкую головную боль, раздражает яркий свет, звуки. Болеет хроническим отитом с детства, периодически гноетечение из левого уха, последнее обострение 3 недели назад. Боли в ухе сменились резкими болями в заушной области, затем по всей голове, была рвота, не связанная с приемом пищи. Температура тела 38</w:t>
      </w:r>
      <w:r w:rsidRPr="00270CAB">
        <w:rPr>
          <w:sz w:val="28"/>
          <w:szCs w:val="28"/>
          <w:vertAlign w:val="superscript"/>
        </w:rPr>
        <w:t>о</w:t>
      </w:r>
      <w:r w:rsidRPr="00270CAB">
        <w:rPr>
          <w:sz w:val="28"/>
          <w:szCs w:val="28"/>
        </w:rPr>
        <w:t>С.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Объективно: Лежит на боку, ноги согнуты, голова запрокинута. Резкая ригидность затылочных мышц. Положительные симптомы </w:t>
      </w:r>
      <w:proofErr w:type="spellStart"/>
      <w:r w:rsidRPr="00270CAB">
        <w:rPr>
          <w:sz w:val="28"/>
          <w:szCs w:val="28"/>
        </w:rPr>
        <w:t>Кернига</w:t>
      </w:r>
      <w:proofErr w:type="spellEnd"/>
      <w:r w:rsidRPr="00270CAB">
        <w:rPr>
          <w:sz w:val="28"/>
          <w:szCs w:val="28"/>
        </w:rPr>
        <w:t xml:space="preserve">, </w:t>
      </w:r>
      <w:proofErr w:type="spellStart"/>
      <w:r w:rsidRPr="00270CAB">
        <w:rPr>
          <w:sz w:val="28"/>
          <w:szCs w:val="28"/>
        </w:rPr>
        <w:t>Брудзинского</w:t>
      </w:r>
      <w:proofErr w:type="spellEnd"/>
      <w:r w:rsidRPr="00270CAB">
        <w:rPr>
          <w:sz w:val="28"/>
          <w:szCs w:val="28"/>
        </w:rPr>
        <w:t xml:space="preserve">. В левом наружном слуховом проходе выявлен </w:t>
      </w:r>
      <w:proofErr w:type="spellStart"/>
      <w:r w:rsidRPr="00270CAB">
        <w:rPr>
          <w:sz w:val="28"/>
          <w:szCs w:val="28"/>
        </w:rPr>
        <w:t>обтурирующий</w:t>
      </w:r>
      <w:proofErr w:type="spellEnd"/>
      <w:r w:rsidRPr="00270CAB">
        <w:rPr>
          <w:sz w:val="28"/>
          <w:szCs w:val="28"/>
        </w:rPr>
        <w:t xml:space="preserve"> полип, гнойные выделения с гнилостным запахом.</w:t>
      </w:r>
    </w:p>
    <w:p w:rsidR="00270CAB" w:rsidRPr="00270CAB" w:rsidRDefault="00270CAB" w:rsidP="003668C4">
      <w:pPr>
        <w:numPr>
          <w:ilvl w:val="0"/>
          <w:numId w:val="24"/>
        </w:numPr>
        <w:jc w:val="both"/>
        <w:rPr>
          <w:sz w:val="28"/>
          <w:szCs w:val="28"/>
        </w:rPr>
      </w:pPr>
      <w:r w:rsidRPr="00270CAB">
        <w:rPr>
          <w:sz w:val="28"/>
          <w:szCs w:val="28"/>
        </w:rPr>
        <w:t>Поставьте предварительный диагноз.</w:t>
      </w:r>
    </w:p>
    <w:p w:rsidR="00270CAB" w:rsidRPr="00270CAB" w:rsidRDefault="00270CAB" w:rsidP="003668C4">
      <w:pPr>
        <w:numPr>
          <w:ilvl w:val="0"/>
          <w:numId w:val="24"/>
        </w:numPr>
        <w:jc w:val="both"/>
        <w:rPr>
          <w:sz w:val="28"/>
          <w:szCs w:val="28"/>
        </w:rPr>
      </w:pPr>
      <w:r w:rsidRPr="00270CAB">
        <w:rPr>
          <w:sz w:val="28"/>
          <w:szCs w:val="28"/>
        </w:rPr>
        <w:t>Какой план диагностических мероприятий?</w:t>
      </w:r>
    </w:p>
    <w:p w:rsidR="00270CAB" w:rsidRPr="00270CAB" w:rsidRDefault="00270CAB" w:rsidP="003668C4">
      <w:pPr>
        <w:numPr>
          <w:ilvl w:val="0"/>
          <w:numId w:val="24"/>
        </w:numPr>
        <w:jc w:val="both"/>
        <w:rPr>
          <w:sz w:val="28"/>
          <w:szCs w:val="28"/>
        </w:rPr>
      </w:pPr>
      <w:r w:rsidRPr="00270CAB">
        <w:rPr>
          <w:sz w:val="28"/>
          <w:szCs w:val="28"/>
        </w:rPr>
        <w:t>Какова лечебная тактика?</w:t>
      </w:r>
    </w:p>
    <w:p w:rsidR="00270CAB" w:rsidRPr="00270CAB" w:rsidRDefault="00270CAB" w:rsidP="00270CA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b/>
          <w:i/>
          <w:sz w:val="28"/>
          <w:szCs w:val="28"/>
        </w:rPr>
        <w:t>Задача 56</w:t>
      </w:r>
      <w:r w:rsidRPr="00270CAB">
        <w:rPr>
          <w:b/>
          <w:sz w:val="28"/>
          <w:szCs w:val="28"/>
        </w:rPr>
        <w:t>.</w:t>
      </w:r>
      <w:r w:rsidRPr="00270CAB">
        <w:rPr>
          <w:sz w:val="28"/>
          <w:szCs w:val="28"/>
        </w:rPr>
        <w:t xml:space="preserve"> На прием </w:t>
      </w:r>
      <w:proofErr w:type="gramStart"/>
      <w:r w:rsidRPr="00270CAB">
        <w:rPr>
          <w:sz w:val="28"/>
          <w:szCs w:val="28"/>
        </w:rPr>
        <w:t>к</w:t>
      </w:r>
      <w:proofErr w:type="gramEnd"/>
      <w:r w:rsidRPr="00270CAB">
        <w:rPr>
          <w:sz w:val="28"/>
          <w:szCs w:val="28"/>
        </w:rPr>
        <w:t xml:space="preserve"> </w:t>
      </w:r>
      <w:proofErr w:type="gramStart"/>
      <w:r w:rsidRPr="00270CAB">
        <w:rPr>
          <w:sz w:val="28"/>
          <w:szCs w:val="28"/>
        </w:rPr>
        <w:t>ЛОР</w:t>
      </w:r>
      <w:proofErr w:type="gramEnd"/>
      <w:r w:rsidRPr="00270CAB">
        <w:rPr>
          <w:sz w:val="28"/>
          <w:szCs w:val="28"/>
        </w:rPr>
        <w:t xml:space="preserve"> врачу обратилась больная 45 лет, с жалобами на снижение слуха на оба уха. В анамнезе 2 месяца назад - тяжелый грипп, лечилась в инфекционной больнице.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Проведена акуметрия:    </w:t>
      </w:r>
      <w:r w:rsidRPr="00270CAB">
        <w:rPr>
          <w:sz w:val="28"/>
          <w:szCs w:val="28"/>
          <w:lang w:val="en-US"/>
        </w:rPr>
        <w:t>AD</w:t>
      </w:r>
      <w:r w:rsidRPr="00270CAB">
        <w:rPr>
          <w:sz w:val="28"/>
          <w:szCs w:val="28"/>
        </w:rPr>
        <w:t xml:space="preserve">                    </w:t>
      </w:r>
      <w:r w:rsidRPr="00270CAB">
        <w:rPr>
          <w:sz w:val="28"/>
          <w:szCs w:val="28"/>
          <w:lang w:val="en-US"/>
        </w:rPr>
        <w:t>AS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                                                 +     </w:t>
      </w:r>
      <w:proofErr w:type="gramStart"/>
      <w:r w:rsidRPr="00270CAB">
        <w:rPr>
          <w:sz w:val="28"/>
          <w:szCs w:val="28"/>
          <w:lang w:val="en-US"/>
        </w:rPr>
        <w:t>C</w:t>
      </w:r>
      <w:proofErr w:type="gramEnd"/>
      <w:r w:rsidRPr="00270CAB">
        <w:rPr>
          <w:sz w:val="28"/>
          <w:szCs w:val="28"/>
        </w:rPr>
        <w:t>Ш     +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                                                </w:t>
      </w:r>
      <w:smartTag w:uri="urn:schemas-microsoft-com:office:smarttags" w:element="metricconverter">
        <w:smartTagPr>
          <w:attr w:name="ProductID" w:val="4 м"/>
        </w:smartTagPr>
        <w:r w:rsidRPr="00270CAB">
          <w:rPr>
            <w:sz w:val="28"/>
            <w:szCs w:val="28"/>
          </w:rPr>
          <w:t>4 м</w:t>
        </w:r>
      </w:smartTag>
      <w:r w:rsidRPr="00270CAB">
        <w:rPr>
          <w:sz w:val="28"/>
          <w:szCs w:val="28"/>
        </w:rPr>
        <w:t xml:space="preserve">   ШР   </w:t>
      </w:r>
      <w:smartTag w:uri="urn:schemas-microsoft-com:office:smarttags" w:element="metricconverter">
        <w:smartTagPr>
          <w:attr w:name="ProductID" w:val="2 м"/>
        </w:smartTagPr>
        <w:r w:rsidRPr="00270CAB">
          <w:rPr>
            <w:sz w:val="28"/>
            <w:szCs w:val="28"/>
          </w:rPr>
          <w:t>2 м</w:t>
        </w:r>
      </w:smartTag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                                                </w:t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sz w:val="28"/>
            <w:szCs w:val="28"/>
          </w:rPr>
          <w:t>6 м</w:t>
        </w:r>
      </w:smartTag>
      <w:r w:rsidRPr="00270CAB">
        <w:rPr>
          <w:sz w:val="28"/>
          <w:szCs w:val="28"/>
        </w:rPr>
        <w:t xml:space="preserve">    РР    </w:t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sz w:val="28"/>
            <w:szCs w:val="28"/>
          </w:rPr>
          <w:t>6 м</w:t>
        </w:r>
      </w:smartTag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                                                 +       </w:t>
      </w:r>
      <w:r w:rsidRPr="00270CAB">
        <w:rPr>
          <w:sz w:val="28"/>
          <w:szCs w:val="28"/>
          <w:lang w:val="en-US"/>
        </w:rPr>
        <w:t>R</w:t>
      </w:r>
      <w:r w:rsidRPr="00270CAB">
        <w:rPr>
          <w:sz w:val="28"/>
          <w:szCs w:val="28"/>
        </w:rPr>
        <w:t xml:space="preserve">       +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                                                </w:t>
      </w:r>
      <w:r w:rsidRPr="00270CAB">
        <w:rPr>
          <w:sz w:val="28"/>
          <w:szCs w:val="28"/>
        </w:rPr>
        <w:sym w:font="Symbol" w:char="F0AC"/>
      </w:r>
      <w:r w:rsidRPr="00270CAB">
        <w:rPr>
          <w:sz w:val="28"/>
          <w:szCs w:val="28"/>
        </w:rPr>
        <w:t xml:space="preserve">     </w:t>
      </w:r>
      <w:r w:rsidRPr="00270CAB">
        <w:rPr>
          <w:sz w:val="28"/>
          <w:szCs w:val="28"/>
          <w:lang w:val="en-US"/>
        </w:rPr>
        <w:t>W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                                                 «-»       </w:t>
      </w:r>
      <w:proofErr w:type="spellStart"/>
      <w:r w:rsidRPr="00270CAB">
        <w:rPr>
          <w:sz w:val="28"/>
          <w:szCs w:val="28"/>
          <w:lang w:val="en-US"/>
        </w:rPr>
        <w:t>Sch</w:t>
      </w:r>
      <w:proofErr w:type="spellEnd"/>
      <w:r w:rsidRPr="00270CAB">
        <w:rPr>
          <w:sz w:val="28"/>
          <w:szCs w:val="28"/>
        </w:rPr>
        <w:t xml:space="preserve">     «-»</w:t>
      </w:r>
    </w:p>
    <w:p w:rsidR="00270CAB" w:rsidRPr="00270CAB" w:rsidRDefault="00270CAB" w:rsidP="003668C4">
      <w:pPr>
        <w:numPr>
          <w:ilvl w:val="0"/>
          <w:numId w:val="25"/>
        </w:numPr>
        <w:tabs>
          <w:tab w:val="num" w:pos="900"/>
        </w:tabs>
        <w:ind w:left="90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О патологии какого аппарата (звуковоспринимающего или звукопроводящего) можно думать в данном случае? </w:t>
      </w:r>
    </w:p>
    <w:p w:rsidR="00270CAB" w:rsidRPr="00270CAB" w:rsidRDefault="00270CAB" w:rsidP="003668C4">
      <w:pPr>
        <w:numPr>
          <w:ilvl w:val="0"/>
          <w:numId w:val="25"/>
        </w:numPr>
        <w:tabs>
          <w:tab w:val="num" w:pos="900"/>
        </w:tabs>
        <w:ind w:left="90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Каковы возможные причины данного состояния? </w:t>
      </w:r>
    </w:p>
    <w:p w:rsidR="00270CAB" w:rsidRPr="00270CAB" w:rsidRDefault="00270CAB" w:rsidP="003668C4">
      <w:pPr>
        <w:numPr>
          <w:ilvl w:val="0"/>
          <w:numId w:val="25"/>
        </w:numPr>
        <w:tabs>
          <w:tab w:val="num" w:pos="900"/>
        </w:tabs>
        <w:ind w:left="90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Определите лечебную тактику в данном случае.     </w:t>
      </w: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b/>
          <w:i/>
          <w:sz w:val="28"/>
          <w:szCs w:val="28"/>
        </w:rPr>
        <w:lastRenderedPageBreak/>
        <w:t>Задача 2</w:t>
      </w:r>
      <w:r w:rsidRPr="00270CAB">
        <w:rPr>
          <w:b/>
          <w:sz w:val="28"/>
          <w:szCs w:val="28"/>
        </w:rPr>
        <w:t>.</w:t>
      </w:r>
      <w:r w:rsidRPr="00270CAB">
        <w:rPr>
          <w:sz w:val="28"/>
          <w:szCs w:val="28"/>
        </w:rPr>
        <w:t xml:space="preserve"> </w:t>
      </w:r>
      <w:proofErr w:type="gramStart"/>
      <w:r w:rsidRPr="00270CAB">
        <w:rPr>
          <w:sz w:val="28"/>
          <w:szCs w:val="28"/>
        </w:rPr>
        <w:t>К</w:t>
      </w:r>
      <w:proofErr w:type="gramEnd"/>
      <w:r w:rsidRPr="00270CAB">
        <w:rPr>
          <w:sz w:val="28"/>
          <w:szCs w:val="28"/>
        </w:rPr>
        <w:t xml:space="preserve"> </w:t>
      </w:r>
      <w:proofErr w:type="gramStart"/>
      <w:r w:rsidRPr="00270CAB">
        <w:rPr>
          <w:sz w:val="28"/>
          <w:szCs w:val="28"/>
        </w:rPr>
        <w:t>ЛОР</w:t>
      </w:r>
      <w:proofErr w:type="gramEnd"/>
      <w:r w:rsidRPr="00270CAB">
        <w:rPr>
          <w:sz w:val="28"/>
          <w:szCs w:val="28"/>
        </w:rPr>
        <w:t xml:space="preserve"> врачу обратились родители с ребенком 4-х лет, который до этого месяц назад лечился в пульмонологическом отделении с ДЗ: Острая пневмония. После курса лечения, включающего гентамицин  в/</w:t>
      </w:r>
      <w:proofErr w:type="gramStart"/>
      <w:r w:rsidRPr="00270CAB">
        <w:rPr>
          <w:sz w:val="28"/>
          <w:szCs w:val="28"/>
        </w:rPr>
        <w:t>м</w:t>
      </w:r>
      <w:proofErr w:type="gramEnd"/>
      <w:r w:rsidRPr="00270CAB">
        <w:rPr>
          <w:sz w:val="28"/>
          <w:szCs w:val="28"/>
        </w:rPr>
        <w:t xml:space="preserve">, УВЧ на грудную клетку, </w:t>
      </w:r>
      <w:proofErr w:type="spellStart"/>
      <w:r w:rsidRPr="00270CAB">
        <w:rPr>
          <w:sz w:val="28"/>
          <w:szCs w:val="28"/>
        </w:rPr>
        <w:t>бронхолитики</w:t>
      </w:r>
      <w:proofErr w:type="spellEnd"/>
      <w:r w:rsidRPr="00270CAB">
        <w:rPr>
          <w:sz w:val="28"/>
          <w:szCs w:val="28"/>
        </w:rPr>
        <w:t>, массаж, мама заметила у ребенка снижение слуха.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>При осмотре ЛОР врач патологии со стороны наружного и среднего уха не обнаружил, но направил ребенка в стационар.</w:t>
      </w:r>
    </w:p>
    <w:p w:rsidR="00270CAB" w:rsidRPr="00270CAB" w:rsidRDefault="00270CAB" w:rsidP="003668C4">
      <w:pPr>
        <w:numPr>
          <w:ilvl w:val="0"/>
          <w:numId w:val="20"/>
        </w:numPr>
        <w:ind w:left="90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>Какой диагноз указал ЛОР врач в направлении в стационар?</w:t>
      </w:r>
    </w:p>
    <w:p w:rsidR="00270CAB" w:rsidRPr="00270CAB" w:rsidRDefault="00270CAB" w:rsidP="003668C4">
      <w:pPr>
        <w:numPr>
          <w:ilvl w:val="0"/>
          <w:numId w:val="20"/>
        </w:numPr>
        <w:tabs>
          <w:tab w:val="num" w:pos="900"/>
        </w:tabs>
        <w:ind w:left="90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>Какие методы обследования необходимо провести ребенку для уточнения характера тугоухости?</w:t>
      </w:r>
    </w:p>
    <w:p w:rsidR="00270CAB" w:rsidRPr="00270CAB" w:rsidRDefault="00270CAB" w:rsidP="003668C4">
      <w:pPr>
        <w:numPr>
          <w:ilvl w:val="0"/>
          <w:numId w:val="20"/>
        </w:numPr>
        <w:tabs>
          <w:tab w:val="num" w:pos="900"/>
        </w:tabs>
        <w:ind w:left="90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>В чем будет заключаться лечение?</w:t>
      </w:r>
    </w:p>
    <w:p w:rsidR="00270CAB" w:rsidRPr="00270CAB" w:rsidRDefault="00270CAB" w:rsidP="00270CAB">
      <w:pPr>
        <w:jc w:val="both"/>
        <w:rPr>
          <w:i/>
          <w:sz w:val="28"/>
          <w:szCs w:val="28"/>
        </w:rPr>
      </w:pP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b/>
          <w:i/>
          <w:sz w:val="28"/>
          <w:szCs w:val="28"/>
        </w:rPr>
        <w:t>Задача 57</w:t>
      </w:r>
      <w:r w:rsidRPr="00270CAB">
        <w:rPr>
          <w:b/>
          <w:sz w:val="28"/>
          <w:szCs w:val="28"/>
        </w:rPr>
        <w:t>.</w:t>
      </w:r>
      <w:r w:rsidRPr="00270CAB">
        <w:rPr>
          <w:sz w:val="28"/>
          <w:szCs w:val="28"/>
        </w:rPr>
        <w:t xml:space="preserve"> У больного 12 лет, страдающего острым правосторонним средним отитом, появилось головокружение, тошнота, рвота, шаткость походки.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При </w:t>
      </w:r>
      <w:proofErr w:type="spellStart"/>
      <w:r w:rsidRPr="00270CAB">
        <w:rPr>
          <w:sz w:val="28"/>
          <w:szCs w:val="28"/>
        </w:rPr>
        <w:t>вестбулометрии</w:t>
      </w:r>
      <w:proofErr w:type="spellEnd"/>
      <w:r w:rsidRPr="00270CAB">
        <w:rPr>
          <w:sz w:val="28"/>
          <w:szCs w:val="28"/>
        </w:rPr>
        <w:t xml:space="preserve">: в позе </w:t>
      </w:r>
      <w:proofErr w:type="spellStart"/>
      <w:r w:rsidRPr="00270CAB">
        <w:rPr>
          <w:sz w:val="28"/>
          <w:szCs w:val="28"/>
        </w:rPr>
        <w:t>Ромберга</w:t>
      </w:r>
      <w:proofErr w:type="spellEnd"/>
      <w:r w:rsidRPr="00270CAB">
        <w:rPr>
          <w:sz w:val="28"/>
          <w:szCs w:val="28"/>
        </w:rPr>
        <w:t xml:space="preserve"> отклоняется влево, координационные пробы нарушены слева, спонтанный </w:t>
      </w:r>
      <w:proofErr w:type="spellStart"/>
      <w:r w:rsidRPr="00270CAB">
        <w:rPr>
          <w:sz w:val="28"/>
          <w:szCs w:val="28"/>
        </w:rPr>
        <w:t>мелкоразмашистый</w:t>
      </w:r>
      <w:proofErr w:type="spellEnd"/>
      <w:r w:rsidRPr="00270CAB">
        <w:rPr>
          <w:sz w:val="28"/>
          <w:szCs w:val="28"/>
        </w:rPr>
        <w:t xml:space="preserve"> горизонтальный нистагм 1 степени вправо, направление падения зависит от положения головы. </w:t>
      </w:r>
      <w:proofErr w:type="gramStart"/>
      <w:r w:rsidRPr="00270CAB">
        <w:rPr>
          <w:sz w:val="28"/>
          <w:szCs w:val="28"/>
        </w:rPr>
        <w:t xml:space="preserve">Слух на левое ухо – </w:t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sz w:val="28"/>
            <w:szCs w:val="28"/>
          </w:rPr>
          <w:t>6 м</w:t>
        </w:r>
      </w:smartTag>
      <w:r w:rsidRPr="00270CAB">
        <w:rPr>
          <w:sz w:val="28"/>
          <w:szCs w:val="28"/>
        </w:rPr>
        <w:t xml:space="preserve"> шепотной речи, на  правое – </w:t>
      </w:r>
      <w:smartTag w:uri="urn:schemas-microsoft-com:office:smarttags" w:element="metricconverter">
        <w:smartTagPr>
          <w:attr w:name="ProductID" w:val="1 м"/>
        </w:smartTagPr>
        <w:r w:rsidRPr="00270CAB">
          <w:rPr>
            <w:sz w:val="28"/>
            <w:szCs w:val="28"/>
          </w:rPr>
          <w:t>1 м</w:t>
        </w:r>
      </w:smartTag>
      <w:r w:rsidRPr="00270CAB">
        <w:rPr>
          <w:sz w:val="28"/>
          <w:szCs w:val="28"/>
        </w:rPr>
        <w:t>.</w:t>
      </w:r>
      <w:proofErr w:type="gramEnd"/>
    </w:p>
    <w:p w:rsidR="00270CAB" w:rsidRPr="00270CAB" w:rsidRDefault="00270CAB" w:rsidP="003668C4">
      <w:pPr>
        <w:numPr>
          <w:ilvl w:val="0"/>
          <w:numId w:val="22"/>
        </w:numPr>
        <w:tabs>
          <w:tab w:val="num" w:pos="900"/>
        </w:tabs>
        <w:ind w:left="90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>Поставьте диагноз.</w:t>
      </w:r>
    </w:p>
    <w:p w:rsidR="00270CAB" w:rsidRPr="00270CAB" w:rsidRDefault="00270CAB" w:rsidP="003668C4">
      <w:pPr>
        <w:numPr>
          <w:ilvl w:val="0"/>
          <w:numId w:val="22"/>
        </w:numPr>
        <w:tabs>
          <w:tab w:val="num" w:pos="900"/>
        </w:tabs>
        <w:ind w:left="90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>Дайте заключение по вестибулометрии.</w:t>
      </w:r>
    </w:p>
    <w:p w:rsidR="00270CAB" w:rsidRPr="00270CAB" w:rsidRDefault="00270CAB" w:rsidP="003668C4">
      <w:pPr>
        <w:numPr>
          <w:ilvl w:val="0"/>
          <w:numId w:val="22"/>
        </w:numPr>
        <w:tabs>
          <w:tab w:val="num" w:pos="900"/>
          <w:tab w:val="left" w:pos="1080"/>
        </w:tabs>
        <w:ind w:left="90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   Определите лечебную тактику в данном случае.</w:t>
      </w:r>
    </w:p>
    <w:p w:rsidR="00270CAB" w:rsidRPr="00270CAB" w:rsidRDefault="00270CAB" w:rsidP="00270CAB">
      <w:pPr>
        <w:tabs>
          <w:tab w:val="left" w:pos="1080"/>
        </w:tabs>
        <w:ind w:left="198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     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b/>
          <w:i/>
          <w:sz w:val="28"/>
          <w:szCs w:val="28"/>
        </w:rPr>
        <w:t>Задача 58</w:t>
      </w:r>
      <w:r w:rsidRPr="00270CAB">
        <w:rPr>
          <w:i/>
          <w:sz w:val="28"/>
          <w:szCs w:val="28"/>
        </w:rPr>
        <w:t xml:space="preserve">. У </w:t>
      </w:r>
      <w:r w:rsidRPr="00270CAB">
        <w:rPr>
          <w:sz w:val="28"/>
          <w:szCs w:val="28"/>
        </w:rPr>
        <w:t>пациентки 25 лет в течение 5 лет прогрессивно ухудшился слух, есть шум в левом ухе. Отметила резкое снижение слуха после родов 3 года назад. В шумной обстановке (поезд) слышит лучше.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При отоскопии слуховые проходы широкие, кожа истончена, барабанные перепонки серые, рефлекс сохранен. </w:t>
      </w:r>
      <w:proofErr w:type="spellStart"/>
      <w:r w:rsidRPr="00270CAB">
        <w:rPr>
          <w:sz w:val="28"/>
          <w:szCs w:val="28"/>
        </w:rPr>
        <w:t>Камертональные</w:t>
      </w:r>
      <w:proofErr w:type="spellEnd"/>
      <w:r w:rsidRPr="00270CAB">
        <w:rPr>
          <w:sz w:val="28"/>
          <w:szCs w:val="28"/>
        </w:rPr>
        <w:t xml:space="preserve"> пробы выявили </w:t>
      </w:r>
      <w:proofErr w:type="spellStart"/>
      <w:r w:rsidRPr="00270CAB">
        <w:rPr>
          <w:sz w:val="28"/>
          <w:szCs w:val="28"/>
        </w:rPr>
        <w:t>кондуктивную</w:t>
      </w:r>
      <w:proofErr w:type="spellEnd"/>
      <w:r w:rsidRPr="00270CAB">
        <w:rPr>
          <w:sz w:val="28"/>
          <w:szCs w:val="28"/>
        </w:rPr>
        <w:t xml:space="preserve"> тугоухость.</w:t>
      </w:r>
    </w:p>
    <w:p w:rsidR="00270CAB" w:rsidRPr="00270CAB" w:rsidRDefault="00270CAB" w:rsidP="003668C4">
      <w:pPr>
        <w:numPr>
          <w:ilvl w:val="0"/>
          <w:numId w:val="26"/>
        </w:numPr>
        <w:tabs>
          <w:tab w:val="num" w:pos="900"/>
        </w:tabs>
        <w:ind w:left="90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Какой пробой можно выявить </w:t>
      </w:r>
      <w:proofErr w:type="spellStart"/>
      <w:r w:rsidRPr="00270CAB">
        <w:rPr>
          <w:sz w:val="28"/>
          <w:szCs w:val="28"/>
        </w:rPr>
        <w:t>кондуктивную</w:t>
      </w:r>
      <w:proofErr w:type="spellEnd"/>
      <w:r w:rsidRPr="00270CAB">
        <w:rPr>
          <w:sz w:val="28"/>
          <w:szCs w:val="28"/>
        </w:rPr>
        <w:t xml:space="preserve"> тугоухость?</w:t>
      </w:r>
    </w:p>
    <w:p w:rsidR="00270CAB" w:rsidRPr="00270CAB" w:rsidRDefault="00270CAB" w:rsidP="003668C4">
      <w:pPr>
        <w:numPr>
          <w:ilvl w:val="0"/>
          <w:numId w:val="26"/>
        </w:numPr>
        <w:tabs>
          <w:tab w:val="num" w:pos="900"/>
        </w:tabs>
        <w:ind w:left="900"/>
        <w:jc w:val="both"/>
        <w:rPr>
          <w:i/>
          <w:sz w:val="28"/>
          <w:szCs w:val="28"/>
        </w:rPr>
      </w:pPr>
      <w:r w:rsidRPr="00270CAB">
        <w:rPr>
          <w:sz w:val="28"/>
          <w:szCs w:val="28"/>
        </w:rPr>
        <w:t>О каком заболевании можно думать в данном случае?</w:t>
      </w:r>
    </w:p>
    <w:p w:rsidR="00270CAB" w:rsidRPr="00270CAB" w:rsidRDefault="00270CAB" w:rsidP="003668C4">
      <w:pPr>
        <w:numPr>
          <w:ilvl w:val="0"/>
          <w:numId w:val="26"/>
        </w:numPr>
        <w:tabs>
          <w:tab w:val="num" w:pos="900"/>
        </w:tabs>
        <w:ind w:left="900"/>
        <w:jc w:val="both"/>
        <w:rPr>
          <w:i/>
          <w:sz w:val="28"/>
          <w:szCs w:val="28"/>
        </w:rPr>
      </w:pPr>
      <w:r w:rsidRPr="00270CAB">
        <w:rPr>
          <w:sz w:val="28"/>
          <w:szCs w:val="28"/>
        </w:rPr>
        <w:t>Как называется симптом улучшения слуха в шумной обстановке?</w:t>
      </w:r>
    </w:p>
    <w:p w:rsidR="00270CAB" w:rsidRPr="00270CAB" w:rsidRDefault="00270CAB" w:rsidP="00270CAB">
      <w:pPr>
        <w:ind w:left="1620"/>
        <w:jc w:val="both"/>
        <w:rPr>
          <w:i/>
          <w:sz w:val="28"/>
          <w:szCs w:val="28"/>
        </w:rPr>
      </w:pP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b/>
          <w:i/>
          <w:sz w:val="28"/>
          <w:szCs w:val="28"/>
        </w:rPr>
        <w:t>Задача 59.</w:t>
      </w:r>
      <w:r w:rsidRPr="00270CAB">
        <w:rPr>
          <w:sz w:val="28"/>
          <w:szCs w:val="28"/>
        </w:rPr>
        <w:t xml:space="preserve"> Пациентка 47 лет испытывает повторяющиеся приступы системного головокружения, длящиеся несколько часов, сопровождаются тошнотой, рвотой, снижением слуха на правое ухо. 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proofErr w:type="gramStart"/>
      <w:r w:rsidRPr="00270CAB">
        <w:rPr>
          <w:sz w:val="28"/>
          <w:szCs w:val="28"/>
        </w:rPr>
        <w:t xml:space="preserve">Объективно во время приступа: нистагм вправо горизонтально-ротаторный 2 степени, слух на правое ухо ШР </w:t>
      </w:r>
      <w:smartTag w:uri="urn:schemas-microsoft-com:office:smarttags" w:element="metricconverter">
        <w:smartTagPr>
          <w:attr w:name="ProductID" w:val="1 м"/>
        </w:smartTagPr>
        <w:r w:rsidRPr="00270CAB">
          <w:rPr>
            <w:sz w:val="28"/>
            <w:szCs w:val="28"/>
          </w:rPr>
          <w:t>1 м</w:t>
        </w:r>
      </w:smartTag>
      <w:r w:rsidRPr="00270CAB">
        <w:rPr>
          <w:sz w:val="28"/>
          <w:szCs w:val="28"/>
        </w:rPr>
        <w:t xml:space="preserve">, на левое – </w:t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sz w:val="28"/>
            <w:szCs w:val="28"/>
          </w:rPr>
          <w:t>6 м</w:t>
        </w:r>
      </w:smartTag>
      <w:r w:rsidRPr="00270CAB">
        <w:rPr>
          <w:sz w:val="28"/>
          <w:szCs w:val="28"/>
        </w:rPr>
        <w:t>. Изменений барабанных перепонок при отоскопии нет.</w:t>
      </w:r>
      <w:proofErr w:type="gramEnd"/>
    </w:p>
    <w:p w:rsidR="00270CAB" w:rsidRPr="00270CAB" w:rsidRDefault="00270CAB" w:rsidP="003668C4">
      <w:pPr>
        <w:numPr>
          <w:ilvl w:val="0"/>
          <w:numId w:val="27"/>
        </w:numPr>
        <w:tabs>
          <w:tab w:val="left" w:pos="900"/>
          <w:tab w:val="num" w:pos="1980"/>
        </w:tabs>
        <w:jc w:val="both"/>
        <w:rPr>
          <w:sz w:val="28"/>
          <w:szCs w:val="28"/>
        </w:rPr>
      </w:pPr>
      <w:r w:rsidRPr="00270CAB">
        <w:rPr>
          <w:sz w:val="28"/>
          <w:szCs w:val="28"/>
        </w:rPr>
        <w:t>О каком заболевании можно думать?</w:t>
      </w:r>
    </w:p>
    <w:p w:rsidR="00270CAB" w:rsidRPr="00270CAB" w:rsidRDefault="00270CAB" w:rsidP="003668C4">
      <w:pPr>
        <w:numPr>
          <w:ilvl w:val="0"/>
          <w:numId w:val="27"/>
        </w:numPr>
        <w:tabs>
          <w:tab w:val="num" w:pos="1980"/>
        </w:tabs>
        <w:jc w:val="both"/>
        <w:rPr>
          <w:i/>
          <w:sz w:val="28"/>
          <w:szCs w:val="28"/>
        </w:rPr>
      </w:pPr>
      <w:r w:rsidRPr="00270CAB">
        <w:rPr>
          <w:sz w:val="28"/>
          <w:szCs w:val="28"/>
        </w:rPr>
        <w:t>Как лечить больную?</w:t>
      </w:r>
    </w:p>
    <w:p w:rsidR="00270CAB" w:rsidRPr="00270CAB" w:rsidRDefault="00270CAB" w:rsidP="00270CAB">
      <w:pPr>
        <w:tabs>
          <w:tab w:val="num" w:pos="1620"/>
        </w:tabs>
        <w:ind w:left="1620"/>
        <w:jc w:val="both"/>
        <w:rPr>
          <w:rFonts w:eastAsia="Calibri"/>
          <w:i/>
          <w:sz w:val="28"/>
          <w:szCs w:val="28"/>
          <w:lang w:eastAsia="en-US"/>
        </w:rPr>
      </w:pPr>
    </w:p>
    <w:p w:rsidR="00270CAB" w:rsidRPr="00270CAB" w:rsidRDefault="00270CAB" w:rsidP="00270CAB">
      <w:pPr>
        <w:shd w:val="clear" w:color="auto" w:fill="FFFFFF"/>
        <w:jc w:val="both"/>
        <w:rPr>
          <w:color w:val="000000"/>
          <w:sz w:val="28"/>
          <w:szCs w:val="28"/>
        </w:rPr>
      </w:pPr>
      <w:r w:rsidRPr="00270CAB">
        <w:rPr>
          <w:b/>
          <w:i/>
          <w:sz w:val="28"/>
          <w:szCs w:val="28"/>
        </w:rPr>
        <w:t>Задача 60.</w:t>
      </w:r>
      <w:r w:rsidRPr="00270CAB">
        <w:rPr>
          <w:sz w:val="28"/>
          <w:szCs w:val="28"/>
        </w:rPr>
        <w:t xml:space="preserve"> </w:t>
      </w:r>
      <w:r w:rsidRPr="00270CAB">
        <w:rPr>
          <w:color w:val="000000"/>
          <w:spacing w:val="8"/>
          <w:sz w:val="28"/>
          <w:szCs w:val="28"/>
        </w:rPr>
        <w:t>Больная </w:t>
      </w:r>
      <w:r w:rsidRPr="00270CAB">
        <w:rPr>
          <w:color w:val="000000"/>
          <w:spacing w:val="35"/>
          <w:sz w:val="28"/>
          <w:szCs w:val="28"/>
        </w:rPr>
        <w:t>К.,</w:t>
      </w:r>
      <w:r w:rsidRPr="00270CAB">
        <w:rPr>
          <w:color w:val="000000"/>
          <w:spacing w:val="8"/>
          <w:sz w:val="28"/>
          <w:szCs w:val="28"/>
        </w:rPr>
        <w:t> 28 лет, обратилась в лор-клинику с жалобами на </w:t>
      </w:r>
      <w:r w:rsidRPr="00270CAB">
        <w:rPr>
          <w:color w:val="000000"/>
          <w:spacing w:val="7"/>
          <w:sz w:val="28"/>
          <w:szCs w:val="28"/>
        </w:rPr>
        <w:t>интенсивный зуд в правом ухе, снижение слуха, чувство заложен</w:t>
      </w:r>
      <w:r w:rsidRPr="00270CAB">
        <w:rPr>
          <w:color w:val="000000"/>
          <w:spacing w:val="7"/>
          <w:sz w:val="28"/>
          <w:szCs w:val="28"/>
        </w:rPr>
        <w:softHyphen/>
      </w:r>
      <w:r w:rsidRPr="00270CAB">
        <w:rPr>
          <w:color w:val="000000"/>
          <w:spacing w:val="8"/>
          <w:sz w:val="28"/>
          <w:szCs w:val="28"/>
        </w:rPr>
        <w:t>ности в нем.</w:t>
      </w:r>
    </w:p>
    <w:p w:rsidR="00270CAB" w:rsidRPr="00270CAB" w:rsidRDefault="00270CAB" w:rsidP="00270CAB">
      <w:pPr>
        <w:shd w:val="clear" w:color="auto" w:fill="FFFFFF"/>
        <w:spacing w:before="5"/>
        <w:ind w:left="106" w:firstLine="418"/>
        <w:jc w:val="both"/>
        <w:rPr>
          <w:color w:val="000000"/>
          <w:sz w:val="28"/>
          <w:szCs w:val="28"/>
        </w:rPr>
      </w:pPr>
      <w:r w:rsidRPr="00270CAB">
        <w:rPr>
          <w:color w:val="000000"/>
          <w:spacing w:val="11"/>
          <w:sz w:val="28"/>
          <w:szCs w:val="28"/>
        </w:rPr>
        <w:t>Из анамнеза выяснено, что заболела 6 месяцев назад, после </w:t>
      </w:r>
      <w:r w:rsidRPr="00270CAB">
        <w:rPr>
          <w:color w:val="000000"/>
          <w:spacing w:val="5"/>
          <w:sz w:val="28"/>
          <w:szCs w:val="28"/>
        </w:rPr>
        <w:t>того как при попытке </w:t>
      </w:r>
      <w:r w:rsidRPr="00270CAB">
        <w:rPr>
          <w:color w:val="000000"/>
          <w:sz w:val="28"/>
          <w:szCs w:val="28"/>
        </w:rPr>
        <w:t>очистить</w:t>
      </w:r>
      <w:r w:rsidRPr="00270CAB">
        <w:rPr>
          <w:smallCaps/>
          <w:color w:val="000000"/>
          <w:spacing w:val="5"/>
          <w:sz w:val="28"/>
          <w:szCs w:val="28"/>
        </w:rPr>
        <w:t> </w:t>
      </w:r>
      <w:r w:rsidRPr="00270CAB">
        <w:rPr>
          <w:color w:val="000000"/>
          <w:spacing w:val="5"/>
          <w:sz w:val="28"/>
          <w:szCs w:val="28"/>
        </w:rPr>
        <w:t>ухо от серы с помощью металличес</w:t>
      </w:r>
      <w:r w:rsidRPr="00270CAB">
        <w:rPr>
          <w:color w:val="000000"/>
          <w:sz w:val="28"/>
          <w:szCs w:val="28"/>
        </w:rPr>
        <w:t>кой шпильки почувствовала боль в наружном слуховом проходе справа</w:t>
      </w:r>
      <w:proofErr w:type="gramStart"/>
      <w:r w:rsidRPr="00270CAB">
        <w:rPr>
          <w:color w:val="000000"/>
          <w:sz w:val="28"/>
          <w:szCs w:val="28"/>
        </w:rPr>
        <w:t> </w:t>
      </w:r>
      <w:r w:rsidRPr="00270CAB">
        <w:rPr>
          <w:color w:val="000000"/>
          <w:spacing w:val="11"/>
          <w:sz w:val="28"/>
          <w:szCs w:val="28"/>
        </w:rPr>
        <w:t>.</w:t>
      </w:r>
      <w:proofErr w:type="gramEnd"/>
      <w:r w:rsidRPr="00270CAB">
        <w:rPr>
          <w:color w:val="000000"/>
          <w:spacing w:val="11"/>
          <w:sz w:val="28"/>
          <w:szCs w:val="28"/>
        </w:rPr>
        <w:t xml:space="preserve"> Через несколько дней отметила </w:t>
      </w:r>
      <w:r w:rsidRPr="00270CAB">
        <w:rPr>
          <w:color w:val="000000"/>
          <w:spacing w:val="11"/>
          <w:sz w:val="28"/>
          <w:szCs w:val="28"/>
        </w:rPr>
        <w:lastRenderedPageBreak/>
        <w:t>появление зуда в ухе, который </w:t>
      </w:r>
      <w:r w:rsidRPr="00270CAB">
        <w:rPr>
          <w:color w:val="000000"/>
          <w:spacing w:val="3"/>
          <w:sz w:val="28"/>
          <w:szCs w:val="28"/>
        </w:rPr>
        <w:t>становился все более интенсивным.  При введении в наружный слухо</w:t>
      </w:r>
      <w:r w:rsidRPr="00270CAB">
        <w:rPr>
          <w:color w:val="000000"/>
          <w:spacing w:val="3"/>
          <w:sz w:val="28"/>
          <w:szCs w:val="28"/>
        </w:rPr>
        <w:softHyphen/>
      </w:r>
      <w:r w:rsidRPr="00270CAB">
        <w:rPr>
          <w:color w:val="000000"/>
          <w:spacing w:val="2"/>
          <w:sz w:val="28"/>
          <w:szCs w:val="28"/>
        </w:rPr>
        <w:t>вой проход ватного тампона было обнаружено отделяемое черного цве</w:t>
      </w:r>
      <w:r w:rsidRPr="00270CAB">
        <w:rPr>
          <w:color w:val="000000"/>
          <w:spacing w:val="6"/>
          <w:sz w:val="28"/>
          <w:szCs w:val="28"/>
        </w:rPr>
        <w:t xml:space="preserve">та. Обратилась в поликлинику, где было назначено лечение </w:t>
      </w:r>
      <w:proofErr w:type="spellStart"/>
      <w:r w:rsidRPr="00270CAB">
        <w:rPr>
          <w:color w:val="000000"/>
          <w:spacing w:val="6"/>
          <w:sz w:val="28"/>
          <w:szCs w:val="28"/>
        </w:rPr>
        <w:t>борным</w:t>
      </w:r>
      <w:r w:rsidRPr="00270CAB">
        <w:rPr>
          <w:color w:val="000000"/>
          <w:spacing w:val="4"/>
          <w:sz w:val="28"/>
          <w:szCs w:val="28"/>
        </w:rPr>
        <w:t>спиртом</w:t>
      </w:r>
      <w:proofErr w:type="spellEnd"/>
      <w:r w:rsidRPr="00270CAB">
        <w:rPr>
          <w:color w:val="000000"/>
          <w:spacing w:val="4"/>
          <w:sz w:val="28"/>
          <w:szCs w:val="28"/>
        </w:rPr>
        <w:t xml:space="preserve"> в виде капель и УВЧ. После некоторого уменьшения зуда че</w:t>
      </w:r>
      <w:r w:rsidRPr="00270CAB">
        <w:rPr>
          <w:color w:val="000000"/>
          <w:spacing w:val="4"/>
          <w:sz w:val="28"/>
          <w:szCs w:val="28"/>
        </w:rPr>
        <w:softHyphen/>
      </w:r>
      <w:r w:rsidRPr="00270CAB">
        <w:rPr>
          <w:color w:val="000000"/>
          <w:spacing w:val="8"/>
          <w:sz w:val="28"/>
          <w:szCs w:val="28"/>
        </w:rPr>
        <w:t>рез 2-3 </w:t>
      </w:r>
      <w:r w:rsidRPr="00270CAB">
        <w:rPr>
          <w:color w:val="000000"/>
          <w:sz w:val="28"/>
          <w:szCs w:val="28"/>
        </w:rPr>
        <w:t>дня</w:t>
      </w:r>
      <w:r w:rsidRPr="00270CAB">
        <w:rPr>
          <w:smallCaps/>
          <w:color w:val="000000"/>
          <w:spacing w:val="8"/>
          <w:sz w:val="28"/>
          <w:szCs w:val="28"/>
        </w:rPr>
        <w:t>  </w:t>
      </w:r>
      <w:r w:rsidRPr="00270CAB">
        <w:rPr>
          <w:color w:val="000000"/>
          <w:spacing w:val="8"/>
          <w:sz w:val="28"/>
          <w:szCs w:val="28"/>
        </w:rPr>
        <w:t>вновь наступило обострение.</w:t>
      </w:r>
    </w:p>
    <w:p w:rsidR="00270CAB" w:rsidRPr="00270CAB" w:rsidRDefault="00270CAB" w:rsidP="00270CAB">
      <w:pPr>
        <w:shd w:val="clear" w:color="auto" w:fill="FFFFFF"/>
        <w:spacing w:before="14"/>
        <w:ind w:left="82" w:right="130" w:firstLine="691"/>
        <w:jc w:val="both"/>
        <w:rPr>
          <w:color w:val="000000"/>
          <w:sz w:val="28"/>
          <w:szCs w:val="28"/>
        </w:rPr>
      </w:pPr>
      <w:r w:rsidRPr="00270CAB">
        <w:rPr>
          <w:color w:val="000000"/>
          <w:spacing w:val="2"/>
          <w:sz w:val="28"/>
          <w:szCs w:val="28"/>
        </w:rPr>
        <w:t xml:space="preserve">Объективно: заушная область и ушная раковина справа не </w:t>
      </w:r>
      <w:proofErr w:type="gramStart"/>
      <w:r w:rsidRPr="00270CAB">
        <w:rPr>
          <w:color w:val="000000"/>
          <w:spacing w:val="2"/>
          <w:sz w:val="28"/>
          <w:szCs w:val="28"/>
        </w:rPr>
        <w:t>изме</w:t>
      </w:r>
      <w:r w:rsidRPr="00270CAB">
        <w:rPr>
          <w:color w:val="000000"/>
          <w:spacing w:val="2"/>
          <w:sz w:val="28"/>
          <w:szCs w:val="28"/>
        </w:rPr>
        <w:softHyphen/>
      </w:r>
      <w:r w:rsidRPr="00270CAB">
        <w:rPr>
          <w:color w:val="000000"/>
          <w:spacing w:val="-3"/>
          <w:sz w:val="28"/>
          <w:szCs w:val="28"/>
        </w:rPr>
        <w:t>нены</w:t>
      </w:r>
      <w:proofErr w:type="gramEnd"/>
      <w:r w:rsidRPr="00270CAB">
        <w:rPr>
          <w:color w:val="000000"/>
          <w:spacing w:val="-3"/>
          <w:sz w:val="28"/>
          <w:szCs w:val="28"/>
        </w:rPr>
        <w:t>. В костном отделе наружного слухового прохода скопление ка</w:t>
      </w:r>
      <w:r w:rsidRPr="00270CAB">
        <w:rPr>
          <w:color w:val="000000"/>
          <w:sz w:val="28"/>
          <w:szCs w:val="28"/>
        </w:rPr>
        <w:t>зеозного отделяемого с вкраплениями черного цвета. При осмотре с </w:t>
      </w:r>
      <w:r w:rsidRPr="00270CAB">
        <w:rPr>
          <w:color w:val="000000"/>
          <w:spacing w:val="-8"/>
          <w:sz w:val="28"/>
          <w:szCs w:val="28"/>
        </w:rPr>
        <w:t xml:space="preserve">помощью воронки </w:t>
      </w:r>
      <w:proofErr w:type="spellStart"/>
      <w:r w:rsidRPr="00270CAB">
        <w:rPr>
          <w:color w:val="000000"/>
          <w:spacing w:val="-8"/>
          <w:sz w:val="28"/>
          <w:szCs w:val="28"/>
        </w:rPr>
        <w:t>Зигле</w:t>
      </w:r>
      <w:proofErr w:type="spellEnd"/>
      <w:r w:rsidRPr="00270CAB">
        <w:rPr>
          <w:color w:val="000000"/>
          <w:spacing w:val="-8"/>
          <w:sz w:val="28"/>
          <w:szCs w:val="28"/>
        </w:rPr>
        <w:t xml:space="preserve"> и под операционным микроскопом на коже на</w:t>
      </w:r>
      <w:r w:rsidRPr="00270CAB">
        <w:rPr>
          <w:color w:val="000000"/>
          <w:spacing w:val="-8"/>
          <w:sz w:val="28"/>
          <w:szCs w:val="28"/>
        </w:rPr>
        <w:softHyphen/>
      </w:r>
      <w:r w:rsidRPr="00270CAB">
        <w:rPr>
          <w:color w:val="000000"/>
          <w:spacing w:val="-2"/>
          <w:sz w:val="28"/>
          <w:szCs w:val="28"/>
        </w:rPr>
        <w:t>ружного слухового прохода видны разрастания </w:t>
      </w:r>
      <w:r w:rsidRPr="00270CAB">
        <w:rPr>
          <w:color w:val="000000"/>
          <w:sz w:val="28"/>
          <w:szCs w:val="28"/>
        </w:rPr>
        <w:t>плесневой колонии с</w:t>
      </w:r>
      <w:r w:rsidRPr="00270CAB">
        <w:rPr>
          <w:smallCaps/>
          <w:color w:val="000000"/>
          <w:spacing w:val="-2"/>
          <w:sz w:val="28"/>
          <w:szCs w:val="28"/>
        </w:rPr>
        <w:t> </w:t>
      </w:r>
      <w:r w:rsidRPr="00270CAB">
        <w:rPr>
          <w:color w:val="000000"/>
          <w:spacing w:val="-2"/>
          <w:sz w:val="28"/>
          <w:szCs w:val="28"/>
        </w:rPr>
        <w:t>хорошо различимыми округлыми споровыми головками черного цвета.</w:t>
      </w:r>
    </w:p>
    <w:p w:rsidR="00270CAB" w:rsidRPr="00270CAB" w:rsidRDefault="00270CAB" w:rsidP="00270CAB">
      <w:pPr>
        <w:shd w:val="clear" w:color="auto" w:fill="FFFFFF"/>
        <w:ind w:left="82" w:firstLine="686"/>
        <w:jc w:val="both"/>
        <w:rPr>
          <w:color w:val="000000"/>
          <w:sz w:val="28"/>
          <w:szCs w:val="28"/>
        </w:rPr>
      </w:pPr>
      <w:r w:rsidRPr="00270CAB">
        <w:rPr>
          <w:color w:val="000000"/>
          <w:spacing w:val="5"/>
          <w:sz w:val="28"/>
          <w:szCs w:val="28"/>
        </w:rPr>
        <w:t>Поставьте диагноз. Назначьте план дальнейшего обследования </w:t>
      </w:r>
      <w:r w:rsidRPr="00270CAB">
        <w:rPr>
          <w:color w:val="000000"/>
          <w:spacing w:val="4"/>
          <w:sz w:val="28"/>
          <w:szCs w:val="28"/>
        </w:rPr>
        <w:t>и лечения больного.</w:t>
      </w:r>
    </w:p>
    <w:p w:rsidR="00270CAB" w:rsidRPr="00270CAB" w:rsidRDefault="00270CAB" w:rsidP="00270CAB">
      <w:pPr>
        <w:shd w:val="clear" w:color="auto" w:fill="FFFFFF"/>
        <w:spacing w:before="365"/>
        <w:rPr>
          <w:color w:val="000000"/>
          <w:sz w:val="28"/>
          <w:szCs w:val="28"/>
        </w:rPr>
      </w:pPr>
      <w:r w:rsidRPr="00270CAB">
        <w:rPr>
          <w:b/>
          <w:i/>
          <w:sz w:val="28"/>
          <w:szCs w:val="28"/>
        </w:rPr>
        <w:t xml:space="preserve">Задача 61. </w:t>
      </w:r>
      <w:r w:rsidRPr="00270CAB">
        <w:rPr>
          <w:color w:val="000000"/>
          <w:spacing w:val="9"/>
          <w:sz w:val="28"/>
          <w:szCs w:val="28"/>
        </w:rPr>
        <w:t>Больной С</w:t>
      </w:r>
      <w:r w:rsidR="00165747">
        <w:rPr>
          <w:color w:val="000000"/>
          <w:spacing w:val="9"/>
          <w:sz w:val="28"/>
          <w:szCs w:val="28"/>
        </w:rPr>
        <w:t>.</w:t>
      </w:r>
      <w:r w:rsidRPr="00270CAB">
        <w:rPr>
          <w:color w:val="000000"/>
          <w:spacing w:val="9"/>
          <w:sz w:val="28"/>
          <w:szCs w:val="28"/>
        </w:rPr>
        <w:t>, 35 лет, жалуется на незначительную боль в правом </w:t>
      </w:r>
      <w:r w:rsidRPr="00270CAB">
        <w:rPr>
          <w:color w:val="000000"/>
          <w:spacing w:val="7"/>
          <w:sz w:val="28"/>
          <w:szCs w:val="28"/>
        </w:rPr>
        <w:t>ухе, присутствие инородного тела и очень </w:t>
      </w:r>
      <w:r w:rsidRPr="00270CAB">
        <w:rPr>
          <w:color w:val="000000"/>
          <w:sz w:val="28"/>
          <w:szCs w:val="28"/>
        </w:rPr>
        <w:t>сильный</w:t>
      </w:r>
      <w:r w:rsidRPr="00270CAB">
        <w:rPr>
          <w:smallCaps/>
          <w:color w:val="000000"/>
          <w:spacing w:val="7"/>
          <w:sz w:val="28"/>
          <w:szCs w:val="28"/>
        </w:rPr>
        <w:t> </w:t>
      </w:r>
      <w:r w:rsidRPr="00270CAB">
        <w:rPr>
          <w:color w:val="000000"/>
          <w:spacing w:val="7"/>
          <w:sz w:val="28"/>
          <w:szCs w:val="28"/>
        </w:rPr>
        <w:t>шум в ухе.</w:t>
      </w:r>
    </w:p>
    <w:p w:rsidR="00270CAB" w:rsidRPr="00270CAB" w:rsidRDefault="00270CAB" w:rsidP="00270CAB">
      <w:pPr>
        <w:shd w:val="clear" w:color="auto" w:fill="FFFFFF"/>
        <w:ind w:left="14" w:firstLine="715"/>
        <w:jc w:val="both"/>
        <w:rPr>
          <w:color w:val="000000"/>
          <w:sz w:val="28"/>
          <w:szCs w:val="28"/>
        </w:rPr>
      </w:pPr>
      <w:r w:rsidRPr="00270CAB">
        <w:rPr>
          <w:color w:val="000000"/>
          <w:spacing w:val="5"/>
          <w:sz w:val="28"/>
          <w:szCs w:val="28"/>
        </w:rPr>
        <w:t>Из анамнеза выяснено, что больной ездил в районный центр,  на </w:t>
      </w:r>
      <w:r w:rsidRPr="00270CAB">
        <w:rPr>
          <w:color w:val="000000"/>
          <w:spacing w:val="6"/>
          <w:sz w:val="28"/>
          <w:szCs w:val="28"/>
        </w:rPr>
        <w:t>обратном пути дорогу занесло снегом, на улице был сильный мороз. Вернувшись </w:t>
      </w:r>
      <w:proofErr w:type="spellStart"/>
      <w:r w:rsidRPr="00270CAB">
        <w:rPr>
          <w:color w:val="000000"/>
          <w:sz w:val="28"/>
          <w:szCs w:val="28"/>
        </w:rPr>
        <w:t>домой</w:t>
      </w:r>
      <w:proofErr w:type="gramStart"/>
      <w:r w:rsidRPr="00270CAB">
        <w:rPr>
          <w:smallCaps/>
          <w:color w:val="000000"/>
          <w:spacing w:val="6"/>
          <w:sz w:val="28"/>
          <w:szCs w:val="28"/>
        </w:rPr>
        <w:t>,</w:t>
      </w:r>
      <w:r w:rsidRPr="00270CAB">
        <w:rPr>
          <w:color w:val="000000"/>
          <w:spacing w:val="6"/>
          <w:sz w:val="28"/>
          <w:szCs w:val="28"/>
        </w:rPr>
        <w:t>ч</w:t>
      </w:r>
      <w:proofErr w:type="gramEnd"/>
      <w:r w:rsidRPr="00270CAB">
        <w:rPr>
          <w:color w:val="000000"/>
          <w:spacing w:val="6"/>
          <w:sz w:val="28"/>
          <w:szCs w:val="28"/>
        </w:rPr>
        <w:t>тобы</w:t>
      </w:r>
      <w:proofErr w:type="spellEnd"/>
      <w:r w:rsidRPr="00270CAB">
        <w:rPr>
          <w:color w:val="000000"/>
          <w:spacing w:val="6"/>
          <w:sz w:val="28"/>
          <w:szCs w:val="28"/>
        </w:rPr>
        <w:t xml:space="preserve"> скорее согреться, больной лег спать на </w:t>
      </w:r>
      <w:r w:rsidRPr="00270CAB">
        <w:rPr>
          <w:color w:val="000000"/>
          <w:spacing w:val="4"/>
          <w:sz w:val="28"/>
          <w:szCs w:val="28"/>
        </w:rPr>
        <w:t>русскую печку. Ночью проснулся от боли в правом ухе, больному ка</w:t>
      </w:r>
      <w:r w:rsidRPr="00270CAB">
        <w:rPr>
          <w:color w:val="000000"/>
          <w:spacing w:val="14"/>
          <w:sz w:val="28"/>
          <w:szCs w:val="28"/>
        </w:rPr>
        <w:t>залось, что кто-то двигается в ухе. Он взял и закапал несколько </w:t>
      </w:r>
      <w:r w:rsidRPr="00270CAB">
        <w:rPr>
          <w:color w:val="000000"/>
          <w:spacing w:val="4"/>
          <w:sz w:val="28"/>
          <w:szCs w:val="28"/>
        </w:rPr>
        <w:t>капель камфорного масла,  ему показалось, что боль и неприятный ощу</w:t>
      </w:r>
      <w:r w:rsidRPr="00270CAB">
        <w:rPr>
          <w:color w:val="000000"/>
          <w:spacing w:val="3"/>
          <w:sz w:val="28"/>
          <w:szCs w:val="28"/>
        </w:rPr>
        <w:t>щения в ухе уменьшились. Проснувшись утром, обратил внимание   </w:t>
      </w:r>
      <w:proofErr w:type="spellStart"/>
      <w:r w:rsidRPr="00270CAB">
        <w:rPr>
          <w:color w:val="000000"/>
          <w:spacing w:val="3"/>
          <w:sz w:val="28"/>
          <w:szCs w:val="28"/>
        </w:rPr>
        <w:t>на</w:t>
      </w:r>
      <w:r w:rsidRPr="00270CAB">
        <w:rPr>
          <w:color w:val="000000"/>
          <w:spacing w:val="8"/>
          <w:sz w:val="28"/>
          <w:szCs w:val="28"/>
        </w:rPr>
        <w:t>понижение</w:t>
      </w:r>
      <w:proofErr w:type="spellEnd"/>
      <w:r w:rsidRPr="00270CAB">
        <w:rPr>
          <w:color w:val="000000"/>
          <w:spacing w:val="8"/>
          <w:sz w:val="28"/>
          <w:szCs w:val="28"/>
        </w:rPr>
        <w:t xml:space="preserve"> слуха на правое ухо и ощущение инородного тела.</w:t>
      </w:r>
    </w:p>
    <w:p w:rsidR="00270CAB" w:rsidRPr="00270CAB" w:rsidRDefault="00270CAB" w:rsidP="00270CA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70CAB">
        <w:rPr>
          <w:color w:val="000000"/>
          <w:sz w:val="28"/>
          <w:szCs w:val="28"/>
        </w:rPr>
        <w:t>Объективно:  в наружном слуховом проходе имеется маслянистая </w:t>
      </w:r>
      <w:r w:rsidRPr="00270CAB">
        <w:rPr>
          <w:color w:val="000000"/>
          <w:spacing w:val="7"/>
          <w:sz w:val="28"/>
          <w:szCs w:val="28"/>
        </w:rPr>
        <w:t>жидкость, в глубине на уровне перешейка определяется коричневое </w:t>
      </w:r>
      <w:r w:rsidRPr="00270CAB">
        <w:rPr>
          <w:color w:val="000000"/>
          <w:spacing w:val="2"/>
          <w:sz w:val="28"/>
          <w:szCs w:val="28"/>
        </w:rPr>
        <w:t>образование с прозрачными пленками.</w:t>
      </w:r>
    </w:p>
    <w:p w:rsidR="00270CAB" w:rsidRPr="00270CAB" w:rsidRDefault="00270CAB" w:rsidP="00270CAB">
      <w:pPr>
        <w:shd w:val="clear" w:color="auto" w:fill="FFFFFF"/>
        <w:spacing w:before="5"/>
        <w:ind w:left="701"/>
        <w:jc w:val="both"/>
        <w:rPr>
          <w:color w:val="000000"/>
          <w:sz w:val="28"/>
          <w:szCs w:val="28"/>
        </w:rPr>
      </w:pPr>
      <w:r w:rsidRPr="00270CAB">
        <w:rPr>
          <w:color w:val="000000"/>
          <w:spacing w:val="7"/>
          <w:sz w:val="28"/>
          <w:szCs w:val="28"/>
        </w:rPr>
        <w:t>Поставьте диагноз. Назначьте лечение.</w:t>
      </w:r>
    </w:p>
    <w:p w:rsidR="00270CAB" w:rsidRPr="00270CAB" w:rsidRDefault="00270CAB" w:rsidP="00270CAB">
      <w:pPr>
        <w:shd w:val="clear" w:color="auto" w:fill="FFFFFF"/>
        <w:spacing w:before="5"/>
        <w:jc w:val="both"/>
        <w:rPr>
          <w:color w:val="000000"/>
          <w:sz w:val="28"/>
          <w:szCs w:val="28"/>
        </w:rPr>
      </w:pPr>
      <w:r w:rsidRPr="00270CAB">
        <w:rPr>
          <w:color w:val="000000"/>
          <w:spacing w:val="7"/>
          <w:sz w:val="28"/>
          <w:szCs w:val="28"/>
        </w:rPr>
        <w:t> </w:t>
      </w:r>
    </w:p>
    <w:p w:rsidR="00270CAB" w:rsidRPr="00270CAB" w:rsidRDefault="00270CAB" w:rsidP="00270CAB">
      <w:pPr>
        <w:shd w:val="clear" w:color="auto" w:fill="FFFFFF"/>
        <w:rPr>
          <w:color w:val="000000"/>
          <w:sz w:val="28"/>
          <w:szCs w:val="28"/>
        </w:rPr>
      </w:pPr>
      <w:r w:rsidRPr="00270CAB">
        <w:rPr>
          <w:b/>
          <w:i/>
          <w:sz w:val="28"/>
          <w:szCs w:val="28"/>
        </w:rPr>
        <w:t xml:space="preserve">Задача 62. </w:t>
      </w:r>
      <w:r w:rsidRPr="00270CAB">
        <w:rPr>
          <w:color w:val="000000"/>
          <w:spacing w:val="9"/>
          <w:sz w:val="28"/>
          <w:szCs w:val="28"/>
        </w:rPr>
        <w:t>Больной К.,  14 лет, предъявляет жалобы на боли в левом ухе, </w:t>
      </w:r>
      <w:r w:rsidRPr="00270CAB">
        <w:rPr>
          <w:color w:val="000000"/>
          <w:spacing w:val="5"/>
          <w:sz w:val="28"/>
          <w:szCs w:val="28"/>
        </w:rPr>
        <w:t>припухлость и болезненность в левой заушной области, снижение слу</w:t>
      </w:r>
      <w:r w:rsidRPr="00270CAB">
        <w:rPr>
          <w:color w:val="000000"/>
          <w:spacing w:val="5"/>
          <w:sz w:val="28"/>
          <w:szCs w:val="28"/>
        </w:rPr>
        <w:softHyphen/>
      </w:r>
      <w:r w:rsidRPr="00270CAB">
        <w:rPr>
          <w:color w:val="000000"/>
          <w:spacing w:val="6"/>
          <w:sz w:val="28"/>
          <w:szCs w:val="28"/>
        </w:rPr>
        <w:t>ха, головную боль, общую слабость.</w:t>
      </w:r>
    </w:p>
    <w:p w:rsidR="00270CAB" w:rsidRPr="00270CAB" w:rsidRDefault="00270CAB" w:rsidP="00270CAB">
      <w:pPr>
        <w:shd w:val="clear" w:color="auto" w:fill="FFFFFF"/>
        <w:ind w:left="110" w:firstLine="730"/>
        <w:jc w:val="both"/>
        <w:rPr>
          <w:color w:val="000000"/>
          <w:sz w:val="28"/>
          <w:szCs w:val="28"/>
        </w:rPr>
      </w:pPr>
      <w:r w:rsidRPr="00270CAB">
        <w:rPr>
          <w:color w:val="000000"/>
          <w:spacing w:val="8"/>
          <w:sz w:val="28"/>
          <w:szCs w:val="28"/>
        </w:rPr>
        <w:t>Из анамнеза известно, что четыре дня назад, после охлаждения </w:t>
      </w:r>
      <w:r w:rsidRPr="00270CAB">
        <w:rPr>
          <w:color w:val="000000"/>
          <w:spacing w:val="4"/>
          <w:sz w:val="28"/>
          <w:szCs w:val="28"/>
        </w:rPr>
        <w:t>ночью появилась стреляющая боль в левом ухе. В  последующие дни </w:t>
      </w:r>
      <w:r w:rsidRPr="00270CAB">
        <w:rPr>
          <w:color w:val="000000"/>
          <w:spacing w:val="6"/>
          <w:sz w:val="28"/>
          <w:szCs w:val="28"/>
        </w:rPr>
        <w:t>боль усилилась, температура повысилась до 38°, резко ухудшилось </w:t>
      </w:r>
      <w:r w:rsidRPr="00270CAB">
        <w:rPr>
          <w:color w:val="000000"/>
          <w:sz w:val="28"/>
          <w:szCs w:val="28"/>
        </w:rPr>
        <w:t>самочувствие. </w:t>
      </w:r>
      <w:r w:rsidRPr="00270CAB">
        <w:rPr>
          <w:color w:val="000000"/>
          <w:spacing w:val="6"/>
          <w:sz w:val="28"/>
          <w:szCs w:val="28"/>
        </w:rPr>
        <w:t>Объективно: кожа сосцевидного отростка гиперемирована, паст</w:t>
      </w:r>
      <w:r w:rsidRPr="00270CAB">
        <w:rPr>
          <w:color w:val="000000"/>
          <w:spacing w:val="5"/>
          <w:sz w:val="28"/>
          <w:szCs w:val="28"/>
        </w:rPr>
        <w:t>озна, мягкие ткани инфильтрированы, при пальпации отмечается рез</w:t>
      </w:r>
      <w:r w:rsidRPr="00270CAB">
        <w:rPr>
          <w:color w:val="000000"/>
          <w:spacing w:val="5"/>
          <w:sz w:val="28"/>
          <w:szCs w:val="28"/>
        </w:rPr>
        <w:softHyphen/>
        <w:t>кая болезненность. Отоскопия: сужение костной части наружного слу</w:t>
      </w:r>
      <w:r w:rsidRPr="00270CAB">
        <w:rPr>
          <w:color w:val="000000"/>
          <w:spacing w:val="5"/>
          <w:sz w:val="28"/>
          <w:szCs w:val="28"/>
        </w:rPr>
        <w:softHyphen/>
      </w:r>
      <w:r w:rsidRPr="00270CAB">
        <w:rPr>
          <w:color w:val="000000"/>
          <w:spacing w:val="9"/>
          <w:sz w:val="28"/>
          <w:szCs w:val="28"/>
        </w:rPr>
        <w:t xml:space="preserve">хового прохода за счет опущения </w:t>
      </w:r>
      <w:proofErr w:type="spellStart"/>
      <w:r w:rsidRPr="00270CAB">
        <w:rPr>
          <w:color w:val="000000"/>
          <w:spacing w:val="9"/>
          <w:sz w:val="28"/>
          <w:szCs w:val="28"/>
        </w:rPr>
        <w:t>задне</w:t>
      </w:r>
      <w:proofErr w:type="spellEnd"/>
      <w:r w:rsidRPr="00270CAB">
        <w:rPr>
          <w:color w:val="000000"/>
          <w:spacing w:val="9"/>
          <w:sz w:val="28"/>
          <w:szCs w:val="28"/>
        </w:rPr>
        <w:t>-верхней стенки, барабанная </w:t>
      </w:r>
      <w:r w:rsidRPr="00270CAB">
        <w:rPr>
          <w:color w:val="000000"/>
          <w:spacing w:val="7"/>
          <w:sz w:val="28"/>
          <w:szCs w:val="28"/>
        </w:rPr>
        <w:t>перепонка гиперемирована, отечна, опознавательные пункты отсутст</w:t>
      </w:r>
      <w:r w:rsidRPr="00270CAB">
        <w:rPr>
          <w:color w:val="000000"/>
          <w:spacing w:val="-13"/>
          <w:sz w:val="28"/>
          <w:szCs w:val="28"/>
        </w:rPr>
        <w:t>вуют.</w:t>
      </w:r>
    </w:p>
    <w:p w:rsidR="00270CAB" w:rsidRPr="00270CAB" w:rsidRDefault="00270CAB" w:rsidP="00270CAB">
      <w:pPr>
        <w:shd w:val="clear" w:color="auto" w:fill="FFFFFF"/>
        <w:ind w:left="787"/>
        <w:jc w:val="both"/>
        <w:rPr>
          <w:color w:val="000000"/>
          <w:sz w:val="28"/>
          <w:szCs w:val="28"/>
        </w:rPr>
      </w:pPr>
      <w:r w:rsidRPr="00270CAB">
        <w:rPr>
          <w:color w:val="000000"/>
          <w:spacing w:val="9"/>
          <w:sz w:val="28"/>
          <w:szCs w:val="28"/>
        </w:rPr>
        <w:t>Поставьте диагноз и назначьте лечение.</w:t>
      </w:r>
    </w:p>
    <w:p w:rsidR="00270CAB" w:rsidRPr="00270CAB" w:rsidRDefault="00270CAB" w:rsidP="00FA00B1">
      <w:pPr>
        <w:shd w:val="clear" w:color="auto" w:fill="FFFFFF"/>
        <w:spacing w:before="374"/>
        <w:jc w:val="both"/>
        <w:rPr>
          <w:color w:val="000000"/>
          <w:sz w:val="28"/>
          <w:szCs w:val="28"/>
        </w:rPr>
      </w:pPr>
      <w:r w:rsidRPr="00270CAB">
        <w:rPr>
          <w:b/>
          <w:i/>
          <w:sz w:val="28"/>
          <w:szCs w:val="28"/>
        </w:rPr>
        <w:t xml:space="preserve">Задача 63.  </w:t>
      </w:r>
      <w:r w:rsidRPr="00270CAB">
        <w:rPr>
          <w:color w:val="000000"/>
          <w:spacing w:val="4"/>
          <w:sz w:val="28"/>
          <w:szCs w:val="28"/>
        </w:rPr>
        <w:t>В лор-отделение доставлен по скорой помощи больной З</w:t>
      </w:r>
      <w:r w:rsidRPr="00270CAB">
        <w:rPr>
          <w:color w:val="000000"/>
          <w:spacing w:val="26"/>
          <w:sz w:val="28"/>
          <w:szCs w:val="28"/>
        </w:rPr>
        <w:t>.,</w:t>
      </w:r>
      <w:r w:rsidRPr="00270CAB">
        <w:rPr>
          <w:color w:val="000000"/>
          <w:spacing w:val="4"/>
          <w:sz w:val="28"/>
          <w:szCs w:val="28"/>
        </w:rPr>
        <w:t>  17 лет, </w:t>
      </w:r>
      <w:r w:rsidRPr="00270CAB">
        <w:rPr>
          <w:color w:val="000000"/>
          <w:spacing w:val="9"/>
          <w:sz w:val="28"/>
          <w:szCs w:val="28"/>
        </w:rPr>
        <w:t>из анамнеза выявлено, что заболевание началось 2 недели назад, ког</w:t>
      </w:r>
      <w:r w:rsidRPr="00270CAB">
        <w:rPr>
          <w:color w:val="000000"/>
          <w:spacing w:val="3"/>
          <w:sz w:val="28"/>
          <w:szCs w:val="28"/>
        </w:rPr>
        <w:t>да </w:t>
      </w:r>
      <w:r w:rsidRPr="00270CAB">
        <w:rPr>
          <w:color w:val="000000"/>
          <w:sz w:val="28"/>
          <w:szCs w:val="28"/>
        </w:rPr>
        <w:t>появились</w:t>
      </w:r>
      <w:r w:rsidRPr="00270CAB">
        <w:rPr>
          <w:smallCaps/>
          <w:color w:val="000000"/>
          <w:spacing w:val="3"/>
          <w:sz w:val="28"/>
          <w:szCs w:val="28"/>
        </w:rPr>
        <w:t> </w:t>
      </w:r>
      <w:r w:rsidRPr="00270CAB">
        <w:rPr>
          <w:color w:val="000000"/>
          <w:spacing w:val="3"/>
          <w:sz w:val="28"/>
          <w:szCs w:val="28"/>
        </w:rPr>
        <w:t>боли стреляющего характера в левом ухе, гнойные выде</w:t>
      </w:r>
      <w:r w:rsidRPr="00270CAB">
        <w:rPr>
          <w:color w:val="000000"/>
          <w:spacing w:val="3"/>
          <w:sz w:val="28"/>
          <w:szCs w:val="28"/>
        </w:rPr>
        <w:softHyphen/>
      </w:r>
      <w:r w:rsidRPr="00270CAB">
        <w:rPr>
          <w:color w:val="000000"/>
          <w:spacing w:val="8"/>
          <w:sz w:val="28"/>
          <w:szCs w:val="28"/>
        </w:rPr>
        <w:t>ления из него. Лечился в поликлинике, после чего наступило улучше</w:t>
      </w:r>
      <w:r w:rsidRPr="00270CAB">
        <w:rPr>
          <w:color w:val="000000"/>
          <w:spacing w:val="8"/>
          <w:sz w:val="28"/>
          <w:szCs w:val="28"/>
        </w:rPr>
        <w:softHyphen/>
        <w:t xml:space="preserve">ние. 3 дня назад </w:t>
      </w:r>
      <w:r w:rsidRPr="00270CAB">
        <w:rPr>
          <w:color w:val="000000"/>
          <w:spacing w:val="8"/>
          <w:sz w:val="28"/>
          <w:szCs w:val="28"/>
        </w:rPr>
        <w:lastRenderedPageBreak/>
        <w:t>состояние больного резко ухудшилось, вновь подня</w:t>
      </w:r>
      <w:r w:rsidRPr="00270CAB">
        <w:rPr>
          <w:color w:val="000000"/>
          <w:spacing w:val="5"/>
          <w:sz w:val="28"/>
          <w:szCs w:val="28"/>
        </w:rPr>
        <w:t>лась температура до 33°,  значительно увеличилось количество гнойно</w:t>
      </w:r>
      <w:r w:rsidRPr="00270CAB">
        <w:rPr>
          <w:color w:val="000000"/>
          <w:spacing w:val="8"/>
          <w:sz w:val="28"/>
          <w:szCs w:val="28"/>
        </w:rPr>
        <w:t>го отделяемого из уха, появилась боль с иррадиацией в</w:t>
      </w:r>
      <w:r w:rsidRPr="00270CAB">
        <w:rPr>
          <w:i/>
          <w:iCs/>
          <w:color w:val="000000"/>
          <w:spacing w:val="8"/>
          <w:sz w:val="28"/>
          <w:szCs w:val="28"/>
        </w:rPr>
        <w:t> </w:t>
      </w:r>
      <w:r w:rsidRPr="00270CAB">
        <w:rPr>
          <w:color w:val="000000"/>
          <w:spacing w:val="8"/>
          <w:sz w:val="28"/>
          <w:szCs w:val="28"/>
        </w:rPr>
        <w:t>заушную об</w:t>
      </w:r>
      <w:r w:rsidRPr="00270CAB">
        <w:rPr>
          <w:color w:val="000000"/>
          <w:spacing w:val="8"/>
          <w:sz w:val="28"/>
          <w:szCs w:val="28"/>
        </w:rPr>
        <w:softHyphen/>
      </w:r>
      <w:r w:rsidRPr="00270CAB">
        <w:rPr>
          <w:color w:val="000000"/>
          <w:spacing w:val="12"/>
          <w:sz w:val="28"/>
          <w:szCs w:val="28"/>
        </w:rPr>
        <w:t>ласть и в затылок. </w:t>
      </w:r>
      <w:r w:rsidRPr="00270CAB">
        <w:rPr>
          <w:color w:val="000000"/>
          <w:spacing w:val="5"/>
          <w:sz w:val="28"/>
          <w:szCs w:val="28"/>
        </w:rPr>
        <w:t>При объективном исследовании установлено: значительная при</w:t>
      </w:r>
      <w:r w:rsidRPr="00270CAB">
        <w:rPr>
          <w:color w:val="000000"/>
          <w:spacing w:val="10"/>
          <w:sz w:val="28"/>
          <w:szCs w:val="28"/>
        </w:rPr>
        <w:t>пухлость в области сосцевидного отростка слева, ушная раковина от</w:t>
      </w:r>
      <w:r w:rsidRPr="00270CAB">
        <w:rPr>
          <w:color w:val="000000"/>
          <w:spacing w:val="10"/>
          <w:sz w:val="28"/>
          <w:szCs w:val="28"/>
        </w:rPr>
        <w:softHyphen/>
      </w:r>
      <w:r w:rsidRPr="00270CAB">
        <w:rPr>
          <w:color w:val="000000"/>
          <w:spacing w:val="5"/>
          <w:sz w:val="28"/>
          <w:szCs w:val="28"/>
        </w:rPr>
        <w:t>топырена. При пальпации поверхности сосцевидного отростка опреде</w:t>
      </w:r>
      <w:r w:rsidRPr="00270CAB">
        <w:rPr>
          <w:color w:val="000000"/>
          <w:spacing w:val="5"/>
          <w:sz w:val="28"/>
          <w:szCs w:val="28"/>
        </w:rPr>
        <w:softHyphen/>
      </w:r>
      <w:r w:rsidRPr="00270CAB">
        <w:rPr>
          <w:color w:val="000000"/>
          <w:spacing w:val="4"/>
          <w:sz w:val="28"/>
          <w:szCs w:val="28"/>
        </w:rPr>
        <w:t>ляется флюктуация, резкая болезненность. В левом наружном слуховом </w:t>
      </w:r>
      <w:r w:rsidRPr="00270CAB">
        <w:rPr>
          <w:color w:val="000000"/>
          <w:spacing w:val="2"/>
          <w:sz w:val="28"/>
          <w:szCs w:val="28"/>
        </w:rPr>
        <w:t xml:space="preserve">проходе обильное </w:t>
      </w:r>
      <w:proofErr w:type="spellStart"/>
      <w:r w:rsidRPr="00270CAB">
        <w:rPr>
          <w:color w:val="000000"/>
          <w:spacing w:val="2"/>
          <w:sz w:val="28"/>
          <w:szCs w:val="28"/>
        </w:rPr>
        <w:t>сливкообразное</w:t>
      </w:r>
      <w:proofErr w:type="spellEnd"/>
      <w:r w:rsidRPr="00270CAB">
        <w:rPr>
          <w:color w:val="000000"/>
          <w:spacing w:val="2"/>
          <w:sz w:val="28"/>
          <w:szCs w:val="28"/>
        </w:rPr>
        <w:t xml:space="preserve"> гнойное отделяемое, после </w:t>
      </w:r>
      <w:proofErr w:type="gramStart"/>
      <w:r w:rsidRPr="00270CAB">
        <w:rPr>
          <w:color w:val="000000"/>
          <w:spacing w:val="2"/>
          <w:sz w:val="28"/>
          <w:szCs w:val="28"/>
        </w:rPr>
        <w:t>удаления</w:t>
      </w:r>
      <w:proofErr w:type="gramEnd"/>
      <w:r w:rsidRPr="00270CAB">
        <w:rPr>
          <w:color w:val="000000"/>
          <w:spacing w:val="2"/>
          <w:sz w:val="28"/>
          <w:szCs w:val="28"/>
        </w:rPr>
        <w:t> </w:t>
      </w:r>
      <w:r w:rsidRPr="00270CAB">
        <w:rPr>
          <w:color w:val="000000"/>
          <w:spacing w:val="10"/>
          <w:sz w:val="28"/>
          <w:szCs w:val="28"/>
        </w:rPr>
        <w:t xml:space="preserve">которого определяется нависание </w:t>
      </w:r>
      <w:proofErr w:type="spellStart"/>
      <w:r w:rsidRPr="00270CAB">
        <w:rPr>
          <w:color w:val="000000"/>
          <w:spacing w:val="10"/>
          <w:sz w:val="28"/>
          <w:szCs w:val="28"/>
        </w:rPr>
        <w:t>задне</w:t>
      </w:r>
      <w:proofErr w:type="spellEnd"/>
      <w:r w:rsidRPr="00270CAB">
        <w:rPr>
          <w:color w:val="000000"/>
          <w:spacing w:val="10"/>
          <w:sz w:val="28"/>
          <w:szCs w:val="28"/>
        </w:rPr>
        <w:t>-верхней стенки костного от</w:t>
      </w:r>
      <w:r w:rsidRPr="00270CAB">
        <w:rPr>
          <w:color w:val="000000"/>
          <w:spacing w:val="10"/>
          <w:sz w:val="28"/>
          <w:szCs w:val="28"/>
        </w:rPr>
        <w:softHyphen/>
      </w:r>
      <w:r w:rsidRPr="00270CAB">
        <w:rPr>
          <w:color w:val="000000"/>
          <w:spacing w:val="4"/>
          <w:sz w:val="28"/>
          <w:szCs w:val="28"/>
        </w:rPr>
        <w:t>дела слухового прохода. Видимые участки барабанной перепонки отеч</w:t>
      </w:r>
      <w:r w:rsidRPr="00270CAB">
        <w:rPr>
          <w:color w:val="000000"/>
          <w:spacing w:val="4"/>
          <w:sz w:val="28"/>
          <w:szCs w:val="28"/>
        </w:rPr>
        <w:softHyphen/>
      </w:r>
      <w:r w:rsidRPr="00270CAB">
        <w:rPr>
          <w:color w:val="000000"/>
          <w:sz w:val="28"/>
          <w:szCs w:val="28"/>
        </w:rPr>
        <w:t>ны, гиперемированы, виден пульсирующий рефлекс.</w:t>
      </w:r>
    </w:p>
    <w:p w:rsidR="00270CAB" w:rsidRPr="00270CAB" w:rsidRDefault="00270CAB" w:rsidP="00270CAB">
      <w:pPr>
        <w:shd w:val="clear" w:color="auto" w:fill="FFFFFF"/>
        <w:ind w:left="734"/>
        <w:jc w:val="both"/>
        <w:rPr>
          <w:color w:val="000000"/>
          <w:sz w:val="28"/>
          <w:szCs w:val="28"/>
        </w:rPr>
      </w:pPr>
      <w:r w:rsidRPr="00270CAB">
        <w:rPr>
          <w:color w:val="000000"/>
          <w:spacing w:val="9"/>
          <w:sz w:val="28"/>
          <w:szCs w:val="28"/>
        </w:rPr>
        <w:t>Поставьте диагноз и назначьте лечение.</w:t>
      </w:r>
    </w:p>
    <w:p w:rsidR="00270CAB" w:rsidRPr="00270CAB" w:rsidRDefault="00270CAB" w:rsidP="00270CAB">
      <w:pPr>
        <w:shd w:val="clear" w:color="auto" w:fill="FFFFFF"/>
        <w:ind w:left="734"/>
        <w:jc w:val="both"/>
        <w:rPr>
          <w:color w:val="000000"/>
          <w:sz w:val="28"/>
          <w:szCs w:val="28"/>
        </w:rPr>
      </w:pPr>
      <w:r w:rsidRPr="00270CAB">
        <w:rPr>
          <w:color w:val="000000"/>
          <w:spacing w:val="9"/>
          <w:sz w:val="28"/>
          <w:szCs w:val="28"/>
        </w:rPr>
        <w:t> </w:t>
      </w:r>
    </w:p>
    <w:p w:rsidR="00270CAB" w:rsidRPr="00270CAB" w:rsidRDefault="00270CAB" w:rsidP="00270CAB">
      <w:pPr>
        <w:shd w:val="clear" w:color="auto" w:fill="FFFFFF"/>
        <w:jc w:val="both"/>
        <w:rPr>
          <w:color w:val="000000"/>
          <w:sz w:val="28"/>
          <w:szCs w:val="28"/>
        </w:rPr>
      </w:pPr>
      <w:r w:rsidRPr="00270CAB">
        <w:rPr>
          <w:b/>
          <w:i/>
          <w:sz w:val="28"/>
          <w:szCs w:val="28"/>
        </w:rPr>
        <w:t xml:space="preserve">Задача 64.  </w:t>
      </w:r>
      <w:r w:rsidRPr="00270CAB">
        <w:rPr>
          <w:color w:val="000000"/>
          <w:spacing w:val="6"/>
          <w:sz w:val="28"/>
          <w:szCs w:val="28"/>
        </w:rPr>
        <w:t>В лор-отделение обратился больном</w:t>
      </w:r>
      <w:proofErr w:type="gramStart"/>
      <w:r w:rsidRPr="00270CAB">
        <w:rPr>
          <w:color w:val="000000"/>
          <w:spacing w:val="6"/>
          <w:sz w:val="28"/>
          <w:szCs w:val="28"/>
        </w:rPr>
        <w:t> </w:t>
      </w:r>
      <w:r w:rsidRPr="00270CAB">
        <w:rPr>
          <w:color w:val="000000"/>
          <w:spacing w:val="28"/>
          <w:sz w:val="28"/>
          <w:szCs w:val="28"/>
        </w:rPr>
        <w:t>Б</w:t>
      </w:r>
      <w:proofErr w:type="gramEnd"/>
      <w:r w:rsidRPr="00270CAB">
        <w:rPr>
          <w:color w:val="000000"/>
          <w:spacing w:val="28"/>
          <w:sz w:val="28"/>
          <w:szCs w:val="28"/>
        </w:rPr>
        <w:t>,,</w:t>
      </w:r>
      <w:r w:rsidRPr="00270CAB">
        <w:rPr>
          <w:color w:val="000000"/>
          <w:spacing w:val="6"/>
          <w:sz w:val="28"/>
          <w:szCs w:val="28"/>
        </w:rPr>
        <w:t> 32 лет, а жалобами на </w:t>
      </w:r>
      <w:r w:rsidRPr="00270CAB">
        <w:rPr>
          <w:color w:val="000000"/>
          <w:spacing w:val="7"/>
          <w:sz w:val="28"/>
          <w:szCs w:val="28"/>
        </w:rPr>
        <w:t>гноетечение из правого уха, боли, отдающие в заушную область.</w:t>
      </w:r>
    </w:p>
    <w:p w:rsidR="00270CAB" w:rsidRPr="00270CAB" w:rsidRDefault="00270CAB" w:rsidP="00270CAB">
      <w:pPr>
        <w:shd w:val="clear" w:color="auto" w:fill="FFFFFF"/>
        <w:spacing w:before="5"/>
        <w:ind w:left="125" w:firstLine="725"/>
        <w:jc w:val="both"/>
        <w:rPr>
          <w:color w:val="000000"/>
          <w:sz w:val="28"/>
          <w:szCs w:val="28"/>
        </w:rPr>
      </w:pPr>
      <w:r w:rsidRPr="00270CAB">
        <w:rPr>
          <w:color w:val="000000"/>
          <w:spacing w:val="9"/>
          <w:sz w:val="28"/>
          <w:szCs w:val="28"/>
        </w:rPr>
        <w:t>Из анамнеза выявлено, что с детства отмечается гноетечение из правого уха и понижение слуха, по поводу него неоднократно ле</w:t>
      </w:r>
      <w:r w:rsidRPr="00270CAB">
        <w:rPr>
          <w:color w:val="000000"/>
          <w:spacing w:val="9"/>
          <w:sz w:val="28"/>
          <w:szCs w:val="28"/>
        </w:rPr>
        <w:softHyphen/>
      </w:r>
      <w:r w:rsidRPr="00270CAB">
        <w:rPr>
          <w:color w:val="000000"/>
          <w:spacing w:val="6"/>
          <w:sz w:val="28"/>
          <w:szCs w:val="28"/>
        </w:rPr>
        <w:t>чился амбулаторно и в лор-стационарах.</w:t>
      </w:r>
    </w:p>
    <w:p w:rsidR="00270CAB" w:rsidRPr="00270CAB" w:rsidRDefault="00270CAB" w:rsidP="00270CAB">
      <w:pPr>
        <w:shd w:val="clear" w:color="auto" w:fill="FFFFFF"/>
        <w:spacing w:before="5"/>
        <w:ind w:left="130" w:firstLine="677"/>
        <w:jc w:val="both"/>
        <w:rPr>
          <w:color w:val="000000"/>
          <w:sz w:val="28"/>
          <w:szCs w:val="28"/>
        </w:rPr>
      </w:pPr>
      <w:r w:rsidRPr="00270CAB">
        <w:rPr>
          <w:color w:val="000000"/>
          <w:spacing w:val="6"/>
          <w:sz w:val="28"/>
          <w:szCs w:val="28"/>
        </w:rPr>
        <w:t>При объективном исследовании установлено, что в заушной об</w:t>
      </w:r>
      <w:r w:rsidRPr="00270CAB">
        <w:rPr>
          <w:color w:val="000000"/>
          <w:spacing w:val="6"/>
          <w:sz w:val="28"/>
          <w:szCs w:val="28"/>
        </w:rPr>
        <w:softHyphen/>
      </w:r>
      <w:r w:rsidRPr="00270CAB">
        <w:rPr>
          <w:color w:val="000000"/>
          <w:spacing w:val="2"/>
          <w:sz w:val="28"/>
          <w:szCs w:val="28"/>
        </w:rPr>
        <w:t>ласти справа имеется небольшая припухлость, кожные покровы гипереми</w:t>
      </w:r>
      <w:r w:rsidRPr="00270CAB">
        <w:rPr>
          <w:color w:val="000000"/>
          <w:spacing w:val="4"/>
          <w:sz w:val="28"/>
          <w:szCs w:val="28"/>
        </w:rPr>
        <w:t>рованы, при пальпации отмечается болезненность.</w:t>
      </w:r>
    </w:p>
    <w:p w:rsidR="00270CAB" w:rsidRPr="00270CAB" w:rsidRDefault="00270CAB" w:rsidP="00270CAB">
      <w:pPr>
        <w:shd w:val="clear" w:color="auto" w:fill="FFFFFF"/>
        <w:spacing w:before="5"/>
        <w:ind w:left="106" w:firstLine="715"/>
        <w:jc w:val="both"/>
        <w:rPr>
          <w:color w:val="000000"/>
          <w:sz w:val="28"/>
          <w:szCs w:val="28"/>
        </w:rPr>
      </w:pPr>
      <w:r w:rsidRPr="00270CAB">
        <w:rPr>
          <w:color w:val="000000"/>
          <w:spacing w:val="3"/>
          <w:sz w:val="28"/>
          <w:szCs w:val="28"/>
        </w:rPr>
        <w:t>В наружном слуховом проходе обильное гнойное отделяемое с </w:t>
      </w:r>
      <w:r w:rsidRPr="00270CAB">
        <w:rPr>
          <w:color w:val="000000"/>
          <w:spacing w:val="5"/>
          <w:sz w:val="28"/>
          <w:szCs w:val="28"/>
        </w:rPr>
        <w:t xml:space="preserve">неприятным запахом, после </w:t>
      </w:r>
      <w:proofErr w:type="gramStart"/>
      <w:r w:rsidRPr="00270CAB">
        <w:rPr>
          <w:color w:val="000000"/>
          <w:spacing w:val="5"/>
          <w:sz w:val="28"/>
          <w:szCs w:val="28"/>
        </w:rPr>
        <w:t>удаления</w:t>
      </w:r>
      <w:proofErr w:type="gramEnd"/>
      <w:r w:rsidRPr="00270CAB">
        <w:rPr>
          <w:color w:val="000000"/>
          <w:spacing w:val="5"/>
          <w:sz w:val="28"/>
          <w:szCs w:val="28"/>
        </w:rPr>
        <w:t xml:space="preserve"> которого видна перфорация ба</w:t>
      </w:r>
      <w:r w:rsidRPr="00270CAB">
        <w:rPr>
          <w:color w:val="000000"/>
          <w:spacing w:val="5"/>
          <w:sz w:val="28"/>
          <w:szCs w:val="28"/>
        </w:rPr>
        <w:softHyphen/>
      </w:r>
      <w:r w:rsidRPr="00270CAB">
        <w:rPr>
          <w:color w:val="000000"/>
          <w:spacing w:val="4"/>
          <w:sz w:val="28"/>
          <w:szCs w:val="28"/>
        </w:rPr>
        <w:t xml:space="preserve">рабанной перепонки небольших размеров в </w:t>
      </w:r>
      <w:proofErr w:type="spellStart"/>
      <w:r w:rsidRPr="00270CAB">
        <w:rPr>
          <w:color w:val="000000"/>
          <w:spacing w:val="4"/>
          <w:sz w:val="28"/>
          <w:szCs w:val="28"/>
        </w:rPr>
        <w:t>задне</w:t>
      </w:r>
      <w:proofErr w:type="spellEnd"/>
      <w:r w:rsidRPr="00270CAB">
        <w:rPr>
          <w:color w:val="000000"/>
          <w:spacing w:val="4"/>
          <w:sz w:val="28"/>
          <w:szCs w:val="28"/>
        </w:rPr>
        <w:t>-верхнем квадранте краевого типа. Другие отделы перепонки умеренно гиперемированы, </w:t>
      </w:r>
      <w:r w:rsidRPr="00270CAB">
        <w:rPr>
          <w:color w:val="000000"/>
          <w:spacing w:val="3"/>
          <w:sz w:val="28"/>
          <w:szCs w:val="28"/>
        </w:rPr>
        <w:t xml:space="preserve">опознавательные пункты не определяются. Отмечается зависание </w:t>
      </w:r>
      <w:proofErr w:type="spellStart"/>
      <w:r w:rsidRPr="00270CAB">
        <w:rPr>
          <w:color w:val="000000"/>
          <w:spacing w:val="3"/>
          <w:sz w:val="28"/>
          <w:szCs w:val="28"/>
        </w:rPr>
        <w:t>зад</w:t>
      </w:r>
      <w:r w:rsidRPr="00270CAB">
        <w:rPr>
          <w:color w:val="000000"/>
          <w:spacing w:val="7"/>
          <w:sz w:val="28"/>
          <w:szCs w:val="28"/>
        </w:rPr>
        <w:t>не</w:t>
      </w:r>
      <w:proofErr w:type="spellEnd"/>
      <w:r w:rsidRPr="00270CAB">
        <w:rPr>
          <w:color w:val="000000"/>
          <w:spacing w:val="7"/>
          <w:sz w:val="28"/>
          <w:szCs w:val="28"/>
        </w:rPr>
        <w:t>-верхней стенки костного отдела наружного слухового прохода.</w:t>
      </w:r>
    </w:p>
    <w:p w:rsidR="00270CAB" w:rsidRPr="00270CAB" w:rsidRDefault="00270CAB" w:rsidP="00270CAB">
      <w:pPr>
        <w:shd w:val="clear" w:color="auto" w:fill="FFFFFF"/>
        <w:ind w:left="72" w:firstLine="701"/>
        <w:jc w:val="both"/>
        <w:rPr>
          <w:color w:val="000000"/>
          <w:sz w:val="28"/>
          <w:szCs w:val="28"/>
        </w:rPr>
      </w:pPr>
      <w:r w:rsidRPr="00270CAB">
        <w:rPr>
          <w:color w:val="000000"/>
          <w:sz w:val="28"/>
          <w:szCs w:val="28"/>
        </w:rPr>
        <w:t>При дополнительных исследованиях отмечен сдвиг в</w:t>
      </w:r>
      <w:r w:rsidRPr="00270CAB">
        <w:rPr>
          <w:smallCaps/>
          <w:color w:val="000000"/>
          <w:sz w:val="28"/>
          <w:szCs w:val="28"/>
        </w:rPr>
        <w:t> </w:t>
      </w:r>
      <w:r w:rsidRPr="00270CAB">
        <w:rPr>
          <w:color w:val="000000"/>
          <w:sz w:val="28"/>
          <w:szCs w:val="28"/>
        </w:rPr>
        <w:t>лейкоцитар</w:t>
      </w:r>
      <w:r w:rsidRPr="00270CAB">
        <w:rPr>
          <w:color w:val="000000"/>
          <w:sz w:val="28"/>
          <w:szCs w:val="28"/>
        </w:rPr>
        <w:softHyphen/>
      </w:r>
      <w:r w:rsidRPr="00270CAB">
        <w:rPr>
          <w:color w:val="000000"/>
          <w:spacing w:val="9"/>
          <w:sz w:val="28"/>
          <w:szCs w:val="28"/>
        </w:rPr>
        <w:t>ной формуле влево, небольшой лейкоцитоз, ускорена СОЭ; на рент</w:t>
      </w:r>
      <w:r w:rsidRPr="00270CAB">
        <w:rPr>
          <w:color w:val="000000"/>
          <w:spacing w:val="9"/>
          <w:sz w:val="28"/>
          <w:szCs w:val="28"/>
        </w:rPr>
        <w:softHyphen/>
      </w:r>
      <w:r w:rsidRPr="00270CAB">
        <w:rPr>
          <w:color w:val="000000"/>
          <w:spacing w:val="3"/>
          <w:sz w:val="28"/>
          <w:szCs w:val="28"/>
        </w:rPr>
        <w:t>генограммах по Мюллеру в правом сосцевидном отростке по сравнению </w:t>
      </w:r>
      <w:r w:rsidRPr="00270CAB">
        <w:rPr>
          <w:color w:val="000000"/>
          <w:spacing w:val="10"/>
          <w:sz w:val="28"/>
          <w:szCs w:val="28"/>
        </w:rPr>
        <w:t>с левым ячеистая структура не определяется, видны очаги разреже</w:t>
      </w:r>
      <w:r w:rsidRPr="00270CAB">
        <w:rPr>
          <w:color w:val="000000"/>
          <w:spacing w:val="10"/>
          <w:sz w:val="28"/>
          <w:szCs w:val="28"/>
        </w:rPr>
        <w:softHyphen/>
      </w:r>
      <w:r w:rsidRPr="00270CAB">
        <w:rPr>
          <w:color w:val="000000"/>
          <w:spacing w:val="-7"/>
          <w:sz w:val="28"/>
          <w:szCs w:val="28"/>
        </w:rPr>
        <w:t>ния.</w:t>
      </w:r>
    </w:p>
    <w:p w:rsidR="00270CAB" w:rsidRPr="00270CAB" w:rsidRDefault="00270CAB" w:rsidP="00270CAB">
      <w:pPr>
        <w:shd w:val="clear" w:color="auto" w:fill="FFFFFF"/>
        <w:spacing w:before="5"/>
        <w:ind w:left="787"/>
        <w:jc w:val="both"/>
        <w:rPr>
          <w:color w:val="000000"/>
          <w:sz w:val="28"/>
          <w:szCs w:val="28"/>
        </w:rPr>
      </w:pPr>
      <w:r w:rsidRPr="00270CAB">
        <w:rPr>
          <w:color w:val="000000"/>
          <w:spacing w:val="9"/>
          <w:sz w:val="28"/>
          <w:szCs w:val="28"/>
        </w:rPr>
        <w:t>Поставьте диагноз и назначьте лечение.</w:t>
      </w:r>
    </w:p>
    <w:p w:rsidR="00270CAB" w:rsidRPr="00270CAB" w:rsidRDefault="00270CAB" w:rsidP="00270CAB">
      <w:pPr>
        <w:shd w:val="clear" w:color="auto" w:fill="FFFFFF"/>
        <w:spacing w:before="374"/>
        <w:jc w:val="both"/>
        <w:rPr>
          <w:color w:val="000000"/>
          <w:sz w:val="28"/>
          <w:szCs w:val="28"/>
        </w:rPr>
      </w:pPr>
      <w:r w:rsidRPr="00270CAB">
        <w:rPr>
          <w:b/>
          <w:i/>
          <w:sz w:val="28"/>
          <w:szCs w:val="28"/>
        </w:rPr>
        <w:t xml:space="preserve">Задача 65.  </w:t>
      </w:r>
      <w:r w:rsidRPr="00270CAB">
        <w:rPr>
          <w:color w:val="000000"/>
          <w:spacing w:val="3"/>
          <w:sz w:val="28"/>
          <w:szCs w:val="28"/>
        </w:rPr>
        <w:t>В порядке скорой помощи в лор-клинику доставлен больной В., </w:t>
      </w:r>
      <w:r w:rsidRPr="00270CAB">
        <w:rPr>
          <w:color w:val="000000"/>
          <w:spacing w:val="8"/>
          <w:sz w:val="28"/>
          <w:szCs w:val="28"/>
        </w:rPr>
        <w:t>25 лет, с жалобами на появившиеся после насморка острые боли в </w:t>
      </w:r>
      <w:r w:rsidRPr="00270CAB">
        <w:rPr>
          <w:color w:val="000000"/>
          <w:spacing w:val="10"/>
          <w:sz w:val="28"/>
          <w:szCs w:val="28"/>
        </w:rPr>
        <w:t>правом ухе, снижение слуха на это же ухо. Спустя 5 дней от начала</w:t>
      </w:r>
      <w:r w:rsidRPr="00270CAB">
        <w:rPr>
          <w:color w:val="000000"/>
          <w:sz w:val="28"/>
          <w:szCs w:val="28"/>
        </w:rPr>
        <w:t> </w:t>
      </w:r>
      <w:r w:rsidRPr="00270CAB">
        <w:rPr>
          <w:color w:val="000000"/>
          <w:spacing w:val="-5"/>
          <w:sz w:val="28"/>
          <w:szCs w:val="28"/>
        </w:rPr>
        <w:t>заболевания появилось головокружение, сопровождающееся ощущением </w:t>
      </w:r>
      <w:r w:rsidRPr="00270CAB">
        <w:rPr>
          <w:color w:val="000000"/>
          <w:spacing w:val="6"/>
          <w:sz w:val="28"/>
          <w:szCs w:val="28"/>
        </w:rPr>
        <w:t>вращения собственного тела вокруг своей оси,  тошнотой, рвотой, </w:t>
      </w:r>
      <w:r w:rsidRPr="00270CAB">
        <w:rPr>
          <w:color w:val="000000"/>
          <w:spacing w:val="5"/>
          <w:sz w:val="28"/>
          <w:szCs w:val="28"/>
        </w:rPr>
        <w:t xml:space="preserve">Больной не может самостоятельно передвигаться,  лежит на стороне левого уха с несколько склоненной кпереди головой. При </w:t>
      </w:r>
      <w:proofErr w:type="spellStart"/>
      <w:r w:rsidRPr="00270CAB">
        <w:rPr>
          <w:color w:val="000000"/>
          <w:spacing w:val="5"/>
          <w:sz w:val="28"/>
          <w:szCs w:val="28"/>
        </w:rPr>
        <w:t>малейшем</w:t>
      </w:r>
      <w:r w:rsidRPr="00270CAB">
        <w:rPr>
          <w:color w:val="000000"/>
          <w:spacing w:val="-2"/>
          <w:sz w:val="28"/>
          <w:szCs w:val="28"/>
        </w:rPr>
        <w:t>изменении</w:t>
      </w:r>
      <w:proofErr w:type="spellEnd"/>
      <w:r w:rsidRPr="00270CAB">
        <w:rPr>
          <w:color w:val="000000"/>
          <w:spacing w:val="-2"/>
          <w:sz w:val="28"/>
          <w:szCs w:val="28"/>
        </w:rPr>
        <w:t xml:space="preserve"> положения головы головокружение усиливается и сопровож</w:t>
      </w:r>
      <w:r w:rsidRPr="00270CAB">
        <w:rPr>
          <w:color w:val="000000"/>
          <w:spacing w:val="-2"/>
          <w:sz w:val="28"/>
          <w:szCs w:val="28"/>
        </w:rPr>
        <w:softHyphen/>
      </w:r>
      <w:r w:rsidRPr="00270CAB">
        <w:rPr>
          <w:color w:val="000000"/>
          <w:spacing w:val="10"/>
          <w:sz w:val="28"/>
          <w:szCs w:val="28"/>
        </w:rPr>
        <w:t>дается рвотой.</w:t>
      </w:r>
    </w:p>
    <w:p w:rsidR="00270CAB" w:rsidRPr="00270CAB" w:rsidRDefault="00270CAB" w:rsidP="00270CAB">
      <w:pPr>
        <w:shd w:val="clear" w:color="auto" w:fill="FFFFFF"/>
        <w:spacing w:before="5"/>
        <w:jc w:val="both"/>
        <w:rPr>
          <w:color w:val="000000"/>
          <w:spacing w:val="15"/>
          <w:sz w:val="28"/>
          <w:szCs w:val="28"/>
        </w:rPr>
      </w:pPr>
      <w:r w:rsidRPr="00270CAB">
        <w:rPr>
          <w:color w:val="000000"/>
          <w:spacing w:val="3"/>
          <w:sz w:val="28"/>
          <w:szCs w:val="28"/>
        </w:rPr>
        <w:t>Имеется среднеразмашистый нистагм вправо,  </w:t>
      </w:r>
      <w:r w:rsidRPr="00270CAB">
        <w:rPr>
          <w:color w:val="000000"/>
          <w:spacing w:val="3"/>
          <w:sz w:val="28"/>
          <w:szCs w:val="28"/>
          <w:lang w:val="en-US"/>
        </w:rPr>
        <w:t>I</w:t>
      </w:r>
      <w:r w:rsidRPr="00270CAB">
        <w:rPr>
          <w:color w:val="000000"/>
          <w:spacing w:val="3"/>
          <w:sz w:val="28"/>
          <w:szCs w:val="28"/>
        </w:rPr>
        <w:t> степени. </w:t>
      </w:r>
      <w:r w:rsidRPr="00270CAB">
        <w:rPr>
          <w:color w:val="000000"/>
          <w:spacing w:val="6"/>
          <w:sz w:val="28"/>
          <w:szCs w:val="28"/>
        </w:rPr>
        <w:t>При отоскопии справа видна выраженная гиперемия и отек ба</w:t>
      </w:r>
      <w:r w:rsidRPr="00270CAB">
        <w:rPr>
          <w:color w:val="000000"/>
          <w:spacing w:val="6"/>
          <w:sz w:val="28"/>
          <w:szCs w:val="28"/>
        </w:rPr>
        <w:softHyphen/>
      </w:r>
      <w:r w:rsidRPr="00270CAB">
        <w:rPr>
          <w:color w:val="000000"/>
          <w:spacing w:val="2"/>
          <w:sz w:val="28"/>
          <w:szCs w:val="28"/>
        </w:rPr>
        <w:t xml:space="preserve">рабанной перепонки, опознавательные пункты последней не </w:t>
      </w:r>
      <w:proofErr w:type="spellStart"/>
      <w:r w:rsidRPr="00270CAB">
        <w:rPr>
          <w:color w:val="000000"/>
          <w:spacing w:val="2"/>
          <w:sz w:val="28"/>
          <w:szCs w:val="28"/>
        </w:rPr>
        <w:t>контури</w:t>
      </w:r>
      <w:r w:rsidRPr="00270CAB">
        <w:rPr>
          <w:color w:val="000000"/>
          <w:spacing w:val="15"/>
          <w:sz w:val="28"/>
          <w:szCs w:val="28"/>
        </w:rPr>
        <w:t>руются</w:t>
      </w:r>
      <w:proofErr w:type="spellEnd"/>
      <w:r w:rsidRPr="00270CAB">
        <w:rPr>
          <w:color w:val="000000"/>
          <w:spacing w:val="15"/>
          <w:sz w:val="28"/>
          <w:szCs w:val="28"/>
        </w:rPr>
        <w:t xml:space="preserve">. Слух на правое ухо </w:t>
      </w:r>
      <w:proofErr w:type="spellStart"/>
      <w:r w:rsidRPr="00270CAB">
        <w:rPr>
          <w:color w:val="000000"/>
          <w:spacing w:val="15"/>
          <w:sz w:val="28"/>
          <w:szCs w:val="28"/>
        </w:rPr>
        <w:t>ш</w:t>
      </w:r>
      <w:proofErr w:type="gramStart"/>
      <w:r w:rsidRPr="00270CAB">
        <w:rPr>
          <w:color w:val="000000"/>
          <w:spacing w:val="15"/>
          <w:sz w:val="28"/>
          <w:szCs w:val="28"/>
        </w:rPr>
        <w:t>.р</w:t>
      </w:r>
      <w:proofErr w:type="spellEnd"/>
      <w:proofErr w:type="gramEnd"/>
      <w:r w:rsidRPr="00270CAB">
        <w:rPr>
          <w:color w:val="000000"/>
          <w:spacing w:val="15"/>
          <w:sz w:val="28"/>
          <w:szCs w:val="28"/>
        </w:rPr>
        <w:t>, </w:t>
      </w:r>
      <w:r w:rsidRPr="00270CAB">
        <w:rPr>
          <w:color w:val="000000"/>
          <w:spacing w:val="45"/>
          <w:sz w:val="28"/>
          <w:szCs w:val="28"/>
        </w:rPr>
        <w:t>0,5</w:t>
      </w:r>
      <w:r w:rsidRPr="00270CAB">
        <w:rPr>
          <w:color w:val="000000"/>
          <w:spacing w:val="15"/>
          <w:sz w:val="28"/>
          <w:szCs w:val="28"/>
        </w:rPr>
        <w:t xml:space="preserve"> м. </w:t>
      </w:r>
      <w:proofErr w:type="spellStart"/>
      <w:r w:rsidRPr="00270CAB">
        <w:rPr>
          <w:color w:val="000000"/>
          <w:spacing w:val="15"/>
          <w:sz w:val="28"/>
          <w:szCs w:val="28"/>
        </w:rPr>
        <w:t>рр</w:t>
      </w:r>
      <w:proofErr w:type="spellEnd"/>
      <w:r w:rsidRPr="00270CAB">
        <w:rPr>
          <w:color w:val="000000"/>
          <w:spacing w:val="15"/>
          <w:sz w:val="28"/>
          <w:szCs w:val="28"/>
        </w:rPr>
        <w:t>,- 2 м. </w:t>
      </w:r>
    </w:p>
    <w:p w:rsidR="00270CAB" w:rsidRPr="00270CAB" w:rsidRDefault="00270CAB" w:rsidP="00270CAB">
      <w:pPr>
        <w:shd w:val="clear" w:color="auto" w:fill="FFFFFF"/>
        <w:spacing w:before="5"/>
        <w:ind w:left="125"/>
        <w:jc w:val="both"/>
        <w:rPr>
          <w:color w:val="000000"/>
          <w:sz w:val="28"/>
          <w:szCs w:val="28"/>
        </w:rPr>
      </w:pPr>
      <w:r w:rsidRPr="00270CAB">
        <w:rPr>
          <w:color w:val="000000"/>
          <w:spacing w:val="10"/>
          <w:sz w:val="28"/>
          <w:szCs w:val="28"/>
        </w:rPr>
        <w:t>Поставьте диагноз и</w:t>
      </w:r>
      <w:r w:rsidRPr="00270CAB">
        <w:rPr>
          <w:i/>
          <w:iCs/>
          <w:color w:val="000000"/>
          <w:spacing w:val="10"/>
          <w:sz w:val="28"/>
          <w:szCs w:val="28"/>
        </w:rPr>
        <w:t> </w:t>
      </w:r>
      <w:r w:rsidRPr="00270CAB">
        <w:rPr>
          <w:color w:val="000000"/>
          <w:spacing w:val="10"/>
          <w:sz w:val="28"/>
          <w:szCs w:val="28"/>
        </w:rPr>
        <w:t>назначьте лечение.</w:t>
      </w:r>
    </w:p>
    <w:p w:rsidR="00270CAB" w:rsidRPr="00270CAB" w:rsidRDefault="00270CAB" w:rsidP="00270CAB">
      <w:pPr>
        <w:shd w:val="clear" w:color="auto" w:fill="FFFFFF"/>
        <w:spacing w:before="365"/>
        <w:jc w:val="both"/>
        <w:rPr>
          <w:color w:val="000000"/>
          <w:sz w:val="28"/>
          <w:szCs w:val="28"/>
        </w:rPr>
      </w:pPr>
      <w:r w:rsidRPr="00270CAB">
        <w:rPr>
          <w:b/>
          <w:i/>
          <w:sz w:val="28"/>
          <w:szCs w:val="28"/>
        </w:rPr>
        <w:lastRenderedPageBreak/>
        <w:t xml:space="preserve">Задача 66.  </w:t>
      </w:r>
      <w:proofErr w:type="spellStart"/>
      <w:r w:rsidRPr="00270CAB">
        <w:rPr>
          <w:color w:val="000000"/>
          <w:spacing w:val="4"/>
          <w:sz w:val="28"/>
          <w:szCs w:val="28"/>
        </w:rPr>
        <w:t>Санавиацией</w:t>
      </w:r>
      <w:proofErr w:type="spellEnd"/>
      <w:r w:rsidRPr="00270CAB">
        <w:rPr>
          <w:color w:val="000000"/>
          <w:spacing w:val="4"/>
          <w:sz w:val="28"/>
          <w:szCs w:val="28"/>
        </w:rPr>
        <w:t xml:space="preserve"> в лор-отделение доставлен в тяжелом состоянии </w:t>
      </w:r>
      <w:r w:rsidRPr="00270CAB">
        <w:rPr>
          <w:color w:val="000000"/>
          <w:spacing w:val="10"/>
          <w:sz w:val="28"/>
          <w:szCs w:val="28"/>
        </w:rPr>
        <w:t xml:space="preserve">больной М., 32 </w:t>
      </w:r>
      <w:proofErr w:type="spellStart"/>
      <w:r w:rsidRPr="00270CAB">
        <w:rPr>
          <w:color w:val="000000"/>
          <w:spacing w:val="10"/>
          <w:sz w:val="28"/>
          <w:szCs w:val="28"/>
        </w:rPr>
        <w:t>лет</w:t>
      </w:r>
      <w:proofErr w:type="gramStart"/>
      <w:r w:rsidRPr="00270CAB">
        <w:rPr>
          <w:color w:val="000000"/>
          <w:spacing w:val="10"/>
          <w:sz w:val="28"/>
          <w:szCs w:val="28"/>
        </w:rPr>
        <w:t>.</w:t>
      </w:r>
      <w:r w:rsidRPr="00270CAB">
        <w:rPr>
          <w:color w:val="000000"/>
          <w:spacing w:val="11"/>
          <w:sz w:val="28"/>
          <w:szCs w:val="28"/>
        </w:rPr>
        <w:t>И</w:t>
      </w:r>
      <w:proofErr w:type="gramEnd"/>
      <w:r w:rsidRPr="00270CAB">
        <w:rPr>
          <w:color w:val="000000"/>
          <w:spacing w:val="11"/>
          <w:sz w:val="28"/>
          <w:szCs w:val="28"/>
        </w:rPr>
        <w:t>з</w:t>
      </w:r>
      <w:proofErr w:type="spellEnd"/>
      <w:r w:rsidRPr="00270CAB">
        <w:rPr>
          <w:color w:val="000000"/>
          <w:spacing w:val="11"/>
          <w:sz w:val="28"/>
          <w:szCs w:val="28"/>
        </w:rPr>
        <w:t xml:space="preserve"> анамнеза известно, что три дня тому назад возникли ост</w:t>
      </w:r>
      <w:r w:rsidRPr="00270CAB">
        <w:rPr>
          <w:color w:val="000000"/>
          <w:spacing w:val="11"/>
          <w:sz w:val="28"/>
          <w:szCs w:val="28"/>
        </w:rPr>
        <w:softHyphen/>
      </w:r>
      <w:r w:rsidRPr="00270CAB">
        <w:rPr>
          <w:color w:val="000000"/>
          <w:spacing w:val="9"/>
          <w:sz w:val="28"/>
          <w:szCs w:val="28"/>
        </w:rPr>
        <w:t>рые боли в левом ухе.  Затем появилось резкое головокружение, со</w:t>
      </w:r>
      <w:r w:rsidRPr="00270CAB">
        <w:rPr>
          <w:color w:val="000000"/>
          <w:spacing w:val="4"/>
          <w:sz w:val="28"/>
          <w:szCs w:val="28"/>
        </w:rPr>
        <w:t>провождающееся тошнотой и рвотой, неустойчивость положения тела </w:t>
      </w:r>
      <w:r w:rsidRPr="00270CAB">
        <w:rPr>
          <w:color w:val="000000"/>
          <w:spacing w:val="8"/>
          <w:sz w:val="28"/>
          <w:szCs w:val="28"/>
        </w:rPr>
        <w:t>вплоть до полной потери равновесия. Больной лежит</w:t>
      </w:r>
      <w:r w:rsidRPr="00270CAB">
        <w:rPr>
          <w:i/>
          <w:iCs/>
          <w:color w:val="000000"/>
          <w:spacing w:val="8"/>
          <w:sz w:val="28"/>
          <w:szCs w:val="28"/>
        </w:rPr>
        <w:t> </w:t>
      </w:r>
      <w:r w:rsidRPr="00270CAB">
        <w:rPr>
          <w:color w:val="000000"/>
          <w:spacing w:val="8"/>
          <w:sz w:val="28"/>
          <w:szCs w:val="28"/>
        </w:rPr>
        <w:t>на правом боку </w:t>
      </w:r>
      <w:proofErr w:type="gramStart"/>
      <w:r w:rsidRPr="00270CAB">
        <w:rPr>
          <w:color w:val="000000"/>
          <w:spacing w:val="4"/>
          <w:sz w:val="28"/>
          <w:szCs w:val="28"/>
        </w:rPr>
        <w:t>о</w:t>
      </w:r>
      <w:proofErr w:type="gramEnd"/>
      <w:r w:rsidRPr="00270CAB">
        <w:rPr>
          <w:color w:val="000000"/>
          <w:spacing w:val="4"/>
          <w:sz w:val="28"/>
          <w:szCs w:val="28"/>
        </w:rPr>
        <w:t xml:space="preserve"> закрытыми глазами. Изменение положения головы резко усиливает </w:t>
      </w:r>
      <w:r w:rsidRPr="00270CAB">
        <w:rPr>
          <w:color w:val="000000"/>
          <w:spacing w:val="5"/>
          <w:sz w:val="28"/>
          <w:szCs w:val="28"/>
        </w:rPr>
        <w:t>головокружение и вызывает рвоту. При осмотре виден нистагм впра</w:t>
      </w:r>
      <w:r w:rsidRPr="00270CAB">
        <w:rPr>
          <w:color w:val="000000"/>
          <w:spacing w:val="5"/>
          <w:sz w:val="28"/>
          <w:szCs w:val="28"/>
        </w:rPr>
        <w:softHyphen/>
      </w:r>
      <w:r w:rsidRPr="00270CAB">
        <w:rPr>
          <w:color w:val="000000"/>
          <w:spacing w:val="7"/>
          <w:sz w:val="28"/>
          <w:szCs w:val="28"/>
        </w:rPr>
        <w:t>во </w:t>
      </w:r>
      <w:r w:rsidRPr="00270CAB">
        <w:rPr>
          <w:color w:val="000000"/>
          <w:spacing w:val="7"/>
          <w:sz w:val="28"/>
          <w:szCs w:val="28"/>
          <w:lang w:val="en-US"/>
        </w:rPr>
        <w:t>III</w:t>
      </w:r>
      <w:r w:rsidRPr="00270CAB">
        <w:rPr>
          <w:color w:val="000000"/>
          <w:spacing w:val="7"/>
          <w:sz w:val="28"/>
          <w:szCs w:val="28"/>
        </w:rPr>
        <w:t xml:space="preserve"> степени. При </w:t>
      </w:r>
      <w:proofErr w:type="spellStart"/>
      <w:r w:rsidRPr="00270CAB">
        <w:rPr>
          <w:color w:val="000000"/>
          <w:spacing w:val="7"/>
          <w:sz w:val="28"/>
          <w:szCs w:val="28"/>
        </w:rPr>
        <w:t>заглушении</w:t>
      </w:r>
      <w:proofErr w:type="spellEnd"/>
      <w:r w:rsidRPr="00270CAB">
        <w:rPr>
          <w:color w:val="000000"/>
          <w:spacing w:val="7"/>
          <w:sz w:val="28"/>
          <w:szCs w:val="28"/>
        </w:rPr>
        <w:t xml:space="preserve"> правого уха трещоткой Барами боль</w:t>
      </w:r>
      <w:r w:rsidRPr="00270CAB">
        <w:rPr>
          <w:color w:val="000000"/>
          <w:spacing w:val="9"/>
          <w:sz w:val="28"/>
          <w:szCs w:val="28"/>
        </w:rPr>
        <w:t>ной крика не слышит. Барабанная перепонка слева резко гипереми</w:t>
      </w:r>
      <w:r w:rsidRPr="00270CAB">
        <w:rPr>
          <w:color w:val="000000"/>
          <w:spacing w:val="7"/>
          <w:sz w:val="28"/>
          <w:szCs w:val="28"/>
        </w:rPr>
        <w:t>рована, отечна, опознавательные пункты отсутствуют.</w:t>
      </w:r>
    </w:p>
    <w:p w:rsidR="00270CAB" w:rsidRPr="00270CAB" w:rsidRDefault="00270CAB" w:rsidP="00270CAB">
      <w:pPr>
        <w:shd w:val="clear" w:color="auto" w:fill="FFFFFF"/>
        <w:ind w:left="754"/>
        <w:jc w:val="both"/>
        <w:rPr>
          <w:color w:val="000000"/>
          <w:sz w:val="28"/>
          <w:szCs w:val="28"/>
        </w:rPr>
      </w:pPr>
      <w:r w:rsidRPr="00270CAB">
        <w:rPr>
          <w:color w:val="000000"/>
          <w:spacing w:val="10"/>
          <w:sz w:val="28"/>
          <w:szCs w:val="28"/>
        </w:rPr>
        <w:t>Поставьте диагноз, назначьте лечение.</w:t>
      </w:r>
    </w:p>
    <w:p w:rsidR="00270CAB" w:rsidRPr="00270CAB" w:rsidRDefault="00270CAB" w:rsidP="00270CAB">
      <w:pPr>
        <w:shd w:val="clear" w:color="auto" w:fill="FFFFFF"/>
        <w:spacing w:before="355"/>
        <w:ind w:right="58"/>
        <w:rPr>
          <w:color w:val="000000"/>
          <w:spacing w:val="5"/>
          <w:sz w:val="28"/>
          <w:szCs w:val="28"/>
        </w:rPr>
      </w:pPr>
      <w:r w:rsidRPr="00270CAB">
        <w:rPr>
          <w:b/>
          <w:i/>
          <w:sz w:val="28"/>
          <w:szCs w:val="28"/>
        </w:rPr>
        <w:t xml:space="preserve">Задача 67.  </w:t>
      </w:r>
      <w:r w:rsidRPr="00270CAB">
        <w:rPr>
          <w:color w:val="000000"/>
          <w:spacing w:val="1"/>
          <w:sz w:val="28"/>
          <w:szCs w:val="28"/>
        </w:rPr>
        <w:t>Машиной скорой помощи в лор-отделение доставлен больной Н., </w:t>
      </w:r>
      <w:r w:rsidRPr="00270CAB">
        <w:rPr>
          <w:color w:val="000000"/>
          <w:spacing w:val="5"/>
          <w:sz w:val="28"/>
          <w:szCs w:val="28"/>
        </w:rPr>
        <w:t>9 лет, в тяжелом состоянии с жалобами на мучительную головную </w:t>
      </w:r>
      <w:r w:rsidRPr="00270CAB">
        <w:rPr>
          <w:color w:val="000000"/>
          <w:spacing w:val="4"/>
          <w:sz w:val="28"/>
          <w:szCs w:val="28"/>
        </w:rPr>
        <w:t>боль, усиливающуюся от шума,  света, беспокоит также тошнота, не</w:t>
      </w:r>
      <w:r w:rsidRPr="00270CAB">
        <w:rPr>
          <w:color w:val="000000"/>
          <w:spacing w:val="9"/>
          <w:sz w:val="28"/>
          <w:szCs w:val="28"/>
        </w:rPr>
        <w:t>однократно была рвота. Пять дней назад остро заболело левое ухо, </w:t>
      </w:r>
      <w:r w:rsidRPr="00270CAB">
        <w:rPr>
          <w:color w:val="000000"/>
          <w:spacing w:val="1"/>
          <w:sz w:val="28"/>
          <w:szCs w:val="28"/>
        </w:rPr>
        <w:t>отмечает понижение олуха.</w:t>
      </w:r>
    </w:p>
    <w:p w:rsidR="00270CAB" w:rsidRPr="00270CAB" w:rsidRDefault="00270CAB" w:rsidP="00270CAB">
      <w:pPr>
        <w:shd w:val="clear" w:color="auto" w:fill="FFFFFF"/>
        <w:ind w:firstLine="730"/>
        <w:jc w:val="both"/>
        <w:rPr>
          <w:color w:val="000000"/>
          <w:sz w:val="28"/>
          <w:szCs w:val="28"/>
        </w:rPr>
      </w:pPr>
      <w:r w:rsidRPr="00270CAB">
        <w:rPr>
          <w:color w:val="000000"/>
          <w:spacing w:val="1"/>
          <w:sz w:val="28"/>
          <w:szCs w:val="28"/>
        </w:rPr>
        <w:t>Объективно: положение ребенка вынужденное (согнутые ноги и </w:t>
      </w:r>
      <w:r w:rsidRPr="00270CAB">
        <w:rPr>
          <w:color w:val="000000"/>
          <w:spacing w:val="4"/>
          <w:sz w:val="28"/>
          <w:szCs w:val="28"/>
        </w:rPr>
        <w:t>запрокинутая голова),  лицо бледное, страдальческое. Иногда появ</w:t>
      </w:r>
      <w:r w:rsidRPr="00270CAB">
        <w:rPr>
          <w:color w:val="000000"/>
          <w:spacing w:val="1"/>
          <w:sz w:val="28"/>
          <w:szCs w:val="28"/>
        </w:rPr>
        <w:t>ляются возбуждение, повышенная раздражительность. Имеется ригид</w:t>
      </w:r>
      <w:r w:rsidRPr="00270CAB">
        <w:rPr>
          <w:color w:val="000000"/>
          <w:spacing w:val="1"/>
          <w:sz w:val="28"/>
          <w:szCs w:val="28"/>
        </w:rPr>
        <w:softHyphen/>
      </w:r>
      <w:r w:rsidRPr="00270CAB">
        <w:rPr>
          <w:color w:val="000000"/>
          <w:spacing w:val="-1"/>
          <w:sz w:val="28"/>
          <w:szCs w:val="28"/>
        </w:rPr>
        <w:t xml:space="preserve">ность затылочных мышц, положительные симптомы </w:t>
      </w:r>
      <w:proofErr w:type="spellStart"/>
      <w:r w:rsidRPr="00270CAB">
        <w:rPr>
          <w:color w:val="000000"/>
          <w:spacing w:val="-1"/>
          <w:sz w:val="28"/>
          <w:szCs w:val="28"/>
        </w:rPr>
        <w:t>Кернига</w:t>
      </w:r>
      <w:proofErr w:type="spellEnd"/>
      <w:r w:rsidRPr="00270CAB">
        <w:rPr>
          <w:color w:val="000000"/>
          <w:spacing w:val="-1"/>
          <w:sz w:val="28"/>
          <w:szCs w:val="28"/>
        </w:rPr>
        <w:t xml:space="preserve">, </w:t>
      </w:r>
      <w:proofErr w:type="spellStart"/>
      <w:r w:rsidRPr="00270CAB">
        <w:rPr>
          <w:color w:val="000000"/>
          <w:spacing w:val="-1"/>
          <w:sz w:val="28"/>
          <w:szCs w:val="28"/>
        </w:rPr>
        <w:t>Брудзин</w:t>
      </w:r>
      <w:proofErr w:type="spellEnd"/>
      <w:proofErr w:type="gramStart"/>
      <w:r w:rsidRPr="00270CAB">
        <w:rPr>
          <w:color w:val="000000"/>
          <w:spacing w:val="-1"/>
          <w:sz w:val="28"/>
          <w:szCs w:val="28"/>
          <w:lang w:val="en-US"/>
        </w:rPr>
        <w:t>c</w:t>
      </w:r>
      <w:proofErr w:type="gramEnd"/>
      <w:r w:rsidRPr="00270CAB">
        <w:rPr>
          <w:color w:val="000000"/>
          <w:spacing w:val="-1"/>
          <w:sz w:val="28"/>
          <w:szCs w:val="28"/>
        </w:rPr>
        <w:t>к</w:t>
      </w:r>
      <w:r w:rsidRPr="00270CAB">
        <w:rPr>
          <w:color w:val="000000"/>
          <w:spacing w:val="1"/>
          <w:sz w:val="28"/>
          <w:szCs w:val="28"/>
        </w:rPr>
        <w:t xml:space="preserve">ого. Выявляются </w:t>
      </w:r>
      <w:proofErr w:type="gramStart"/>
      <w:r w:rsidRPr="00270CAB">
        <w:rPr>
          <w:color w:val="000000"/>
          <w:spacing w:val="1"/>
          <w:sz w:val="28"/>
          <w:szCs w:val="28"/>
        </w:rPr>
        <w:t>патологический</w:t>
      </w:r>
      <w:proofErr w:type="gramEnd"/>
      <w:r w:rsidRPr="00270CAB">
        <w:rPr>
          <w:color w:val="000000"/>
          <w:spacing w:val="1"/>
          <w:sz w:val="28"/>
          <w:szCs w:val="28"/>
        </w:rPr>
        <w:t xml:space="preserve"> рефлексы Гордона, </w:t>
      </w:r>
      <w:proofErr w:type="spellStart"/>
      <w:r w:rsidRPr="00270CAB">
        <w:rPr>
          <w:color w:val="000000"/>
          <w:spacing w:val="1"/>
          <w:sz w:val="28"/>
          <w:szCs w:val="28"/>
        </w:rPr>
        <w:t>Бабинского</w:t>
      </w:r>
      <w:proofErr w:type="spellEnd"/>
      <w:r w:rsidRPr="00270CAB">
        <w:rPr>
          <w:color w:val="000000"/>
          <w:spacing w:val="1"/>
          <w:sz w:val="28"/>
          <w:szCs w:val="28"/>
        </w:rPr>
        <w:t>.</w:t>
      </w:r>
    </w:p>
    <w:p w:rsidR="00270CAB" w:rsidRPr="00270CAB" w:rsidRDefault="00270CAB" w:rsidP="00270CAB">
      <w:pPr>
        <w:shd w:val="clear" w:color="auto" w:fill="FFFFFF"/>
        <w:ind w:left="130" w:right="259" w:firstLine="715"/>
        <w:jc w:val="both"/>
        <w:rPr>
          <w:color w:val="000000"/>
          <w:sz w:val="28"/>
          <w:szCs w:val="28"/>
        </w:rPr>
      </w:pPr>
      <w:r w:rsidRPr="00270CAB">
        <w:rPr>
          <w:color w:val="000000"/>
          <w:sz w:val="28"/>
          <w:szCs w:val="28"/>
        </w:rPr>
        <w:t>Отоскопия:</w:t>
      </w:r>
      <w:r w:rsidRPr="00270CAB">
        <w:rPr>
          <w:smallCaps/>
          <w:color w:val="000000"/>
          <w:spacing w:val="-8"/>
          <w:sz w:val="28"/>
          <w:szCs w:val="28"/>
        </w:rPr>
        <w:t> </w:t>
      </w:r>
      <w:r w:rsidRPr="00270CAB">
        <w:rPr>
          <w:color w:val="000000"/>
          <w:spacing w:val="-8"/>
          <w:sz w:val="28"/>
          <w:szCs w:val="28"/>
        </w:rPr>
        <w:t>выраженная гиперемия и отек барабанной перепонки </w:t>
      </w:r>
      <w:r w:rsidRPr="00270CAB">
        <w:rPr>
          <w:color w:val="000000"/>
          <w:spacing w:val="-3"/>
          <w:sz w:val="28"/>
          <w:szCs w:val="28"/>
        </w:rPr>
        <w:t>слева, опознавательные пункты не определяются; справа барабанная </w:t>
      </w:r>
      <w:r w:rsidRPr="00270CAB">
        <w:rPr>
          <w:color w:val="000000"/>
          <w:spacing w:val="4"/>
          <w:sz w:val="28"/>
          <w:szCs w:val="28"/>
        </w:rPr>
        <w:t>перепонка не изменена.</w:t>
      </w:r>
    </w:p>
    <w:p w:rsidR="00270CAB" w:rsidRPr="00270CAB" w:rsidRDefault="00270CAB" w:rsidP="00270CAB">
      <w:pPr>
        <w:shd w:val="clear" w:color="auto" w:fill="FFFFFF"/>
        <w:ind w:left="130" w:right="259" w:firstLine="715"/>
        <w:jc w:val="both"/>
        <w:rPr>
          <w:color w:val="000000"/>
          <w:sz w:val="28"/>
          <w:szCs w:val="28"/>
        </w:rPr>
      </w:pPr>
      <w:proofErr w:type="gramStart"/>
      <w:r w:rsidRPr="00270CAB">
        <w:rPr>
          <w:color w:val="000000"/>
          <w:spacing w:val="14"/>
          <w:sz w:val="28"/>
          <w:szCs w:val="28"/>
        </w:rPr>
        <w:t xml:space="preserve">Анализ крови; </w:t>
      </w:r>
      <w:proofErr w:type="spellStart"/>
      <w:r w:rsidRPr="00270CAB">
        <w:rPr>
          <w:color w:val="000000"/>
          <w:spacing w:val="14"/>
          <w:sz w:val="28"/>
          <w:szCs w:val="28"/>
        </w:rPr>
        <w:t>Нв</w:t>
      </w:r>
      <w:proofErr w:type="spellEnd"/>
      <w:r w:rsidRPr="00270CAB">
        <w:rPr>
          <w:color w:val="000000"/>
          <w:spacing w:val="14"/>
          <w:sz w:val="28"/>
          <w:szCs w:val="28"/>
        </w:rPr>
        <w:t xml:space="preserve"> – 162 г/л</w:t>
      </w:r>
      <w:r w:rsidRPr="00270CAB">
        <w:rPr>
          <w:i/>
          <w:iCs/>
          <w:color w:val="000000"/>
          <w:spacing w:val="14"/>
          <w:sz w:val="28"/>
          <w:szCs w:val="28"/>
        </w:rPr>
        <w:t>, </w:t>
      </w:r>
      <w:r w:rsidRPr="00270CAB">
        <w:rPr>
          <w:color w:val="000000"/>
          <w:spacing w:val="14"/>
          <w:sz w:val="28"/>
          <w:szCs w:val="28"/>
        </w:rPr>
        <w:t>эритроцитов - 4,5  </w:t>
      </w:r>
      <w:r w:rsidRPr="00270CAB">
        <w:rPr>
          <w:color w:val="000000"/>
          <w:spacing w:val="10"/>
          <w:sz w:val="28"/>
          <w:szCs w:val="28"/>
        </w:rPr>
        <w:t>•</w:t>
      </w:r>
      <w:r w:rsidRPr="00270CAB">
        <w:rPr>
          <w:color w:val="000000"/>
          <w:spacing w:val="14"/>
          <w:sz w:val="28"/>
          <w:szCs w:val="28"/>
        </w:rPr>
        <w:t> 10</w:t>
      </w:r>
      <w:r w:rsidRPr="00270CAB">
        <w:rPr>
          <w:color w:val="000000"/>
          <w:spacing w:val="14"/>
          <w:sz w:val="28"/>
          <w:szCs w:val="28"/>
          <w:vertAlign w:val="superscript"/>
        </w:rPr>
        <w:t>12</w:t>
      </w:r>
      <w:r w:rsidRPr="00270CAB">
        <w:rPr>
          <w:color w:val="000000"/>
          <w:spacing w:val="14"/>
          <w:sz w:val="28"/>
          <w:szCs w:val="28"/>
        </w:rPr>
        <w:t> /л,  лейкоцитов - 16 •  10</w:t>
      </w:r>
      <w:r w:rsidRPr="00270CAB">
        <w:rPr>
          <w:color w:val="000000"/>
          <w:spacing w:val="14"/>
          <w:sz w:val="28"/>
          <w:szCs w:val="28"/>
          <w:vertAlign w:val="superscript"/>
        </w:rPr>
        <w:t>9</w:t>
      </w:r>
      <w:r w:rsidRPr="00270CAB">
        <w:rPr>
          <w:color w:val="000000"/>
          <w:spacing w:val="14"/>
          <w:sz w:val="28"/>
          <w:szCs w:val="28"/>
        </w:rPr>
        <w:t xml:space="preserve">/л, эозинофилов – 0%, базофилов – 1%, </w:t>
      </w:r>
      <w:proofErr w:type="spellStart"/>
      <w:r w:rsidRPr="00270CAB">
        <w:rPr>
          <w:color w:val="000000"/>
          <w:spacing w:val="14"/>
          <w:sz w:val="28"/>
          <w:szCs w:val="28"/>
        </w:rPr>
        <w:t>палочкоядерных</w:t>
      </w:r>
      <w:proofErr w:type="spellEnd"/>
      <w:r w:rsidRPr="00270CAB">
        <w:rPr>
          <w:color w:val="000000"/>
          <w:spacing w:val="14"/>
          <w:sz w:val="28"/>
          <w:szCs w:val="28"/>
        </w:rPr>
        <w:t xml:space="preserve"> -</w:t>
      </w:r>
      <w:r w:rsidRPr="00270CAB">
        <w:rPr>
          <w:color w:val="000000"/>
          <w:spacing w:val="10"/>
          <w:sz w:val="28"/>
          <w:szCs w:val="28"/>
        </w:rPr>
        <w:t>3%, сегментоядерных – 67%, лимфоцитов – 23%, </w:t>
      </w:r>
      <w:r w:rsidRPr="00270CAB">
        <w:rPr>
          <w:color w:val="000000"/>
          <w:sz w:val="28"/>
          <w:szCs w:val="28"/>
        </w:rPr>
        <w:t>моноцитов</w:t>
      </w:r>
      <w:r w:rsidRPr="00270CAB">
        <w:rPr>
          <w:smallCaps/>
          <w:color w:val="000000"/>
          <w:spacing w:val="10"/>
          <w:sz w:val="28"/>
          <w:szCs w:val="28"/>
        </w:rPr>
        <w:t> </w:t>
      </w:r>
      <w:r w:rsidRPr="00270CAB">
        <w:rPr>
          <w:color w:val="000000"/>
          <w:spacing w:val="10"/>
          <w:sz w:val="28"/>
          <w:szCs w:val="28"/>
        </w:rPr>
        <w:t>– 6%, СОЭ -</w:t>
      </w:r>
      <w:r w:rsidRPr="00270CAB">
        <w:rPr>
          <w:color w:val="000000"/>
          <w:spacing w:val="9"/>
          <w:sz w:val="28"/>
          <w:szCs w:val="28"/>
        </w:rPr>
        <w:t>56 мм в час.</w:t>
      </w:r>
      <w:proofErr w:type="gramEnd"/>
    </w:p>
    <w:p w:rsidR="00270CAB" w:rsidRPr="00270CAB" w:rsidRDefault="00270CAB" w:rsidP="00270CAB">
      <w:pPr>
        <w:shd w:val="clear" w:color="auto" w:fill="FFFFFF"/>
        <w:ind w:left="101" w:firstLine="730"/>
        <w:jc w:val="both"/>
        <w:rPr>
          <w:color w:val="000000"/>
          <w:sz w:val="28"/>
          <w:szCs w:val="28"/>
        </w:rPr>
      </w:pPr>
      <w:r w:rsidRPr="00270CAB">
        <w:rPr>
          <w:color w:val="000000"/>
          <w:spacing w:val="1"/>
          <w:sz w:val="28"/>
          <w:szCs w:val="28"/>
        </w:rPr>
        <w:t>Больному произведена спинномозговая пункция: жидкость мут</w:t>
      </w:r>
      <w:r w:rsidRPr="00270CAB">
        <w:rPr>
          <w:color w:val="000000"/>
          <w:spacing w:val="1"/>
          <w:sz w:val="28"/>
          <w:szCs w:val="28"/>
        </w:rPr>
        <w:softHyphen/>
      </w:r>
      <w:r w:rsidRPr="00270CAB">
        <w:rPr>
          <w:color w:val="000000"/>
          <w:spacing w:val="13"/>
          <w:sz w:val="28"/>
          <w:szCs w:val="28"/>
        </w:rPr>
        <w:t xml:space="preserve">ная, давление 400 мм водного столба, </w:t>
      </w:r>
      <w:proofErr w:type="spellStart"/>
      <w:r w:rsidRPr="00270CAB">
        <w:rPr>
          <w:color w:val="000000"/>
          <w:spacing w:val="13"/>
          <w:sz w:val="28"/>
          <w:szCs w:val="28"/>
        </w:rPr>
        <w:t>цитоз</w:t>
      </w:r>
      <w:proofErr w:type="spellEnd"/>
      <w:r w:rsidRPr="00270CAB">
        <w:rPr>
          <w:color w:val="000000"/>
          <w:spacing w:val="13"/>
          <w:sz w:val="28"/>
          <w:szCs w:val="28"/>
        </w:rPr>
        <w:t xml:space="preserve"> 2000 клеток за счет </w:t>
      </w:r>
      <w:proofErr w:type="spellStart"/>
      <w:r w:rsidRPr="00270CAB">
        <w:rPr>
          <w:color w:val="000000"/>
          <w:spacing w:val="15"/>
          <w:sz w:val="28"/>
          <w:szCs w:val="28"/>
        </w:rPr>
        <w:t>полунуклеаров</w:t>
      </w:r>
      <w:proofErr w:type="spellEnd"/>
      <w:r w:rsidRPr="00270CAB">
        <w:rPr>
          <w:color w:val="000000"/>
          <w:spacing w:val="15"/>
          <w:sz w:val="28"/>
          <w:szCs w:val="28"/>
        </w:rPr>
        <w:t>, белка - 2,5%, сахар -40 мг, хлоридов - 400 мг, </w:t>
      </w:r>
      <w:r w:rsidRPr="00270CAB">
        <w:rPr>
          <w:color w:val="000000"/>
          <w:spacing w:val="-4"/>
          <w:sz w:val="28"/>
          <w:szCs w:val="28"/>
        </w:rPr>
        <w:t>высеялся стафилококк.</w:t>
      </w:r>
    </w:p>
    <w:p w:rsidR="00270CAB" w:rsidRPr="00270CAB" w:rsidRDefault="00270CAB" w:rsidP="00270CAB">
      <w:pPr>
        <w:shd w:val="clear" w:color="auto" w:fill="FFFFFF"/>
        <w:spacing w:before="10"/>
        <w:ind w:left="811"/>
        <w:jc w:val="both"/>
        <w:rPr>
          <w:color w:val="000000"/>
          <w:sz w:val="28"/>
          <w:szCs w:val="28"/>
        </w:rPr>
      </w:pPr>
      <w:r w:rsidRPr="00270CAB">
        <w:rPr>
          <w:color w:val="000000"/>
          <w:spacing w:val="8"/>
          <w:sz w:val="28"/>
          <w:szCs w:val="28"/>
        </w:rPr>
        <w:t>Поставьте диагноз. Назначьте лечение.</w:t>
      </w:r>
    </w:p>
    <w:p w:rsidR="00270CAB" w:rsidRPr="00270CAB" w:rsidRDefault="00270CAB" w:rsidP="00270CAB">
      <w:pPr>
        <w:shd w:val="clear" w:color="auto" w:fill="FFFFFF"/>
        <w:spacing w:before="370"/>
        <w:jc w:val="both"/>
        <w:rPr>
          <w:color w:val="000000"/>
          <w:sz w:val="28"/>
          <w:szCs w:val="28"/>
        </w:rPr>
      </w:pPr>
      <w:r w:rsidRPr="00270CAB">
        <w:rPr>
          <w:b/>
          <w:i/>
          <w:sz w:val="28"/>
          <w:szCs w:val="28"/>
        </w:rPr>
        <w:t xml:space="preserve">Задача 68.  </w:t>
      </w:r>
      <w:r w:rsidRPr="00270CAB">
        <w:rPr>
          <w:color w:val="000000"/>
          <w:spacing w:val="6"/>
          <w:sz w:val="28"/>
          <w:szCs w:val="28"/>
        </w:rPr>
        <w:t>В лор-</w:t>
      </w:r>
      <w:proofErr w:type="spellStart"/>
      <w:r w:rsidRPr="00270CAB">
        <w:rPr>
          <w:color w:val="000000"/>
          <w:spacing w:val="6"/>
          <w:sz w:val="28"/>
          <w:szCs w:val="28"/>
        </w:rPr>
        <w:t>отделеиие</w:t>
      </w:r>
      <w:proofErr w:type="spellEnd"/>
      <w:r w:rsidRPr="00270CAB">
        <w:rPr>
          <w:color w:val="000000"/>
          <w:spacing w:val="6"/>
          <w:sz w:val="28"/>
          <w:szCs w:val="28"/>
        </w:rPr>
        <w:t xml:space="preserve"> в порядке экстренной помощи доставлен боль</w:t>
      </w:r>
      <w:r w:rsidRPr="00270CAB">
        <w:rPr>
          <w:color w:val="000000"/>
          <w:spacing w:val="6"/>
          <w:sz w:val="28"/>
          <w:szCs w:val="28"/>
        </w:rPr>
        <w:softHyphen/>
      </w:r>
      <w:r w:rsidRPr="00270CAB">
        <w:rPr>
          <w:color w:val="000000"/>
          <w:spacing w:val="11"/>
          <w:sz w:val="28"/>
          <w:szCs w:val="28"/>
        </w:rPr>
        <w:t>ной Ф., 16 лет, с жалобами на головную боль справа, гнойные вы</w:t>
      </w:r>
      <w:r w:rsidRPr="00270CAB">
        <w:rPr>
          <w:color w:val="000000"/>
          <w:spacing w:val="11"/>
          <w:sz w:val="28"/>
          <w:szCs w:val="28"/>
        </w:rPr>
        <w:softHyphen/>
      </w:r>
      <w:r w:rsidRPr="00270CAB">
        <w:rPr>
          <w:color w:val="000000"/>
          <w:spacing w:val="4"/>
          <w:sz w:val="28"/>
          <w:szCs w:val="28"/>
        </w:rPr>
        <w:t>деления из уха, понижение слуха, сильный озноб, повторяющийся до   2 </w:t>
      </w:r>
      <w:r w:rsidRPr="00270CAB">
        <w:rPr>
          <w:color w:val="000000"/>
          <w:spacing w:val="12"/>
          <w:sz w:val="28"/>
          <w:szCs w:val="28"/>
        </w:rPr>
        <w:t>-3 раз в течение последних двух дней.</w:t>
      </w:r>
    </w:p>
    <w:p w:rsidR="00270CAB" w:rsidRPr="00270CAB" w:rsidRDefault="00270CAB" w:rsidP="00270CAB">
      <w:pPr>
        <w:shd w:val="clear" w:color="auto" w:fill="FFFFFF"/>
        <w:spacing w:before="5"/>
        <w:ind w:left="43" w:firstLine="754"/>
        <w:jc w:val="both"/>
        <w:rPr>
          <w:color w:val="000000"/>
          <w:sz w:val="28"/>
          <w:szCs w:val="28"/>
        </w:rPr>
      </w:pPr>
      <w:r w:rsidRPr="00270CAB">
        <w:rPr>
          <w:color w:val="000000"/>
          <w:spacing w:val="7"/>
          <w:sz w:val="28"/>
          <w:szCs w:val="28"/>
        </w:rPr>
        <w:t>Из анамнеза выяснено, что гноетечение из уха возникло в        </w:t>
      </w:r>
      <w:r w:rsidRPr="00270CAB">
        <w:rPr>
          <w:color w:val="000000"/>
          <w:spacing w:val="10"/>
          <w:sz w:val="28"/>
          <w:szCs w:val="28"/>
        </w:rPr>
        <w:t>2-летнем возрасте.</w:t>
      </w:r>
    </w:p>
    <w:p w:rsidR="00270CAB" w:rsidRPr="00270CAB" w:rsidRDefault="00270CAB" w:rsidP="00270CAB">
      <w:pPr>
        <w:shd w:val="clear" w:color="auto" w:fill="FFFFFF"/>
        <w:ind w:left="53" w:right="197" w:firstLine="720"/>
        <w:jc w:val="both"/>
        <w:rPr>
          <w:color w:val="000000"/>
          <w:sz w:val="28"/>
          <w:szCs w:val="28"/>
        </w:rPr>
      </w:pPr>
      <w:r w:rsidRPr="00270CAB">
        <w:rPr>
          <w:color w:val="000000"/>
          <w:spacing w:val="5"/>
          <w:sz w:val="28"/>
          <w:szCs w:val="28"/>
        </w:rPr>
        <w:t>Объективно: общее состояние больного средней тяжести, созна</w:t>
      </w:r>
      <w:r w:rsidRPr="00270CAB">
        <w:rPr>
          <w:color w:val="000000"/>
          <w:spacing w:val="5"/>
          <w:sz w:val="28"/>
          <w:szCs w:val="28"/>
        </w:rPr>
        <w:softHyphen/>
      </w:r>
      <w:r w:rsidRPr="00270CAB">
        <w:rPr>
          <w:color w:val="000000"/>
          <w:spacing w:val="10"/>
          <w:sz w:val="28"/>
          <w:szCs w:val="28"/>
        </w:rPr>
        <w:t>ние сохранено,  легко вступает в контакт.</w:t>
      </w:r>
    </w:p>
    <w:p w:rsidR="00270CAB" w:rsidRPr="00270CAB" w:rsidRDefault="00270CAB" w:rsidP="00270CAB">
      <w:pPr>
        <w:shd w:val="clear" w:color="auto" w:fill="FFFFFF"/>
        <w:ind w:left="10" w:firstLine="734"/>
        <w:jc w:val="both"/>
        <w:rPr>
          <w:color w:val="000000"/>
          <w:sz w:val="28"/>
          <w:szCs w:val="28"/>
        </w:rPr>
      </w:pPr>
      <w:r w:rsidRPr="00270CAB">
        <w:rPr>
          <w:color w:val="000000"/>
          <w:spacing w:val="3"/>
          <w:sz w:val="28"/>
          <w:szCs w:val="28"/>
        </w:rPr>
        <w:t>При отоскопии видна краевая перфорация барабанной перепонки </w:t>
      </w:r>
      <w:r w:rsidRPr="00270CAB">
        <w:rPr>
          <w:color w:val="000000"/>
          <w:spacing w:val="9"/>
          <w:sz w:val="28"/>
          <w:szCs w:val="28"/>
        </w:rPr>
        <w:t xml:space="preserve">в </w:t>
      </w:r>
      <w:proofErr w:type="spellStart"/>
      <w:r w:rsidRPr="00270CAB">
        <w:rPr>
          <w:color w:val="000000"/>
          <w:spacing w:val="9"/>
          <w:sz w:val="28"/>
          <w:szCs w:val="28"/>
        </w:rPr>
        <w:t>задне</w:t>
      </w:r>
      <w:proofErr w:type="spellEnd"/>
      <w:r w:rsidRPr="00270CAB">
        <w:rPr>
          <w:color w:val="000000"/>
          <w:spacing w:val="9"/>
          <w:sz w:val="28"/>
          <w:szCs w:val="28"/>
        </w:rPr>
        <w:t>-верхнем квадранте, в барабанной полости определяются гра</w:t>
      </w:r>
      <w:r w:rsidRPr="00270CAB">
        <w:rPr>
          <w:color w:val="000000"/>
          <w:spacing w:val="9"/>
          <w:sz w:val="28"/>
          <w:szCs w:val="28"/>
        </w:rPr>
        <w:softHyphen/>
      </w:r>
      <w:r w:rsidRPr="00270CAB">
        <w:rPr>
          <w:color w:val="000000"/>
          <w:spacing w:val="8"/>
          <w:sz w:val="28"/>
          <w:szCs w:val="28"/>
        </w:rPr>
        <w:t xml:space="preserve">нуляции, белесоватые массы и </w:t>
      </w:r>
      <w:proofErr w:type="gramStart"/>
      <w:r w:rsidRPr="00270CAB">
        <w:rPr>
          <w:color w:val="000000"/>
          <w:spacing w:val="8"/>
          <w:sz w:val="28"/>
          <w:szCs w:val="28"/>
        </w:rPr>
        <w:t>гнойное</w:t>
      </w:r>
      <w:proofErr w:type="gramEnd"/>
      <w:r w:rsidRPr="00270CAB">
        <w:rPr>
          <w:color w:val="000000"/>
          <w:spacing w:val="8"/>
          <w:sz w:val="28"/>
          <w:szCs w:val="28"/>
        </w:rPr>
        <w:t xml:space="preserve"> отделяемое с запахом. Остав</w:t>
      </w:r>
      <w:r w:rsidRPr="00270CAB">
        <w:rPr>
          <w:color w:val="000000"/>
          <w:spacing w:val="8"/>
          <w:sz w:val="28"/>
          <w:szCs w:val="28"/>
        </w:rPr>
        <w:softHyphen/>
      </w:r>
      <w:r w:rsidRPr="00270CAB">
        <w:rPr>
          <w:color w:val="000000"/>
          <w:spacing w:val="-1"/>
          <w:sz w:val="28"/>
          <w:szCs w:val="28"/>
        </w:rPr>
        <w:t>шаяся часть барабанной перепонки гиперемирована. Отмечается болез</w:t>
      </w:r>
      <w:r w:rsidRPr="00270CAB">
        <w:rPr>
          <w:color w:val="000000"/>
          <w:spacing w:val="-1"/>
          <w:sz w:val="28"/>
          <w:szCs w:val="28"/>
        </w:rPr>
        <w:softHyphen/>
      </w:r>
      <w:r w:rsidRPr="00270CAB">
        <w:rPr>
          <w:color w:val="000000"/>
          <w:spacing w:val="7"/>
          <w:sz w:val="28"/>
          <w:szCs w:val="28"/>
        </w:rPr>
        <w:t>ненность при надавливании на сосцевидный отросток и по ходу сосу</w:t>
      </w:r>
      <w:r w:rsidRPr="00270CAB">
        <w:rPr>
          <w:color w:val="000000"/>
          <w:spacing w:val="7"/>
          <w:sz w:val="28"/>
          <w:szCs w:val="28"/>
        </w:rPr>
        <w:softHyphen/>
      </w:r>
      <w:r w:rsidRPr="00270CAB">
        <w:rPr>
          <w:color w:val="000000"/>
          <w:spacing w:val="-1"/>
          <w:sz w:val="28"/>
          <w:szCs w:val="28"/>
        </w:rPr>
        <w:t>дистого пучка под передним краем грудино-ключично-сосцевидной мыш</w:t>
      </w:r>
      <w:r w:rsidRPr="00270CAB">
        <w:rPr>
          <w:color w:val="000000"/>
          <w:spacing w:val="-1"/>
          <w:sz w:val="28"/>
          <w:szCs w:val="28"/>
        </w:rPr>
        <w:softHyphen/>
      </w:r>
      <w:r w:rsidRPr="00270CAB">
        <w:rPr>
          <w:color w:val="000000"/>
          <w:spacing w:val="14"/>
          <w:sz w:val="28"/>
          <w:szCs w:val="28"/>
        </w:rPr>
        <w:t xml:space="preserve">цы. Температура </w:t>
      </w:r>
      <w:r w:rsidRPr="00270CAB">
        <w:rPr>
          <w:color w:val="000000"/>
          <w:spacing w:val="14"/>
          <w:sz w:val="28"/>
          <w:szCs w:val="28"/>
        </w:rPr>
        <w:lastRenderedPageBreak/>
        <w:t>колеблется в течение дня от 35,5° до 40,6°, при</w:t>
      </w:r>
      <w:r w:rsidRPr="00270CAB">
        <w:rPr>
          <w:color w:val="000000"/>
          <w:spacing w:val="14"/>
          <w:sz w:val="28"/>
          <w:szCs w:val="28"/>
        </w:rPr>
        <w:softHyphen/>
      </w:r>
      <w:r w:rsidRPr="00270CAB">
        <w:rPr>
          <w:color w:val="000000"/>
          <w:spacing w:val="5"/>
          <w:sz w:val="28"/>
          <w:szCs w:val="28"/>
        </w:rPr>
        <w:t>чем подъем температуры сопровождается ознобом, а падение темпера</w:t>
      </w:r>
      <w:r w:rsidRPr="00270CAB">
        <w:rPr>
          <w:color w:val="000000"/>
          <w:spacing w:val="5"/>
          <w:sz w:val="28"/>
          <w:szCs w:val="28"/>
        </w:rPr>
        <w:softHyphen/>
      </w:r>
      <w:r w:rsidRPr="00270CAB">
        <w:rPr>
          <w:color w:val="000000"/>
          <w:spacing w:val="4"/>
          <w:sz w:val="28"/>
          <w:szCs w:val="28"/>
        </w:rPr>
        <w:t>туры - холодным проливным потом в подколенной ямке справа обна</w:t>
      </w:r>
      <w:r w:rsidRPr="00270CAB">
        <w:rPr>
          <w:color w:val="000000"/>
          <w:spacing w:val="4"/>
          <w:sz w:val="28"/>
          <w:szCs w:val="28"/>
        </w:rPr>
        <w:softHyphen/>
      </w:r>
      <w:r w:rsidRPr="00270CAB">
        <w:rPr>
          <w:color w:val="000000"/>
          <w:sz w:val="28"/>
          <w:szCs w:val="28"/>
        </w:rPr>
        <w:t>ружен метастатический тромбофлебит.</w:t>
      </w:r>
    </w:p>
    <w:p w:rsidR="00270CAB" w:rsidRPr="00270CAB" w:rsidRDefault="00270CAB" w:rsidP="00270CAB">
      <w:pPr>
        <w:shd w:val="clear" w:color="auto" w:fill="FFFFFF"/>
        <w:spacing w:before="5"/>
        <w:ind w:firstLine="744"/>
        <w:jc w:val="both"/>
        <w:rPr>
          <w:color w:val="000000"/>
          <w:sz w:val="28"/>
          <w:szCs w:val="28"/>
        </w:rPr>
      </w:pPr>
      <w:r w:rsidRPr="00270CAB">
        <w:rPr>
          <w:color w:val="000000"/>
          <w:spacing w:val="15"/>
          <w:sz w:val="28"/>
          <w:szCs w:val="28"/>
        </w:rPr>
        <w:t xml:space="preserve">Анализ крови: </w:t>
      </w:r>
      <w:proofErr w:type="spellStart"/>
      <w:proofErr w:type="gramStart"/>
      <w:r w:rsidRPr="00270CAB">
        <w:rPr>
          <w:color w:val="000000"/>
          <w:spacing w:val="15"/>
          <w:sz w:val="28"/>
          <w:szCs w:val="28"/>
        </w:rPr>
        <w:t>Нв</w:t>
      </w:r>
      <w:proofErr w:type="spellEnd"/>
      <w:r w:rsidRPr="00270CAB">
        <w:rPr>
          <w:color w:val="000000"/>
          <w:spacing w:val="15"/>
          <w:sz w:val="28"/>
          <w:szCs w:val="28"/>
        </w:rPr>
        <w:t xml:space="preserve"> - </w:t>
      </w:r>
      <w:r w:rsidRPr="00270CAB">
        <w:rPr>
          <w:color w:val="000000"/>
          <w:spacing w:val="15"/>
          <w:sz w:val="28"/>
          <w:szCs w:val="28"/>
          <w:lang w:val="en-US"/>
        </w:rPr>
        <w:t>I</w:t>
      </w:r>
      <w:r w:rsidRPr="00270CAB">
        <w:rPr>
          <w:color w:val="000000"/>
          <w:spacing w:val="15"/>
          <w:sz w:val="28"/>
          <w:szCs w:val="28"/>
        </w:rPr>
        <w:t>52 г/л, эритроцитов - 5,1 • 10</w:t>
      </w:r>
      <w:r w:rsidRPr="00270CAB">
        <w:rPr>
          <w:color w:val="000000"/>
          <w:spacing w:val="15"/>
          <w:sz w:val="28"/>
          <w:szCs w:val="28"/>
          <w:vertAlign w:val="superscript"/>
        </w:rPr>
        <w:t>12</w:t>
      </w:r>
      <w:r w:rsidRPr="00270CAB">
        <w:rPr>
          <w:color w:val="000000"/>
          <w:spacing w:val="15"/>
          <w:sz w:val="28"/>
          <w:szCs w:val="28"/>
        </w:rPr>
        <w:t> /л,   лейко</w:t>
      </w:r>
      <w:r w:rsidRPr="00270CAB">
        <w:rPr>
          <w:color w:val="000000"/>
          <w:spacing w:val="15"/>
          <w:sz w:val="28"/>
          <w:szCs w:val="28"/>
        </w:rPr>
        <w:softHyphen/>
      </w:r>
      <w:r w:rsidRPr="00270CAB">
        <w:rPr>
          <w:color w:val="000000"/>
          <w:spacing w:val="16"/>
          <w:sz w:val="28"/>
          <w:szCs w:val="28"/>
        </w:rPr>
        <w:t>цитов - 15,7х10</w:t>
      </w:r>
      <w:r w:rsidRPr="00270CAB">
        <w:rPr>
          <w:color w:val="000000"/>
          <w:spacing w:val="16"/>
          <w:sz w:val="28"/>
          <w:szCs w:val="28"/>
          <w:vertAlign w:val="superscript"/>
        </w:rPr>
        <w:t>9</w:t>
      </w:r>
      <w:r w:rsidRPr="00270CAB">
        <w:rPr>
          <w:color w:val="000000"/>
          <w:spacing w:val="16"/>
          <w:sz w:val="28"/>
          <w:szCs w:val="28"/>
        </w:rPr>
        <w:t xml:space="preserve">/л, базофилов -2%, эозинофилов – 5%, юных – 2%, </w:t>
      </w:r>
      <w:proofErr w:type="spellStart"/>
      <w:r w:rsidRPr="00270CAB">
        <w:rPr>
          <w:color w:val="000000"/>
          <w:spacing w:val="16"/>
          <w:sz w:val="28"/>
          <w:szCs w:val="28"/>
        </w:rPr>
        <w:t>пал</w:t>
      </w:r>
      <w:r w:rsidRPr="00270CAB">
        <w:rPr>
          <w:color w:val="000000"/>
          <w:spacing w:val="8"/>
          <w:sz w:val="28"/>
          <w:szCs w:val="28"/>
        </w:rPr>
        <w:t>очкоядерных</w:t>
      </w:r>
      <w:proofErr w:type="spellEnd"/>
      <w:r w:rsidRPr="00270CAB">
        <w:rPr>
          <w:color w:val="000000"/>
          <w:spacing w:val="8"/>
          <w:sz w:val="28"/>
          <w:szCs w:val="28"/>
        </w:rPr>
        <w:t xml:space="preserve"> – 3%, сегментоядерных – 56%, лимфоцитов – 22%, моноци</w:t>
      </w:r>
      <w:r w:rsidRPr="00270CAB">
        <w:rPr>
          <w:color w:val="000000"/>
          <w:spacing w:val="8"/>
          <w:sz w:val="28"/>
          <w:szCs w:val="28"/>
        </w:rPr>
        <w:softHyphen/>
      </w:r>
      <w:r w:rsidRPr="00270CAB">
        <w:rPr>
          <w:color w:val="000000"/>
          <w:spacing w:val="15"/>
          <w:sz w:val="28"/>
          <w:szCs w:val="28"/>
        </w:rPr>
        <w:t>тов – 10%, СОЭ -47 мм в час.</w:t>
      </w:r>
      <w:proofErr w:type="gramEnd"/>
    </w:p>
    <w:p w:rsidR="00270CAB" w:rsidRPr="00270CAB" w:rsidRDefault="00270CAB" w:rsidP="00270CAB">
      <w:pPr>
        <w:shd w:val="clear" w:color="auto" w:fill="FFFFFF"/>
        <w:ind w:left="710"/>
        <w:rPr>
          <w:color w:val="000000"/>
          <w:sz w:val="28"/>
          <w:szCs w:val="28"/>
        </w:rPr>
      </w:pPr>
      <w:r w:rsidRPr="00270CAB">
        <w:rPr>
          <w:color w:val="000000"/>
          <w:spacing w:val="6"/>
          <w:sz w:val="28"/>
          <w:szCs w:val="28"/>
        </w:rPr>
        <w:t>Поставьте диагноз. Назначьте  лечение.</w:t>
      </w:r>
    </w:p>
    <w:p w:rsidR="00270CAB" w:rsidRPr="00270CAB" w:rsidRDefault="00270CAB" w:rsidP="00270CAB">
      <w:pPr>
        <w:rPr>
          <w:color w:val="000000"/>
          <w:sz w:val="28"/>
          <w:szCs w:val="28"/>
        </w:rPr>
      </w:pPr>
      <w:r w:rsidRPr="00270CAB">
        <w:rPr>
          <w:color w:val="000000"/>
          <w:sz w:val="28"/>
          <w:szCs w:val="28"/>
        </w:rPr>
        <w:t> </w:t>
      </w: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69</w:t>
      </w:r>
      <w:r w:rsidRPr="00270CAB">
        <w:rPr>
          <w:rFonts w:eastAsia="Calibri"/>
          <w:b/>
          <w:sz w:val="28"/>
          <w:szCs w:val="28"/>
          <w:lang w:eastAsia="en-US"/>
        </w:rPr>
        <w:t>.</w:t>
      </w:r>
      <w:r w:rsidRPr="00270CAB">
        <w:rPr>
          <w:rFonts w:eastAsia="Calibri"/>
          <w:sz w:val="28"/>
          <w:szCs w:val="28"/>
          <w:lang w:eastAsia="en-US"/>
        </w:rPr>
        <w:t xml:space="preserve"> Дайте заключение по слуховому паспорту:</w:t>
      </w: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tabs>
          <w:tab w:val="left" w:pos="3285"/>
          <w:tab w:val="center" w:pos="4677"/>
        </w:tabs>
        <w:jc w:val="both"/>
        <w:rPr>
          <w:rFonts w:eastAsia="Calibri"/>
          <w:sz w:val="28"/>
          <w:szCs w:val="28"/>
          <w:lang w:val="en-US" w:eastAsia="en-US"/>
        </w:rPr>
      </w:pP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val="en-US" w:eastAsia="en-US"/>
        </w:rPr>
        <w:t xml:space="preserve">AD                </w:t>
      </w:r>
      <w:r w:rsidRPr="00270CAB">
        <w:rPr>
          <w:rFonts w:eastAsia="Calibri"/>
          <w:sz w:val="28"/>
          <w:szCs w:val="28"/>
          <w:lang w:eastAsia="en-US"/>
        </w:rPr>
        <w:t>Тесты</w:t>
      </w:r>
      <w:r w:rsidRPr="00270CAB">
        <w:rPr>
          <w:rFonts w:eastAsia="Calibri"/>
          <w:sz w:val="28"/>
          <w:szCs w:val="28"/>
          <w:lang w:val="en-US" w:eastAsia="en-US"/>
        </w:rPr>
        <w:t xml:space="preserve">              AS</w:t>
      </w:r>
    </w:p>
    <w:p w:rsidR="00270CAB" w:rsidRPr="00270CAB" w:rsidRDefault="00270CAB" w:rsidP="00270CAB">
      <w:pPr>
        <w:tabs>
          <w:tab w:val="left" w:pos="3330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val="en-US" w:eastAsia="en-US"/>
        </w:rPr>
      </w:pPr>
      <w:r w:rsidRPr="00270CAB">
        <w:rPr>
          <w:rFonts w:eastAsia="Calibri"/>
          <w:sz w:val="28"/>
          <w:szCs w:val="28"/>
          <w:lang w:val="en-US" w:eastAsia="en-US"/>
        </w:rPr>
        <w:tab/>
        <w:t xml:space="preserve">+                  </w:t>
      </w:r>
      <w:r w:rsidRPr="00270CAB">
        <w:rPr>
          <w:rFonts w:eastAsia="Calibri"/>
          <w:sz w:val="28"/>
          <w:szCs w:val="28"/>
          <w:lang w:eastAsia="en-US"/>
        </w:rPr>
        <w:t>СШ</w:t>
      </w:r>
      <w:r w:rsidRPr="00270CAB">
        <w:rPr>
          <w:rFonts w:eastAsia="Calibri"/>
          <w:sz w:val="28"/>
          <w:szCs w:val="28"/>
          <w:lang w:val="en-US" w:eastAsia="en-US"/>
        </w:rPr>
        <w:tab/>
        <w:t>-</w:t>
      </w:r>
    </w:p>
    <w:p w:rsidR="00270CAB" w:rsidRPr="00270CAB" w:rsidRDefault="00270CAB" w:rsidP="00270CAB">
      <w:pPr>
        <w:tabs>
          <w:tab w:val="left" w:pos="334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val="en-US" w:eastAsia="en-US"/>
        </w:rPr>
      </w:pPr>
      <w:r w:rsidRPr="00270CAB">
        <w:rPr>
          <w:rFonts w:eastAsia="Calibri"/>
          <w:sz w:val="28"/>
          <w:szCs w:val="28"/>
          <w:lang w:val="en-US" w:eastAsia="en-US"/>
        </w:rPr>
        <w:tab/>
      </w:r>
      <w:smartTag w:uri="urn:schemas-microsoft-com:office:smarttags" w:element="metricconverter">
        <w:smartTagPr>
          <w:attr w:name="ProductID" w:val="1 м"/>
        </w:smartTagPr>
        <w:r w:rsidRPr="00270CAB">
          <w:rPr>
            <w:rFonts w:eastAsia="Calibri"/>
            <w:sz w:val="28"/>
            <w:szCs w:val="28"/>
            <w:lang w:val="en-US" w:eastAsia="en-US"/>
          </w:rPr>
          <w:t xml:space="preserve">1 </w:t>
        </w:r>
        <w:r w:rsidRPr="00270CAB">
          <w:rPr>
            <w:rFonts w:eastAsia="Calibri"/>
            <w:sz w:val="28"/>
            <w:szCs w:val="28"/>
            <w:lang w:eastAsia="en-US"/>
          </w:rPr>
          <w:t>м</w:t>
        </w:r>
      </w:smartTag>
      <w:r w:rsidRPr="00270CAB">
        <w:rPr>
          <w:rFonts w:eastAsia="Calibri"/>
          <w:sz w:val="28"/>
          <w:szCs w:val="28"/>
          <w:lang w:val="en-US" w:eastAsia="en-US"/>
        </w:rPr>
        <w:tab/>
        <w:t xml:space="preserve">   </w:t>
      </w:r>
      <w:r w:rsidRPr="00270CAB">
        <w:rPr>
          <w:rFonts w:eastAsia="Calibri"/>
          <w:sz w:val="28"/>
          <w:szCs w:val="28"/>
          <w:lang w:eastAsia="en-US"/>
        </w:rPr>
        <w:t>ШР</w:t>
      </w:r>
      <w:r w:rsidRPr="00270CAB">
        <w:rPr>
          <w:rFonts w:eastAsia="Calibri"/>
          <w:sz w:val="28"/>
          <w:szCs w:val="28"/>
          <w:lang w:val="en-US" w:eastAsia="en-US"/>
        </w:rPr>
        <w:tab/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rFonts w:eastAsia="Calibri"/>
            <w:sz w:val="28"/>
            <w:szCs w:val="28"/>
            <w:lang w:val="en-US" w:eastAsia="en-US"/>
          </w:rPr>
          <w:t xml:space="preserve">6 </w:t>
        </w:r>
        <w:r w:rsidRPr="00270CAB">
          <w:rPr>
            <w:rFonts w:eastAsia="Calibri"/>
            <w:sz w:val="28"/>
            <w:szCs w:val="28"/>
            <w:lang w:eastAsia="en-US"/>
          </w:rPr>
          <w:t>м</w:t>
        </w:r>
      </w:smartTag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val="en-US" w:eastAsia="en-US"/>
        </w:rPr>
        <w:tab/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rFonts w:eastAsia="Calibri"/>
            <w:sz w:val="28"/>
            <w:szCs w:val="28"/>
            <w:lang w:eastAsia="en-US"/>
          </w:rPr>
          <w:t>6 м</w:t>
        </w:r>
      </w:smartTag>
      <w:r w:rsidRPr="00270CAB">
        <w:rPr>
          <w:rFonts w:eastAsia="Calibri"/>
          <w:sz w:val="28"/>
          <w:szCs w:val="28"/>
          <w:lang w:eastAsia="en-US"/>
        </w:rPr>
        <w:tab/>
        <w:t xml:space="preserve">  РР</w:t>
      </w:r>
      <w:r w:rsidRPr="00270CAB">
        <w:rPr>
          <w:rFonts w:eastAsia="Calibri"/>
          <w:sz w:val="28"/>
          <w:szCs w:val="28"/>
          <w:lang w:eastAsia="en-US"/>
        </w:rPr>
        <w:tab/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rFonts w:eastAsia="Calibri"/>
            <w:sz w:val="28"/>
            <w:szCs w:val="28"/>
            <w:lang w:eastAsia="en-US"/>
          </w:rPr>
          <w:t>6 м</w:t>
        </w:r>
      </w:smartTag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                       </w:t>
      </w:r>
      <w:r w:rsidR="00165747">
        <w:rPr>
          <w:rFonts w:eastAsia="Calibri"/>
          <w:sz w:val="28"/>
          <w:szCs w:val="28"/>
          <w:lang w:eastAsia="en-US"/>
        </w:rPr>
        <w:t xml:space="preserve">                     </w:t>
      </w:r>
      <w:r w:rsidRPr="00270CAB">
        <w:rPr>
          <w:rFonts w:eastAsia="Calibri"/>
          <w:sz w:val="28"/>
          <w:szCs w:val="28"/>
          <w:lang w:eastAsia="en-US"/>
        </w:rPr>
        <w:t>55 с</w:t>
      </w:r>
      <w:proofErr w:type="gramStart"/>
      <w:r w:rsidRPr="00270CAB">
        <w:rPr>
          <w:rFonts w:eastAsia="Calibri"/>
          <w:sz w:val="28"/>
          <w:szCs w:val="28"/>
          <w:lang w:eastAsia="en-US"/>
        </w:rPr>
        <w:t xml:space="preserve">       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С</w:t>
      </w:r>
      <w:proofErr w:type="spellEnd"/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128 (</w:t>
      </w:r>
      <w:r w:rsidRPr="00270CAB">
        <w:rPr>
          <w:rFonts w:eastAsia="Calibri"/>
          <w:sz w:val="28"/>
          <w:szCs w:val="28"/>
          <w:lang w:val="en-US" w:eastAsia="en-US"/>
        </w:rPr>
        <w:t>N</w:t>
      </w:r>
      <w:r w:rsidRPr="00270CAB">
        <w:rPr>
          <w:rFonts w:eastAsia="Calibri"/>
          <w:sz w:val="28"/>
          <w:szCs w:val="28"/>
          <w:lang w:eastAsia="en-US"/>
        </w:rPr>
        <w:t xml:space="preserve"> 120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  <w:r w:rsidRPr="00270CAB">
        <w:rPr>
          <w:rFonts w:eastAsia="Calibri"/>
          <w:sz w:val="28"/>
          <w:szCs w:val="28"/>
          <w:lang w:eastAsia="en-US"/>
        </w:rPr>
        <w:t xml:space="preserve">)  125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                       </w:t>
      </w:r>
      <w:r w:rsidR="00165747">
        <w:rPr>
          <w:rFonts w:eastAsia="Calibri"/>
          <w:sz w:val="28"/>
          <w:szCs w:val="28"/>
          <w:lang w:eastAsia="en-US"/>
        </w:rPr>
        <w:t xml:space="preserve">                     </w:t>
      </w:r>
      <w:r w:rsidRPr="00270CAB">
        <w:rPr>
          <w:rFonts w:eastAsia="Calibri"/>
          <w:sz w:val="28"/>
          <w:szCs w:val="28"/>
          <w:lang w:eastAsia="en-US"/>
        </w:rPr>
        <w:t xml:space="preserve">40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  <w:r w:rsidRPr="00270CAB">
        <w:rPr>
          <w:rFonts w:eastAsia="Calibri"/>
          <w:sz w:val="28"/>
          <w:szCs w:val="28"/>
          <w:lang w:eastAsia="en-US"/>
        </w:rPr>
        <w:t xml:space="preserve">        </w:t>
      </w:r>
      <w:proofErr w:type="spellStart"/>
      <w:r w:rsidRPr="00270CAB">
        <w:rPr>
          <w:rFonts w:eastAsia="Calibri"/>
          <w:sz w:val="28"/>
          <w:szCs w:val="28"/>
          <w:lang w:val="en-US" w:eastAsia="en-US"/>
        </w:rPr>
        <w:t>C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2048 (</w:t>
      </w:r>
      <w:r w:rsidRPr="00270CAB">
        <w:rPr>
          <w:rFonts w:eastAsia="Calibri"/>
          <w:sz w:val="28"/>
          <w:szCs w:val="28"/>
          <w:lang w:val="en-US" w:eastAsia="en-US"/>
        </w:rPr>
        <w:t>N</w:t>
      </w:r>
      <w:r w:rsidRPr="00270CAB">
        <w:rPr>
          <w:rFonts w:eastAsia="Calibri"/>
          <w:sz w:val="28"/>
          <w:szCs w:val="28"/>
          <w:lang w:eastAsia="en-US"/>
        </w:rPr>
        <w:t xml:space="preserve"> 50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  <w:r w:rsidRPr="00270CAB">
        <w:rPr>
          <w:rFonts w:eastAsia="Calibri"/>
          <w:sz w:val="28"/>
          <w:szCs w:val="28"/>
          <w:lang w:eastAsia="en-US"/>
        </w:rPr>
        <w:t xml:space="preserve">)   50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                       </w:t>
      </w:r>
      <w:r w:rsidR="00165747">
        <w:rPr>
          <w:rFonts w:eastAsia="Calibri"/>
          <w:sz w:val="28"/>
          <w:szCs w:val="28"/>
          <w:lang w:eastAsia="en-US"/>
        </w:rPr>
        <w:t xml:space="preserve">                     </w:t>
      </w:r>
      <w:r w:rsidRPr="00270CAB">
        <w:rPr>
          <w:rFonts w:eastAsia="Calibri"/>
          <w:sz w:val="28"/>
          <w:szCs w:val="28"/>
          <w:lang w:eastAsia="en-US"/>
        </w:rPr>
        <w:t xml:space="preserve">65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  <w:r w:rsidRPr="00270CAB">
        <w:rPr>
          <w:rFonts w:eastAsia="Calibri"/>
          <w:sz w:val="28"/>
          <w:szCs w:val="28"/>
          <w:lang w:eastAsia="en-US"/>
        </w:rPr>
        <w:t xml:space="preserve">        </w:t>
      </w:r>
      <w:proofErr w:type="spellStart"/>
      <w:r w:rsidRPr="00270CAB">
        <w:rPr>
          <w:rFonts w:eastAsia="Calibri"/>
          <w:sz w:val="28"/>
          <w:szCs w:val="28"/>
          <w:lang w:val="en-US" w:eastAsia="en-US"/>
        </w:rPr>
        <w:t>C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к 128 (</w:t>
      </w:r>
      <w:r w:rsidRPr="00270CAB">
        <w:rPr>
          <w:rFonts w:eastAsia="Calibri"/>
          <w:sz w:val="28"/>
          <w:szCs w:val="28"/>
          <w:lang w:val="en-US" w:eastAsia="en-US"/>
        </w:rPr>
        <w:t>N</w:t>
      </w:r>
      <w:r w:rsidRPr="00270CAB">
        <w:rPr>
          <w:rFonts w:eastAsia="Calibri"/>
          <w:sz w:val="28"/>
          <w:szCs w:val="28"/>
          <w:lang w:eastAsia="en-US"/>
        </w:rPr>
        <w:t xml:space="preserve"> 60 с)</w:t>
      </w:r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700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EA43D" wp14:editId="377FA16F">
                <wp:simplePos x="0" y="0"/>
                <wp:positionH relativeFrom="column">
                  <wp:posOffset>2514600</wp:posOffset>
                </wp:positionH>
                <wp:positionV relativeFrom="paragraph">
                  <wp:posOffset>48895</wp:posOffset>
                </wp:positionV>
                <wp:extent cx="228600" cy="0"/>
                <wp:effectExtent l="22860" t="61595" r="5715" b="5270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.85pt" to="3in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">
                <v:stroke endarrow="block"/>
              </v:line>
            </w:pict>
          </mc:Fallback>
        </mc:AlternateContent>
      </w:r>
      <w:r w:rsidRPr="00270CAB">
        <w:rPr>
          <w:rFonts w:eastAsia="Calibri"/>
          <w:sz w:val="28"/>
          <w:szCs w:val="28"/>
          <w:lang w:eastAsia="en-US"/>
        </w:rPr>
        <w:t xml:space="preserve"> </w:t>
      </w:r>
      <w:r w:rsidRPr="00270CAB">
        <w:rPr>
          <w:rFonts w:eastAsia="Calibri"/>
          <w:sz w:val="28"/>
          <w:szCs w:val="28"/>
          <w:lang w:val="en-US" w:eastAsia="en-US"/>
        </w:rPr>
        <w:t>W</w:t>
      </w:r>
      <w:r w:rsidRPr="00270CAB">
        <w:rPr>
          <w:rFonts w:eastAsia="Calibri"/>
          <w:sz w:val="28"/>
          <w:szCs w:val="28"/>
          <w:lang w:eastAsia="en-US"/>
        </w:rPr>
        <w:tab/>
      </w:r>
    </w:p>
    <w:p w:rsidR="00270CAB" w:rsidRPr="00270CAB" w:rsidRDefault="00270CAB" w:rsidP="00270CAB">
      <w:pPr>
        <w:tabs>
          <w:tab w:val="left" w:pos="3345"/>
          <w:tab w:val="left" w:pos="3435"/>
          <w:tab w:val="left" w:pos="3465"/>
          <w:tab w:val="center" w:pos="4677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ab/>
        <w:t>« - »</w:t>
      </w: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val="en-US" w:eastAsia="en-US"/>
        </w:rPr>
        <w:t>R</w:t>
      </w: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ab/>
        <w:t xml:space="preserve">   « + »</w:t>
      </w:r>
    </w:p>
    <w:p w:rsidR="00270CAB" w:rsidRPr="00270CAB" w:rsidRDefault="00270CAB" w:rsidP="00270CAB">
      <w:pPr>
        <w:tabs>
          <w:tab w:val="left" w:pos="3345"/>
          <w:tab w:val="left" w:pos="3435"/>
          <w:tab w:val="left" w:pos="3465"/>
          <w:tab w:val="center" w:pos="4677"/>
          <w:tab w:val="left" w:pos="5955"/>
          <w:tab w:val="left" w:pos="603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ab/>
        <w:t>« + »</w:t>
      </w:r>
      <w:r w:rsidRPr="00270CAB">
        <w:rPr>
          <w:rFonts w:eastAsia="Calibri"/>
          <w:sz w:val="28"/>
          <w:szCs w:val="28"/>
          <w:lang w:eastAsia="en-US"/>
        </w:rPr>
        <w:tab/>
        <w:t xml:space="preserve"> </w:t>
      </w:r>
      <w:proofErr w:type="spellStart"/>
      <w:r w:rsidRPr="00270CAB">
        <w:rPr>
          <w:rFonts w:eastAsia="Calibri"/>
          <w:sz w:val="28"/>
          <w:szCs w:val="28"/>
          <w:lang w:val="en-US" w:eastAsia="en-US"/>
        </w:rPr>
        <w:t>Sch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              </w:t>
      </w: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val="en-US" w:eastAsia="en-US"/>
        </w:rPr>
        <w:t>N</w:t>
      </w:r>
    </w:p>
    <w:p w:rsidR="00270CAB" w:rsidRPr="00270CAB" w:rsidRDefault="00270CAB" w:rsidP="00270CAB">
      <w:pPr>
        <w:tabs>
          <w:tab w:val="left" w:pos="3345"/>
          <w:tab w:val="left" w:pos="3435"/>
          <w:tab w:val="left" w:pos="3465"/>
          <w:tab w:val="center" w:pos="4677"/>
          <w:tab w:val="left" w:pos="5955"/>
          <w:tab w:val="left" w:pos="6030"/>
        </w:tabs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70</w:t>
      </w:r>
      <w:r w:rsidRPr="00270CAB">
        <w:rPr>
          <w:rFonts w:eastAsia="Calibri"/>
          <w:b/>
          <w:sz w:val="28"/>
          <w:szCs w:val="28"/>
          <w:lang w:eastAsia="en-US"/>
        </w:rPr>
        <w:t>.</w:t>
      </w:r>
      <w:r w:rsidRPr="00270CAB">
        <w:rPr>
          <w:rFonts w:eastAsia="Calibri"/>
          <w:sz w:val="28"/>
          <w:szCs w:val="28"/>
          <w:lang w:eastAsia="en-US"/>
        </w:rPr>
        <w:t xml:space="preserve"> Дайте заключение по слуховому паспорту:</w:t>
      </w: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tabs>
          <w:tab w:val="left" w:pos="3285"/>
          <w:tab w:val="center" w:pos="4677"/>
        </w:tabs>
        <w:jc w:val="both"/>
        <w:rPr>
          <w:rFonts w:eastAsia="Calibri"/>
          <w:sz w:val="28"/>
          <w:szCs w:val="28"/>
          <w:lang w:val="en-US"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                                                      </w:t>
      </w:r>
      <w:r w:rsidRPr="00270CAB">
        <w:rPr>
          <w:rFonts w:eastAsia="Calibri"/>
          <w:sz w:val="28"/>
          <w:szCs w:val="28"/>
          <w:lang w:val="en-US" w:eastAsia="en-US"/>
        </w:rPr>
        <w:t xml:space="preserve">AD                </w:t>
      </w:r>
      <w:r w:rsidRPr="00270CAB">
        <w:rPr>
          <w:rFonts w:eastAsia="Calibri"/>
          <w:sz w:val="28"/>
          <w:szCs w:val="28"/>
          <w:lang w:eastAsia="en-US"/>
        </w:rPr>
        <w:t>Тесты</w:t>
      </w:r>
      <w:r w:rsidRPr="00270CAB">
        <w:rPr>
          <w:rFonts w:eastAsia="Calibri"/>
          <w:sz w:val="28"/>
          <w:szCs w:val="28"/>
          <w:lang w:val="en-US" w:eastAsia="en-US"/>
        </w:rPr>
        <w:t xml:space="preserve">              AS</w:t>
      </w:r>
    </w:p>
    <w:p w:rsidR="00270CAB" w:rsidRPr="00270CAB" w:rsidRDefault="00270CAB" w:rsidP="00270CAB">
      <w:pPr>
        <w:tabs>
          <w:tab w:val="left" w:pos="3330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val="en-US" w:eastAsia="en-US"/>
        </w:rPr>
      </w:pPr>
      <w:r w:rsidRPr="00270CAB">
        <w:rPr>
          <w:rFonts w:eastAsia="Calibri"/>
          <w:sz w:val="28"/>
          <w:szCs w:val="28"/>
          <w:lang w:val="en-US" w:eastAsia="en-US"/>
        </w:rPr>
        <w:tab/>
        <w:t xml:space="preserve">+                  </w:t>
      </w:r>
      <w:r w:rsidRPr="00270CAB">
        <w:rPr>
          <w:rFonts w:eastAsia="Calibri"/>
          <w:sz w:val="28"/>
          <w:szCs w:val="28"/>
          <w:lang w:eastAsia="en-US"/>
        </w:rPr>
        <w:t>СШ</w:t>
      </w:r>
      <w:r w:rsidRPr="00270CAB">
        <w:rPr>
          <w:rFonts w:eastAsia="Calibri"/>
          <w:sz w:val="28"/>
          <w:szCs w:val="28"/>
          <w:lang w:val="en-US" w:eastAsia="en-US"/>
        </w:rPr>
        <w:tab/>
        <w:t>+</w:t>
      </w:r>
    </w:p>
    <w:p w:rsidR="00270CAB" w:rsidRPr="00270CAB" w:rsidRDefault="00270CAB" w:rsidP="00270CAB">
      <w:pPr>
        <w:tabs>
          <w:tab w:val="left" w:pos="334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val="en-US" w:eastAsia="en-US"/>
        </w:rPr>
      </w:pPr>
      <w:r w:rsidRPr="00270CAB">
        <w:rPr>
          <w:rFonts w:eastAsia="Calibri"/>
          <w:sz w:val="28"/>
          <w:szCs w:val="28"/>
          <w:lang w:val="en-US" w:eastAsia="en-US"/>
        </w:rPr>
        <w:tab/>
      </w:r>
      <w:smartTag w:uri="urn:schemas-microsoft-com:office:smarttags" w:element="metricconverter">
        <w:smartTagPr>
          <w:attr w:name="ProductID" w:val="1 м"/>
        </w:smartTagPr>
        <w:r w:rsidRPr="00270CAB">
          <w:rPr>
            <w:rFonts w:eastAsia="Calibri"/>
            <w:sz w:val="28"/>
            <w:szCs w:val="28"/>
            <w:lang w:val="en-US" w:eastAsia="en-US"/>
          </w:rPr>
          <w:t xml:space="preserve">1 </w:t>
        </w:r>
        <w:r w:rsidRPr="00270CAB">
          <w:rPr>
            <w:rFonts w:eastAsia="Calibri"/>
            <w:sz w:val="28"/>
            <w:szCs w:val="28"/>
            <w:lang w:eastAsia="en-US"/>
          </w:rPr>
          <w:t>м</w:t>
        </w:r>
      </w:smartTag>
      <w:r w:rsidRPr="00270CAB">
        <w:rPr>
          <w:rFonts w:eastAsia="Calibri"/>
          <w:sz w:val="28"/>
          <w:szCs w:val="28"/>
          <w:lang w:val="en-US" w:eastAsia="en-US"/>
        </w:rPr>
        <w:tab/>
        <w:t xml:space="preserve">   </w:t>
      </w:r>
      <w:r w:rsidRPr="00270CAB">
        <w:rPr>
          <w:rFonts w:eastAsia="Calibri"/>
          <w:sz w:val="28"/>
          <w:szCs w:val="28"/>
          <w:lang w:eastAsia="en-US"/>
        </w:rPr>
        <w:t>ШР</w:t>
      </w:r>
      <w:r w:rsidRPr="00270CAB">
        <w:rPr>
          <w:rFonts w:eastAsia="Calibri"/>
          <w:sz w:val="28"/>
          <w:szCs w:val="28"/>
          <w:lang w:val="en-US" w:eastAsia="en-US"/>
        </w:rPr>
        <w:tab/>
      </w:r>
      <w:smartTag w:uri="urn:schemas-microsoft-com:office:smarttags" w:element="metricconverter">
        <w:smartTagPr>
          <w:attr w:name="ProductID" w:val="4 м"/>
        </w:smartTagPr>
        <w:r w:rsidRPr="00270CAB">
          <w:rPr>
            <w:rFonts w:eastAsia="Calibri"/>
            <w:sz w:val="28"/>
            <w:szCs w:val="28"/>
            <w:lang w:val="en-US" w:eastAsia="en-US"/>
          </w:rPr>
          <w:t xml:space="preserve">4 </w:t>
        </w:r>
        <w:r w:rsidRPr="00270CAB">
          <w:rPr>
            <w:rFonts w:eastAsia="Calibri"/>
            <w:sz w:val="28"/>
            <w:szCs w:val="28"/>
            <w:lang w:eastAsia="en-US"/>
          </w:rPr>
          <w:t>м</w:t>
        </w:r>
      </w:smartTag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val="en-US" w:eastAsia="en-US"/>
        </w:rPr>
        <w:tab/>
      </w:r>
      <w:smartTag w:uri="urn:schemas-microsoft-com:office:smarttags" w:element="metricconverter">
        <w:smartTagPr>
          <w:attr w:name="ProductID" w:val="4 м"/>
        </w:smartTagPr>
        <w:r w:rsidRPr="00270CAB">
          <w:rPr>
            <w:rFonts w:eastAsia="Calibri"/>
            <w:sz w:val="28"/>
            <w:szCs w:val="28"/>
            <w:lang w:eastAsia="en-US"/>
          </w:rPr>
          <w:t>4 м</w:t>
        </w:r>
      </w:smartTag>
      <w:r w:rsidRPr="00270CAB">
        <w:rPr>
          <w:rFonts w:eastAsia="Calibri"/>
          <w:sz w:val="28"/>
          <w:szCs w:val="28"/>
          <w:lang w:eastAsia="en-US"/>
        </w:rPr>
        <w:tab/>
        <w:t xml:space="preserve">  РР</w:t>
      </w:r>
      <w:r w:rsidRPr="00270CAB">
        <w:rPr>
          <w:rFonts w:eastAsia="Calibri"/>
          <w:sz w:val="28"/>
          <w:szCs w:val="28"/>
          <w:lang w:eastAsia="en-US"/>
        </w:rPr>
        <w:tab/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rFonts w:eastAsia="Calibri"/>
            <w:sz w:val="28"/>
            <w:szCs w:val="28"/>
            <w:lang w:eastAsia="en-US"/>
          </w:rPr>
          <w:t>6 м</w:t>
        </w:r>
      </w:smartTag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                       </w:t>
      </w:r>
      <w:r w:rsidR="00165747">
        <w:rPr>
          <w:rFonts w:eastAsia="Calibri"/>
          <w:sz w:val="28"/>
          <w:szCs w:val="28"/>
          <w:lang w:eastAsia="en-US"/>
        </w:rPr>
        <w:t xml:space="preserve">                   </w:t>
      </w:r>
      <w:r w:rsidRPr="00270CAB">
        <w:rPr>
          <w:rFonts w:eastAsia="Calibri"/>
          <w:sz w:val="28"/>
          <w:szCs w:val="28"/>
          <w:lang w:eastAsia="en-US"/>
        </w:rPr>
        <w:t>80 с</w:t>
      </w:r>
      <w:proofErr w:type="gramStart"/>
      <w:r w:rsidRPr="00270CAB">
        <w:rPr>
          <w:rFonts w:eastAsia="Calibri"/>
          <w:sz w:val="28"/>
          <w:szCs w:val="28"/>
          <w:lang w:eastAsia="en-US"/>
        </w:rPr>
        <w:t xml:space="preserve">       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С</w:t>
      </w:r>
      <w:proofErr w:type="spellEnd"/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128 (</w:t>
      </w:r>
      <w:r w:rsidRPr="00270CAB">
        <w:rPr>
          <w:rFonts w:eastAsia="Calibri"/>
          <w:sz w:val="28"/>
          <w:szCs w:val="28"/>
          <w:lang w:val="en-US" w:eastAsia="en-US"/>
        </w:rPr>
        <w:t>N</w:t>
      </w:r>
      <w:r w:rsidRPr="00270CAB">
        <w:rPr>
          <w:rFonts w:eastAsia="Calibri"/>
          <w:sz w:val="28"/>
          <w:szCs w:val="28"/>
          <w:lang w:eastAsia="en-US"/>
        </w:rPr>
        <w:t xml:space="preserve"> 120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  <w:r w:rsidRPr="00270CAB">
        <w:rPr>
          <w:rFonts w:eastAsia="Calibri"/>
          <w:sz w:val="28"/>
          <w:szCs w:val="28"/>
          <w:lang w:eastAsia="en-US"/>
        </w:rPr>
        <w:t xml:space="preserve">)  85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                       </w:t>
      </w:r>
      <w:r w:rsidR="00165747">
        <w:rPr>
          <w:rFonts w:eastAsia="Calibri"/>
          <w:sz w:val="28"/>
          <w:szCs w:val="28"/>
          <w:lang w:eastAsia="en-US"/>
        </w:rPr>
        <w:t xml:space="preserve">                   </w:t>
      </w:r>
      <w:r w:rsidRPr="00270CAB">
        <w:rPr>
          <w:rFonts w:eastAsia="Calibri"/>
          <w:sz w:val="28"/>
          <w:szCs w:val="28"/>
          <w:lang w:eastAsia="en-US"/>
        </w:rPr>
        <w:t xml:space="preserve">10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  <w:r w:rsidRPr="00270CAB">
        <w:rPr>
          <w:rFonts w:eastAsia="Calibri"/>
          <w:sz w:val="28"/>
          <w:szCs w:val="28"/>
          <w:lang w:eastAsia="en-US"/>
        </w:rPr>
        <w:t xml:space="preserve">        </w:t>
      </w:r>
      <w:proofErr w:type="spellStart"/>
      <w:r w:rsidRPr="00270CAB">
        <w:rPr>
          <w:rFonts w:eastAsia="Calibri"/>
          <w:sz w:val="28"/>
          <w:szCs w:val="28"/>
          <w:lang w:val="en-US" w:eastAsia="en-US"/>
        </w:rPr>
        <w:t>C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2048 (</w:t>
      </w:r>
      <w:r w:rsidRPr="00270CAB">
        <w:rPr>
          <w:rFonts w:eastAsia="Calibri"/>
          <w:sz w:val="28"/>
          <w:szCs w:val="28"/>
          <w:lang w:val="en-US" w:eastAsia="en-US"/>
        </w:rPr>
        <w:t>N</w:t>
      </w:r>
      <w:r w:rsidRPr="00270CAB">
        <w:rPr>
          <w:rFonts w:eastAsia="Calibri"/>
          <w:sz w:val="28"/>
          <w:szCs w:val="28"/>
          <w:lang w:eastAsia="en-US"/>
        </w:rPr>
        <w:t xml:space="preserve"> 50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  <w:r w:rsidRPr="00270CAB">
        <w:rPr>
          <w:rFonts w:eastAsia="Calibri"/>
          <w:sz w:val="28"/>
          <w:szCs w:val="28"/>
          <w:lang w:eastAsia="en-US"/>
        </w:rPr>
        <w:t xml:space="preserve">)  15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                       </w:t>
      </w:r>
      <w:r w:rsidR="00165747">
        <w:rPr>
          <w:rFonts w:eastAsia="Calibri"/>
          <w:sz w:val="28"/>
          <w:szCs w:val="28"/>
          <w:lang w:eastAsia="en-US"/>
        </w:rPr>
        <w:t xml:space="preserve">                  </w:t>
      </w:r>
      <w:r w:rsidRPr="00270CAB">
        <w:rPr>
          <w:rFonts w:eastAsia="Calibri"/>
          <w:sz w:val="28"/>
          <w:szCs w:val="28"/>
          <w:lang w:eastAsia="en-US"/>
        </w:rPr>
        <w:t xml:space="preserve">30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  <w:r w:rsidRPr="00270CAB">
        <w:rPr>
          <w:rFonts w:eastAsia="Calibri"/>
          <w:sz w:val="28"/>
          <w:szCs w:val="28"/>
          <w:lang w:eastAsia="en-US"/>
        </w:rPr>
        <w:t xml:space="preserve">        </w:t>
      </w:r>
      <w:proofErr w:type="spellStart"/>
      <w:r w:rsidRPr="00270CAB">
        <w:rPr>
          <w:rFonts w:eastAsia="Calibri"/>
          <w:sz w:val="28"/>
          <w:szCs w:val="28"/>
          <w:lang w:val="en-US" w:eastAsia="en-US"/>
        </w:rPr>
        <w:t>C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к 128 (</w:t>
      </w:r>
      <w:r w:rsidRPr="00270CAB">
        <w:rPr>
          <w:rFonts w:eastAsia="Calibri"/>
          <w:sz w:val="28"/>
          <w:szCs w:val="28"/>
          <w:lang w:val="en-US" w:eastAsia="en-US"/>
        </w:rPr>
        <w:t>N</w:t>
      </w:r>
      <w:r w:rsidRPr="00270CAB">
        <w:rPr>
          <w:rFonts w:eastAsia="Calibri"/>
          <w:sz w:val="28"/>
          <w:szCs w:val="28"/>
          <w:lang w:eastAsia="en-US"/>
        </w:rPr>
        <w:t xml:space="preserve"> 60 с)  40 с</w:t>
      </w:r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700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10108" wp14:editId="4271645A">
                <wp:simplePos x="0" y="0"/>
                <wp:positionH relativeFrom="column">
                  <wp:posOffset>3200400</wp:posOffset>
                </wp:positionH>
                <wp:positionV relativeFrom="paragraph">
                  <wp:posOffset>48895</wp:posOffset>
                </wp:positionV>
                <wp:extent cx="228600" cy="0"/>
                <wp:effectExtent l="13335" t="57785" r="15240" b="565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85pt" to="270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">
                <v:stroke endarrow="block"/>
              </v:line>
            </w:pict>
          </mc:Fallback>
        </mc:AlternateContent>
      </w:r>
      <w:r w:rsidRPr="00270CAB">
        <w:rPr>
          <w:rFonts w:eastAsia="Calibri"/>
          <w:sz w:val="28"/>
          <w:szCs w:val="28"/>
          <w:lang w:eastAsia="en-US"/>
        </w:rPr>
        <w:t xml:space="preserve"> </w:t>
      </w:r>
      <w:r w:rsidRPr="00270CAB">
        <w:rPr>
          <w:rFonts w:eastAsia="Calibri"/>
          <w:sz w:val="28"/>
          <w:szCs w:val="28"/>
          <w:lang w:val="pl-PL" w:eastAsia="en-US"/>
        </w:rPr>
        <w:t>W</w:t>
      </w:r>
      <w:r w:rsidRPr="00270CAB">
        <w:rPr>
          <w:rFonts w:eastAsia="Calibri"/>
          <w:sz w:val="28"/>
          <w:szCs w:val="28"/>
          <w:lang w:eastAsia="en-US"/>
        </w:rPr>
        <w:tab/>
      </w:r>
    </w:p>
    <w:p w:rsidR="00270CAB" w:rsidRPr="00270CAB" w:rsidRDefault="00270CAB" w:rsidP="00270CAB">
      <w:pPr>
        <w:tabs>
          <w:tab w:val="left" w:pos="3345"/>
          <w:tab w:val="left" w:pos="3435"/>
          <w:tab w:val="left" w:pos="3465"/>
          <w:tab w:val="center" w:pos="4677"/>
        </w:tabs>
        <w:jc w:val="both"/>
        <w:rPr>
          <w:rFonts w:eastAsia="Calibri"/>
          <w:sz w:val="28"/>
          <w:szCs w:val="28"/>
          <w:lang w:val="pl-PL" w:eastAsia="en-US"/>
        </w:rPr>
      </w:pP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val="pl-PL" w:eastAsia="en-US"/>
        </w:rPr>
        <w:t>« + »</w:t>
      </w:r>
      <w:r w:rsidRPr="00270CAB">
        <w:rPr>
          <w:rFonts w:eastAsia="Calibri"/>
          <w:sz w:val="28"/>
          <w:szCs w:val="28"/>
          <w:lang w:val="pl-PL" w:eastAsia="en-US"/>
        </w:rPr>
        <w:tab/>
        <w:t>R</w:t>
      </w:r>
      <w:r w:rsidRPr="00270CAB">
        <w:rPr>
          <w:rFonts w:eastAsia="Calibri"/>
          <w:sz w:val="28"/>
          <w:szCs w:val="28"/>
          <w:lang w:val="pl-PL" w:eastAsia="en-US"/>
        </w:rPr>
        <w:tab/>
      </w:r>
      <w:r w:rsidRPr="00270CAB">
        <w:rPr>
          <w:rFonts w:eastAsia="Calibri"/>
          <w:sz w:val="28"/>
          <w:szCs w:val="28"/>
          <w:lang w:val="pl-PL" w:eastAsia="en-US"/>
        </w:rPr>
        <w:tab/>
        <w:t xml:space="preserve">   « + »</w:t>
      </w:r>
    </w:p>
    <w:p w:rsidR="00270CAB" w:rsidRPr="00270CAB" w:rsidRDefault="00270CAB" w:rsidP="00270CAB">
      <w:pPr>
        <w:tabs>
          <w:tab w:val="left" w:pos="3345"/>
          <w:tab w:val="left" w:pos="3435"/>
          <w:tab w:val="left" w:pos="3465"/>
          <w:tab w:val="center" w:pos="4677"/>
          <w:tab w:val="left" w:pos="5895"/>
          <w:tab w:val="left" w:pos="5955"/>
          <w:tab w:val="left" w:pos="6030"/>
        </w:tabs>
        <w:jc w:val="both"/>
        <w:rPr>
          <w:rFonts w:eastAsia="Calibri"/>
          <w:sz w:val="28"/>
          <w:szCs w:val="28"/>
          <w:lang w:val="pl-PL" w:eastAsia="en-US"/>
        </w:rPr>
      </w:pPr>
      <w:r w:rsidRPr="00270CAB">
        <w:rPr>
          <w:rFonts w:eastAsia="Calibri"/>
          <w:sz w:val="28"/>
          <w:szCs w:val="28"/>
          <w:lang w:val="pl-PL" w:eastAsia="en-US"/>
        </w:rPr>
        <w:tab/>
      </w:r>
      <w:r w:rsidRPr="00270CAB">
        <w:rPr>
          <w:rFonts w:eastAsia="Calibri"/>
          <w:sz w:val="28"/>
          <w:szCs w:val="28"/>
          <w:lang w:val="pl-PL" w:eastAsia="en-US"/>
        </w:rPr>
        <w:tab/>
      </w:r>
      <w:r w:rsidRPr="00270CAB">
        <w:rPr>
          <w:rFonts w:eastAsia="Calibri"/>
          <w:sz w:val="28"/>
          <w:szCs w:val="28"/>
          <w:lang w:val="pl-PL" w:eastAsia="en-US"/>
        </w:rPr>
        <w:tab/>
        <w:t xml:space="preserve">« </w:t>
      </w:r>
      <w:r w:rsidRPr="00270CAB">
        <w:rPr>
          <w:rFonts w:eastAsia="Calibri"/>
          <w:sz w:val="28"/>
          <w:szCs w:val="28"/>
          <w:lang w:eastAsia="en-US"/>
        </w:rPr>
        <w:t>-</w:t>
      </w:r>
      <w:r w:rsidRPr="00270CAB">
        <w:rPr>
          <w:rFonts w:eastAsia="Calibri"/>
          <w:sz w:val="28"/>
          <w:szCs w:val="28"/>
          <w:lang w:val="pl-PL" w:eastAsia="en-US"/>
        </w:rPr>
        <w:t xml:space="preserve"> »</w:t>
      </w:r>
      <w:r w:rsidRPr="00270CAB">
        <w:rPr>
          <w:rFonts w:eastAsia="Calibri"/>
          <w:sz w:val="28"/>
          <w:szCs w:val="28"/>
          <w:lang w:val="pl-PL" w:eastAsia="en-US"/>
        </w:rPr>
        <w:tab/>
        <w:t xml:space="preserve"> Sch               </w:t>
      </w:r>
      <w:r w:rsidRPr="00270CAB">
        <w:rPr>
          <w:rFonts w:eastAsia="Calibri"/>
          <w:sz w:val="28"/>
          <w:szCs w:val="28"/>
          <w:lang w:val="pl-PL" w:eastAsia="en-US"/>
        </w:rPr>
        <w:tab/>
        <w:t xml:space="preserve">« </w:t>
      </w:r>
      <w:r w:rsidRPr="00270CAB">
        <w:rPr>
          <w:rFonts w:eastAsia="Calibri"/>
          <w:sz w:val="28"/>
          <w:szCs w:val="28"/>
          <w:lang w:eastAsia="en-US"/>
        </w:rPr>
        <w:t>-</w:t>
      </w:r>
      <w:r w:rsidRPr="00270CAB">
        <w:rPr>
          <w:rFonts w:eastAsia="Calibri"/>
          <w:sz w:val="28"/>
          <w:szCs w:val="28"/>
          <w:lang w:val="pl-PL" w:eastAsia="en-US"/>
        </w:rPr>
        <w:t xml:space="preserve"> »</w:t>
      </w: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val="pl-PL"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</w:t>
      </w:r>
      <w:r w:rsidRPr="00270CAB">
        <w:rPr>
          <w:rFonts w:eastAsia="Calibri"/>
          <w:b/>
          <w:i/>
          <w:sz w:val="28"/>
          <w:szCs w:val="28"/>
          <w:lang w:val="pl-PL" w:eastAsia="en-US"/>
        </w:rPr>
        <w:t xml:space="preserve"> </w:t>
      </w:r>
      <w:r w:rsidRPr="00270CAB">
        <w:rPr>
          <w:rFonts w:eastAsia="Calibri"/>
          <w:b/>
          <w:i/>
          <w:sz w:val="28"/>
          <w:szCs w:val="28"/>
          <w:lang w:eastAsia="en-US"/>
        </w:rPr>
        <w:t>71</w:t>
      </w:r>
      <w:r w:rsidRPr="00270CAB">
        <w:rPr>
          <w:rFonts w:eastAsia="Calibri"/>
          <w:b/>
          <w:sz w:val="28"/>
          <w:szCs w:val="28"/>
          <w:lang w:val="pl-PL" w:eastAsia="en-US"/>
        </w:rPr>
        <w:t>.</w:t>
      </w:r>
      <w:r w:rsidRPr="00270CAB">
        <w:rPr>
          <w:rFonts w:eastAsia="Calibri"/>
          <w:sz w:val="28"/>
          <w:szCs w:val="28"/>
          <w:lang w:val="pl-PL" w:eastAsia="en-US"/>
        </w:rPr>
        <w:t xml:space="preserve"> </w:t>
      </w:r>
      <w:r w:rsidRPr="00270CAB">
        <w:rPr>
          <w:rFonts w:eastAsia="Calibri"/>
          <w:sz w:val="28"/>
          <w:szCs w:val="28"/>
          <w:lang w:eastAsia="en-US"/>
        </w:rPr>
        <w:t>Дайте заключение по слуховому паспорту:</w:t>
      </w: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tabs>
          <w:tab w:val="left" w:pos="3285"/>
          <w:tab w:val="center" w:pos="4677"/>
        </w:tabs>
        <w:jc w:val="both"/>
        <w:rPr>
          <w:rFonts w:eastAsia="Calibri"/>
          <w:sz w:val="28"/>
          <w:szCs w:val="28"/>
          <w:lang w:val="en-US"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                                                      </w:t>
      </w:r>
      <w:r w:rsidRPr="00270CAB">
        <w:rPr>
          <w:rFonts w:eastAsia="Calibri"/>
          <w:sz w:val="28"/>
          <w:szCs w:val="28"/>
          <w:lang w:val="en-US" w:eastAsia="en-US"/>
        </w:rPr>
        <w:t xml:space="preserve">AD                </w:t>
      </w:r>
      <w:r w:rsidRPr="00270CAB">
        <w:rPr>
          <w:rFonts w:eastAsia="Calibri"/>
          <w:sz w:val="28"/>
          <w:szCs w:val="28"/>
          <w:lang w:eastAsia="en-US"/>
        </w:rPr>
        <w:t>Тесты</w:t>
      </w:r>
      <w:r w:rsidRPr="00270CAB">
        <w:rPr>
          <w:rFonts w:eastAsia="Calibri"/>
          <w:sz w:val="28"/>
          <w:szCs w:val="28"/>
          <w:lang w:val="en-US" w:eastAsia="en-US"/>
        </w:rPr>
        <w:t xml:space="preserve">              AS</w:t>
      </w:r>
    </w:p>
    <w:p w:rsidR="00270CAB" w:rsidRPr="00270CAB" w:rsidRDefault="00270CAB" w:rsidP="00270CAB">
      <w:pPr>
        <w:tabs>
          <w:tab w:val="left" w:pos="3330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val="en-US" w:eastAsia="en-US"/>
        </w:rPr>
      </w:pPr>
      <w:r w:rsidRPr="00270CAB">
        <w:rPr>
          <w:rFonts w:eastAsia="Calibri"/>
          <w:sz w:val="28"/>
          <w:szCs w:val="28"/>
          <w:lang w:val="en-US" w:eastAsia="en-US"/>
        </w:rPr>
        <w:tab/>
        <w:t xml:space="preserve">+                     </w:t>
      </w:r>
      <w:r w:rsidRPr="00270CAB">
        <w:rPr>
          <w:rFonts w:eastAsia="Calibri"/>
          <w:sz w:val="28"/>
          <w:szCs w:val="28"/>
          <w:lang w:eastAsia="en-US"/>
        </w:rPr>
        <w:t>СШ</w:t>
      </w:r>
      <w:r w:rsidRPr="00270CAB">
        <w:rPr>
          <w:rFonts w:eastAsia="Calibri"/>
          <w:sz w:val="28"/>
          <w:szCs w:val="28"/>
          <w:lang w:val="en-US" w:eastAsia="en-US"/>
        </w:rPr>
        <w:tab/>
        <w:t>+</w:t>
      </w:r>
    </w:p>
    <w:p w:rsidR="00270CAB" w:rsidRPr="00270CAB" w:rsidRDefault="00270CAB" w:rsidP="00270CAB">
      <w:pPr>
        <w:tabs>
          <w:tab w:val="left" w:pos="334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val="en-US" w:eastAsia="en-US"/>
        </w:rPr>
      </w:pPr>
      <w:r w:rsidRPr="00270CAB">
        <w:rPr>
          <w:rFonts w:eastAsia="Calibri"/>
          <w:sz w:val="28"/>
          <w:szCs w:val="28"/>
          <w:lang w:val="en-US" w:eastAsia="en-US"/>
        </w:rPr>
        <w:tab/>
      </w:r>
      <w:smartTag w:uri="urn:schemas-microsoft-com:office:smarttags" w:element="metricconverter">
        <w:smartTagPr>
          <w:attr w:name="ProductID" w:val="1 м"/>
        </w:smartTagPr>
        <w:r w:rsidRPr="00270CAB">
          <w:rPr>
            <w:rFonts w:eastAsia="Calibri"/>
            <w:sz w:val="28"/>
            <w:szCs w:val="28"/>
            <w:lang w:val="en-US" w:eastAsia="en-US"/>
          </w:rPr>
          <w:t xml:space="preserve">1 </w:t>
        </w:r>
        <w:r w:rsidRPr="00270CAB">
          <w:rPr>
            <w:rFonts w:eastAsia="Calibri"/>
            <w:sz w:val="28"/>
            <w:szCs w:val="28"/>
            <w:lang w:eastAsia="en-US"/>
          </w:rPr>
          <w:t>м</w:t>
        </w:r>
      </w:smartTag>
      <w:r w:rsidRPr="00270CAB">
        <w:rPr>
          <w:rFonts w:eastAsia="Calibri"/>
          <w:sz w:val="28"/>
          <w:szCs w:val="28"/>
          <w:lang w:val="en-US" w:eastAsia="en-US"/>
        </w:rPr>
        <w:tab/>
        <w:t xml:space="preserve">   </w:t>
      </w:r>
      <w:r w:rsidRPr="00270CAB">
        <w:rPr>
          <w:rFonts w:eastAsia="Calibri"/>
          <w:sz w:val="28"/>
          <w:szCs w:val="28"/>
          <w:lang w:eastAsia="en-US"/>
        </w:rPr>
        <w:t>ШР</w:t>
      </w:r>
      <w:r w:rsidRPr="00270CAB">
        <w:rPr>
          <w:rFonts w:eastAsia="Calibri"/>
          <w:sz w:val="28"/>
          <w:szCs w:val="28"/>
          <w:lang w:val="en-US" w:eastAsia="en-US"/>
        </w:rPr>
        <w:tab/>
      </w:r>
      <w:smartTag w:uri="urn:schemas-microsoft-com:office:smarttags" w:element="metricconverter">
        <w:smartTagPr>
          <w:attr w:name="ProductID" w:val="2 м"/>
        </w:smartTagPr>
        <w:r w:rsidRPr="00270CAB">
          <w:rPr>
            <w:rFonts w:eastAsia="Calibri"/>
            <w:sz w:val="28"/>
            <w:szCs w:val="28"/>
            <w:lang w:val="en-US" w:eastAsia="en-US"/>
          </w:rPr>
          <w:t xml:space="preserve">2 </w:t>
        </w:r>
        <w:r w:rsidRPr="00270CAB">
          <w:rPr>
            <w:rFonts w:eastAsia="Calibri"/>
            <w:sz w:val="28"/>
            <w:szCs w:val="28"/>
            <w:lang w:eastAsia="en-US"/>
          </w:rPr>
          <w:t>м</w:t>
        </w:r>
      </w:smartTag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val="en-US" w:eastAsia="en-US"/>
        </w:rPr>
        <w:tab/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rFonts w:eastAsia="Calibri"/>
            <w:sz w:val="28"/>
            <w:szCs w:val="28"/>
            <w:lang w:eastAsia="en-US"/>
          </w:rPr>
          <w:t>6 м</w:t>
        </w:r>
      </w:smartTag>
      <w:r w:rsidRPr="00270CAB">
        <w:rPr>
          <w:rFonts w:eastAsia="Calibri"/>
          <w:sz w:val="28"/>
          <w:szCs w:val="28"/>
          <w:lang w:eastAsia="en-US"/>
        </w:rPr>
        <w:tab/>
        <w:t xml:space="preserve">  РР</w:t>
      </w:r>
      <w:r w:rsidRPr="00270CAB">
        <w:rPr>
          <w:rFonts w:eastAsia="Calibri"/>
          <w:sz w:val="28"/>
          <w:szCs w:val="28"/>
          <w:lang w:eastAsia="en-US"/>
        </w:rPr>
        <w:tab/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rFonts w:eastAsia="Calibri"/>
            <w:sz w:val="28"/>
            <w:szCs w:val="28"/>
            <w:lang w:eastAsia="en-US"/>
          </w:rPr>
          <w:t>6 м</w:t>
        </w:r>
      </w:smartTag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                       </w:t>
      </w:r>
      <w:r w:rsidR="00165747">
        <w:rPr>
          <w:rFonts w:eastAsia="Calibri"/>
          <w:sz w:val="28"/>
          <w:szCs w:val="28"/>
          <w:lang w:eastAsia="en-US"/>
        </w:rPr>
        <w:t xml:space="preserve">                  </w:t>
      </w:r>
      <w:r w:rsidRPr="00270CAB">
        <w:rPr>
          <w:rFonts w:eastAsia="Calibri"/>
          <w:sz w:val="28"/>
          <w:szCs w:val="28"/>
          <w:lang w:eastAsia="en-US"/>
        </w:rPr>
        <w:t>55 с</w:t>
      </w:r>
      <w:proofErr w:type="gramStart"/>
      <w:r w:rsidRPr="00270CAB">
        <w:rPr>
          <w:rFonts w:eastAsia="Calibri"/>
          <w:sz w:val="28"/>
          <w:szCs w:val="28"/>
          <w:lang w:eastAsia="en-US"/>
        </w:rPr>
        <w:t xml:space="preserve">       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С</w:t>
      </w:r>
      <w:proofErr w:type="spellEnd"/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128 (</w:t>
      </w:r>
      <w:r w:rsidRPr="00270CAB">
        <w:rPr>
          <w:rFonts w:eastAsia="Calibri"/>
          <w:sz w:val="28"/>
          <w:szCs w:val="28"/>
          <w:lang w:val="en-US" w:eastAsia="en-US"/>
        </w:rPr>
        <w:t>N</w:t>
      </w:r>
      <w:r w:rsidRPr="00270CAB">
        <w:rPr>
          <w:rFonts w:eastAsia="Calibri"/>
          <w:sz w:val="28"/>
          <w:szCs w:val="28"/>
          <w:lang w:eastAsia="en-US"/>
        </w:rPr>
        <w:t xml:space="preserve"> 120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  <w:r w:rsidRPr="00270CAB">
        <w:rPr>
          <w:rFonts w:eastAsia="Calibri"/>
          <w:sz w:val="28"/>
          <w:szCs w:val="28"/>
          <w:lang w:eastAsia="en-US"/>
        </w:rPr>
        <w:t xml:space="preserve">)  65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                       </w:t>
      </w:r>
      <w:r w:rsidR="00165747">
        <w:rPr>
          <w:rFonts w:eastAsia="Calibri"/>
          <w:sz w:val="28"/>
          <w:szCs w:val="28"/>
          <w:lang w:eastAsia="en-US"/>
        </w:rPr>
        <w:t xml:space="preserve">                  </w:t>
      </w:r>
      <w:r w:rsidRPr="00270CAB">
        <w:rPr>
          <w:rFonts w:eastAsia="Calibri"/>
          <w:sz w:val="28"/>
          <w:szCs w:val="28"/>
          <w:lang w:eastAsia="en-US"/>
        </w:rPr>
        <w:t xml:space="preserve">40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  <w:r w:rsidRPr="00270CAB">
        <w:rPr>
          <w:rFonts w:eastAsia="Calibri"/>
          <w:sz w:val="28"/>
          <w:szCs w:val="28"/>
          <w:lang w:eastAsia="en-US"/>
        </w:rPr>
        <w:t xml:space="preserve">        </w:t>
      </w:r>
      <w:proofErr w:type="spellStart"/>
      <w:r w:rsidRPr="00270CAB">
        <w:rPr>
          <w:rFonts w:eastAsia="Calibri"/>
          <w:sz w:val="28"/>
          <w:szCs w:val="28"/>
          <w:lang w:val="en-US" w:eastAsia="en-US"/>
        </w:rPr>
        <w:t>C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2048 (</w:t>
      </w:r>
      <w:r w:rsidRPr="00270CAB">
        <w:rPr>
          <w:rFonts w:eastAsia="Calibri"/>
          <w:sz w:val="28"/>
          <w:szCs w:val="28"/>
          <w:lang w:val="en-US" w:eastAsia="en-US"/>
        </w:rPr>
        <w:t>N</w:t>
      </w:r>
      <w:r w:rsidRPr="00270CAB">
        <w:rPr>
          <w:rFonts w:eastAsia="Calibri"/>
          <w:sz w:val="28"/>
          <w:szCs w:val="28"/>
          <w:lang w:eastAsia="en-US"/>
        </w:rPr>
        <w:t xml:space="preserve"> 50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  <w:r w:rsidRPr="00270CAB">
        <w:rPr>
          <w:rFonts w:eastAsia="Calibri"/>
          <w:sz w:val="28"/>
          <w:szCs w:val="28"/>
          <w:lang w:eastAsia="en-US"/>
        </w:rPr>
        <w:t xml:space="preserve">)   45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                       </w:t>
      </w:r>
      <w:r w:rsidR="00165747">
        <w:rPr>
          <w:rFonts w:eastAsia="Calibri"/>
          <w:sz w:val="28"/>
          <w:szCs w:val="28"/>
          <w:lang w:eastAsia="en-US"/>
        </w:rPr>
        <w:t xml:space="preserve">                  </w:t>
      </w:r>
      <w:r w:rsidRPr="00270CAB">
        <w:rPr>
          <w:rFonts w:eastAsia="Calibri"/>
          <w:sz w:val="28"/>
          <w:szCs w:val="28"/>
          <w:lang w:eastAsia="en-US"/>
        </w:rPr>
        <w:t xml:space="preserve">65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  <w:r w:rsidRPr="00270CAB">
        <w:rPr>
          <w:rFonts w:eastAsia="Calibri"/>
          <w:sz w:val="28"/>
          <w:szCs w:val="28"/>
          <w:lang w:eastAsia="en-US"/>
        </w:rPr>
        <w:t xml:space="preserve">        </w:t>
      </w:r>
      <w:proofErr w:type="spellStart"/>
      <w:proofErr w:type="gramStart"/>
      <w:r w:rsidRPr="00270CAB">
        <w:rPr>
          <w:rFonts w:eastAsia="Calibri"/>
          <w:sz w:val="28"/>
          <w:szCs w:val="28"/>
          <w:lang w:val="en-US" w:eastAsia="en-US"/>
        </w:rPr>
        <w:t>C</w:t>
      </w:r>
      <w:proofErr w:type="spellEnd"/>
      <w:proofErr w:type="gramEnd"/>
      <w:r w:rsidRPr="00270CAB">
        <w:rPr>
          <w:rFonts w:eastAsia="Calibri"/>
          <w:sz w:val="28"/>
          <w:szCs w:val="28"/>
          <w:lang w:eastAsia="en-US"/>
        </w:rPr>
        <w:t>к 128 (</w:t>
      </w:r>
      <w:r w:rsidRPr="00270CAB">
        <w:rPr>
          <w:rFonts w:eastAsia="Calibri"/>
          <w:sz w:val="28"/>
          <w:szCs w:val="28"/>
          <w:lang w:val="en-US" w:eastAsia="en-US"/>
        </w:rPr>
        <w:t>N</w:t>
      </w:r>
      <w:r w:rsidRPr="00270CAB">
        <w:rPr>
          <w:rFonts w:eastAsia="Calibri"/>
          <w:sz w:val="28"/>
          <w:szCs w:val="28"/>
          <w:lang w:eastAsia="en-US"/>
        </w:rPr>
        <w:t xml:space="preserve"> 60 с)   65 с</w:t>
      </w:r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700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lastRenderedPageBreak/>
        <w:tab/>
      </w: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239F60" wp14:editId="58A5CEB6">
                <wp:simplePos x="0" y="0"/>
                <wp:positionH relativeFrom="column">
                  <wp:posOffset>3200400</wp:posOffset>
                </wp:positionH>
                <wp:positionV relativeFrom="paragraph">
                  <wp:posOffset>48895</wp:posOffset>
                </wp:positionV>
                <wp:extent cx="228600" cy="0"/>
                <wp:effectExtent l="13335" t="59055" r="15240" b="552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85pt" to="270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">
                <v:stroke endarrow="block"/>
              </v:line>
            </w:pict>
          </mc:Fallback>
        </mc:AlternateContent>
      </w:r>
      <w:r w:rsidRPr="00270CAB">
        <w:rPr>
          <w:rFonts w:eastAsia="Calibr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7F5BB" wp14:editId="229AEA11">
                <wp:simplePos x="0" y="0"/>
                <wp:positionH relativeFrom="column">
                  <wp:posOffset>2514600</wp:posOffset>
                </wp:positionH>
                <wp:positionV relativeFrom="paragraph">
                  <wp:posOffset>48895</wp:posOffset>
                </wp:positionV>
                <wp:extent cx="228600" cy="0"/>
                <wp:effectExtent l="22860" t="59055" r="5715" b="5524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.85pt" to="3in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">
                <v:stroke endarrow="block"/>
              </v:line>
            </w:pict>
          </mc:Fallback>
        </mc:AlternateContent>
      </w:r>
      <w:r w:rsidRPr="00270CAB">
        <w:rPr>
          <w:rFonts w:eastAsia="Calibri"/>
          <w:sz w:val="28"/>
          <w:szCs w:val="28"/>
          <w:lang w:eastAsia="en-US"/>
        </w:rPr>
        <w:t xml:space="preserve"> </w:t>
      </w:r>
      <w:r w:rsidRPr="00270CAB">
        <w:rPr>
          <w:rFonts w:eastAsia="Calibri"/>
          <w:sz w:val="28"/>
          <w:szCs w:val="28"/>
          <w:lang w:val="en-US" w:eastAsia="en-US"/>
        </w:rPr>
        <w:t>W</w:t>
      </w:r>
      <w:r w:rsidRPr="00270CAB">
        <w:rPr>
          <w:rFonts w:eastAsia="Calibri"/>
          <w:sz w:val="28"/>
          <w:szCs w:val="28"/>
          <w:lang w:eastAsia="en-US"/>
        </w:rPr>
        <w:tab/>
      </w:r>
    </w:p>
    <w:p w:rsidR="00270CAB" w:rsidRPr="00270CAB" w:rsidRDefault="00270CAB" w:rsidP="00270CAB">
      <w:pPr>
        <w:tabs>
          <w:tab w:val="left" w:pos="3345"/>
          <w:tab w:val="left" w:pos="3435"/>
          <w:tab w:val="left" w:pos="3465"/>
          <w:tab w:val="center" w:pos="4677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ab/>
        <w:t>« - »</w:t>
      </w: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val="en-US" w:eastAsia="en-US"/>
        </w:rPr>
        <w:t>R</w:t>
      </w: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ab/>
        <w:t xml:space="preserve">   « - »</w:t>
      </w:r>
    </w:p>
    <w:p w:rsidR="00270CAB" w:rsidRPr="00270CAB" w:rsidRDefault="00270CAB" w:rsidP="00270CAB">
      <w:pPr>
        <w:tabs>
          <w:tab w:val="left" w:pos="3345"/>
          <w:tab w:val="left" w:pos="3435"/>
          <w:tab w:val="left" w:pos="3465"/>
          <w:tab w:val="center" w:pos="4677"/>
          <w:tab w:val="left" w:pos="5880"/>
          <w:tab w:val="left" w:pos="5955"/>
          <w:tab w:val="left" w:pos="603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ab/>
        <w:t>« + »</w:t>
      </w:r>
      <w:r w:rsidRPr="00270CAB">
        <w:rPr>
          <w:rFonts w:eastAsia="Calibri"/>
          <w:sz w:val="28"/>
          <w:szCs w:val="28"/>
          <w:lang w:eastAsia="en-US"/>
        </w:rPr>
        <w:tab/>
        <w:t xml:space="preserve"> </w:t>
      </w:r>
      <w:proofErr w:type="spellStart"/>
      <w:r w:rsidRPr="00270CAB">
        <w:rPr>
          <w:rFonts w:eastAsia="Calibri"/>
          <w:sz w:val="28"/>
          <w:szCs w:val="28"/>
          <w:lang w:val="en-US" w:eastAsia="en-US"/>
        </w:rPr>
        <w:t>Sch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              </w:t>
      </w:r>
      <w:r w:rsidRPr="00270CAB">
        <w:rPr>
          <w:rFonts w:eastAsia="Calibri"/>
          <w:sz w:val="28"/>
          <w:szCs w:val="28"/>
          <w:lang w:eastAsia="en-US"/>
        </w:rPr>
        <w:tab/>
        <w:t>« + »</w:t>
      </w:r>
    </w:p>
    <w:p w:rsidR="00270CAB" w:rsidRPr="00270CAB" w:rsidRDefault="00270CAB" w:rsidP="00270CAB">
      <w:pPr>
        <w:tabs>
          <w:tab w:val="left" w:pos="3345"/>
          <w:tab w:val="left" w:pos="3435"/>
          <w:tab w:val="left" w:pos="3465"/>
          <w:tab w:val="center" w:pos="4677"/>
          <w:tab w:val="left" w:pos="5955"/>
          <w:tab w:val="left" w:pos="603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ab/>
      </w: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72</w:t>
      </w:r>
      <w:r w:rsidRPr="00270CAB">
        <w:rPr>
          <w:rFonts w:eastAsia="Calibri"/>
          <w:b/>
          <w:sz w:val="28"/>
          <w:szCs w:val="28"/>
          <w:lang w:eastAsia="en-US"/>
        </w:rPr>
        <w:t>.</w:t>
      </w:r>
      <w:r w:rsidRPr="00270CAB">
        <w:rPr>
          <w:rFonts w:eastAsia="Calibri"/>
          <w:sz w:val="28"/>
          <w:szCs w:val="28"/>
          <w:lang w:eastAsia="en-US"/>
        </w:rPr>
        <w:t xml:space="preserve"> Дайте заключение по слуховому паспорту:</w:t>
      </w: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val="en-US"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                     </w:t>
      </w:r>
      <w:r w:rsidR="00165747">
        <w:rPr>
          <w:rFonts w:eastAsia="Calibri"/>
          <w:sz w:val="28"/>
          <w:szCs w:val="28"/>
          <w:lang w:eastAsia="en-US"/>
        </w:rPr>
        <w:t xml:space="preserve">                    </w:t>
      </w:r>
      <w:r w:rsidRPr="00270CAB">
        <w:rPr>
          <w:rFonts w:eastAsia="Calibri"/>
          <w:sz w:val="28"/>
          <w:szCs w:val="28"/>
          <w:lang w:val="en-US" w:eastAsia="en-US"/>
        </w:rPr>
        <w:t xml:space="preserve">AD                </w:t>
      </w:r>
      <w:r w:rsidRPr="00270CAB">
        <w:rPr>
          <w:rFonts w:eastAsia="Calibri"/>
          <w:sz w:val="28"/>
          <w:szCs w:val="28"/>
          <w:lang w:eastAsia="en-US"/>
        </w:rPr>
        <w:t>Тесты</w:t>
      </w:r>
      <w:r w:rsidRPr="00270CAB">
        <w:rPr>
          <w:rFonts w:eastAsia="Calibri"/>
          <w:sz w:val="28"/>
          <w:szCs w:val="28"/>
          <w:lang w:val="en-US" w:eastAsia="en-US"/>
        </w:rPr>
        <w:t xml:space="preserve">               AS</w:t>
      </w:r>
    </w:p>
    <w:p w:rsidR="00270CAB" w:rsidRPr="00270CAB" w:rsidRDefault="00270CAB" w:rsidP="00165747">
      <w:pPr>
        <w:tabs>
          <w:tab w:val="left" w:pos="3330"/>
          <w:tab w:val="center" w:pos="4677"/>
          <w:tab w:val="left" w:pos="5880"/>
        </w:tabs>
        <w:jc w:val="center"/>
        <w:rPr>
          <w:rFonts w:eastAsia="Calibri"/>
          <w:sz w:val="28"/>
          <w:szCs w:val="28"/>
          <w:lang w:val="en-US" w:eastAsia="en-US"/>
        </w:rPr>
      </w:pPr>
      <w:r w:rsidRPr="00270CAB">
        <w:rPr>
          <w:rFonts w:eastAsia="Calibri"/>
          <w:sz w:val="28"/>
          <w:szCs w:val="28"/>
          <w:lang w:val="en-US" w:eastAsia="en-US"/>
        </w:rPr>
        <w:t xml:space="preserve">-                   </w:t>
      </w:r>
      <w:r w:rsidRPr="00270CAB">
        <w:rPr>
          <w:rFonts w:eastAsia="Calibri"/>
          <w:sz w:val="28"/>
          <w:szCs w:val="28"/>
          <w:lang w:eastAsia="en-US"/>
        </w:rPr>
        <w:t>СШ</w:t>
      </w:r>
      <w:r w:rsidRPr="00270CAB">
        <w:rPr>
          <w:rFonts w:eastAsia="Calibri"/>
          <w:sz w:val="28"/>
          <w:szCs w:val="28"/>
          <w:lang w:val="en-US" w:eastAsia="en-US"/>
        </w:rPr>
        <w:tab/>
        <w:t>-</w:t>
      </w:r>
    </w:p>
    <w:p w:rsidR="00270CAB" w:rsidRPr="00270CAB" w:rsidRDefault="00270CAB" w:rsidP="00270CAB">
      <w:pPr>
        <w:tabs>
          <w:tab w:val="left" w:pos="334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val="en-US" w:eastAsia="en-US"/>
        </w:rPr>
      </w:pPr>
      <w:r w:rsidRPr="00270CAB">
        <w:rPr>
          <w:rFonts w:eastAsia="Calibri"/>
          <w:sz w:val="28"/>
          <w:szCs w:val="28"/>
          <w:lang w:val="en-US" w:eastAsia="en-US"/>
        </w:rPr>
        <w:tab/>
      </w:r>
      <w:smartTag w:uri="urn:schemas-microsoft-com:office:smarttags" w:element="metricconverter">
        <w:smartTagPr>
          <w:attr w:name="ProductID" w:val="0 м"/>
        </w:smartTagPr>
        <w:r w:rsidRPr="00270CAB">
          <w:rPr>
            <w:rFonts w:eastAsia="Calibri"/>
            <w:sz w:val="28"/>
            <w:szCs w:val="28"/>
            <w:lang w:val="en-US" w:eastAsia="en-US"/>
          </w:rPr>
          <w:t xml:space="preserve">0 </w:t>
        </w:r>
        <w:r w:rsidRPr="00270CAB">
          <w:rPr>
            <w:rFonts w:eastAsia="Calibri"/>
            <w:sz w:val="28"/>
            <w:szCs w:val="28"/>
            <w:lang w:eastAsia="en-US"/>
          </w:rPr>
          <w:t>м</w:t>
        </w:r>
      </w:smartTag>
      <w:r w:rsidRPr="00270CAB">
        <w:rPr>
          <w:rFonts w:eastAsia="Calibri"/>
          <w:sz w:val="28"/>
          <w:szCs w:val="28"/>
          <w:lang w:val="en-US" w:eastAsia="en-US"/>
        </w:rPr>
        <w:tab/>
        <w:t xml:space="preserve">   </w:t>
      </w:r>
      <w:r w:rsidRPr="00270CAB">
        <w:rPr>
          <w:rFonts w:eastAsia="Calibri"/>
          <w:sz w:val="28"/>
          <w:szCs w:val="28"/>
          <w:lang w:eastAsia="en-US"/>
        </w:rPr>
        <w:t>ШР</w:t>
      </w:r>
      <w:r w:rsidRPr="00270CAB">
        <w:rPr>
          <w:rFonts w:eastAsia="Calibri"/>
          <w:sz w:val="28"/>
          <w:szCs w:val="28"/>
          <w:lang w:val="en-US" w:eastAsia="en-US"/>
        </w:rPr>
        <w:tab/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rFonts w:eastAsia="Calibri"/>
            <w:sz w:val="28"/>
            <w:szCs w:val="28"/>
            <w:lang w:val="en-US" w:eastAsia="en-US"/>
          </w:rPr>
          <w:t xml:space="preserve">6 </w:t>
        </w:r>
        <w:r w:rsidRPr="00270CAB">
          <w:rPr>
            <w:rFonts w:eastAsia="Calibri"/>
            <w:sz w:val="28"/>
            <w:szCs w:val="28"/>
            <w:lang w:eastAsia="en-US"/>
          </w:rPr>
          <w:t>м</w:t>
        </w:r>
      </w:smartTag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val="en-US" w:eastAsia="en-US"/>
        </w:rPr>
        <w:tab/>
      </w:r>
      <w:smartTag w:uri="urn:schemas-microsoft-com:office:smarttags" w:element="metricconverter">
        <w:smartTagPr>
          <w:attr w:name="ProductID" w:val="0 м"/>
        </w:smartTagPr>
        <w:r w:rsidRPr="00270CAB">
          <w:rPr>
            <w:rFonts w:eastAsia="Calibri"/>
            <w:sz w:val="28"/>
            <w:szCs w:val="28"/>
            <w:lang w:eastAsia="en-US"/>
          </w:rPr>
          <w:t>0 м</w:t>
        </w:r>
      </w:smartTag>
      <w:r w:rsidRPr="00270CAB">
        <w:rPr>
          <w:rFonts w:eastAsia="Calibri"/>
          <w:sz w:val="28"/>
          <w:szCs w:val="28"/>
          <w:lang w:eastAsia="en-US"/>
        </w:rPr>
        <w:tab/>
        <w:t xml:space="preserve">  РР</w:t>
      </w:r>
      <w:r w:rsidRPr="00270CAB">
        <w:rPr>
          <w:rFonts w:eastAsia="Calibri"/>
          <w:sz w:val="28"/>
          <w:szCs w:val="28"/>
          <w:lang w:eastAsia="en-US"/>
        </w:rPr>
        <w:tab/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rFonts w:eastAsia="Calibri"/>
            <w:sz w:val="28"/>
            <w:szCs w:val="28"/>
            <w:lang w:eastAsia="en-US"/>
          </w:rPr>
          <w:t>6 м</w:t>
        </w:r>
      </w:smartTag>
    </w:p>
    <w:p w:rsidR="00270CAB" w:rsidRPr="00270CAB" w:rsidRDefault="00270CAB" w:rsidP="00270CAB">
      <w:pPr>
        <w:tabs>
          <w:tab w:val="left" w:pos="3345"/>
          <w:tab w:val="left" w:pos="3435"/>
          <w:tab w:val="left" w:pos="346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ab/>
      </w:r>
      <w:proofErr w:type="gramStart"/>
      <w:r w:rsidRPr="00270CAB">
        <w:rPr>
          <w:rFonts w:eastAsia="Calibri"/>
          <w:sz w:val="28"/>
          <w:szCs w:val="28"/>
          <w:lang w:val="en-US" w:eastAsia="en-US"/>
        </w:rPr>
        <w:t>ad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</w:t>
      </w:r>
      <w:r w:rsidRPr="00270CAB">
        <w:rPr>
          <w:rFonts w:eastAsia="Calibri"/>
          <w:sz w:val="28"/>
          <w:szCs w:val="28"/>
          <w:lang w:val="en-US" w:eastAsia="en-US"/>
        </w:rPr>
        <w:t>conchae</w:t>
      </w:r>
      <w:r w:rsidRPr="00270CAB">
        <w:rPr>
          <w:rFonts w:eastAsia="Calibri"/>
          <w:sz w:val="28"/>
          <w:szCs w:val="28"/>
          <w:lang w:eastAsia="en-US"/>
        </w:rPr>
        <w:t xml:space="preserve"> </w:t>
      </w:r>
      <w:r w:rsidRPr="00270CAB">
        <w:rPr>
          <w:rFonts w:eastAsia="Calibri"/>
          <w:sz w:val="28"/>
          <w:szCs w:val="28"/>
          <w:lang w:eastAsia="en-US"/>
        </w:rPr>
        <w:tab/>
        <w:t xml:space="preserve">    Крик (с трещоткой)</w:t>
      </w:r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                       </w:t>
      </w:r>
      <w:r w:rsidR="00165747">
        <w:rPr>
          <w:rFonts w:eastAsia="Calibri"/>
          <w:sz w:val="28"/>
          <w:szCs w:val="28"/>
          <w:lang w:eastAsia="en-US"/>
        </w:rPr>
        <w:t xml:space="preserve">                    </w:t>
      </w:r>
      <w:r w:rsidRPr="00270CAB">
        <w:rPr>
          <w:rFonts w:eastAsia="Calibri"/>
          <w:sz w:val="28"/>
          <w:szCs w:val="28"/>
          <w:lang w:eastAsia="en-US"/>
        </w:rPr>
        <w:t>10 с</w:t>
      </w:r>
      <w:proofErr w:type="gramStart"/>
      <w:r w:rsidRPr="00270CAB">
        <w:rPr>
          <w:rFonts w:eastAsia="Calibri"/>
          <w:sz w:val="28"/>
          <w:szCs w:val="28"/>
          <w:lang w:eastAsia="en-US"/>
        </w:rPr>
        <w:t xml:space="preserve">       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С</w:t>
      </w:r>
      <w:proofErr w:type="spellEnd"/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128 (</w:t>
      </w:r>
      <w:r w:rsidRPr="00270CAB">
        <w:rPr>
          <w:rFonts w:eastAsia="Calibri"/>
          <w:sz w:val="28"/>
          <w:szCs w:val="28"/>
          <w:lang w:val="en-US" w:eastAsia="en-US"/>
        </w:rPr>
        <w:t>N</w:t>
      </w:r>
      <w:r w:rsidRPr="00270CAB">
        <w:rPr>
          <w:rFonts w:eastAsia="Calibri"/>
          <w:sz w:val="28"/>
          <w:szCs w:val="28"/>
          <w:lang w:eastAsia="en-US"/>
        </w:rPr>
        <w:t xml:space="preserve"> 120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  <w:r w:rsidRPr="00270CAB">
        <w:rPr>
          <w:rFonts w:eastAsia="Calibri"/>
          <w:sz w:val="28"/>
          <w:szCs w:val="28"/>
          <w:lang w:eastAsia="en-US"/>
        </w:rPr>
        <w:t xml:space="preserve">)  125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                         </w:t>
      </w:r>
      <w:r w:rsidR="00165747">
        <w:rPr>
          <w:rFonts w:eastAsia="Calibri"/>
          <w:sz w:val="28"/>
          <w:szCs w:val="28"/>
          <w:lang w:eastAsia="en-US"/>
        </w:rPr>
        <w:t xml:space="preserve">                   </w:t>
      </w:r>
      <w:r w:rsidRPr="00270CAB">
        <w:rPr>
          <w:rFonts w:eastAsia="Calibri"/>
          <w:sz w:val="28"/>
          <w:szCs w:val="28"/>
          <w:lang w:eastAsia="en-US"/>
        </w:rPr>
        <w:t xml:space="preserve">6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  <w:r w:rsidRPr="00270CAB">
        <w:rPr>
          <w:rFonts w:eastAsia="Calibri"/>
          <w:sz w:val="28"/>
          <w:szCs w:val="28"/>
          <w:lang w:eastAsia="en-US"/>
        </w:rPr>
        <w:t xml:space="preserve">        </w:t>
      </w:r>
      <w:proofErr w:type="spellStart"/>
      <w:r w:rsidRPr="00270CAB">
        <w:rPr>
          <w:rFonts w:eastAsia="Calibri"/>
          <w:sz w:val="28"/>
          <w:szCs w:val="28"/>
          <w:lang w:val="en-US" w:eastAsia="en-US"/>
        </w:rPr>
        <w:t>C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2048 (</w:t>
      </w:r>
      <w:r w:rsidRPr="00270CAB">
        <w:rPr>
          <w:rFonts w:eastAsia="Calibri"/>
          <w:sz w:val="28"/>
          <w:szCs w:val="28"/>
          <w:lang w:val="en-US" w:eastAsia="en-US"/>
        </w:rPr>
        <w:t>N</w:t>
      </w:r>
      <w:r w:rsidRPr="00270CAB">
        <w:rPr>
          <w:rFonts w:eastAsia="Calibri"/>
          <w:sz w:val="28"/>
          <w:szCs w:val="28"/>
          <w:lang w:eastAsia="en-US"/>
        </w:rPr>
        <w:t xml:space="preserve"> 50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  <w:r w:rsidRPr="00270CAB">
        <w:rPr>
          <w:rFonts w:eastAsia="Calibri"/>
          <w:sz w:val="28"/>
          <w:szCs w:val="28"/>
          <w:lang w:eastAsia="en-US"/>
        </w:rPr>
        <w:t xml:space="preserve">)  50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="00165747">
        <w:rPr>
          <w:rFonts w:eastAsia="Calibri"/>
          <w:sz w:val="28"/>
          <w:szCs w:val="28"/>
          <w:lang w:eastAsia="en-US"/>
        </w:rPr>
        <w:t xml:space="preserve">                  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  <w:r w:rsidRPr="00270CAB">
        <w:rPr>
          <w:rFonts w:eastAsia="Calibri"/>
          <w:sz w:val="28"/>
          <w:szCs w:val="28"/>
          <w:lang w:eastAsia="en-US"/>
        </w:rPr>
        <w:t>к 128 (</w:t>
      </w:r>
      <w:r w:rsidRPr="00270CAB">
        <w:rPr>
          <w:rFonts w:eastAsia="Calibri"/>
          <w:sz w:val="28"/>
          <w:szCs w:val="28"/>
          <w:lang w:val="en-US" w:eastAsia="en-US"/>
        </w:rPr>
        <w:t>N</w:t>
      </w:r>
      <w:r w:rsidRPr="00270CAB">
        <w:rPr>
          <w:rFonts w:eastAsia="Calibri"/>
          <w:sz w:val="28"/>
          <w:szCs w:val="28"/>
          <w:lang w:eastAsia="en-US"/>
        </w:rPr>
        <w:t xml:space="preserve"> 60 с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)  55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с</w:t>
      </w:r>
    </w:p>
    <w:p w:rsidR="00270CAB" w:rsidRPr="00270CAB" w:rsidRDefault="00270CAB" w:rsidP="00270CAB">
      <w:pPr>
        <w:tabs>
          <w:tab w:val="left" w:pos="3345"/>
          <w:tab w:val="left" w:pos="3435"/>
          <w:tab w:val="left" w:pos="346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700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24DA4" wp14:editId="553960A6">
                <wp:simplePos x="0" y="0"/>
                <wp:positionH relativeFrom="column">
                  <wp:posOffset>3200400</wp:posOffset>
                </wp:positionH>
                <wp:positionV relativeFrom="paragraph">
                  <wp:posOffset>48895</wp:posOffset>
                </wp:positionV>
                <wp:extent cx="228600" cy="0"/>
                <wp:effectExtent l="13335" t="59055" r="15240" b="552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85pt" to="270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">
                <v:stroke endarrow="block"/>
              </v:line>
            </w:pict>
          </mc:Fallback>
        </mc:AlternateContent>
      </w:r>
      <w:r w:rsidRPr="00270CAB">
        <w:rPr>
          <w:rFonts w:eastAsia="Calibri"/>
          <w:sz w:val="28"/>
          <w:szCs w:val="28"/>
          <w:lang w:eastAsia="en-US"/>
        </w:rPr>
        <w:t xml:space="preserve"> </w:t>
      </w:r>
      <w:r w:rsidRPr="00270CAB">
        <w:rPr>
          <w:rFonts w:eastAsia="Calibri"/>
          <w:sz w:val="28"/>
          <w:szCs w:val="28"/>
          <w:lang w:val="pl-PL" w:eastAsia="en-US"/>
        </w:rPr>
        <w:t>W</w:t>
      </w:r>
      <w:r w:rsidRPr="00270CAB">
        <w:rPr>
          <w:rFonts w:eastAsia="Calibri"/>
          <w:sz w:val="28"/>
          <w:szCs w:val="28"/>
          <w:lang w:eastAsia="en-US"/>
        </w:rPr>
        <w:tab/>
      </w:r>
    </w:p>
    <w:p w:rsidR="00270CAB" w:rsidRPr="00270CAB" w:rsidRDefault="00270CAB" w:rsidP="00270CAB">
      <w:pPr>
        <w:tabs>
          <w:tab w:val="left" w:pos="3345"/>
          <w:tab w:val="left" w:pos="3435"/>
          <w:tab w:val="left" w:pos="3465"/>
          <w:tab w:val="center" w:pos="4677"/>
        </w:tabs>
        <w:jc w:val="both"/>
        <w:rPr>
          <w:rFonts w:eastAsia="Calibri"/>
          <w:sz w:val="28"/>
          <w:szCs w:val="28"/>
          <w:lang w:val="pl-PL" w:eastAsia="en-US"/>
        </w:rPr>
      </w:pP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val="pl-PL" w:eastAsia="en-US"/>
        </w:rPr>
        <w:t>« - »</w:t>
      </w:r>
      <w:r w:rsidRPr="00270CAB">
        <w:rPr>
          <w:rFonts w:eastAsia="Calibri"/>
          <w:sz w:val="28"/>
          <w:szCs w:val="28"/>
          <w:lang w:val="pl-PL" w:eastAsia="en-US"/>
        </w:rPr>
        <w:tab/>
        <w:t>R</w:t>
      </w:r>
      <w:r w:rsidRPr="00270CAB">
        <w:rPr>
          <w:rFonts w:eastAsia="Calibri"/>
          <w:sz w:val="28"/>
          <w:szCs w:val="28"/>
          <w:lang w:val="pl-PL" w:eastAsia="en-US"/>
        </w:rPr>
        <w:tab/>
      </w:r>
      <w:r w:rsidRPr="00270CAB">
        <w:rPr>
          <w:rFonts w:eastAsia="Calibri"/>
          <w:sz w:val="28"/>
          <w:szCs w:val="28"/>
          <w:lang w:val="pl-PL" w:eastAsia="en-US"/>
        </w:rPr>
        <w:tab/>
        <w:t xml:space="preserve">   « + »</w:t>
      </w:r>
    </w:p>
    <w:p w:rsidR="00270CAB" w:rsidRPr="00270CAB" w:rsidRDefault="00270CAB" w:rsidP="00270CAB">
      <w:pPr>
        <w:tabs>
          <w:tab w:val="left" w:pos="3345"/>
          <w:tab w:val="left" w:pos="3435"/>
          <w:tab w:val="left" w:pos="3465"/>
          <w:tab w:val="center" w:pos="4677"/>
          <w:tab w:val="left" w:pos="5955"/>
          <w:tab w:val="left" w:pos="603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val="pl-PL" w:eastAsia="en-US"/>
        </w:rPr>
        <w:tab/>
      </w:r>
      <w:r w:rsidRPr="00270CAB">
        <w:rPr>
          <w:rFonts w:eastAsia="Calibri"/>
          <w:sz w:val="28"/>
          <w:szCs w:val="28"/>
          <w:lang w:val="pl-PL" w:eastAsia="en-US"/>
        </w:rPr>
        <w:tab/>
      </w:r>
      <w:r w:rsidRPr="00270CAB">
        <w:rPr>
          <w:rFonts w:eastAsia="Calibri"/>
          <w:sz w:val="28"/>
          <w:szCs w:val="28"/>
          <w:lang w:val="pl-PL"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>« - »</w:t>
      </w:r>
      <w:r w:rsidRPr="00270CAB">
        <w:rPr>
          <w:rFonts w:eastAsia="Calibri"/>
          <w:sz w:val="28"/>
          <w:szCs w:val="28"/>
          <w:lang w:eastAsia="en-US"/>
        </w:rPr>
        <w:tab/>
        <w:t xml:space="preserve"> </w:t>
      </w:r>
      <w:r w:rsidRPr="00270CAB">
        <w:rPr>
          <w:rFonts w:eastAsia="Calibri"/>
          <w:sz w:val="28"/>
          <w:szCs w:val="28"/>
          <w:lang w:val="pl-PL" w:eastAsia="en-US"/>
        </w:rPr>
        <w:t>Sch</w:t>
      </w:r>
      <w:r w:rsidRPr="00270CAB">
        <w:rPr>
          <w:rFonts w:eastAsia="Calibri"/>
          <w:sz w:val="28"/>
          <w:szCs w:val="28"/>
          <w:lang w:eastAsia="en-US"/>
        </w:rPr>
        <w:t xml:space="preserve">               </w:t>
      </w: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val="pl-PL" w:eastAsia="en-US"/>
        </w:rPr>
        <w:t>N</w:t>
      </w: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73.</w:t>
      </w:r>
      <w:r w:rsidRPr="00270CAB">
        <w:rPr>
          <w:rFonts w:eastAsia="Calibri"/>
          <w:sz w:val="28"/>
          <w:szCs w:val="28"/>
          <w:lang w:eastAsia="en-US"/>
        </w:rPr>
        <w:t xml:space="preserve"> Дайте заключение по слуховому паспорту:</w:t>
      </w: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tabs>
          <w:tab w:val="left" w:pos="3285"/>
          <w:tab w:val="center" w:pos="4677"/>
        </w:tabs>
        <w:jc w:val="both"/>
        <w:rPr>
          <w:rFonts w:eastAsia="Calibri"/>
          <w:sz w:val="28"/>
          <w:szCs w:val="28"/>
          <w:lang w:val="en-US"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             </w:t>
      </w:r>
      <w:r w:rsidR="00165747">
        <w:rPr>
          <w:rFonts w:eastAsia="Calibri"/>
          <w:sz w:val="28"/>
          <w:szCs w:val="28"/>
          <w:lang w:eastAsia="en-US"/>
        </w:rPr>
        <w:t xml:space="preserve">                            </w:t>
      </w:r>
      <w:r w:rsidR="00165747">
        <w:rPr>
          <w:rFonts w:eastAsia="Calibri"/>
          <w:sz w:val="28"/>
          <w:szCs w:val="28"/>
          <w:lang w:val="en-US" w:eastAsia="en-US"/>
        </w:rPr>
        <w:t xml:space="preserve">AD             </w:t>
      </w:r>
      <w:r w:rsidRPr="00270CAB">
        <w:rPr>
          <w:rFonts w:eastAsia="Calibri"/>
          <w:sz w:val="28"/>
          <w:szCs w:val="28"/>
          <w:lang w:eastAsia="en-US"/>
        </w:rPr>
        <w:t>Тесты</w:t>
      </w:r>
      <w:r w:rsidRPr="00270CAB">
        <w:rPr>
          <w:rFonts w:eastAsia="Calibri"/>
          <w:sz w:val="28"/>
          <w:szCs w:val="28"/>
          <w:lang w:val="en-US" w:eastAsia="en-US"/>
        </w:rPr>
        <w:t xml:space="preserve">              AS</w:t>
      </w:r>
    </w:p>
    <w:p w:rsidR="00270CAB" w:rsidRPr="00270CAB" w:rsidRDefault="00165747" w:rsidP="00270CAB">
      <w:pPr>
        <w:tabs>
          <w:tab w:val="left" w:pos="3330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ab/>
        <w:t xml:space="preserve">-               </w:t>
      </w:r>
      <w:r w:rsidR="00270CAB" w:rsidRPr="00270CAB">
        <w:rPr>
          <w:rFonts w:eastAsia="Calibri"/>
          <w:sz w:val="28"/>
          <w:szCs w:val="28"/>
          <w:lang w:eastAsia="en-US"/>
        </w:rPr>
        <w:t>СШ</w:t>
      </w:r>
      <w:r w:rsidR="00270CAB" w:rsidRPr="00270CAB">
        <w:rPr>
          <w:rFonts w:eastAsia="Calibri"/>
          <w:sz w:val="28"/>
          <w:szCs w:val="28"/>
          <w:lang w:val="en-US" w:eastAsia="en-US"/>
        </w:rPr>
        <w:tab/>
        <w:t>-</w:t>
      </w:r>
    </w:p>
    <w:p w:rsidR="00270CAB" w:rsidRPr="00270CAB" w:rsidRDefault="00270CAB" w:rsidP="00270CAB">
      <w:pPr>
        <w:tabs>
          <w:tab w:val="left" w:pos="334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val="en-US" w:eastAsia="en-US"/>
        </w:rPr>
      </w:pPr>
      <w:r w:rsidRPr="00270CAB">
        <w:rPr>
          <w:rFonts w:eastAsia="Calibri"/>
          <w:sz w:val="28"/>
          <w:szCs w:val="28"/>
          <w:lang w:val="en-US" w:eastAsia="en-US"/>
        </w:rPr>
        <w:tab/>
      </w:r>
      <w:smartTag w:uri="urn:schemas-microsoft-com:office:smarttags" w:element="metricconverter">
        <w:smartTagPr>
          <w:attr w:name="ProductID" w:val="1 м"/>
        </w:smartTagPr>
        <w:r w:rsidRPr="00270CAB">
          <w:rPr>
            <w:rFonts w:eastAsia="Calibri"/>
            <w:sz w:val="28"/>
            <w:szCs w:val="28"/>
            <w:lang w:val="en-US" w:eastAsia="en-US"/>
          </w:rPr>
          <w:t xml:space="preserve">1 </w:t>
        </w:r>
        <w:r w:rsidRPr="00270CAB">
          <w:rPr>
            <w:rFonts w:eastAsia="Calibri"/>
            <w:sz w:val="28"/>
            <w:szCs w:val="28"/>
            <w:lang w:eastAsia="en-US"/>
          </w:rPr>
          <w:t>м</w:t>
        </w:r>
      </w:smartTag>
      <w:r w:rsidRPr="00270CAB">
        <w:rPr>
          <w:rFonts w:eastAsia="Calibri"/>
          <w:sz w:val="28"/>
          <w:szCs w:val="28"/>
          <w:lang w:val="en-US" w:eastAsia="en-US"/>
        </w:rPr>
        <w:tab/>
        <w:t xml:space="preserve">   </w:t>
      </w:r>
      <w:r w:rsidRPr="00270CAB">
        <w:rPr>
          <w:rFonts w:eastAsia="Calibri"/>
          <w:sz w:val="28"/>
          <w:szCs w:val="28"/>
          <w:lang w:eastAsia="en-US"/>
        </w:rPr>
        <w:t>ШР</w:t>
      </w:r>
      <w:r w:rsidRPr="00270CAB">
        <w:rPr>
          <w:rFonts w:eastAsia="Calibri"/>
          <w:sz w:val="28"/>
          <w:szCs w:val="28"/>
          <w:lang w:val="en-US" w:eastAsia="en-US"/>
        </w:rPr>
        <w:tab/>
      </w:r>
      <w:smartTag w:uri="urn:schemas-microsoft-com:office:smarttags" w:element="metricconverter">
        <w:smartTagPr>
          <w:attr w:name="ProductID" w:val="4 м"/>
        </w:smartTagPr>
        <w:r w:rsidRPr="00270CAB">
          <w:rPr>
            <w:rFonts w:eastAsia="Calibri"/>
            <w:sz w:val="28"/>
            <w:szCs w:val="28"/>
            <w:lang w:val="en-US" w:eastAsia="en-US"/>
          </w:rPr>
          <w:t xml:space="preserve">4 </w:t>
        </w:r>
        <w:r w:rsidRPr="00270CAB">
          <w:rPr>
            <w:rFonts w:eastAsia="Calibri"/>
            <w:sz w:val="28"/>
            <w:szCs w:val="28"/>
            <w:lang w:eastAsia="en-US"/>
          </w:rPr>
          <w:t>м</w:t>
        </w:r>
      </w:smartTag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val="en-US" w:eastAsia="en-US"/>
        </w:rPr>
        <w:tab/>
      </w:r>
      <w:smartTag w:uri="urn:schemas-microsoft-com:office:smarttags" w:element="metricconverter">
        <w:smartTagPr>
          <w:attr w:name="ProductID" w:val="2 м"/>
        </w:smartTagPr>
        <w:r w:rsidRPr="00270CAB">
          <w:rPr>
            <w:rFonts w:eastAsia="Calibri"/>
            <w:sz w:val="28"/>
            <w:szCs w:val="28"/>
            <w:lang w:eastAsia="en-US"/>
          </w:rPr>
          <w:t>2 м</w:t>
        </w:r>
      </w:smartTag>
      <w:r w:rsidRPr="00270CAB">
        <w:rPr>
          <w:rFonts w:eastAsia="Calibri"/>
          <w:sz w:val="28"/>
          <w:szCs w:val="28"/>
          <w:lang w:eastAsia="en-US"/>
        </w:rPr>
        <w:tab/>
        <w:t xml:space="preserve">  РР</w:t>
      </w:r>
      <w:r w:rsidRPr="00270CAB">
        <w:rPr>
          <w:rFonts w:eastAsia="Calibri"/>
          <w:sz w:val="28"/>
          <w:szCs w:val="28"/>
          <w:lang w:eastAsia="en-US"/>
        </w:rPr>
        <w:tab/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rFonts w:eastAsia="Calibri"/>
            <w:sz w:val="28"/>
            <w:szCs w:val="28"/>
            <w:lang w:eastAsia="en-US"/>
          </w:rPr>
          <w:t>6 м</w:t>
        </w:r>
      </w:smartTag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                       </w:t>
      </w:r>
      <w:r w:rsidR="00165747">
        <w:rPr>
          <w:rFonts w:eastAsia="Calibri"/>
          <w:sz w:val="28"/>
          <w:szCs w:val="28"/>
          <w:lang w:eastAsia="en-US"/>
        </w:rPr>
        <w:t xml:space="preserve">                   </w:t>
      </w:r>
      <w:r w:rsidRPr="00270CAB">
        <w:rPr>
          <w:rFonts w:eastAsia="Calibri"/>
          <w:sz w:val="28"/>
          <w:szCs w:val="28"/>
          <w:lang w:eastAsia="en-US"/>
        </w:rPr>
        <w:t>55 с</w:t>
      </w:r>
      <w:proofErr w:type="gramStart"/>
      <w:r w:rsidRPr="00270CAB">
        <w:rPr>
          <w:rFonts w:eastAsia="Calibri"/>
          <w:sz w:val="28"/>
          <w:szCs w:val="28"/>
          <w:lang w:eastAsia="en-US"/>
        </w:rPr>
        <w:t xml:space="preserve">       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С</w:t>
      </w:r>
      <w:proofErr w:type="spellEnd"/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128 (</w:t>
      </w:r>
      <w:r w:rsidRPr="00270CAB">
        <w:rPr>
          <w:rFonts w:eastAsia="Calibri"/>
          <w:sz w:val="28"/>
          <w:szCs w:val="28"/>
          <w:lang w:val="en-US" w:eastAsia="en-US"/>
        </w:rPr>
        <w:t>N</w:t>
      </w:r>
      <w:r w:rsidRPr="00270CAB">
        <w:rPr>
          <w:rFonts w:eastAsia="Calibri"/>
          <w:sz w:val="28"/>
          <w:szCs w:val="28"/>
          <w:lang w:eastAsia="en-US"/>
        </w:rPr>
        <w:t xml:space="preserve"> 120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  <w:r w:rsidRPr="00270CAB">
        <w:rPr>
          <w:rFonts w:eastAsia="Calibri"/>
          <w:sz w:val="28"/>
          <w:szCs w:val="28"/>
          <w:lang w:eastAsia="en-US"/>
        </w:rPr>
        <w:t xml:space="preserve">)  100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                       </w:t>
      </w:r>
      <w:r w:rsidR="00165747">
        <w:rPr>
          <w:rFonts w:eastAsia="Calibri"/>
          <w:sz w:val="28"/>
          <w:szCs w:val="28"/>
          <w:lang w:eastAsia="en-US"/>
        </w:rPr>
        <w:t xml:space="preserve">                   </w:t>
      </w:r>
      <w:r w:rsidRPr="00270CAB">
        <w:rPr>
          <w:rFonts w:eastAsia="Calibri"/>
          <w:sz w:val="28"/>
          <w:szCs w:val="28"/>
          <w:lang w:eastAsia="en-US"/>
        </w:rPr>
        <w:t xml:space="preserve">30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  <w:r w:rsidRPr="00270CAB">
        <w:rPr>
          <w:rFonts w:eastAsia="Calibri"/>
          <w:sz w:val="28"/>
          <w:szCs w:val="28"/>
          <w:lang w:eastAsia="en-US"/>
        </w:rPr>
        <w:t xml:space="preserve">        </w:t>
      </w:r>
      <w:proofErr w:type="spellStart"/>
      <w:r w:rsidRPr="00270CAB">
        <w:rPr>
          <w:rFonts w:eastAsia="Calibri"/>
          <w:sz w:val="28"/>
          <w:szCs w:val="28"/>
          <w:lang w:val="en-US" w:eastAsia="en-US"/>
        </w:rPr>
        <w:t>C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2048 (</w:t>
      </w:r>
      <w:r w:rsidRPr="00270CAB">
        <w:rPr>
          <w:rFonts w:eastAsia="Calibri"/>
          <w:sz w:val="28"/>
          <w:szCs w:val="28"/>
          <w:lang w:val="en-US" w:eastAsia="en-US"/>
        </w:rPr>
        <w:t>N</w:t>
      </w:r>
      <w:r w:rsidRPr="00270CAB">
        <w:rPr>
          <w:rFonts w:eastAsia="Calibri"/>
          <w:sz w:val="28"/>
          <w:szCs w:val="28"/>
          <w:lang w:eastAsia="en-US"/>
        </w:rPr>
        <w:t xml:space="preserve"> 50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  <w:r w:rsidRPr="00270CAB">
        <w:rPr>
          <w:rFonts w:eastAsia="Calibri"/>
          <w:sz w:val="28"/>
          <w:szCs w:val="28"/>
          <w:lang w:eastAsia="en-US"/>
        </w:rPr>
        <w:t xml:space="preserve">)   50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="00165747">
        <w:rPr>
          <w:rFonts w:eastAsia="Calibri"/>
          <w:sz w:val="28"/>
          <w:szCs w:val="28"/>
          <w:lang w:eastAsia="en-US"/>
        </w:rPr>
        <w:t xml:space="preserve">                 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  <w:r w:rsidRPr="00270CAB">
        <w:rPr>
          <w:rFonts w:eastAsia="Calibri"/>
          <w:sz w:val="28"/>
          <w:szCs w:val="28"/>
          <w:lang w:eastAsia="en-US"/>
        </w:rPr>
        <w:t xml:space="preserve"> к 128 (</w:t>
      </w:r>
      <w:r w:rsidRPr="00270CAB">
        <w:rPr>
          <w:rFonts w:eastAsia="Calibri"/>
          <w:sz w:val="28"/>
          <w:szCs w:val="28"/>
          <w:lang w:val="en-US" w:eastAsia="en-US"/>
        </w:rPr>
        <w:t>N</w:t>
      </w:r>
      <w:r w:rsidRPr="00270CAB">
        <w:rPr>
          <w:rFonts w:eastAsia="Calibri"/>
          <w:sz w:val="28"/>
          <w:szCs w:val="28"/>
          <w:lang w:eastAsia="en-US"/>
        </w:rPr>
        <w:t xml:space="preserve"> 60 с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)  65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с</w:t>
      </w:r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700"/>
          <w:tab w:val="left" w:pos="5880"/>
        </w:tabs>
        <w:jc w:val="both"/>
        <w:rPr>
          <w:rFonts w:eastAsia="Calibri"/>
          <w:sz w:val="28"/>
          <w:szCs w:val="28"/>
          <w:lang w:val="pl-PL" w:eastAsia="en-US"/>
        </w:rPr>
      </w:pP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3D9281" wp14:editId="762A1C4D">
                <wp:simplePos x="0" y="0"/>
                <wp:positionH relativeFrom="column">
                  <wp:posOffset>3200400</wp:posOffset>
                </wp:positionH>
                <wp:positionV relativeFrom="paragraph">
                  <wp:posOffset>48895</wp:posOffset>
                </wp:positionV>
                <wp:extent cx="228600" cy="0"/>
                <wp:effectExtent l="13335" t="54610" r="15240" b="596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85pt" to="270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">
                <v:stroke endarrow="block"/>
              </v:line>
            </w:pict>
          </mc:Fallback>
        </mc:AlternateContent>
      </w:r>
      <w:r w:rsidRPr="00270CAB">
        <w:rPr>
          <w:rFonts w:eastAsia="Calibri"/>
          <w:sz w:val="28"/>
          <w:szCs w:val="28"/>
          <w:lang w:eastAsia="en-US"/>
        </w:rPr>
        <w:t xml:space="preserve"> </w:t>
      </w:r>
      <w:r w:rsidRPr="00270CAB">
        <w:rPr>
          <w:rFonts w:eastAsia="Calibri"/>
          <w:sz w:val="28"/>
          <w:szCs w:val="28"/>
          <w:lang w:val="pl-PL" w:eastAsia="en-US"/>
        </w:rPr>
        <w:t>W</w:t>
      </w:r>
      <w:r w:rsidRPr="00270CAB">
        <w:rPr>
          <w:rFonts w:eastAsia="Calibri"/>
          <w:sz w:val="28"/>
          <w:szCs w:val="28"/>
          <w:lang w:val="pl-PL" w:eastAsia="en-US"/>
        </w:rPr>
        <w:tab/>
      </w:r>
    </w:p>
    <w:p w:rsidR="00270CAB" w:rsidRPr="00270CAB" w:rsidRDefault="00270CAB" w:rsidP="00270CAB">
      <w:pPr>
        <w:tabs>
          <w:tab w:val="left" w:pos="3345"/>
          <w:tab w:val="left" w:pos="3435"/>
          <w:tab w:val="left" w:pos="3465"/>
          <w:tab w:val="center" w:pos="4677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val="pl-PL" w:eastAsia="en-US"/>
        </w:rPr>
        <w:tab/>
      </w:r>
      <w:r w:rsidRPr="00270CAB">
        <w:rPr>
          <w:rFonts w:eastAsia="Calibri"/>
          <w:sz w:val="28"/>
          <w:szCs w:val="28"/>
          <w:lang w:val="pl-PL"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>« + »</w:t>
      </w: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val="pl-PL" w:eastAsia="en-US"/>
        </w:rPr>
        <w:t>R</w:t>
      </w: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ab/>
        <w:t xml:space="preserve">   « - »</w:t>
      </w:r>
    </w:p>
    <w:p w:rsidR="00270CAB" w:rsidRPr="00270CAB" w:rsidRDefault="00270CAB" w:rsidP="00270CAB">
      <w:pPr>
        <w:tabs>
          <w:tab w:val="left" w:pos="3345"/>
          <w:tab w:val="left" w:pos="3435"/>
          <w:tab w:val="left" w:pos="3465"/>
          <w:tab w:val="center" w:pos="4677"/>
          <w:tab w:val="left" w:pos="5880"/>
          <w:tab w:val="left" w:pos="5955"/>
          <w:tab w:val="left" w:pos="603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ab/>
        <w:t>« - »</w:t>
      </w:r>
      <w:r w:rsidRPr="00270CAB">
        <w:rPr>
          <w:rFonts w:eastAsia="Calibri"/>
          <w:sz w:val="28"/>
          <w:szCs w:val="28"/>
          <w:lang w:eastAsia="en-US"/>
        </w:rPr>
        <w:tab/>
        <w:t xml:space="preserve"> </w:t>
      </w:r>
      <w:r w:rsidRPr="00270CAB">
        <w:rPr>
          <w:rFonts w:eastAsia="Calibri"/>
          <w:sz w:val="28"/>
          <w:szCs w:val="28"/>
          <w:lang w:val="pl-PL" w:eastAsia="en-US"/>
        </w:rPr>
        <w:t>Sch</w:t>
      </w:r>
      <w:r w:rsidRPr="00270CAB">
        <w:rPr>
          <w:rFonts w:eastAsia="Calibri"/>
          <w:sz w:val="28"/>
          <w:szCs w:val="28"/>
          <w:lang w:eastAsia="en-US"/>
        </w:rPr>
        <w:t xml:space="preserve">               </w:t>
      </w:r>
      <w:r w:rsidRPr="00270CAB">
        <w:rPr>
          <w:rFonts w:eastAsia="Calibri"/>
          <w:sz w:val="28"/>
          <w:szCs w:val="28"/>
          <w:lang w:eastAsia="en-US"/>
        </w:rPr>
        <w:tab/>
        <w:t>« + »</w:t>
      </w: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tabs>
          <w:tab w:val="left" w:pos="3345"/>
          <w:tab w:val="left" w:pos="3435"/>
          <w:tab w:val="left" w:pos="3465"/>
          <w:tab w:val="center" w:pos="4677"/>
          <w:tab w:val="left" w:pos="5760"/>
          <w:tab w:val="left" w:pos="5955"/>
          <w:tab w:val="left" w:pos="603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74.</w:t>
      </w:r>
      <w:r w:rsidRPr="00270CAB">
        <w:rPr>
          <w:rFonts w:eastAsia="Calibri"/>
          <w:sz w:val="28"/>
          <w:szCs w:val="28"/>
          <w:lang w:eastAsia="en-US"/>
        </w:rPr>
        <w:t xml:space="preserve"> При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тимпанометрии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у девочки 5 лет определен тип</w:t>
      </w:r>
      <w:proofErr w:type="gramStart"/>
      <w:r w:rsidRPr="00270CAB">
        <w:rPr>
          <w:rFonts w:eastAsia="Calibri"/>
          <w:sz w:val="28"/>
          <w:szCs w:val="28"/>
          <w:lang w:eastAsia="en-US"/>
        </w:rPr>
        <w:t xml:space="preserve"> А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справа и тип В слева. Что можно сказать о причине нарушения слуха на левое ухо?</w:t>
      </w: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75</w:t>
      </w:r>
      <w:r w:rsidRPr="00270CAB">
        <w:rPr>
          <w:rFonts w:eastAsia="Calibri"/>
          <w:b/>
          <w:sz w:val="28"/>
          <w:szCs w:val="28"/>
          <w:lang w:eastAsia="en-US"/>
        </w:rPr>
        <w:t>.</w:t>
      </w:r>
      <w:r w:rsidRPr="00270CAB">
        <w:rPr>
          <w:rFonts w:eastAsia="Calibri"/>
          <w:sz w:val="28"/>
          <w:szCs w:val="28"/>
          <w:lang w:eastAsia="en-US"/>
        </w:rPr>
        <w:t xml:space="preserve"> Новорожденный ребенок всегда крепко спит, несмотря на окружающий шум. Каким образом можно проверить у него слух в домашних условиях?</w:t>
      </w: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tabs>
          <w:tab w:val="left" w:pos="3345"/>
          <w:tab w:val="left" w:pos="3435"/>
          <w:tab w:val="left" w:pos="3465"/>
          <w:tab w:val="center" w:pos="4677"/>
          <w:tab w:val="left" w:pos="5880"/>
          <w:tab w:val="left" w:pos="5955"/>
          <w:tab w:val="left" w:pos="603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76</w:t>
      </w:r>
      <w:r w:rsidRPr="00270CAB">
        <w:rPr>
          <w:rFonts w:eastAsia="Calibri"/>
          <w:b/>
          <w:sz w:val="28"/>
          <w:szCs w:val="28"/>
          <w:lang w:eastAsia="en-US"/>
        </w:rPr>
        <w:t>.</w:t>
      </w:r>
      <w:r w:rsidRPr="00270CAB">
        <w:rPr>
          <w:rFonts w:eastAsia="Calibri"/>
          <w:sz w:val="28"/>
          <w:szCs w:val="28"/>
          <w:lang w:eastAsia="en-US"/>
        </w:rPr>
        <w:t xml:space="preserve"> В самолёте пассажир с насморком и заложенностью носа во время набора высоты стал жаловаться на резкие боли в ушах. Чем ему можно помочь? Ответ обоснуйте.</w:t>
      </w:r>
    </w:p>
    <w:p w:rsidR="00270CAB" w:rsidRPr="00270CAB" w:rsidRDefault="00270CAB" w:rsidP="00270CAB">
      <w:pPr>
        <w:tabs>
          <w:tab w:val="left" w:pos="3345"/>
          <w:tab w:val="left" w:pos="3435"/>
          <w:tab w:val="left" w:pos="3465"/>
          <w:tab w:val="center" w:pos="4677"/>
          <w:tab w:val="left" w:pos="5880"/>
          <w:tab w:val="left" w:pos="5955"/>
          <w:tab w:val="left" w:pos="6030"/>
        </w:tabs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tabs>
          <w:tab w:val="left" w:pos="3345"/>
          <w:tab w:val="left" w:pos="3435"/>
          <w:tab w:val="left" w:pos="3465"/>
          <w:tab w:val="center" w:pos="4677"/>
          <w:tab w:val="left" w:pos="5880"/>
          <w:tab w:val="left" w:pos="5955"/>
          <w:tab w:val="left" w:pos="603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77</w:t>
      </w:r>
      <w:r w:rsidRPr="00270CAB">
        <w:rPr>
          <w:rFonts w:eastAsia="Calibri"/>
          <w:b/>
          <w:sz w:val="28"/>
          <w:szCs w:val="28"/>
          <w:lang w:eastAsia="en-US"/>
        </w:rPr>
        <w:t>.</w:t>
      </w:r>
      <w:r w:rsidRPr="00270CAB">
        <w:rPr>
          <w:rFonts w:eastAsia="Calibri"/>
          <w:sz w:val="28"/>
          <w:szCs w:val="28"/>
          <w:lang w:eastAsia="en-US"/>
        </w:rPr>
        <w:t xml:space="preserve"> Житель деревни, имеющий одностороннюю глухоту, заблудился в глухой тайге. Можно ли ожидать, что он, услышав зов, найдет правильную дорогу? Ответ обоснуйте.</w:t>
      </w:r>
    </w:p>
    <w:p w:rsidR="00270CAB" w:rsidRPr="00270CAB" w:rsidRDefault="00270CAB" w:rsidP="00270CAB">
      <w:pPr>
        <w:tabs>
          <w:tab w:val="left" w:pos="3345"/>
          <w:tab w:val="left" w:pos="3435"/>
          <w:tab w:val="left" w:pos="3465"/>
          <w:tab w:val="center" w:pos="4677"/>
          <w:tab w:val="left" w:pos="5880"/>
          <w:tab w:val="left" w:pos="5955"/>
          <w:tab w:val="left" w:pos="6030"/>
        </w:tabs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tabs>
          <w:tab w:val="left" w:pos="1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78</w:t>
      </w:r>
      <w:r w:rsidRPr="00270CAB">
        <w:rPr>
          <w:rFonts w:eastAsia="Calibri"/>
          <w:b/>
          <w:sz w:val="28"/>
          <w:szCs w:val="28"/>
          <w:lang w:eastAsia="en-US"/>
        </w:rPr>
        <w:t>.</w:t>
      </w:r>
      <w:r w:rsidRPr="00270CAB">
        <w:rPr>
          <w:rFonts w:eastAsia="Calibri"/>
          <w:sz w:val="28"/>
          <w:szCs w:val="28"/>
          <w:lang w:eastAsia="en-US"/>
        </w:rPr>
        <w:t xml:space="preserve"> Проведите клинический анализ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пороговой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тональной аудиограммы:                                                             </w:t>
      </w:r>
    </w:p>
    <w:p w:rsidR="00270CAB" w:rsidRPr="00270CAB" w:rsidRDefault="00270CAB" w:rsidP="00270CAB">
      <w:pPr>
        <w:tabs>
          <w:tab w:val="left" w:pos="1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Pr="00270CAB">
        <w:rPr>
          <w:rFonts w:eastAsia="Calibri"/>
          <w:noProof/>
          <w:sz w:val="28"/>
          <w:szCs w:val="28"/>
        </w:rPr>
        <w:drawing>
          <wp:inline distT="0" distB="0" distL="0" distR="0" wp14:anchorId="488CB414" wp14:editId="58E531B7">
            <wp:extent cx="2105025" cy="1533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CAB" w:rsidRPr="00270CAB" w:rsidRDefault="00270CAB" w:rsidP="00270CAB">
      <w:pPr>
        <w:tabs>
          <w:tab w:val="left" w:pos="3345"/>
          <w:tab w:val="left" w:pos="3435"/>
          <w:tab w:val="left" w:pos="3465"/>
          <w:tab w:val="center" w:pos="4677"/>
          <w:tab w:val="left" w:pos="5880"/>
          <w:tab w:val="left" w:pos="5955"/>
          <w:tab w:val="left" w:pos="603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 xml:space="preserve"> Задача 79</w:t>
      </w:r>
      <w:r w:rsidRPr="00270CAB">
        <w:rPr>
          <w:rFonts w:eastAsia="Calibri"/>
          <w:b/>
          <w:sz w:val="28"/>
          <w:szCs w:val="28"/>
          <w:lang w:eastAsia="en-US"/>
        </w:rPr>
        <w:t>.</w:t>
      </w:r>
      <w:r w:rsidRPr="00270CAB">
        <w:rPr>
          <w:rFonts w:eastAsia="Calibri"/>
          <w:sz w:val="28"/>
          <w:szCs w:val="28"/>
          <w:lang w:eastAsia="en-US"/>
        </w:rPr>
        <w:t xml:space="preserve"> Проведите клинический анализ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пороговой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тональной аудиограммы:</w:t>
      </w:r>
    </w:p>
    <w:p w:rsidR="00270CAB" w:rsidRPr="00270CAB" w:rsidRDefault="00270CAB" w:rsidP="00270CAB">
      <w:pPr>
        <w:tabs>
          <w:tab w:val="left" w:pos="1575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noProof/>
          <w:sz w:val="28"/>
          <w:szCs w:val="28"/>
        </w:rPr>
        <w:drawing>
          <wp:inline distT="0" distB="0" distL="0" distR="0" wp14:anchorId="6BB11A23" wp14:editId="044496B2">
            <wp:extent cx="2400300" cy="192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CAB" w:rsidRPr="00270CAB" w:rsidRDefault="00270CAB" w:rsidP="00270CAB">
      <w:pPr>
        <w:tabs>
          <w:tab w:val="left" w:pos="3345"/>
          <w:tab w:val="left" w:pos="3435"/>
          <w:tab w:val="left" w:pos="3465"/>
          <w:tab w:val="center" w:pos="4677"/>
          <w:tab w:val="left" w:pos="5880"/>
          <w:tab w:val="left" w:pos="5955"/>
          <w:tab w:val="left" w:pos="603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80</w:t>
      </w:r>
      <w:r w:rsidRPr="00270CAB">
        <w:rPr>
          <w:rFonts w:eastAsia="Calibri"/>
          <w:b/>
          <w:sz w:val="28"/>
          <w:szCs w:val="28"/>
          <w:lang w:eastAsia="en-US"/>
        </w:rPr>
        <w:t>.</w:t>
      </w:r>
      <w:r w:rsidRPr="00270CAB">
        <w:rPr>
          <w:rFonts w:eastAsia="Calibri"/>
          <w:sz w:val="28"/>
          <w:szCs w:val="28"/>
          <w:lang w:eastAsia="en-US"/>
        </w:rPr>
        <w:t xml:space="preserve"> Рассчитайте по пороговой тональной аудиограмме (задача 79) степень тугоухости по международной классификации.</w:t>
      </w:r>
    </w:p>
    <w:p w:rsidR="00ED3764" w:rsidRDefault="00ED3764" w:rsidP="00ED3764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ED3764" w:rsidRDefault="00ED3764" w:rsidP="00ED3764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ED3764" w:rsidRPr="001510EF" w:rsidRDefault="00ED3764" w:rsidP="00ED3764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1510EF">
        <w:rPr>
          <w:b/>
          <w:color w:val="000000"/>
          <w:sz w:val="28"/>
          <w:szCs w:val="28"/>
        </w:rPr>
        <w:t>обучающихся</w:t>
      </w:r>
      <w:proofErr w:type="gramEnd"/>
      <w:r w:rsidRPr="001510EF">
        <w:rPr>
          <w:b/>
          <w:color w:val="000000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186"/>
      </w:tblGrid>
      <w:tr w:rsidR="00ED3764" w:rsidRPr="001510EF" w:rsidTr="00215AB4">
        <w:tc>
          <w:tcPr>
            <w:tcW w:w="0" w:type="auto"/>
          </w:tcPr>
          <w:p w:rsidR="00ED3764" w:rsidRPr="001510EF" w:rsidRDefault="00ED3764" w:rsidP="00215AB4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:rsidR="00ED3764" w:rsidRPr="001510EF" w:rsidRDefault="00ED3764" w:rsidP="00215AB4">
            <w:pPr>
              <w:ind w:firstLine="709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ED3764" w:rsidRPr="001510EF" w:rsidTr="00215AB4">
        <w:tc>
          <w:tcPr>
            <w:tcW w:w="0" w:type="auto"/>
            <w:vMerge w:val="restart"/>
            <w:vAlign w:val="center"/>
          </w:tcPr>
          <w:p w:rsidR="00ED3764" w:rsidRPr="001510EF" w:rsidRDefault="00ED3764" w:rsidP="00215AB4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Устный опрос</w:t>
            </w:r>
          </w:p>
        </w:tc>
        <w:tc>
          <w:tcPr>
            <w:tcW w:w="0" w:type="auto"/>
          </w:tcPr>
          <w:p w:rsidR="00ED3764" w:rsidRPr="001510EF" w:rsidRDefault="00ED3764" w:rsidP="00215AB4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ED3764" w:rsidRPr="001510EF" w:rsidTr="00215AB4">
        <w:tc>
          <w:tcPr>
            <w:tcW w:w="0" w:type="auto"/>
            <w:vMerge/>
          </w:tcPr>
          <w:p w:rsidR="00ED3764" w:rsidRPr="001510EF" w:rsidRDefault="00ED3764" w:rsidP="00215AB4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ED3764" w:rsidRPr="001510EF" w:rsidRDefault="00ED3764" w:rsidP="00215AB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ED3764" w:rsidRPr="001510EF" w:rsidTr="00215AB4">
        <w:tc>
          <w:tcPr>
            <w:tcW w:w="0" w:type="auto"/>
            <w:vMerge/>
          </w:tcPr>
          <w:p w:rsidR="00ED3764" w:rsidRPr="001510EF" w:rsidRDefault="00ED3764" w:rsidP="00215AB4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D3764" w:rsidRPr="001510EF" w:rsidRDefault="00ED3764" w:rsidP="00215AB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</w:t>
            </w:r>
            <w:r w:rsidRPr="001510EF">
              <w:rPr>
                <w:color w:val="000000"/>
                <w:sz w:val="26"/>
                <w:szCs w:val="26"/>
              </w:rPr>
              <w:lastRenderedPageBreak/>
              <w:t>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D3764" w:rsidRPr="001510EF" w:rsidTr="00215AB4">
        <w:tc>
          <w:tcPr>
            <w:tcW w:w="0" w:type="auto"/>
            <w:vMerge/>
          </w:tcPr>
          <w:p w:rsidR="00ED3764" w:rsidRPr="001510EF" w:rsidRDefault="00ED3764" w:rsidP="00215AB4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D3764" w:rsidRPr="001510EF" w:rsidRDefault="00ED3764" w:rsidP="00215AB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1510EF">
              <w:rPr>
                <w:color w:val="000000"/>
                <w:sz w:val="26"/>
                <w:szCs w:val="26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1510EF">
              <w:rPr>
                <w:color w:val="000000"/>
                <w:sz w:val="26"/>
                <w:szCs w:val="26"/>
              </w:rPr>
              <w:t xml:space="preserve"> Допускаются серьезные ошибки в содержании ответа.</w:t>
            </w:r>
          </w:p>
        </w:tc>
      </w:tr>
      <w:tr w:rsidR="00ED3764" w:rsidRPr="001510EF" w:rsidTr="00215AB4">
        <w:tc>
          <w:tcPr>
            <w:tcW w:w="0" w:type="auto"/>
            <w:vMerge w:val="restart"/>
            <w:vAlign w:val="center"/>
          </w:tcPr>
          <w:p w:rsidR="00ED3764" w:rsidRPr="001510EF" w:rsidRDefault="00ED3764" w:rsidP="00215AB4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Тестирование</w:t>
            </w:r>
          </w:p>
        </w:tc>
        <w:tc>
          <w:tcPr>
            <w:tcW w:w="0" w:type="auto"/>
          </w:tcPr>
          <w:p w:rsidR="00ED3764" w:rsidRPr="001510EF" w:rsidRDefault="00ED3764" w:rsidP="00215AB4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Оценка «ОТЛИЧНО» выставляется при условии 90-100% правильных ответов</w:t>
            </w:r>
          </w:p>
        </w:tc>
      </w:tr>
      <w:tr w:rsidR="00ED3764" w:rsidRPr="001510EF" w:rsidTr="00215AB4">
        <w:tc>
          <w:tcPr>
            <w:tcW w:w="0" w:type="auto"/>
            <w:vMerge/>
          </w:tcPr>
          <w:p w:rsidR="00ED3764" w:rsidRPr="001510EF" w:rsidRDefault="00ED3764" w:rsidP="00215AB4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D3764" w:rsidRPr="001510EF" w:rsidRDefault="00ED3764" w:rsidP="00215AB4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Оценка «ХОРОШО» выставляется при условии 80-89% правильных ответов</w:t>
            </w:r>
          </w:p>
        </w:tc>
      </w:tr>
      <w:tr w:rsidR="00ED3764" w:rsidRPr="001510EF" w:rsidTr="00215AB4">
        <w:tc>
          <w:tcPr>
            <w:tcW w:w="0" w:type="auto"/>
            <w:vMerge/>
          </w:tcPr>
          <w:p w:rsidR="00ED3764" w:rsidRPr="001510EF" w:rsidRDefault="00ED3764" w:rsidP="00215AB4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D3764" w:rsidRPr="001510EF" w:rsidRDefault="00ED3764" w:rsidP="00215AB4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Оценка «УДОВЛЕТВОРИТЕЛЬНО» выставляется при условии 70-79% правильных ответов</w:t>
            </w:r>
          </w:p>
        </w:tc>
      </w:tr>
      <w:tr w:rsidR="00ED3764" w:rsidRPr="001510EF" w:rsidTr="00215AB4">
        <w:tc>
          <w:tcPr>
            <w:tcW w:w="0" w:type="auto"/>
            <w:vMerge/>
          </w:tcPr>
          <w:p w:rsidR="00ED3764" w:rsidRPr="001510EF" w:rsidRDefault="00ED3764" w:rsidP="00215AB4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D3764" w:rsidRPr="001510EF" w:rsidRDefault="00ED3764" w:rsidP="00215AB4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Оценка «НЕУДОВЛЕТВОРИТЕЛЬНО» выставляется при условии 69% и меньше правильных ответов.</w:t>
            </w:r>
          </w:p>
        </w:tc>
      </w:tr>
      <w:tr w:rsidR="00ED3764" w:rsidRPr="001510EF" w:rsidTr="00215AB4">
        <w:tc>
          <w:tcPr>
            <w:tcW w:w="0" w:type="auto"/>
            <w:vMerge w:val="restart"/>
            <w:vAlign w:val="center"/>
          </w:tcPr>
          <w:p w:rsidR="00ED3764" w:rsidRPr="001510EF" w:rsidRDefault="00ED3764" w:rsidP="00215AB4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Решение ситуационных задач</w:t>
            </w:r>
          </w:p>
        </w:tc>
        <w:tc>
          <w:tcPr>
            <w:tcW w:w="0" w:type="auto"/>
          </w:tcPr>
          <w:p w:rsidR="00ED3764" w:rsidRPr="001510EF" w:rsidRDefault="00ED3764" w:rsidP="00215AB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 xml:space="preserve">Оценка «ОТЛИЧНО» </w:t>
            </w:r>
            <w:proofErr w:type="gramStart"/>
            <w:r w:rsidRPr="001510EF">
              <w:rPr>
                <w:sz w:val="26"/>
                <w:szCs w:val="26"/>
              </w:rPr>
              <w:t>выставляется</w:t>
            </w:r>
            <w:proofErr w:type="gramEnd"/>
            <w:r w:rsidRPr="001510EF">
              <w:rPr>
                <w:sz w:val="26"/>
                <w:szCs w:val="26"/>
              </w:rPr>
              <w:t xml:space="preserve"> если обучающимся дал правильный ответ на вопрос задачи. </w:t>
            </w:r>
            <w:proofErr w:type="gramStart"/>
            <w:r w:rsidRPr="001510EF">
              <w:rPr>
                <w:sz w:val="26"/>
                <w:szCs w:val="26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1510EF">
              <w:rPr>
                <w:sz w:val="26"/>
                <w:szCs w:val="26"/>
              </w:rPr>
              <w:t>т.ч</w:t>
            </w:r>
            <w:proofErr w:type="spellEnd"/>
            <w:r w:rsidRPr="001510EF">
              <w:rPr>
                <w:sz w:val="26"/>
                <w:szCs w:val="26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ED3764" w:rsidRPr="001510EF" w:rsidTr="00215AB4">
        <w:tc>
          <w:tcPr>
            <w:tcW w:w="0" w:type="auto"/>
            <w:vMerge/>
          </w:tcPr>
          <w:p w:rsidR="00ED3764" w:rsidRPr="001510EF" w:rsidRDefault="00ED3764" w:rsidP="00215AB4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D3764" w:rsidRPr="001510EF" w:rsidRDefault="00ED3764" w:rsidP="00215AB4">
            <w:pPr>
              <w:contextualSpacing/>
              <w:jc w:val="both"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 xml:space="preserve">Оценка «ХОРОШО» </w:t>
            </w:r>
            <w:proofErr w:type="gramStart"/>
            <w:r w:rsidRPr="001510EF">
              <w:rPr>
                <w:sz w:val="26"/>
                <w:szCs w:val="26"/>
              </w:rPr>
              <w:t>выставляется</w:t>
            </w:r>
            <w:proofErr w:type="gramEnd"/>
            <w:r w:rsidRPr="001510EF">
              <w:rPr>
                <w:sz w:val="26"/>
                <w:szCs w:val="26"/>
              </w:rPr>
              <w:t xml:space="preserve"> если обучающимся дан правильный ответ на вопрос задачи.</w:t>
            </w:r>
            <w:r w:rsidRPr="001510EF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1510EF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1510EF">
              <w:rPr>
                <w:sz w:val="26"/>
                <w:szCs w:val="26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ED3764" w:rsidRPr="001510EF" w:rsidTr="00215AB4">
        <w:tc>
          <w:tcPr>
            <w:tcW w:w="0" w:type="auto"/>
            <w:vMerge/>
          </w:tcPr>
          <w:p w:rsidR="00ED3764" w:rsidRPr="001510EF" w:rsidRDefault="00ED3764" w:rsidP="00215AB4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D3764" w:rsidRPr="001510EF" w:rsidRDefault="00ED3764" w:rsidP="00215AB4">
            <w:pPr>
              <w:contextualSpacing/>
              <w:jc w:val="both"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 xml:space="preserve">Оценка «УДОВЛЕТВОРИТЕЛЬНО» </w:t>
            </w:r>
            <w:proofErr w:type="gramStart"/>
            <w:r w:rsidRPr="001510EF">
              <w:rPr>
                <w:sz w:val="26"/>
                <w:szCs w:val="26"/>
              </w:rPr>
              <w:t>выставляется</w:t>
            </w:r>
            <w:proofErr w:type="gramEnd"/>
            <w:r w:rsidRPr="001510EF">
              <w:rPr>
                <w:sz w:val="26"/>
                <w:szCs w:val="26"/>
              </w:rPr>
              <w:t xml:space="preserve"> если обучающимся дан правильный ответ на вопрос задачи.</w:t>
            </w:r>
            <w:r w:rsidRPr="001510EF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1510EF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1510EF">
              <w:rPr>
                <w:sz w:val="26"/>
                <w:szCs w:val="26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ED3764" w:rsidRPr="001510EF" w:rsidTr="00215AB4">
        <w:tc>
          <w:tcPr>
            <w:tcW w:w="0" w:type="auto"/>
            <w:vMerge/>
          </w:tcPr>
          <w:p w:rsidR="00ED3764" w:rsidRPr="001510EF" w:rsidRDefault="00ED3764" w:rsidP="00215AB4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D3764" w:rsidRPr="001510EF" w:rsidRDefault="00ED3764" w:rsidP="00215AB4">
            <w:pPr>
              <w:contextualSpacing/>
              <w:jc w:val="both"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 xml:space="preserve">Оценка «НЕУДОВЛЕТВОРИТЕЛЬНО» </w:t>
            </w:r>
            <w:proofErr w:type="gramStart"/>
            <w:r w:rsidRPr="001510EF">
              <w:rPr>
                <w:sz w:val="26"/>
                <w:szCs w:val="26"/>
              </w:rPr>
              <w:t>выставляется</w:t>
            </w:r>
            <w:proofErr w:type="gramEnd"/>
            <w:r w:rsidRPr="001510EF">
              <w:rPr>
                <w:sz w:val="26"/>
                <w:szCs w:val="26"/>
              </w:rPr>
              <w:t xml:space="preserve"> если обучающимся дан правильный ответ на вопрос задачи</w:t>
            </w:r>
            <w:r w:rsidRPr="001510EF">
              <w:rPr>
                <w:sz w:val="26"/>
                <w:szCs w:val="26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1510EF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1510EF">
              <w:rPr>
                <w:sz w:val="26"/>
                <w:szCs w:val="26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ED3764" w:rsidRPr="001510EF" w:rsidTr="00215AB4">
        <w:tc>
          <w:tcPr>
            <w:tcW w:w="0" w:type="auto"/>
            <w:vMerge w:val="restart"/>
            <w:vAlign w:val="center"/>
          </w:tcPr>
          <w:p w:rsidR="00ED3764" w:rsidRPr="001510EF" w:rsidRDefault="00ED3764" w:rsidP="00215AB4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 xml:space="preserve">Прием </w:t>
            </w:r>
            <w:r w:rsidRPr="001510EF">
              <w:rPr>
                <w:b/>
                <w:color w:val="000000"/>
                <w:sz w:val="26"/>
                <w:szCs w:val="26"/>
              </w:rPr>
              <w:lastRenderedPageBreak/>
              <w:t xml:space="preserve">практических навыков </w:t>
            </w:r>
          </w:p>
        </w:tc>
        <w:tc>
          <w:tcPr>
            <w:tcW w:w="0" w:type="auto"/>
          </w:tcPr>
          <w:p w:rsidR="00ED3764" w:rsidRPr="001510EF" w:rsidRDefault="00ED3764" w:rsidP="00215AB4">
            <w:pPr>
              <w:contextualSpacing/>
              <w:jc w:val="both"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lastRenderedPageBreak/>
              <w:t xml:space="preserve">Оценка «Зачтено» </w:t>
            </w:r>
            <w:proofErr w:type="gramStart"/>
            <w:r w:rsidRPr="001510EF">
              <w:rPr>
                <w:sz w:val="26"/>
                <w:szCs w:val="26"/>
              </w:rPr>
              <w:t>выставляется</w:t>
            </w:r>
            <w:proofErr w:type="gramEnd"/>
            <w:r w:rsidRPr="001510EF">
              <w:rPr>
                <w:sz w:val="26"/>
                <w:szCs w:val="26"/>
              </w:rPr>
              <w:t xml:space="preserve"> если ординатор может </w:t>
            </w:r>
            <w:r w:rsidRPr="001510EF">
              <w:rPr>
                <w:sz w:val="26"/>
                <w:szCs w:val="26"/>
              </w:rPr>
              <w:lastRenderedPageBreak/>
              <w:t>продемонстрировать необходимые практические навыки и пояснить методику их выполнения.</w:t>
            </w:r>
          </w:p>
        </w:tc>
      </w:tr>
      <w:tr w:rsidR="00ED3764" w:rsidRPr="001510EF" w:rsidTr="00215AB4">
        <w:tc>
          <w:tcPr>
            <w:tcW w:w="0" w:type="auto"/>
            <w:vMerge/>
          </w:tcPr>
          <w:p w:rsidR="00ED3764" w:rsidRPr="001510EF" w:rsidRDefault="00ED3764" w:rsidP="00215AB4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D3764" w:rsidRPr="001510EF" w:rsidRDefault="00ED3764" w:rsidP="00215AB4">
            <w:pPr>
              <w:contextualSpacing/>
              <w:jc w:val="both"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>Оценка «</w:t>
            </w:r>
            <w:proofErr w:type="spellStart"/>
            <w:r w:rsidRPr="001510EF">
              <w:rPr>
                <w:sz w:val="26"/>
                <w:szCs w:val="26"/>
              </w:rPr>
              <w:t>Незачтено</w:t>
            </w:r>
            <w:proofErr w:type="spellEnd"/>
            <w:r w:rsidRPr="001510EF">
              <w:rPr>
                <w:sz w:val="26"/>
                <w:szCs w:val="26"/>
              </w:rPr>
              <w:t xml:space="preserve">» </w:t>
            </w:r>
            <w:proofErr w:type="gramStart"/>
            <w:r w:rsidRPr="001510EF">
              <w:rPr>
                <w:sz w:val="26"/>
                <w:szCs w:val="26"/>
              </w:rPr>
              <w:t>выставляется</w:t>
            </w:r>
            <w:proofErr w:type="gramEnd"/>
            <w:r w:rsidRPr="001510EF">
              <w:rPr>
                <w:sz w:val="26"/>
                <w:szCs w:val="26"/>
              </w:rPr>
              <w:t xml:space="preserve"> если ординатор не может продемонстрировать необходимые практические навыки и/или не может пояснить методику их выполнения.</w:t>
            </w:r>
          </w:p>
        </w:tc>
      </w:tr>
    </w:tbl>
    <w:p w:rsidR="00ED3764" w:rsidRPr="001510EF" w:rsidRDefault="00ED3764" w:rsidP="00ED376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D67012" w:rsidRPr="00D67012" w:rsidRDefault="00D67012" w:rsidP="00D67012">
      <w:pPr>
        <w:jc w:val="center"/>
        <w:outlineLvl w:val="0"/>
        <w:rPr>
          <w:b/>
          <w:color w:val="000000"/>
          <w:sz w:val="28"/>
          <w:szCs w:val="28"/>
        </w:rPr>
      </w:pPr>
      <w:bookmarkStart w:id="2" w:name="_Toc535164691"/>
      <w:r w:rsidRPr="00D67012">
        <w:rPr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D67012">
        <w:rPr>
          <w:b/>
          <w:color w:val="000000"/>
          <w:sz w:val="28"/>
          <w:szCs w:val="28"/>
        </w:rPr>
        <w:t>обучающихся</w:t>
      </w:r>
      <w:proofErr w:type="gramEnd"/>
      <w:r w:rsidRPr="00D67012">
        <w:rPr>
          <w:b/>
          <w:color w:val="000000"/>
          <w:sz w:val="28"/>
          <w:szCs w:val="28"/>
        </w:rPr>
        <w:t>.</w:t>
      </w:r>
      <w:bookmarkEnd w:id="2"/>
    </w:p>
    <w:p w:rsidR="00D67012" w:rsidRPr="001510EF" w:rsidRDefault="00D67012" w:rsidP="00D6701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D67012" w:rsidRPr="001510EF" w:rsidRDefault="00D67012" w:rsidP="00D6701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>Промежуточная аттестация по дисциплине «</w:t>
      </w:r>
      <w:r>
        <w:rPr>
          <w:rFonts w:ascii="Times New Roman" w:hAnsi="Times New Roman"/>
          <w:color w:val="000000"/>
          <w:sz w:val="28"/>
          <w:szCs w:val="28"/>
        </w:rPr>
        <w:t>Оториноларингология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» в форме экзамена проводится </w:t>
      </w:r>
      <w:r w:rsidRPr="001510EF">
        <w:rPr>
          <w:rFonts w:ascii="Times New Roman" w:hAnsi="Times New Roman"/>
          <w:color w:val="000000"/>
          <w:sz w:val="28"/>
        </w:rPr>
        <w:t>в устной форме</w:t>
      </w:r>
      <w:r w:rsidRPr="001510EF">
        <w:rPr>
          <w:rFonts w:ascii="Times New Roman" w:hAnsi="Times New Roman"/>
        </w:rPr>
        <w:t xml:space="preserve"> </w:t>
      </w:r>
      <w:r w:rsidRPr="001510EF">
        <w:rPr>
          <w:rFonts w:ascii="Times New Roman" w:hAnsi="Times New Roman"/>
          <w:color w:val="000000"/>
          <w:sz w:val="28"/>
        </w:rPr>
        <w:t>по экзаменационным билетам по окончании каждого учебного года, т.е. всего 2 раза.</w:t>
      </w:r>
    </w:p>
    <w:p w:rsidR="00D67012" w:rsidRPr="001510EF" w:rsidRDefault="00D67012" w:rsidP="00D6701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67012" w:rsidRDefault="00D67012" w:rsidP="00D6701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1510EF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1510EF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</w:p>
    <w:p w:rsidR="00D67012" w:rsidRPr="001510EF" w:rsidRDefault="00D67012" w:rsidP="00D6701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186"/>
      </w:tblGrid>
      <w:tr w:rsidR="00D67012" w:rsidRPr="001510EF" w:rsidTr="00A00D41">
        <w:tc>
          <w:tcPr>
            <w:tcW w:w="2235" w:type="dxa"/>
          </w:tcPr>
          <w:p w:rsidR="00D67012" w:rsidRPr="001510EF" w:rsidRDefault="00A00D41" w:rsidP="00215AB4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Форма контроля</w:t>
            </w:r>
          </w:p>
        </w:tc>
        <w:tc>
          <w:tcPr>
            <w:tcW w:w="8186" w:type="dxa"/>
          </w:tcPr>
          <w:p w:rsidR="00D67012" w:rsidRPr="001510EF" w:rsidRDefault="00D67012" w:rsidP="00215AB4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A00D41" w:rsidRPr="001510EF" w:rsidTr="00A00D41">
        <w:tc>
          <w:tcPr>
            <w:tcW w:w="2235" w:type="dxa"/>
            <w:vMerge w:val="restart"/>
            <w:vAlign w:val="center"/>
          </w:tcPr>
          <w:p w:rsidR="00A00D41" w:rsidRPr="00A00D41" w:rsidRDefault="00A00D41" w:rsidP="00215AB4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A00D41">
              <w:rPr>
                <w:b/>
                <w:color w:val="000000"/>
                <w:sz w:val="26"/>
                <w:szCs w:val="26"/>
              </w:rPr>
              <w:t>Ответы на вопросы</w:t>
            </w:r>
          </w:p>
        </w:tc>
        <w:tc>
          <w:tcPr>
            <w:tcW w:w="8186" w:type="dxa"/>
          </w:tcPr>
          <w:p w:rsidR="00A00D41" w:rsidRPr="001510EF" w:rsidRDefault="00A00D41" w:rsidP="00215AB4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С 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  <w:r w:rsidRPr="001510EF">
              <w:t xml:space="preserve"> </w:t>
            </w:r>
          </w:p>
        </w:tc>
      </w:tr>
      <w:tr w:rsidR="00A00D41" w:rsidRPr="001510EF" w:rsidTr="00A00D41">
        <w:tc>
          <w:tcPr>
            <w:tcW w:w="2235" w:type="dxa"/>
            <w:vMerge/>
          </w:tcPr>
          <w:p w:rsidR="00A00D41" w:rsidRPr="001510EF" w:rsidRDefault="00A00D41" w:rsidP="00215AB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186" w:type="dxa"/>
            <w:shd w:val="clear" w:color="auto" w:fill="auto"/>
          </w:tcPr>
          <w:p w:rsidR="00A00D41" w:rsidRPr="001510EF" w:rsidRDefault="00A00D41" w:rsidP="00215AB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С 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  <w:r w:rsidRPr="001510EF">
              <w:t xml:space="preserve"> </w:t>
            </w:r>
          </w:p>
        </w:tc>
      </w:tr>
      <w:tr w:rsidR="00A00D41" w:rsidRPr="001510EF" w:rsidTr="00A00D41">
        <w:tc>
          <w:tcPr>
            <w:tcW w:w="2235" w:type="dxa"/>
            <w:vMerge/>
          </w:tcPr>
          <w:p w:rsidR="00A00D41" w:rsidRPr="001510EF" w:rsidRDefault="00A00D41" w:rsidP="00215AB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186" w:type="dxa"/>
          </w:tcPr>
          <w:p w:rsidR="00A00D41" w:rsidRPr="001510EF" w:rsidRDefault="00A00D41" w:rsidP="00215AB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С 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  <w:r w:rsidRPr="001510EF">
              <w:t xml:space="preserve"> </w:t>
            </w:r>
          </w:p>
        </w:tc>
      </w:tr>
      <w:tr w:rsidR="00A00D41" w:rsidRPr="001510EF" w:rsidTr="00A00D41">
        <w:tc>
          <w:tcPr>
            <w:tcW w:w="2235" w:type="dxa"/>
            <w:vMerge/>
            <w:vAlign w:val="center"/>
          </w:tcPr>
          <w:p w:rsidR="00A00D41" w:rsidRPr="001510EF" w:rsidRDefault="00A00D41" w:rsidP="00215AB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86" w:type="dxa"/>
          </w:tcPr>
          <w:p w:rsidR="00A00D41" w:rsidRPr="001510EF" w:rsidRDefault="00A00D41" w:rsidP="00215AB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1510EF">
              <w:rPr>
                <w:color w:val="000000"/>
                <w:sz w:val="26"/>
                <w:szCs w:val="26"/>
              </w:rPr>
              <w:t>Ответ ординатора,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1510EF">
              <w:rPr>
                <w:color w:val="000000"/>
                <w:sz w:val="26"/>
                <w:szCs w:val="26"/>
              </w:rPr>
              <w:t xml:space="preserve"> Допускаются серьезные ошибки в содержании ответа.</w:t>
            </w:r>
            <w:r w:rsidRPr="001510EF">
              <w:t xml:space="preserve"> </w:t>
            </w:r>
          </w:p>
        </w:tc>
      </w:tr>
    </w:tbl>
    <w:p w:rsidR="00270CAB" w:rsidRPr="00270CAB" w:rsidRDefault="00270CAB" w:rsidP="00270CA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617F24" w:rsidRPr="00270CAB" w:rsidRDefault="00617F24" w:rsidP="00FA3AA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0"/>
        <w:gridCol w:w="8231"/>
      </w:tblGrid>
      <w:tr w:rsidR="00A00D41" w:rsidRPr="001510EF" w:rsidTr="007F6DAC">
        <w:tc>
          <w:tcPr>
            <w:tcW w:w="0" w:type="auto"/>
          </w:tcPr>
          <w:p w:rsidR="00A00D41" w:rsidRPr="001510EF" w:rsidRDefault="00A00D41" w:rsidP="007F6DAC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:rsidR="00A00D41" w:rsidRPr="001510EF" w:rsidRDefault="00A00D41" w:rsidP="007F6DAC">
            <w:pPr>
              <w:ind w:firstLine="709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A00D41" w:rsidRPr="001510EF" w:rsidTr="00A00D41">
        <w:trPr>
          <w:trHeight w:val="629"/>
        </w:trPr>
        <w:tc>
          <w:tcPr>
            <w:tcW w:w="0" w:type="auto"/>
            <w:vMerge w:val="restart"/>
            <w:vAlign w:val="center"/>
          </w:tcPr>
          <w:p w:rsidR="00A00D41" w:rsidRPr="001510EF" w:rsidRDefault="00A00D41" w:rsidP="007F6DAC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Тестирование</w:t>
            </w:r>
          </w:p>
        </w:tc>
        <w:tc>
          <w:tcPr>
            <w:tcW w:w="0" w:type="auto"/>
          </w:tcPr>
          <w:p w:rsidR="00A00D41" w:rsidRPr="001510EF" w:rsidRDefault="00A00D41" w:rsidP="007F6DAC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Оценка «ОТЛИЧНО» выставляется при условии 90-100% правильных ответов</w:t>
            </w:r>
          </w:p>
        </w:tc>
      </w:tr>
      <w:tr w:rsidR="00A00D41" w:rsidRPr="001510EF" w:rsidTr="007F6DAC">
        <w:tc>
          <w:tcPr>
            <w:tcW w:w="0" w:type="auto"/>
            <w:vMerge/>
          </w:tcPr>
          <w:p w:rsidR="00A00D41" w:rsidRPr="001510EF" w:rsidRDefault="00A00D41" w:rsidP="007F6DAC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A00D41" w:rsidRPr="001510EF" w:rsidRDefault="00A00D41" w:rsidP="007F6DAC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Оценка «ХОРОШО» выставляется при условии 80-89% правильных ответов</w:t>
            </w:r>
          </w:p>
        </w:tc>
      </w:tr>
      <w:tr w:rsidR="00A00D41" w:rsidRPr="001510EF" w:rsidTr="007F6DAC">
        <w:tc>
          <w:tcPr>
            <w:tcW w:w="0" w:type="auto"/>
            <w:vMerge/>
          </w:tcPr>
          <w:p w:rsidR="00A00D41" w:rsidRPr="001510EF" w:rsidRDefault="00A00D41" w:rsidP="007F6DAC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A00D41" w:rsidRPr="001510EF" w:rsidRDefault="00A00D41" w:rsidP="007F6DAC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Оценка «УДОВЛЕТВОРИТЕЛЬНО» выставляется при условии 70-79% правильных ответов</w:t>
            </w:r>
          </w:p>
        </w:tc>
      </w:tr>
      <w:tr w:rsidR="00A00D41" w:rsidRPr="001510EF" w:rsidTr="007F6DAC">
        <w:tc>
          <w:tcPr>
            <w:tcW w:w="0" w:type="auto"/>
            <w:vMerge/>
          </w:tcPr>
          <w:p w:rsidR="00A00D41" w:rsidRPr="001510EF" w:rsidRDefault="00A00D41" w:rsidP="007F6DAC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A00D41" w:rsidRPr="001510EF" w:rsidRDefault="00A00D41" w:rsidP="007F6DAC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Оценка «НЕУДОВЛЕТВОРИТЕЛЬНО» выставляется при условии 69% и меньше правильных ответов.</w:t>
            </w:r>
          </w:p>
        </w:tc>
      </w:tr>
      <w:tr w:rsidR="00A00D41" w:rsidRPr="001510EF" w:rsidTr="007F6DAC">
        <w:tc>
          <w:tcPr>
            <w:tcW w:w="0" w:type="auto"/>
            <w:vMerge w:val="restart"/>
            <w:vAlign w:val="center"/>
          </w:tcPr>
          <w:p w:rsidR="00A00D41" w:rsidRPr="001510EF" w:rsidRDefault="002E4063" w:rsidP="007F6DAC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Решение ситуационной</w:t>
            </w:r>
            <w:r w:rsidR="00A00D41" w:rsidRPr="001510EF">
              <w:rPr>
                <w:b/>
                <w:color w:val="000000"/>
                <w:sz w:val="26"/>
                <w:szCs w:val="26"/>
              </w:rPr>
              <w:t xml:space="preserve"> задач</w:t>
            </w:r>
            <w:r>
              <w:rPr>
                <w:b/>
                <w:color w:val="000000"/>
                <w:sz w:val="26"/>
                <w:szCs w:val="26"/>
              </w:rPr>
              <w:t>и</w:t>
            </w:r>
          </w:p>
        </w:tc>
        <w:tc>
          <w:tcPr>
            <w:tcW w:w="0" w:type="auto"/>
          </w:tcPr>
          <w:p w:rsidR="00A00D41" w:rsidRPr="001510EF" w:rsidRDefault="00A00D41" w:rsidP="007F6DA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 xml:space="preserve">Оценка «ОТЛИЧНО» </w:t>
            </w:r>
            <w:proofErr w:type="gramStart"/>
            <w:r w:rsidRPr="001510EF">
              <w:rPr>
                <w:sz w:val="26"/>
                <w:szCs w:val="26"/>
              </w:rPr>
              <w:t>выставляется</w:t>
            </w:r>
            <w:proofErr w:type="gramEnd"/>
            <w:r w:rsidRPr="001510EF">
              <w:rPr>
                <w:sz w:val="26"/>
                <w:szCs w:val="26"/>
              </w:rPr>
              <w:t xml:space="preserve"> если обучающимся дал правильный ответ на вопрос задачи. </w:t>
            </w:r>
            <w:proofErr w:type="gramStart"/>
            <w:r w:rsidRPr="001510EF">
              <w:rPr>
                <w:sz w:val="26"/>
                <w:szCs w:val="26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1510EF">
              <w:rPr>
                <w:sz w:val="26"/>
                <w:szCs w:val="26"/>
              </w:rPr>
              <w:t>т.ч</w:t>
            </w:r>
            <w:proofErr w:type="spellEnd"/>
            <w:r w:rsidRPr="001510EF">
              <w:rPr>
                <w:sz w:val="26"/>
                <w:szCs w:val="26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A00D41" w:rsidRPr="001510EF" w:rsidTr="007F6DAC">
        <w:tc>
          <w:tcPr>
            <w:tcW w:w="0" w:type="auto"/>
            <w:vMerge/>
          </w:tcPr>
          <w:p w:rsidR="00A00D41" w:rsidRPr="001510EF" w:rsidRDefault="00A00D41" w:rsidP="007F6DAC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A00D41" w:rsidRPr="001510EF" w:rsidRDefault="00A00D41" w:rsidP="007F6DAC">
            <w:pPr>
              <w:contextualSpacing/>
              <w:jc w:val="both"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 xml:space="preserve">Оценка «ХОРОШО» </w:t>
            </w:r>
            <w:proofErr w:type="gramStart"/>
            <w:r w:rsidRPr="001510EF">
              <w:rPr>
                <w:sz w:val="26"/>
                <w:szCs w:val="26"/>
              </w:rPr>
              <w:t>выставляется</w:t>
            </w:r>
            <w:proofErr w:type="gramEnd"/>
            <w:r w:rsidRPr="001510EF">
              <w:rPr>
                <w:sz w:val="26"/>
                <w:szCs w:val="26"/>
              </w:rPr>
              <w:t xml:space="preserve"> если обучающимся дан правильный ответ на вопрос задачи.</w:t>
            </w:r>
            <w:r w:rsidRPr="001510EF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1510EF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1510EF">
              <w:rPr>
                <w:sz w:val="26"/>
                <w:szCs w:val="26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A00D41" w:rsidRPr="001510EF" w:rsidTr="007F6DAC">
        <w:tc>
          <w:tcPr>
            <w:tcW w:w="0" w:type="auto"/>
            <w:vMerge/>
          </w:tcPr>
          <w:p w:rsidR="00A00D41" w:rsidRPr="001510EF" w:rsidRDefault="00A00D41" w:rsidP="007F6DAC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A00D41" w:rsidRPr="001510EF" w:rsidRDefault="00A00D41" w:rsidP="007F6DAC">
            <w:pPr>
              <w:contextualSpacing/>
              <w:jc w:val="both"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 xml:space="preserve">Оценка «УДОВЛЕТВОРИТЕЛЬНО» </w:t>
            </w:r>
            <w:proofErr w:type="gramStart"/>
            <w:r w:rsidRPr="001510EF">
              <w:rPr>
                <w:sz w:val="26"/>
                <w:szCs w:val="26"/>
              </w:rPr>
              <w:t>выставляется</w:t>
            </w:r>
            <w:proofErr w:type="gramEnd"/>
            <w:r w:rsidRPr="001510EF">
              <w:rPr>
                <w:sz w:val="26"/>
                <w:szCs w:val="26"/>
              </w:rPr>
              <w:t xml:space="preserve"> если обучающимся дан правильный ответ на вопрос задачи.</w:t>
            </w:r>
            <w:r w:rsidRPr="001510EF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1510EF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1510EF">
              <w:rPr>
                <w:sz w:val="26"/>
                <w:szCs w:val="26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A00D41" w:rsidRPr="001510EF" w:rsidTr="00A00D41">
        <w:trPr>
          <w:trHeight w:val="2200"/>
        </w:trPr>
        <w:tc>
          <w:tcPr>
            <w:tcW w:w="0" w:type="auto"/>
            <w:vMerge/>
          </w:tcPr>
          <w:p w:rsidR="00A00D41" w:rsidRPr="001510EF" w:rsidRDefault="00A00D41" w:rsidP="007F6DAC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A00D41" w:rsidRPr="001510EF" w:rsidRDefault="00A00D41" w:rsidP="007F6DAC">
            <w:pPr>
              <w:contextualSpacing/>
              <w:jc w:val="both"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 xml:space="preserve">Оценка «НЕУДОВЛЕТВОРИТЕЛЬНО» </w:t>
            </w:r>
            <w:proofErr w:type="gramStart"/>
            <w:r w:rsidRPr="001510EF">
              <w:rPr>
                <w:sz w:val="26"/>
                <w:szCs w:val="26"/>
              </w:rPr>
              <w:t>выставляется</w:t>
            </w:r>
            <w:proofErr w:type="gramEnd"/>
            <w:r w:rsidRPr="001510EF">
              <w:rPr>
                <w:sz w:val="26"/>
                <w:szCs w:val="26"/>
              </w:rPr>
              <w:t xml:space="preserve"> если обучающимся дан правильный ответ на вопрос задачи</w:t>
            </w:r>
            <w:r w:rsidRPr="001510EF">
              <w:rPr>
                <w:sz w:val="26"/>
                <w:szCs w:val="26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1510EF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1510EF">
              <w:rPr>
                <w:sz w:val="26"/>
                <w:szCs w:val="26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A00D41" w:rsidRPr="001510EF" w:rsidRDefault="00A00D41" w:rsidP="00A00D41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A00D41" w:rsidRDefault="00A00D41" w:rsidP="00B2062C">
      <w:pPr>
        <w:jc w:val="center"/>
        <w:rPr>
          <w:b/>
          <w:sz w:val="28"/>
          <w:szCs w:val="28"/>
        </w:rPr>
      </w:pPr>
    </w:p>
    <w:p w:rsidR="00A00D41" w:rsidRDefault="00A00D41" w:rsidP="00B2062C">
      <w:pPr>
        <w:jc w:val="center"/>
        <w:rPr>
          <w:b/>
          <w:sz w:val="28"/>
          <w:szCs w:val="28"/>
        </w:rPr>
      </w:pPr>
    </w:p>
    <w:p w:rsidR="00A00D41" w:rsidRDefault="00A00D41" w:rsidP="00B2062C">
      <w:pPr>
        <w:jc w:val="center"/>
        <w:rPr>
          <w:b/>
          <w:sz w:val="28"/>
          <w:szCs w:val="28"/>
        </w:rPr>
      </w:pPr>
    </w:p>
    <w:p w:rsidR="00A00D41" w:rsidRDefault="00A00D41" w:rsidP="00B2062C">
      <w:pPr>
        <w:jc w:val="center"/>
        <w:rPr>
          <w:b/>
          <w:sz w:val="28"/>
          <w:szCs w:val="28"/>
        </w:rPr>
      </w:pPr>
    </w:p>
    <w:p w:rsidR="00A00D41" w:rsidRDefault="00A00D41" w:rsidP="00B2062C">
      <w:pPr>
        <w:jc w:val="center"/>
        <w:rPr>
          <w:b/>
          <w:sz w:val="28"/>
          <w:szCs w:val="28"/>
        </w:rPr>
      </w:pPr>
    </w:p>
    <w:p w:rsidR="00A00D41" w:rsidRDefault="00A00D41" w:rsidP="00B2062C">
      <w:pPr>
        <w:jc w:val="center"/>
        <w:rPr>
          <w:b/>
          <w:sz w:val="28"/>
          <w:szCs w:val="28"/>
        </w:rPr>
      </w:pPr>
    </w:p>
    <w:p w:rsidR="00A00D41" w:rsidRDefault="00A00D41" w:rsidP="00B2062C">
      <w:pPr>
        <w:jc w:val="center"/>
        <w:rPr>
          <w:b/>
          <w:sz w:val="28"/>
          <w:szCs w:val="28"/>
        </w:rPr>
      </w:pPr>
    </w:p>
    <w:p w:rsidR="00A00D41" w:rsidRDefault="00A00D41" w:rsidP="00B2062C">
      <w:pPr>
        <w:jc w:val="center"/>
        <w:rPr>
          <w:b/>
          <w:sz w:val="28"/>
          <w:szCs w:val="28"/>
        </w:rPr>
      </w:pPr>
    </w:p>
    <w:p w:rsidR="00A00D41" w:rsidRDefault="00A00D41" w:rsidP="00B2062C">
      <w:pPr>
        <w:jc w:val="center"/>
        <w:rPr>
          <w:b/>
          <w:sz w:val="28"/>
          <w:szCs w:val="28"/>
        </w:rPr>
      </w:pPr>
    </w:p>
    <w:p w:rsidR="00FA3AAA" w:rsidRPr="00B2062C" w:rsidRDefault="00646C36" w:rsidP="00B2062C">
      <w:pPr>
        <w:jc w:val="center"/>
        <w:rPr>
          <w:b/>
          <w:sz w:val="28"/>
          <w:szCs w:val="28"/>
        </w:rPr>
      </w:pPr>
      <w:r w:rsidRPr="00B2062C">
        <w:rPr>
          <w:b/>
          <w:sz w:val="28"/>
          <w:szCs w:val="28"/>
        </w:rPr>
        <w:t xml:space="preserve">Вопросы </w:t>
      </w:r>
      <w:r w:rsidR="006017E7">
        <w:rPr>
          <w:b/>
          <w:sz w:val="28"/>
          <w:szCs w:val="28"/>
        </w:rPr>
        <w:t xml:space="preserve">к промежуточному экзамену </w:t>
      </w:r>
      <w:r w:rsidRPr="00B2062C">
        <w:rPr>
          <w:b/>
          <w:sz w:val="28"/>
          <w:szCs w:val="28"/>
        </w:rPr>
        <w:t xml:space="preserve">по </w:t>
      </w:r>
      <w:r w:rsidR="00A966D6">
        <w:rPr>
          <w:b/>
          <w:sz w:val="28"/>
          <w:szCs w:val="28"/>
        </w:rPr>
        <w:t>теме «Оториноларингология</w:t>
      </w:r>
      <w:r w:rsidR="0040737A" w:rsidRPr="00B2062C">
        <w:rPr>
          <w:b/>
          <w:sz w:val="28"/>
          <w:szCs w:val="28"/>
        </w:rPr>
        <w:t>»</w:t>
      </w:r>
    </w:p>
    <w:p w:rsidR="00B2062C" w:rsidRDefault="00B2062C" w:rsidP="00362B43">
      <w:pPr>
        <w:jc w:val="center"/>
        <w:rPr>
          <w:sz w:val="28"/>
          <w:szCs w:val="28"/>
        </w:rPr>
      </w:pPr>
    </w:p>
    <w:p w:rsidR="00FA00B1" w:rsidRPr="00FA00B1" w:rsidRDefault="00FA00B1" w:rsidP="00D67012">
      <w:pPr>
        <w:pStyle w:val="af1"/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r w:rsidRPr="00FA00B1">
        <w:rPr>
          <w:sz w:val="28"/>
          <w:szCs w:val="28"/>
        </w:rPr>
        <w:t>Анатомия, физиология и методы исследования носа и околоносовых пазух.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Кровоснабжение носа, носовое кровотечение. Причины и способы его остановки.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Клиническая анатомия носа. Травмы носа и его околоносовых пазух. Первая помощь.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Острый ринит. Этиология, патогенез, клиника, осложнения. Особенности ринита  у детей грудного возраста.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Хронические риниты. Классификация. Этиология, клиника, лечение.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Фурункул носа. Этиология, патогенез, клиника, осложнения, профилактика, лечение.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 xml:space="preserve">Острые </w:t>
      </w:r>
      <w:proofErr w:type="spellStart"/>
      <w:r w:rsidRPr="00FA00B1">
        <w:rPr>
          <w:sz w:val="28"/>
          <w:szCs w:val="28"/>
        </w:rPr>
        <w:t>синуиты</w:t>
      </w:r>
      <w:proofErr w:type="spellEnd"/>
      <w:r w:rsidRPr="00FA00B1">
        <w:rPr>
          <w:sz w:val="28"/>
          <w:szCs w:val="28"/>
        </w:rPr>
        <w:t>. Клинические формы. Этиология, клиника, диагностика, лечение.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 xml:space="preserve">Хронические </w:t>
      </w:r>
      <w:proofErr w:type="spellStart"/>
      <w:r w:rsidRPr="00FA00B1">
        <w:rPr>
          <w:sz w:val="28"/>
          <w:szCs w:val="28"/>
        </w:rPr>
        <w:t>синуиты</w:t>
      </w:r>
      <w:proofErr w:type="spellEnd"/>
      <w:r w:rsidRPr="00FA00B1">
        <w:rPr>
          <w:sz w:val="28"/>
          <w:szCs w:val="28"/>
        </w:rPr>
        <w:t>. Классификация, Этиология, клиника, диагностика, лечение.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FA00B1">
        <w:rPr>
          <w:sz w:val="28"/>
          <w:szCs w:val="28"/>
        </w:rPr>
        <w:t>Риногенные</w:t>
      </w:r>
      <w:proofErr w:type="gramStart"/>
      <w:r w:rsidRPr="00FA00B1">
        <w:rPr>
          <w:sz w:val="28"/>
          <w:szCs w:val="28"/>
        </w:rPr>
        <w:t>,о</w:t>
      </w:r>
      <w:proofErr w:type="gramEnd"/>
      <w:r w:rsidRPr="00FA00B1">
        <w:rPr>
          <w:sz w:val="28"/>
          <w:szCs w:val="28"/>
        </w:rPr>
        <w:t>рбитальные</w:t>
      </w:r>
      <w:proofErr w:type="spellEnd"/>
      <w:r w:rsidRPr="00FA00B1">
        <w:rPr>
          <w:sz w:val="28"/>
          <w:szCs w:val="28"/>
        </w:rPr>
        <w:t xml:space="preserve"> и внутричерепные осложнения синуситов; патогенез, клинические формы. Диагностика. Лечение.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 xml:space="preserve">Аллергические </w:t>
      </w:r>
      <w:proofErr w:type="spellStart"/>
      <w:r w:rsidRPr="00FA00B1">
        <w:rPr>
          <w:sz w:val="28"/>
          <w:szCs w:val="28"/>
        </w:rPr>
        <w:t>риносинусопатии</w:t>
      </w:r>
      <w:proofErr w:type="spellEnd"/>
      <w:r w:rsidRPr="00FA00B1">
        <w:rPr>
          <w:sz w:val="28"/>
          <w:szCs w:val="28"/>
        </w:rPr>
        <w:t>. Этиология, патогенез, клиника, лечение.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Доброкачественные и злокачественные новообразования носа и околоносовых пазух. Клиника, диагностика, профилактика, лечение.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Анатомия, физиология и методы исследования глотки и пищевода.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Строение небных миндалин, их физиологическая роль.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Острые тонзиллиты. Их виды. Этиология, патогенез, клиника, профилактика, лечение.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Хронический тонзиллит. Классификация, этиология, патогенез, клиника, диагностика, профилактика, лечение.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Язвенно-пленчатая ангина. Этиология, клиника, дифференциальная диагностика, лечение.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 xml:space="preserve">Аденоиды и их значение в патогенезе заболеваний ЛОР органов. Этиология, клиника, диагностика, лечение. </w:t>
      </w:r>
      <w:proofErr w:type="spellStart"/>
      <w:r w:rsidRPr="00FA00B1">
        <w:rPr>
          <w:sz w:val="28"/>
          <w:szCs w:val="28"/>
        </w:rPr>
        <w:t>Аденоидит</w:t>
      </w:r>
      <w:proofErr w:type="spellEnd"/>
      <w:r w:rsidRPr="00FA00B1">
        <w:rPr>
          <w:sz w:val="28"/>
          <w:szCs w:val="28"/>
        </w:rPr>
        <w:t>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Дифтерия ЛОР органов, Этиология, клиника, дифференциальный диагноз, профилактика, лечение. ЛОР симптоматика при СПИДе.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Доброкачественные и злокачественные опухоли глотки.  Классификация, клиника, диагностика, профилактика, лечение.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Скорая и неотложная помощь при заболеваниях глотки и пищевода. Клиника, диагностика, профилактика, лечение.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Анатомия, методы исследования пищевода. Инородные тела пищевода.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 xml:space="preserve">Химические ожоги пищевода. </w:t>
      </w:r>
      <w:proofErr w:type="spellStart"/>
      <w:r w:rsidRPr="00FA00B1">
        <w:rPr>
          <w:sz w:val="28"/>
          <w:szCs w:val="28"/>
        </w:rPr>
        <w:t>Патанатомия</w:t>
      </w:r>
      <w:proofErr w:type="spellEnd"/>
      <w:r w:rsidRPr="00FA00B1">
        <w:rPr>
          <w:sz w:val="28"/>
          <w:szCs w:val="28"/>
        </w:rPr>
        <w:t>, клиника,  первая помощь.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Анатомия, физиология и методы исследования гортани, трахеи.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Острый катаральный ларингит, Этиология, клиника, диагностика, лечение.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Острые гнойные воспаления гортани. Их виды. Клиника, диагностика, лечение.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Аллергические поражения верхних дыхательных путей. Клинические формы. Диагностика, профилактика, лечение.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lastRenderedPageBreak/>
        <w:t>Хронические ларингиты. Классификация. Этиология, клиника, диагностика, лечение.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Острые и хронические стенозы гортани. Причины, клиника, диагностика, лечение. Дифференциальный диагноз между ложным и истинным крупом.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 xml:space="preserve">Острый стеноз гортани. Клиника. Острый </w:t>
      </w:r>
      <w:proofErr w:type="spellStart"/>
      <w:r w:rsidRPr="00FA00B1">
        <w:rPr>
          <w:sz w:val="28"/>
          <w:szCs w:val="28"/>
        </w:rPr>
        <w:t>стенозирующий</w:t>
      </w:r>
      <w:proofErr w:type="spellEnd"/>
      <w:r w:rsidRPr="00FA00B1">
        <w:rPr>
          <w:sz w:val="28"/>
          <w:szCs w:val="28"/>
        </w:rPr>
        <w:t xml:space="preserve"> </w:t>
      </w:r>
      <w:proofErr w:type="spellStart"/>
      <w:r w:rsidRPr="00FA00B1">
        <w:rPr>
          <w:sz w:val="28"/>
          <w:szCs w:val="28"/>
        </w:rPr>
        <w:t>ларинготрахеобронхит</w:t>
      </w:r>
      <w:proofErr w:type="spellEnd"/>
      <w:r w:rsidRPr="00FA00B1">
        <w:rPr>
          <w:sz w:val="28"/>
          <w:szCs w:val="28"/>
        </w:rPr>
        <w:t>. Диагностика, профилактика, лечение.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Инородные тела дыхательных путей. Клиника, диагностика, лечение.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Профессиональные заболевания верхних дыхательных путей. Клинические формы. Диагностика, профилактика, лечение.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Доброкачественные опухоли гортани. Клиника, диагностика, лечение.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Рак гортани. Классификация. Клиника, диагностика, профилактика, лечение.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Эпидемиология рака гортани. Клиника, диагностика, лечение. Функциональная хирургия рака гортани.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Специфические заболевания верхних дыхательных путей. Клиника, диагностика, лечение.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Анатомия наружного, среднего, внутреннего уха. Строение рецепторного аппарата улитки.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Физиология уха. Методы исследования звукового анализатора.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Строение звукопроводящего и звуковоспринимающего аппарата уха. Механизм звукопроведения. Формы тугоухости.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Анатомия внутреннего уха. Строение рецепторного аппарата преддверия полукружных каналов.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Проводящие пути сенсорной, соматической и вегетативной реакции вестибулярного аппарата. Виды реакции.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Физиология вестибулярного анализатора. Методы исследования.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Анатомия уха. Возрастные особенности строения уха у грудных детей.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Острый средний отит. Особенности острого среднего отита у детей грудного возраста.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Острый мастоидит. Этиология, патогенез, патологическая анатомия, клиника. Атипичные формы мастоидита. Диагностика, лечение.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FA00B1">
        <w:rPr>
          <w:sz w:val="28"/>
          <w:szCs w:val="28"/>
        </w:rPr>
        <w:t>Антрит</w:t>
      </w:r>
      <w:proofErr w:type="spellEnd"/>
      <w:r w:rsidRPr="00FA00B1">
        <w:rPr>
          <w:sz w:val="28"/>
          <w:szCs w:val="28"/>
        </w:rPr>
        <w:t>. Классификация. Этиология, патогенез, клиника, диагностика, лечение.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 xml:space="preserve">Хронический гнойный средний отит. Классификация. Этиология, патогенез, </w:t>
      </w:r>
      <w:proofErr w:type="spellStart"/>
      <w:r w:rsidRPr="00FA00B1">
        <w:rPr>
          <w:sz w:val="28"/>
          <w:szCs w:val="28"/>
        </w:rPr>
        <w:t>патанатомия</w:t>
      </w:r>
      <w:proofErr w:type="spellEnd"/>
      <w:r w:rsidRPr="00FA00B1">
        <w:rPr>
          <w:sz w:val="28"/>
          <w:szCs w:val="28"/>
        </w:rPr>
        <w:t xml:space="preserve">, клиника, лечение </w:t>
      </w:r>
      <w:proofErr w:type="gramStart"/>
      <w:r w:rsidRPr="00FA00B1">
        <w:rPr>
          <w:sz w:val="28"/>
          <w:szCs w:val="28"/>
        </w:rPr>
        <w:t>хронического</w:t>
      </w:r>
      <w:proofErr w:type="gramEnd"/>
      <w:r w:rsidRPr="00FA00B1">
        <w:rPr>
          <w:sz w:val="28"/>
          <w:szCs w:val="28"/>
        </w:rPr>
        <w:t xml:space="preserve"> </w:t>
      </w:r>
      <w:proofErr w:type="spellStart"/>
      <w:r w:rsidRPr="00FA00B1">
        <w:rPr>
          <w:sz w:val="28"/>
          <w:szCs w:val="28"/>
        </w:rPr>
        <w:t>эпитимпанита</w:t>
      </w:r>
      <w:proofErr w:type="spellEnd"/>
      <w:r w:rsidRPr="00FA00B1">
        <w:rPr>
          <w:sz w:val="28"/>
          <w:szCs w:val="28"/>
        </w:rPr>
        <w:t>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 xml:space="preserve">Классификация хронического гнойного воспаления среднего уха. Этиология, патогенез, </w:t>
      </w:r>
      <w:proofErr w:type="spellStart"/>
      <w:r w:rsidRPr="00FA00B1">
        <w:rPr>
          <w:sz w:val="28"/>
          <w:szCs w:val="28"/>
        </w:rPr>
        <w:t>патанатомия</w:t>
      </w:r>
      <w:proofErr w:type="spellEnd"/>
      <w:r w:rsidRPr="00FA00B1">
        <w:rPr>
          <w:sz w:val="28"/>
          <w:szCs w:val="28"/>
        </w:rPr>
        <w:t>, клиника, диагностика, лечение.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FA00B1">
        <w:rPr>
          <w:sz w:val="28"/>
          <w:szCs w:val="28"/>
        </w:rPr>
        <w:t>Фиброзирующие</w:t>
      </w:r>
      <w:proofErr w:type="spellEnd"/>
      <w:r w:rsidRPr="00FA00B1">
        <w:rPr>
          <w:sz w:val="28"/>
          <w:szCs w:val="28"/>
        </w:rPr>
        <w:t xml:space="preserve"> средние отиты. Этиология, клиника, диагностика, лечение.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FA00B1">
        <w:rPr>
          <w:sz w:val="28"/>
          <w:szCs w:val="28"/>
        </w:rPr>
        <w:t>Отогенные</w:t>
      </w:r>
      <w:proofErr w:type="spellEnd"/>
      <w:r w:rsidRPr="00FA00B1">
        <w:rPr>
          <w:sz w:val="28"/>
          <w:szCs w:val="28"/>
        </w:rPr>
        <w:t xml:space="preserve"> </w:t>
      </w:r>
      <w:proofErr w:type="spellStart"/>
      <w:r w:rsidRPr="00FA00B1">
        <w:rPr>
          <w:sz w:val="28"/>
          <w:szCs w:val="28"/>
        </w:rPr>
        <w:t>внутричерпные</w:t>
      </w:r>
      <w:proofErr w:type="spellEnd"/>
      <w:r w:rsidRPr="00FA00B1">
        <w:rPr>
          <w:sz w:val="28"/>
          <w:szCs w:val="28"/>
        </w:rPr>
        <w:t xml:space="preserve"> осложнения. Клинические формы. Этиология, патогенез. Менингиты. Клиника, диагностика, лечение.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 xml:space="preserve">Клинические формы </w:t>
      </w:r>
      <w:proofErr w:type="spellStart"/>
      <w:r w:rsidRPr="00FA00B1">
        <w:rPr>
          <w:sz w:val="28"/>
          <w:szCs w:val="28"/>
        </w:rPr>
        <w:t>отогенных</w:t>
      </w:r>
      <w:proofErr w:type="spellEnd"/>
      <w:r w:rsidRPr="00FA00B1">
        <w:rPr>
          <w:sz w:val="28"/>
          <w:szCs w:val="28"/>
        </w:rPr>
        <w:t xml:space="preserve"> внутричерепных осложнений, их этиология и патогенез. </w:t>
      </w:r>
      <w:proofErr w:type="spellStart"/>
      <w:r w:rsidRPr="00FA00B1">
        <w:rPr>
          <w:sz w:val="28"/>
          <w:szCs w:val="28"/>
        </w:rPr>
        <w:t>Отогенный</w:t>
      </w:r>
      <w:proofErr w:type="spellEnd"/>
      <w:r w:rsidRPr="00FA00B1">
        <w:rPr>
          <w:sz w:val="28"/>
          <w:szCs w:val="28"/>
        </w:rPr>
        <w:t xml:space="preserve"> абсцесс мозга. Общие, общемозговые очаговые симптомы, диагностика, лечение.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FA00B1">
        <w:rPr>
          <w:sz w:val="28"/>
          <w:szCs w:val="28"/>
        </w:rPr>
        <w:t>Отогенные</w:t>
      </w:r>
      <w:proofErr w:type="spellEnd"/>
      <w:r w:rsidRPr="00FA00B1">
        <w:rPr>
          <w:sz w:val="28"/>
          <w:szCs w:val="28"/>
        </w:rPr>
        <w:t xml:space="preserve"> внутричерепные осложнения. Клинические формы. Абсцесс мозжечка. Этиология, патогенез, клиника, диагностика, лечение.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FA00B1">
        <w:rPr>
          <w:sz w:val="28"/>
          <w:szCs w:val="28"/>
        </w:rPr>
        <w:t>Отогенный</w:t>
      </w:r>
      <w:proofErr w:type="spellEnd"/>
      <w:r w:rsidRPr="00FA00B1">
        <w:rPr>
          <w:sz w:val="28"/>
          <w:szCs w:val="28"/>
        </w:rPr>
        <w:t xml:space="preserve">  </w:t>
      </w:r>
      <w:proofErr w:type="spellStart"/>
      <w:r w:rsidRPr="00FA00B1">
        <w:rPr>
          <w:sz w:val="28"/>
          <w:szCs w:val="28"/>
        </w:rPr>
        <w:t>синусотромбоз</w:t>
      </w:r>
      <w:proofErr w:type="spellEnd"/>
      <w:r w:rsidRPr="00FA00B1">
        <w:rPr>
          <w:sz w:val="28"/>
          <w:szCs w:val="28"/>
        </w:rPr>
        <w:t xml:space="preserve"> и </w:t>
      </w:r>
      <w:proofErr w:type="spellStart"/>
      <w:r w:rsidRPr="00FA00B1">
        <w:rPr>
          <w:sz w:val="28"/>
          <w:szCs w:val="28"/>
        </w:rPr>
        <w:t>отогенный</w:t>
      </w:r>
      <w:proofErr w:type="spellEnd"/>
      <w:r w:rsidRPr="00FA00B1">
        <w:rPr>
          <w:sz w:val="28"/>
          <w:szCs w:val="28"/>
        </w:rPr>
        <w:t xml:space="preserve">  сепсис. Этиология, патогенез, клиника, диагностика, лечение. </w:t>
      </w:r>
      <w:proofErr w:type="spellStart"/>
      <w:r w:rsidRPr="00FA00B1">
        <w:rPr>
          <w:sz w:val="28"/>
          <w:szCs w:val="28"/>
        </w:rPr>
        <w:t>Отогенный</w:t>
      </w:r>
      <w:proofErr w:type="spellEnd"/>
      <w:r w:rsidRPr="00FA00B1">
        <w:rPr>
          <w:sz w:val="28"/>
          <w:szCs w:val="28"/>
        </w:rPr>
        <w:t xml:space="preserve"> арахноидит.</w:t>
      </w:r>
    </w:p>
    <w:p w:rsidR="00FA00B1" w:rsidRPr="00FA00B1" w:rsidRDefault="00FA00B1" w:rsidP="00D67012">
      <w:pPr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FA00B1">
        <w:rPr>
          <w:sz w:val="28"/>
          <w:szCs w:val="28"/>
        </w:rPr>
        <w:t>Кохлеарный</w:t>
      </w:r>
      <w:proofErr w:type="spellEnd"/>
      <w:r w:rsidRPr="00FA00B1">
        <w:rPr>
          <w:sz w:val="28"/>
          <w:szCs w:val="28"/>
        </w:rPr>
        <w:t xml:space="preserve"> неврит. Этиология, патогенез, клиника, диагностика, лечение.</w:t>
      </w:r>
    </w:p>
    <w:p w:rsidR="00FA00B1" w:rsidRPr="00FA00B1" w:rsidRDefault="00FA00B1" w:rsidP="00D67012">
      <w:pPr>
        <w:jc w:val="both"/>
        <w:rPr>
          <w:sz w:val="28"/>
          <w:szCs w:val="28"/>
        </w:rPr>
      </w:pPr>
      <w:r w:rsidRPr="00FA00B1">
        <w:rPr>
          <w:sz w:val="28"/>
          <w:szCs w:val="28"/>
        </w:rPr>
        <w:lastRenderedPageBreak/>
        <w:t xml:space="preserve">54.Болезнь </w:t>
      </w:r>
      <w:proofErr w:type="spellStart"/>
      <w:r w:rsidRPr="00FA00B1">
        <w:rPr>
          <w:sz w:val="28"/>
          <w:szCs w:val="28"/>
        </w:rPr>
        <w:t>Меньера</w:t>
      </w:r>
      <w:proofErr w:type="spellEnd"/>
      <w:r w:rsidRPr="00FA00B1">
        <w:rPr>
          <w:sz w:val="28"/>
          <w:szCs w:val="28"/>
        </w:rPr>
        <w:t>. Этиология, патогенез, клиника, диагностика лечение.</w:t>
      </w:r>
    </w:p>
    <w:p w:rsidR="00FA00B1" w:rsidRPr="00FA00B1" w:rsidRDefault="00FA00B1" w:rsidP="00D67012">
      <w:p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55.Отосклероз. Этиология, патогенез, клиника, диагностика, лечение.</w:t>
      </w:r>
    </w:p>
    <w:p w:rsidR="00FA00B1" w:rsidRPr="00FA00B1" w:rsidRDefault="00FA00B1" w:rsidP="00D67012">
      <w:p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56.Лабиринтиты. Клинические формы. Этиология, патогенез, клиника, диагностика, лечение.</w:t>
      </w:r>
    </w:p>
    <w:p w:rsidR="00FA00B1" w:rsidRPr="00FA00B1" w:rsidRDefault="00FA00B1" w:rsidP="00D67012">
      <w:pPr>
        <w:jc w:val="both"/>
        <w:rPr>
          <w:sz w:val="28"/>
          <w:szCs w:val="28"/>
        </w:rPr>
      </w:pPr>
      <w:r w:rsidRPr="00FA00B1">
        <w:rPr>
          <w:sz w:val="28"/>
          <w:szCs w:val="28"/>
        </w:rPr>
        <w:t xml:space="preserve">57.Тугоухость и её причины. Глухонемота. Распознавание глухоты в  детском возрасте с исследованием безусловных рефлексов на интенсивный звук; методом условных рефлексов по </w:t>
      </w:r>
      <w:proofErr w:type="spellStart"/>
      <w:r w:rsidRPr="00FA00B1">
        <w:rPr>
          <w:sz w:val="28"/>
          <w:szCs w:val="28"/>
        </w:rPr>
        <w:t>И.П.Павлову</w:t>
      </w:r>
      <w:proofErr w:type="spellEnd"/>
      <w:r w:rsidRPr="00FA00B1">
        <w:rPr>
          <w:sz w:val="28"/>
          <w:szCs w:val="28"/>
        </w:rPr>
        <w:t>, метод объективной аудиометрии.</w:t>
      </w:r>
    </w:p>
    <w:p w:rsidR="00FA00B1" w:rsidRPr="00FA00B1" w:rsidRDefault="00FA00B1" w:rsidP="00D67012">
      <w:pPr>
        <w:jc w:val="both"/>
        <w:rPr>
          <w:sz w:val="28"/>
          <w:szCs w:val="28"/>
        </w:rPr>
      </w:pPr>
      <w:r w:rsidRPr="00FA00B1">
        <w:rPr>
          <w:sz w:val="28"/>
          <w:szCs w:val="28"/>
        </w:rPr>
        <w:t xml:space="preserve">58.Экспертиза в оториноларингологии. Работа </w:t>
      </w:r>
      <w:proofErr w:type="spellStart"/>
      <w:r w:rsidRPr="00FA00B1">
        <w:rPr>
          <w:sz w:val="28"/>
          <w:szCs w:val="28"/>
        </w:rPr>
        <w:t>оториноларинголога</w:t>
      </w:r>
      <w:proofErr w:type="spellEnd"/>
      <w:r w:rsidRPr="00FA00B1">
        <w:rPr>
          <w:sz w:val="28"/>
          <w:szCs w:val="28"/>
        </w:rPr>
        <w:t xml:space="preserve"> в призывной комиссии.</w:t>
      </w:r>
    </w:p>
    <w:p w:rsidR="00FA00B1" w:rsidRPr="00FA00B1" w:rsidRDefault="00FA00B1" w:rsidP="00D67012">
      <w:p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59.Аллергия в ЛОР патологии. Аллергические заболевания ЛОР органов. Клиника, диагностика, лечение.</w:t>
      </w:r>
    </w:p>
    <w:p w:rsidR="00FA00B1" w:rsidRPr="00FA00B1" w:rsidRDefault="00FA00B1" w:rsidP="00D67012">
      <w:p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60.Влияние патологии ЛОР органов на состояние и заболеваемость организма.</w:t>
      </w:r>
    </w:p>
    <w:p w:rsidR="00FA00B1" w:rsidRPr="00FA00B1" w:rsidRDefault="00FA00B1" w:rsidP="00D67012">
      <w:p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61.Организация онкологической службы в РФ.</w:t>
      </w:r>
    </w:p>
    <w:p w:rsidR="00FA00B1" w:rsidRPr="00FA00B1" w:rsidRDefault="00FA00B1" w:rsidP="00D67012">
      <w:p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62.Эпидемиология злокачественных образований ЛОР-органов.</w:t>
      </w:r>
    </w:p>
    <w:p w:rsidR="00FA00B1" w:rsidRPr="00FA00B1" w:rsidRDefault="00FA00B1" w:rsidP="00D67012">
      <w:p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63.Причины поздней диагностики злокачественных образований ЛОР-органов.</w:t>
      </w:r>
    </w:p>
    <w:p w:rsidR="00FA00B1" w:rsidRPr="00FA00B1" w:rsidRDefault="00FA00B1" w:rsidP="00D67012">
      <w:p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64.Неврологическая симптоматика при лечении внутричерепных осложнений.</w:t>
      </w:r>
    </w:p>
    <w:p w:rsidR="00FA00B1" w:rsidRPr="00FA00B1" w:rsidRDefault="00FA00B1" w:rsidP="00D67012">
      <w:p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65.Нарушение слуховой и вестибулярной функции при хронической вертебробазилярной недостаточности.</w:t>
      </w:r>
    </w:p>
    <w:p w:rsidR="00FA00B1" w:rsidRPr="00FA00B1" w:rsidRDefault="00FA00B1" w:rsidP="00D67012">
      <w:p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66.Основы клинической иммунологии и трансфузиологии.</w:t>
      </w:r>
    </w:p>
    <w:p w:rsidR="00FA00B1" w:rsidRPr="00FA00B1" w:rsidRDefault="00FA00B1" w:rsidP="00D67012">
      <w:p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67.Правовые аспекты охраны здоровья граждан в РФ.</w:t>
      </w:r>
    </w:p>
    <w:p w:rsidR="00FA00B1" w:rsidRPr="00FA00B1" w:rsidRDefault="00FA00B1" w:rsidP="00D67012">
      <w:p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68.Отработка навыков оказания ургентной помощи на манекенах.</w:t>
      </w:r>
    </w:p>
    <w:p w:rsidR="00623FEF" w:rsidRPr="00FA00B1" w:rsidRDefault="00623FEF" w:rsidP="00D67012">
      <w:pPr>
        <w:jc w:val="both"/>
        <w:rPr>
          <w:sz w:val="28"/>
          <w:szCs w:val="28"/>
        </w:rPr>
      </w:pPr>
    </w:p>
    <w:p w:rsidR="00D67012" w:rsidRDefault="00D67012" w:rsidP="00D6701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D67012" w:rsidRDefault="00D67012" w:rsidP="00D6701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D67012" w:rsidRDefault="00D67012" w:rsidP="00D6701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D67012" w:rsidRDefault="00D67012" w:rsidP="00D6701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D67012" w:rsidRDefault="00D67012" w:rsidP="00D6701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7012" w:rsidRDefault="00D67012" w:rsidP="00D6701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7012" w:rsidRDefault="00D67012" w:rsidP="00D6701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7012" w:rsidRDefault="00D67012" w:rsidP="00D6701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7012" w:rsidRDefault="00D67012" w:rsidP="00D6701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7012" w:rsidRDefault="00D67012" w:rsidP="00D6701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7012" w:rsidRDefault="00D67012" w:rsidP="00D6701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7012" w:rsidRDefault="00D67012" w:rsidP="00D6701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7012" w:rsidRDefault="00D67012" w:rsidP="00D6701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7012" w:rsidRDefault="00D67012" w:rsidP="00D6701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7012" w:rsidRDefault="00D67012" w:rsidP="00D6701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7012" w:rsidRDefault="00D67012" w:rsidP="00D6701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7012" w:rsidRDefault="00D67012" w:rsidP="00D6701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7012" w:rsidRDefault="00D67012" w:rsidP="00D6701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7012" w:rsidRDefault="00D67012" w:rsidP="00D6701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7012" w:rsidRDefault="00D67012" w:rsidP="00D6701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7012" w:rsidRDefault="00D67012" w:rsidP="00D6701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7012" w:rsidRDefault="00D67012" w:rsidP="00D6701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7012" w:rsidRDefault="00D67012" w:rsidP="00D6701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7012" w:rsidRDefault="00D67012" w:rsidP="00D6701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7012" w:rsidRPr="001510EF" w:rsidRDefault="00D67012" w:rsidP="00D6701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экзаменационного билета</w:t>
      </w:r>
    </w:p>
    <w:p w:rsidR="0063482D" w:rsidRPr="00E11C78" w:rsidRDefault="0063482D" w:rsidP="0063482D">
      <w:pPr>
        <w:jc w:val="center"/>
        <w:rPr>
          <w:b/>
        </w:rPr>
      </w:pPr>
      <w:r w:rsidRPr="00E11C78">
        <w:rPr>
          <w:b/>
        </w:rPr>
        <w:t>ФЕДЕРАЛЬНОЕ ГОСУДАРСТВЕННОЕ БЮДЖЕТНОЕ ОБРАЗОВАТЕЛЬНОЕ УЧРЕЖДЕНИЕ ВЫСШЕГО ОБРАЗОВАНИЯ</w:t>
      </w:r>
    </w:p>
    <w:p w:rsidR="0063482D" w:rsidRPr="00E11C78" w:rsidRDefault="0063482D" w:rsidP="0063482D">
      <w:pPr>
        <w:jc w:val="center"/>
        <w:rPr>
          <w:b/>
        </w:rPr>
      </w:pPr>
      <w:r w:rsidRPr="00E11C78">
        <w:rPr>
          <w:b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63482D" w:rsidRDefault="0063482D" w:rsidP="0063482D">
      <w:pPr>
        <w:jc w:val="center"/>
        <w:rPr>
          <w:b/>
        </w:rPr>
      </w:pPr>
    </w:p>
    <w:p w:rsidR="0063482D" w:rsidRPr="00E27728" w:rsidRDefault="0063482D" w:rsidP="0063482D">
      <w:pPr>
        <w:jc w:val="center"/>
        <w:rPr>
          <w:b/>
        </w:rPr>
      </w:pPr>
      <w:r w:rsidRPr="00E27728">
        <w:rPr>
          <w:b/>
        </w:rPr>
        <w:t xml:space="preserve">Кафедра </w:t>
      </w:r>
      <w:r>
        <w:rPr>
          <w:b/>
        </w:rPr>
        <w:t>Оториноларингологии</w:t>
      </w:r>
    </w:p>
    <w:p w:rsidR="0063482D" w:rsidRPr="00E27728" w:rsidRDefault="0063482D" w:rsidP="0063482D">
      <w:pPr>
        <w:jc w:val="center"/>
        <w:rPr>
          <w:b/>
        </w:rPr>
      </w:pPr>
      <w:r w:rsidRPr="00E27728">
        <w:rPr>
          <w:b/>
        </w:rPr>
        <w:t>Подготовка кадров высшей квалификации в ординатуре</w:t>
      </w:r>
    </w:p>
    <w:p w:rsidR="0063482D" w:rsidRPr="00E27728" w:rsidRDefault="0063482D" w:rsidP="0063482D">
      <w:pPr>
        <w:jc w:val="center"/>
        <w:rPr>
          <w:b/>
        </w:rPr>
      </w:pPr>
      <w:r w:rsidRPr="00E27728">
        <w:rPr>
          <w:b/>
        </w:rPr>
        <w:t xml:space="preserve">Специальность: </w:t>
      </w:r>
      <w:r>
        <w:rPr>
          <w:b/>
        </w:rPr>
        <w:t>31.08.58 Оториноларингология</w:t>
      </w:r>
    </w:p>
    <w:p w:rsidR="0063482D" w:rsidRPr="00E27728" w:rsidRDefault="0063482D" w:rsidP="0063482D">
      <w:pPr>
        <w:jc w:val="center"/>
        <w:rPr>
          <w:b/>
        </w:rPr>
      </w:pPr>
      <w:r w:rsidRPr="00E27728">
        <w:rPr>
          <w:b/>
        </w:rPr>
        <w:t xml:space="preserve">Дисциплина: </w:t>
      </w:r>
      <w:r>
        <w:rPr>
          <w:b/>
        </w:rPr>
        <w:t>Оториноларингология</w:t>
      </w:r>
      <w:r w:rsidRPr="00E27728">
        <w:rPr>
          <w:b/>
        </w:rPr>
        <w:t xml:space="preserve"> </w:t>
      </w:r>
    </w:p>
    <w:p w:rsidR="0063482D" w:rsidRPr="00E27728" w:rsidRDefault="0063482D" w:rsidP="0063482D">
      <w:pPr>
        <w:jc w:val="center"/>
        <w:rPr>
          <w:b/>
        </w:rPr>
      </w:pPr>
      <w:r w:rsidRPr="00E27728">
        <w:rPr>
          <w:b/>
        </w:rPr>
        <w:t>Курс обучения: Первый</w:t>
      </w:r>
    </w:p>
    <w:p w:rsidR="0063482D" w:rsidRPr="00E27728" w:rsidRDefault="0063482D" w:rsidP="0063482D">
      <w:pPr>
        <w:jc w:val="center"/>
      </w:pPr>
    </w:p>
    <w:p w:rsidR="0063482D" w:rsidRPr="00E27728" w:rsidRDefault="0063482D" w:rsidP="0063482D">
      <w:pPr>
        <w:jc w:val="center"/>
        <w:rPr>
          <w:sz w:val="28"/>
          <w:szCs w:val="28"/>
        </w:rPr>
      </w:pPr>
    </w:p>
    <w:p w:rsidR="0063482D" w:rsidRPr="00E27728" w:rsidRDefault="0063482D" w:rsidP="0063482D">
      <w:pPr>
        <w:jc w:val="center"/>
        <w:rPr>
          <w:b/>
          <w:sz w:val="28"/>
          <w:szCs w:val="28"/>
        </w:rPr>
      </w:pPr>
      <w:r w:rsidRPr="00E27728">
        <w:rPr>
          <w:b/>
          <w:sz w:val="28"/>
          <w:szCs w:val="28"/>
        </w:rPr>
        <w:t>ЭКЗАМЕНАЦИОННЫЙ БИЛЕТ № 1</w:t>
      </w:r>
    </w:p>
    <w:p w:rsidR="0063482D" w:rsidRPr="00E27728" w:rsidRDefault="0063482D" w:rsidP="0063482D">
      <w:pPr>
        <w:spacing w:line="360" w:lineRule="auto"/>
        <w:rPr>
          <w:sz w:val="28"/>
          <w:szCs w:val="28"/>
        </w:rPr>
      </w:pPr>
    </w:p>
    <w:p w:rsidR="0063482D" w:rsidRPr="00E27728" w:rsidRDefault="0063482D" w:rsidP="0063482D">
      <w:pPr>
        <w:spacing w:line="360" w:lineRule="auto"/>
        <w:rPr>
          <w:b/>
          <w:sz w:val="28"/>
          <w:szCs w:val="28"/>
        </w:rPr>
      </w:pPr>
      <w:r w:rsidRPr="00E27728">
        <w:rPr>
          <w:b/>
          <w:sz w:val="28"/>
          <w:szCs w:val="28"/>
        </w:rPr>
        <w:t>1. Вариант</w:t>
      </w:r>
      <w:r>
        <w:rPr>
          <w:b/>
          <w:sz w:val="28"/>
          <w:szCs w:val="28"/>
        </w:rPr>
        <w:t xml:space="preserve"> набора тестовых заданий № 1</w:t>
      </w:r>
    </w:p>
    <w:p w:rsidR="0063482D" w:rsidRPr="00E27728" w:rsidRDefault="0063482D" w:rsidP="0063482D">
      <w:pPr>
        <w:spacing w:line="360" w:lineRule="auto"/>
        <w:rPr>
          <w:b/>
          <w:sz w:val="28"/>
          <w:szCs w:val="28"/>
        </w:rPr>
      </w:pPr>
    </w:p>
    <w:p w:rsidR="0063482D" w:rsidRPr="00E27728" w:rsidRDefault="0063482D" w:rsidP="0063482D">
      <w:pPr>
        <w:spacing w:line="360" w:lineRule="auto"/>
        <w:rPr>
          <w:b/>
          <w:sz w:val="28"/>
          <w:szCs w:val="28"/>
        </w:rPr>
      </w:pPr>
      <w:r w:rsidRPr="00E27728">
        <w:rPr>
          <w:b/>
          <w:sz w:val="28"/>
          <w:szCs w:val="28"/>
        </w:rPr>
        <w:t>ТЕОРЕТИЧЕСКИЕ ВОПРОСЫ</w:t>
      </w:r>
    </w:p>
    <w:p w:rsidR="0063482D" w:rsidRPr="00E27728" w:rsidRDefault="0063482D" w:rsidP="0063482D">
      <w:pPr>
        <w:pStyle w:val="af1"/>
        <w:spacing w:after="0" w:line="276" w:lineRule="auto"/>
        <w:jc w:val="both"/>
        <w:rPr>
          <w:sz w:val="28"/>
          <w:szCs w:val="28"/>
        </w:rPr>
      </w:pPr>
      <w:r w:rsidRPr="00E27728">
        <w:rPr>
          <w:sz w:val="28"/>
          <w:szCs w:val="28"/>
        </w:rPr>
        <w:t>2.</w:t>
      </w:r>
      <w:r w:rsidRPr="00B11FAA">
        <w:rPr>
          <w:sz w:val="32"/>
          <w:szCs w:val="32"/>
        </w:rPr>
        <w:t xml:space="preserve"> </w:t>
      </w:r>
      <w:r w:rsidRPr="00B11FAA">
        <w:rPr>
          <w:sz w:val="28"/>
          <w:szCs w:val="28"/>
        </w:rPr>
        <w:t>Анатомия, физиология и методы исследов</w:t>
      </w:r>
      <w:r>
        <w:rPr>
          <w:sz w:val="28"/>
          <w:szCs w:val="28"/>
        </w:rPr>
        <w:t>ания носа и околоносовых пазух.</w:t>
      </w:r>
    </w:p>
    <w:p w:rsidR="0063482D" w:rsidRPr="00B11FAA" w:rsidRDefault="0063482D" w:rsidP="0063482D">
      <w:pPr>
        <w:spacing w:line="276" w:lineRule="auto"/>
        <w:rPr>
          <w:sz w:val="28"/>
          <w:szCs w:val="28"/>
        </w:rPr>
      </w:pPr>
      <w:r w:rsidRPr="00E27728">
        <w:rPr>
          <w:sz w:val="28"/>
          <w:szCs w:val="28"/>
        </w:rPr>
        <w:t>3.</w:t>
      </w:r>
      <w:r w:rsidRPr="00B11FAA">
        <w:rPr>
          <w:sz w:val="32"/>
          <w:szCs w:val="32"/>
        </w:rPr>
        <w:t xml:space="preserve"> </w:t>
      </w:r>
      <w:r w:rsidRPr="00B11FAA">
        <w:rPr>
          <w:sz w:val="28"/>
          <w:szCs w:val="28"/>
        </w:rPr>
        <w:t xml:space="preserve">Аллергические </w:t>
      </w:r>
      <w:proofErr w:type="spellStart"/>
      <w:r w:rsidRPr="00B11FAA">
        <w:rPr>
          <w:sz w:val="28"/>
          <w:szCs w:val="28"/>
        </w:rPr>
        <w:t>риносинусопатии</w:t>
      </w:r>
      <w:proofErr w:type="spellEnd"/>
      <w:r w:rsidRPr="00B11FAA">
        <w:rPr>
          <w:sz w:val="28"/>
          <w:szCs w:val="28"/>
        </w:rPr>
        <w:t>. Этиология, патогенез, клиника, лечение.</w:t>
      </w:r>
    </w:p>
    <w:p w:rsidR="0063482D" w:rsidRPr="00E27728" w:rsidRDefault="0063482D" w:rsidP="0063482D">
      <w:pPr>
        <w:spacing w:line="276" w:lineRule="auto"/>
        <w:rPr>
          <w:b/>
          <w:sz w:val="28"/>
          <w:szCs w:val="28"/>
        </w:rPr>
      </w:pPr>
    </w:p>
    <w:p w:rsidR="0063482D" w:rsidRPr="00E27728" w:rsidRDefault="0063482D" w:rsidP="0063482D">
      <w:pPr>
        <w:spacing w:line="360" w:lineRule="auto"/>
        <w:rPr>
          <w:b/>
          <w:sz w:val="28"/>
          <w:szCs w:val="28"/>
        </w:rPr>
      </w:pPr>
      <w:r w:rsidRPr="00E27728">
        <w:rPr>
          <w:b/>
          <w:sz w:val="28"/>
          <w:szCs w:val="28"/>
        </w:rPr>
        <w:t xml:space="preserve">ПРАКТИЧЕСКОЕ ЗАДАНИЕ </w:t>
      </w:r>
    </w:p>
    <w:p w:rsidR="0063482D" w:rsidRDefault="0063482D" w:rsidP="0063482D">
      <w:pPr>
        <w:jc w:val="both"/>
        <w:rPr>
          <w:color w:val="FF0000"/>
          <w:sz w:val="28"/>
          <w:szCs w:val="28"/>
        </w:rPr>
      </w:pPr>
      <w:r w:rsidRPr="00E27728"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У больного, с жалобами на затруднение носового дыхания и гнойные выделения из носа,  при передней риноскопии обнаруже</w:t>
      </w:r>
      <w:r>
        <w:rPr>
          <w:color w:val="000000"/>
          <w:sz w:val="28"/>
          <w:szCs w:val="28"/>
        </w:rPr>
        <w:softHyphen/>
        <w:t xml:space="preserve">но истечение жидкого гноя из среднего носового хода. О гнойном процессе, в каких околоносовых пазухах свидетельствует этот симптом? Диагностика? Принципы лечения? </w:t>
      </w:r>
    </w:p>
    <w:p w:rsidR="0063482D" w:rsidRPr="00E27728" w:rsidRDefault="0063482D" w:rsidP="0063482D">
      <w:pPr>
        <w:spacing w:line="360" w:lineRule="auto"/>
        <w:rPr>
          <w:sz w:val="28"/>
          <w:szCs w:val="28"/>
        </w:rPr>
      </w:pPr>
    </w:p>
    <w:p w:rsidR="0063482D" w:rsidRPr="00E27728" w:rsidRDefault="0063482D" w:rsidP="0063482D">
      <w:pPr>
        <w:rPr>
          <w:sz w:val="28"/>
          <w:szCs w:val="28"/>
        </w:rPr>
      </w:pPr>
    </w:p>
    <w:p w:rsidR="0063482D" w:rsidRPr="00E27728" w:rsidRDefault="0063482D" w:rsidP="0063482D">
      <w:pPr>
        <w:rPr>
          <w:sz w:val="28"/>
          <w:szCs w:val="28"/>
        </w:rPr>
      </w:pPr>
    </w:p>
    <w:p w:rsidR="0063482D" w:rsidRPr="00E27728" w:rsidRDefault="0063482D" w:rsidP="0063482D">
      <w:pPr>
        <w:jc w:val="center"/>
        <w:rPr>
          <w:sz w:val="32"/>
        </w:rPr>
      </w:pPr>
    </w:p>
    <w:p w:rsidR="0063482D" w:rsidRPr="00E27728" w:rsidRDefault="0063482D" w:rsidP="0063482D">
      <w:pPr>
        <w:jc w:val="center"/>
        <w:rPr>
          <w:sz w:val="32"/>
        </w:rPr>
      </w:pPr>
    </w:p>
    <w:p w:rsidR="0063482D" w:rsidRPr="00E27728" w:rsidRDefault="0063482D" w:rsidP="0063482D">
      <w:pPr>
        <w:rPr>
          <w:sz w:val="28"/>
          <w:szCs w:val="28"/>
        </w:rPr>
      </w:pPr>
    </w:p>
    <w:p w:rsidR="0063482D" w:rsidRPr="00E27728" w:rsidRDefault="0063482D" w:rsidP="0063482D">
      <w:r w:rsidRPr="00E27728">
        <w:t xml:space="preserve">Заведующий кафедрой </w:t>
      </w:r>
    </w:p>
    <w:p w:rsidR="0063482D" w:rsidRPr="00E27728" w:rsidRDefault="0063482D" w:rsidP="0063482D">
      <w:r>
        <w:t>оториноларингологии</w:t>
      </w:r>
    </w:p>
    <w:p w:rsidR="0063482D" w:rsidRDefault="0063482D" w:rsidP="0063482D">
      <w:r>
        <w:t>к</w:t>
      </w:r>
      <w:r w:rsidRPr="00E27728">
        <w:t xml:space="preserve">.м.н., доцент                                                                                </w:t>
      </w:r>
      <w:r>
        <w:t xml:space="preserve">                             Аникин М</w:t>
      </w:r>
      <w:r w:rsidRPr="00E27728">
        <w:t>.И.</w:t>
      </w:r>
    </w:p>
    <w:p w:rsidR="0063482D" w:rsidRPr="00D202B4" w:rsidRDefault="0063482D" w:rsidP="0063482D"/>
    <w:p w:rsidR="0063482D" w:rsidRPr="00D202B4" w:rsidRDefault="0063482D" w:rsidP="0063482D"/>
    <w:p w:rsidR="0063482D" w:rsidRPr="00D202B4" w:rsidRDefault="0063482D" w:rsidP="0063482D">
      <w:r w:rsidRPr="00D202B4">
        <w:t xml:space="preserve">Декан факультета подготовки </w:t>
      </w:r>
    </w:p>
    <w:p w:rsidR="0063482D" w:rsidRDefault="0063482D" w:rsidP="0063482D">
      <w:r w:rsidRPr="00D202B4">
        <w:t xml:space="preserve">кадров </w:t>
      </w:r>
      <w:r>
        <w:t>высшей квалификации</w:t>
      </w:r>
    </w:p>
    <w:p w:rsidR="0063482D" w:rsidRDefault="0063482D" w:rsidP="0063482D">
      <w:pPr>
        <w:rPr>
          <w:sz w:val="28"/>
          <w:szCs w:val="28"/>
        </w:rPr>
      </w:pPr>
      <w:r>
        <w:t>к.м.н., доцент                                                                                                           Ткаченко И.В.</w:t>
      </w:r>
      <w:r w:rsidRPr="00D202B4">
        <w:rPr>
          <w:sz w:val="28"/>
          <w:szCs w:val="28"/>
        </w:rPr>
        <w:t xml:space="preserve"> </w:t>
      </w:r>
    </w:p>
    <w:p w:rsidR="0063482D" w:rsidRDefault="0063482D" w:rsidP="0063482D">
      <w:pPr>
        <w:rPr>
          <w:sz w:val="28"/>
          <w:szCs w:val="28"/>
        </w:rPr>
      </w:pPr>
    </w:p>
    <w:p w:rsidR="0063482D" w:rsidRDefault="0063482D" w:rsidP="0063482D">
      <w:pPr>
        <w:rPr>
          <w:sz w:val="28"/>
          <w:szCs w:val="28"/>
        </w:rPr>
      </w:pPr>
    </w:p>
    <w:p w:rsidR="0063482D" w:rsidRDefault="0063482D" w:rsidP="0063482D">
      <w:pPr>
        <w:rPr>
          <w:b/>
        </w:rPr>
      </w:pPr>
    </w:p>
    <w:p w:rsidR="0063482D" w:rsidRDefault="0063482D" w:rsidP="0063482D">
      <w:pPr>
        <w:jc w:val="center"/>
        <w:rPr>
          <w:b/>
        </w:rPr>
      </w:pPr>
    </w:p>
    <w:p w:rsidR="0063482D" w:rsidRDefault="0063482D" w:rsidP="0063482D">
      <w:pPr>
        <w:jc w:val="center"/>
        <w:rPr>
          <w:b/>
        </w:rPr>
      </w:pPr>
    </w:p>
    <w:p w:rsidR="0063482D" w:rsidRDefault="0063482D" w:rsidP="0063482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3482D" w:rsidRPr="001510EF" w:rsidRDefault="0063482D" w:rsidP="0063482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экзаменационного билета</w:t>
      </w:r>
    </w:p>
    <w:p w:rsidR="0063482D" w:rsidRPr="00E11C78" w:rsidRDefault="0063482D" w:rsidP="0063482D">
      <w:pPr>
        <w:jc w:val="center"/>
        <w:rPr>
          <w:b/>
        </w:rPr>
      </w:pPr>
      <w:r w:rsidRPr="00E11C78">
        <w:rPr>
          <w:b/>
        </w:rPr>
        <w:t>ФЕДЕРАЛЬНОЕ ГОСУДАРСТВЕННОЕ БЮДЖЕТНОЕ ОБРАЗОВАТЕЛЬНОЕ УЧРЕЖДЕНИЕ ВЫСШЕГО ОБРАЗОВАНИЯ</w:t>
      </w:r>
    </w:p>
    <w:p w:rsidR="0063482D" w:rsidRPr="00E11C78" w:rsidRDefault="0063482D" w:rsidP="0063482D">
      <w:pPr>
        <w:jc w:val="center"/>
        <w:rPr>
          <w:b/>
        </w:rPr>
      </w:pPr>
      <w:r w:rsidRPr="00E11C78">
        <w:rPr>
          <w:b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63482D" w:rsidRDefault="0063482D" w:rsidP="0063482D">
      <w:pPr>
        <w:jc w:val="center"/>
        <w:rPr>
          <w:b/>
        </w:rPr>
      </w:pPr>
    </w:p>
    <w:p w:rsidR="0063482D" w:rsidRPr="00E27728" w:rsidRDefault="0063482D" w:rsidP="0063482D">
      <w:pPr>
        <w:jc w:val="center"/>
        <w:rPr>
          <w:b/>
        </w:rPr>
      </w:pPr>
      <w:r w:rsidRPr="00E27728">
        <w:rPr>
          <w:b/>
        </w:rPr>
        <w:t xml:space="preserve">Кафедра </w:t>
      </w:r>
      <w:r>
        <w:rPr>
          <w:b/>
        </w:rPr>
        <w:t>Оториноларингологии</w:t>
      </w:r>
    </w:p>
    <w:p w:rsidR="0063482D" w:rsidRPr="00E27728" w:rsidRDefault="0063482D" w:rsidP="0063482D">
      <w:pPr>
        <w:jc w:val="center"/>
        <w:rPr>
          <w:b/>
        </w:rPr>
      </w:pPr>
      <w:r w:rsidRPr="00E27728">
        <w:rPr>
          <w:b/>
        </w:rPr>
        <w:t>Подготовка кадров высшей квалификации в ординатуре</w:t>
      </w:r>
    </w:p>
    <w:p w:rsidR="0063482D" w:rsidRPr="00E27728" w:rsidRDefault="0063482D" w:rsidP="0063482D">
      <w:pPr>
        <w:jc w:val="center"/>
        <w:rPr>
          <w:b/>
        </w:rPr>
      </w:pPr>
      <w:r w:rsidRPr="00E27728">
        <w:rPr>
          <w:b/>
        </w:rPr>
        <w:t xml:space="preserve">Специальность: </w:t>
      </w:r>
      <w:r>
        <w:rPr>
          <w:b/>
        </w:rPr>
        <w:t>31.08.58 Оториноларингология</w:t>
      </w:r>
    </w:p>
    <w:p w:rsidR="0063482D" w:rsidRPr="00E27728" w:rsidRDefault="0063482D" w:rsidP="0063482D">
      <w:pPr>
        <w:jc w:val="center"/>
        <w:rPr>
          <w:b/>
        </w:rPr>
      </w:pPr>
      <w:r w:rsidRPr="00E27728">
        <w:rPr>
          <w:b/>
        </w:rPr>
        <w:t xml:space="preserve">Дисциплина: </w:t>
      </w:r>
      <w:r>
        <w:rPr>
          <w:b/>
        </w:rPr>
        <w:t>Оториноларингология</w:t>
      </w:r>
      <w:r w:rsidRPr="00E27728">
        <w:rPr>
          <w:b/>
        </w:rPr>
        <w:t xml:space="preserve"> </w:t>
      </w:r>
    </w:p>
    <w:p w:rsidR="0063482D" w:rsidRPr="00E27728" w:rsidRDefault="0063482D" w:rsidP="0063482D">
      <w:pPr>
        <w:jc w:val="center"/>
        <w:rPr>
          <w:b/>
        </w:rPr>
      </w:pPr>
      <w:r>
        <w:rPr>
          <w:b/>
        </w:rPr>
        <w:t>Курс обучения: Второй</w:t>
      </w:r>
    </w:p>
    <w:p w:rsidR="0063482D" w:rsidRPr="00E27728" w:rsidRDefault="0063482D" w:rsidP="0063482D">
      <w:pPr>
        <w:rPr>
          <w:sz w:val="28"/>
          <w:szCs w:val="28"/>
        </w:rPr>
      </w:pPr>
    </w:p>
    <w:p w:rsidR="0063482D" w:rsidRDefault="0063482D" w:rsidP="00634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БИЛЕТ № 1</w:t>
      </w:r>
    </w:p>
    <w:p w:rsidR="0063482D" w:rsidRPr="0029748B" w:rsidRDefault="0063482D" w:rsidP="0063482D">
      <w:pPr>
        <w:jc w:val="center"/>
        <w:rPr>
          <w:b/>
          <w:sz w:val="28"/>
          <w:szCs w:val="28"/>
        </w:rPr>
      </w:pPr>
    </w:p>
    <w:p w:rsidR="0063482D" w:rsidRPr="00E27728" w:rsidRDefault="0063482D" w:rsidP="0063482D">
      <w:pPr>
        <w:spacing w:line="360" w:lineRule="auto"/>
        <w:rPr>
          <w:b/>
          <w:sz w:val="28"/>
          <w:szCs w:val="28"/>
        </w:rPr>
      </w:pPr>
      <w:r w:rsidRPr="00E27728">
        <w:rPr>
          <w:b/>
          <w:sz w:val="28"/>
          <w:szCs w:val="28"/>
        </w:rPr>
        <w:t>1. Вариа</w:t>
      </w:r>
      <w:r>
        <w:rPr>
          <w:b/>
          <w:sz w:val="28"/>
          <w:szCs w:val="28"/>
        </w:rPr>
        <w:t>нт набора тестовых заданий № 1</w:t>
      </w:r>
    </w:p>
    <w:p w:rsidR="0063482D" w:rsidRPr="00E27728" w:rsidRDefault="0063482D" w:rsidP="0063482D">
      <w:pPr>
        <w:spacing w:line="360" w:lineRule="auto"/>
        <w:rPr>
          <w:b/>
          <w:sz w:val="28"/>
          <w:szCs w:val="28"/>
        </w:rPr>
      </w:pPr>
      <w:r w:rsidRPr="00E27728">
        <w:rPr>
          <w:b/>
          <w:sz w:val="28"/>
          <w:szCs w:val="28"/>
        </w:rPr>
        <w:t>ТЕОРЕТИЧЕСКИЕ ВОПРОСЫ</w:t>
      </w:r>
    </w:p>
    <w:p w:rsidR="0063482D" w:rsidRPr="00E27728" w:rsidRDefault="0063482D" w:rsidP="0063482D">
      <w:pPr>
        <w:spacing w:line="276" w:lineRule="auto"/>
        <w:jc w:val="both"/>
        <w:rPr>
          <w:sz w:val="28"/>
          <w:szCs w:val="28"/>
        </w:rPr>
      </w:pPr>
      <w:r w:rsidRPr="00E27728">
        <w:rPr>
          <w:sz w:val="28"/>
          <w:szCs w:val="28"/>
        </w:rPr>
        <w:t>2.</w:t>
      </w:r>
      <w:r w:rsidRPr="00436062">
        <w:rPr>
          <w:sz w:val="32"/>
          <w:szCs w:val="32"/>
        </w:rPr>
        <w:t xml:space="preserve"> </w:t>
      </w:r>
      <w:proofErr w:type="spellStart"/>
      <w:r w:rsidRPr="00436062">
        <w:rPr>
          <w:sz w:val="28"/>
          <w:szCs w:val="28"/>
        </w:rPr>
        <w:t>Отогенный</w:t>
      </w:r>
      <w:proofErr w:type="spellEnd"/>
      <w:r w:rsidRPr="00436062">
        <w:rPr>
          <w:sz w:val="28"/>
          <w:szCs w:val="28"/>
        </w:rPr>
        <w:t xml:space="preserve"> менингит. Этиология, патогенез, пути распространения инфекции в полость черепа. Клиника. Методы обследования больного. Дифференциальный диагноз с </w:t>
      </w:r>
      <w:proofErr w:type="spellStart"/>
      <w:r w:rsidRPr="00436062">
        <w:rPr>
          <w:sz w:val="28"/>
          <w:szCs w:val="28"/>
        </w:rPr>
        <w:t>отогенным</w:t>
      </w:r>
      <w:proofErr w:type="spellEnd"/>
      <w:r w:rsidRPr="00436062">
        <w:rPr>
          <w:sz w:val="28"/>
          <w:szCs w:val="28"/>
        </w:rPr>
        <w:t xml:space="preserve"> сепсисом. Лечение.</w:t>
      </w:r>
    </w:p>
    <w:p w:rsidR="0063482D" w:rsidRDefault="0063482D" w:rsidP="0063482D">
      <w:pPr>
        <w:spacing w:line="276" w:lineRule="auto"/>
        <w:jc w:val="both"/>
        <w:rPr>
          <w:sz w:val="28"/>
          <w:szCs w:val="28"/>
        </w:rPr>
      </w:pPr>
      <w:r w:rsidRPr="00E27728">
        <w:rPr>
          <w:sz w:val="28"/>
          <w:szCs w:val="28"/>
        </w:rPr>
        <w:t>3.</w:t>
      </w:r>
      <w:r w:rsidRPr="00436062">
        <w:rPr>
          <w:sz w:val="32"/>
          <w:szCs w:val="32"/>
        </w:rPr>
        <w:t xml:space="preserve"> </w:t>
      </w:r>
      <w:r w:rsidRPr="00436062">
        <w:rPr>
          <w:sz w:val="28"/>
          <w:szCs w:val="28"/>
        </w:rPr>
        <w:t>Рак гортани. Ранняя симптоматика в зависимости от локализации опухоли, классификация, современные методы лечения рака гортани.</w:t>
      </w:r>
    </w:p>
    <w:p w:rsidR="0063482D" w:rsidRPr="001A0558" w:rsidRDefault="0063482D" w:rsidP="0063482D">
      <w:pPr>
        <w:spacing w:line="276" w:lineRule="auto"/>
        <w:jc w:val="both"/>
        <w:rPr>
          <w:sz w:val="28"/>
          <w:szCs w:val="28"/>
        </w:rPr>
      </w:pPr>
    </w:p>
    <w:p w:rsidR="0063482D" w:rsidRPr="00E27728" w:rsidRDefault="0063482D" w:rsidP="0063482D">
      <w:pPr>
        <w:spacing w:line="360" w:lineRule="auto"/>
        <w:rPr>
          <w:b/>
          <w:sz w:val="28"/>
          <w:szCs w:val="28"/>
        </w:rPr>
      </w:pPr>
      <w:r w:rsidRPr="00E27728">
        <w:rPr>
          <w:b/>
          <w:sz w:val="28"/>
          <w:szCs w:val="28"/>
        </w:rPr>
        <w:t xml:space="preserve">ПРАКТИЧЕСКОЕ ЗАДАНИЕ </w:t>
      </w:r>
    </w:p>
    <w:p w:rsidR="0063482D" w:rsidRPr="0029748B" w:rsidRDefault="0063482D" w:rsidP="0063482D">
      <w:pPr>
        <w:spacing w:line="276" w:lineRule="auto"/>
        <w:jc w:val="both"/>
      </w:pPr>
      <w:r w:rsidRPr="00E27728">
        <w:rPr>
          <w:sz w:val="28"/>
          <w:szCs w:val="28"/>
        </w:rPr>
        <w:t xml:space="preserve">4. </w:t>
      </w:r>
      <w:r w:rsidRPr="0029748B">
        <w:t xml:space="preserve">Пациент 63 лет обратился к  врачу </w:t>
      </w:r>
      <w:proofErr w:type="spellStart"/>
      <w:r w:rsidRPr="0029748B">
        <w:t>оторинолари</w:t>
      </w:r>
      <w:r>
        <w:t>нгологу</w:t>
      </w:r>
      <w:proofErr w:type="spellEnd"/>
      <w:r>
        <w:t xml:space="preserve"> с жалобами на затрудне</w:t>
      </w:r>
      <w:r w:rsidRPr="0029748B">
        <w:t>ние дыхания, боль в горле при глотании, першение в глотке. Болен около пяти лет.  Вначале першение и боли  в горле были периодическими. В последние три месяца присоединилось затруднение  дыхания болезненность в горле при глотании с иррадиацией в левое ухо.</w:t>
      </w:r>
      <w:r w:rsidRPr="0029748B">
        <w:rPr>
          <w:b/>
          <w:bCs/>
        </w:rPr>
        <w:t xml:space="preserve"> </w:t>
      </w:r>
      <w:r w:rsidRPr="0029748B">
        <w:rPr>
          <w:bCs/>
        </w:rPr>
        <w:t>Объективно</w:t>
      </w:r>
      <w:r w:rsidRPr="0029748B">
        <w:t xml:space="preserve">: в гортани бугристое образование, занимающее левую истинную и ложную голосовые складки с переходом  через переднюю комиссуру на правую истинную голосовую складку. Левая половина гортани резко ограничена в подвижности, </w:t>
      </w:r>
      <w:proofErr w:type="spellStart"/>
      <w:r w:rsidRPr="0029748B">
        <w:t>черпалонадгортанная</w:t>
      </w:r>
      <w:proofErr w:type="spellEnd"/>
      <w:r w:rsidRPr="0029748B">
        <w:t xml:space="preserve">  складка отечна. Голосовая щель значительно сужена. При физической нагрузке  (ходьбе)  появляется одышка и втяжение надключичных и яремных ямок. Регионарные лимфатические узлы шеи  не увеличены.</w:t>
      </w:r>
      <w:r w:rsidRPr="0029748B">
        <w:rPr>
          <w:bCs/>
        </w:rPr>
        <w:t xml:space="preserve"> Предположите наиболее вероятный диагноз. Обоснуйте поставленный Вами диагноз. </w:t>
      </w:r>
      <w:r>
        <w:rPr>
          <w:bCs/>
        </w:rPr>
        <w:t>Назо</w:t>
      </w:r>
      <w:r w:rsidRPr="0029748B">
        <w:rPr>
          <w:bCs/>
        </w:rPr>
        <w:t>вите методы лечения.</w:t>
      </w:r>
    </w:p>
    <w:p w:rsidR="0063482D" w:rsidRDefault="0063482D" w:rsidP="0063482D"/>
    <w:p w:rsidR="0063482D" w:rsidRDefault="0063482D" w:rsidP="0063482D"/>
    <w:p w:rsidR="0063482D" w:rsidRPr="00E27728" w:rsidRDefault="0063482D" w:rsidP="0063482D">
      <w:r w:rsidRPr="00E27728">
        <w:t xml:space="preserve">Заведующий кафедрой </w:t>
      </w:r>
    </w:p>
    <w:p w:rsidR="0063482D" w:rsidRPr="00E27728" w:rsidRDefault="0063482D" w:rsidP="0063482D">
      <w:r>
        <w:t>оториноларингологии</w:t>
      </w:r>
    </w:p>
    <w:p w:rsidR="0063482D" w:rsidRDefault="0063482D" w:rsidP="0063482D">
      <w:r>
        <w:t>к</w:t>
      </w:r>
      <w:r w:rsidRPr="00E27728">
        <w:t xml:space="preserve">.м.н., доцент                                                                                </w:t>
      </w:r>
      <w:r>
        <w:t xml:space="preserve">                             Аникин М</w:t>
      </w:r>
      <w:r w:rsidRPr="00E27728">
        <w:t>.И.</w:t>
      </w:r>
    </w:p>
    <w:p w:rsidR="0063482D" w:rsidRPr="00D202B4" w:rsidRDefault="0063482D" w:rsidP="0063482D"/>
    <w:p w:rsidR="0063482D" w:rsidRPr="00D202B4" w:rsidRDefault="0063482D" w:rsidP="0063482D"/>
    <w:p w:rsidR="0063482D" w:rsidRPr="00D202B4" w:rsidRDefault="0063482D" w:rsidP="0063482D">
      <w:r w:rsidRPr="00D202B4">
        <w:t xml:space="preserve">Декан факультета подготовки </w:t>
      </w:r>
    </w:p>
    <w:p w:rsidR="0063482D" w:rsidRDefault="0063482D" w:rsidP="0063482D">
      <w:r w:rsidRPr="00D202B4">
        <w:t xml:space="preserve">кадров </w:t>
      </w:r>
      <w:r>
        <w:t>высшей квалификации</w:t>
      </w:r>
    </w:p>
    <w:p w:rsidR="0063482D" w:rsidRDefault="0063482D" w:rsidP="0063482D">
      <w:pPr>
        <w:rPr>
          <w:sz w:val="28"/>
          <w:szCs w:val="28"/>
        </w:rPr>
      </w:pPr>
      <w:r>
        <w:t>к.м.н., доцент                                                                                                           Ткаченко И.В.</w:t>
      </w:r>
      <w:r w:rsidRPr="00D202B4">
        <w:rPr>
          <w:sz w:val="28"/>
          <w:szCs w:val="28"/>
        </w:rPr>
        <w:t xml:space="preserve"> </w:t>
      </w:r>
    </w:p>
    <w:p w:rsidR="0063482D" w:rsidRDefault="0063482D" w:rsidP="0063482D">
      <w:pPr>
        <w:rPr>
          <w:sz w:val="28"/>
          <w:szCs w:val="28"/>
        </w:rPr>
      </w:pPr>
    </w:p>
    <w:p w:rsidR="0063482D" w:rsidRDefault="0063482D" w:rsidP="0063482D">
      <w:pPr>
        <w:rPr>
          <w:b/>
        </w:rPr>
      </w:pPr>
    </w:p>
    <w:p w:rsidR="0063482D" w:rsidRDefault="0063482D" w:rsidP="00355025">
      <w:pPr>
        <w:contextualSpacing/>
        <w:jc w:val="center"/>
        <w:rPr>
          <w:b/>
          <w:color w:val="000000"/>
          <w:sz w:val="28"/>
          <w:szCs w:val="28"/>
        </w:rPr>
      </w:pPr>
    </w:p>
    <w:p w:rsidR="0063482D" w:rsidRDefault="0063482D" w:rsidP="00355025">
      <w:pPr>
        <w:contextualSpacing/>
        <w:jc w:val="center"/>
        <w:rPr>
          <w:b/>
          <w:color w:val="000000"/>
          <w:sz w:val="28"/>
          <w:szCs w:val="28"/>
        </w:rPr>
      </w:pPr>
    </w:p>
    <w:p w:rsidR="007E7400" w:rsidRPr="001510EF" w:rsidRDefault="007E7400" w:rsidP="00355025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lastRenderedPageBreak/>
        <w:t>Таблица соответствия резуль</w:t>
      </w:r>
      <w:r w:rsidR="007E0C6B" w:rsidRPr="001510EF">
        <w:rPr>
          <w:b/>
          <w:color w:val="000000"/>
          <w:sz w:val="28"/>
          <w:szCs w:val="28"/>
        </w:rPr>
        <w:t xml:space="preserve">татов </w:t>
      </w:r>
      <w:proofErr w:type="gramStart"/>
      <w:r w:rsidR="007E0C6B" w:rsidRPr="001510EF">
        <w:rPr>
          <w:b/>
          <w:color w:val="000000"/>
          <w:sz w:val="28"/>
          <w:szCs w:val="28"/>
        </w:rPr>
        <w:t>обучения по дисциплине</w:t>
      </w:r>
      <w:proofErr w:type="gramEnd"/>
      <w:r w:rsidR="007E0C6B" w:rsidRPr="001510EF">
        <w:rPr>
          <w:b/>
          <w:color w:val="000000"/>
          <w:sz w:val="28"/>
          <w:szCs w:val="28"/>
        </w:rPr>
        <w:t xml:space="preserve"> и </w:t>
      </w:r>
      <w:r w:rsidRPr="001510EF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tbl>
      <w:tblPr>
        <w:tblW w:w="10420" w:type="dxa"/>
        <w:tblLook w:val="04A0" w:firstRow="1" w:lastRow="0" w:firstColumn="1" w:lastColumn="0" w:noHBand="0" w:noVBand="1"/>
      </w:tblPr>
      <w:tblGrid>
        <w:gridCol w:w="450"/>
        <w:gridCol w:w="2865"/>
        <w:gridCol w:w="6"/>
        <w:gridCol w:w="4446"/>
        <w:gridCol w:w="33"/>
        <w:gridCol w:w="2620"/>
      </w:tblGrid>
      <w:tr w:rsidR="007E7400" w:rsidRPr="001510EF" w:rsidTr="0035502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00" w:rsidRPr="001510EF" w:rsidRDefault="007E7400" w:rsidP="000C4220">
            <w:pPr>
              <w:ind w:firstLine="7"/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№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Проверяемая компетенция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ED7C19" w:rsidRPr="001510EF" w:rsidTr="00355025">
        <w:trPr>
          <w:trHeight w:val="85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19" w:rsidRPr="006F3DBA" w:rsidRDefault="00944C03" w:rsidP="006F3DBA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ED7C19" w:rsidRPr="006F3DBA" w:rsidRDefault="00ED7C19" w:rsidP="006F3DBA">
            <w:pPr>
              <w:rPr>
                <w:color w:val="000000"/>
              </w:rPr>
            </w:pP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19" w:rsidRDefault="00ED7C19" w:rsidP="000C422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  <w:p w:rsidR="00ED7C19" w:rsidRDefault="00ED7C19" w:rsidP="000C4220">
            <w:pPr>
              <w:contextualSpacing/>
              <w:jc w:val="both"/>
              <w:rPr>
                <w:color w:val="000000"/>
              </w:rPr>
            </w:pPr>
          </w:p>
          <w:p w:rsidR="00ED7C19" w:rsidRDefault="00ED7C19" w:rsidP="000C4220">
            <w:pPr>
              <w:contextualSpacing/>
              <w:jc w:val="both"/>
              <w:rPr>
                <w:color w:val="000000"/>
              </w:rPr>
            </w:pPr>
          </w:p>
          <w:p w:rsidR="00ED7C19" w:rsidRDefault="00ED7C19" w:rsidP="000C4220">
            <w:pPr>
              <w:contextualSpacing/>
              <w:jc w:val="both"/>
              <w:rPr>
                <w:color w:val="000000"/>
              </w:rPr>
            </w:pPr>
          </w:p>
          <w:p w:rsidR="00ED7C19" w:rsidRDefault="00ED7C19" w:rsidP="000C4220">
            <w:pPr>
              <w:contextualSpacing/>
              <w:jc w:val="both"/>
              <w:rPr>
                <w:color w:val="000000"/>
              </w:rPr>
            </w:pPr>
          </w:p>
          <w:p w:rsidR="00ED7C19" w:rsidRDefault="00ED7C19" w:rsidP="000C4220">
            <w:pPr>
              <w:contextualSpacing/>
              <w:jc w:val="both"/>
              <w:rPr>
                <w:color w:val="000000"/>
              </w:rPr>
            </w:pPr>
          </w:p>
          <w:p w:rsidR="00ED7C19" w:rsidRDefault="00ED7C19" w:rsidP="000C4220">
            <w:pPr>
              <w:contextualSpacing/>
              <w:jc w:val="both"/>
              <w:rPr>
                <w:color w:val="000000"/>
              </w:rPr>
            </w:pPr>
          </w:p>
          <w:p w:rsidR="00ED7C19" w:rsidRDefault="00ED7C19" w:rsidP="000C4220">
            <w:pPr>
              <w:contextualSpacing/>
              <w:jc w:val="both"/>
              <w:rPr>
                <w:color w:val="000000"/>
              </w:rPr>
            </w:pPr>
          </w:p>
          <w:p w:rsidR="00ED7C19" w:rsidRDefault="00ED7C19" w:rsidP="000C4220">
            <w:pPr>
              <w:contextualSpacing/>
              <w:jc w:val="both"/>
              <w:rPr>
                <w:color w:val="000000"/>
              </w:rPr>
            </w:pPr>
          </w:p>
          <w:p w:rsidR="00ED7C19" w:rsidRDefault="00ED7C19" w:rsidP="000C4220">
            <w:pPr>
              <w:contextualSpacing/>
              <w:jc w:val="both"/>
              <w:rPr>
                <w:color w:val="000000"/>
              </w:rPr>
            </w:pPr>
          </w:p>
          <w:p w:rsidR="00ED7C19" w:rsidRDefault="00ED7C19" w:rsidP="000C4220">
            <w:pPr>
              <w:contextualSpacing/>
              <w:jc w:val="both"/>
              <w:rPr>
                <w:color w:val="000000"/>
              </w:rPr>
            </w:pPr>
          </w:p>
          <w:p w:rsidR="00ED7C19" w:rsidRDefault="00ED7C19" w:rsidP="000C4220">
            <w:pPr>
              <w:contextualSpacing/>
              <w:jc w:val="both"/>
              <w:rPr>
                <w:color w:val="000000"/>
              </w:rPr>
            </w:pPr>
          </w:p>
          <w:p w:rsidR="00ED7C19" w:rsidRDefault="00ED7C19" w:rsidP="000C4220">
            <w:pPr>
              <w:contextualSpacing/>
              <w:jc w:val="both"/>
              <w:rPr>
                <w:color w:val="000000"/>
              </w:rPr>
            </w:pPr>
          </w:p>
          <w:p w:rsidR="00ED7C19" w:rsidRDefault="00ED7C19" w:rsidP="000C4220">
            <w:pPr>
              <w:contextualSpacing/>
              <w:jc w:val="both"/>
              <w:rPr>
                <w:color w:val="000000"/>
              </w:rPr>
            </w:pPr>
          </w:p>
          <w:p w:rsidR="00ED7C19" w:rsidRDefault="00ED7C19" w:rsidP="000C4220">
            <w:pPr>
              <w:contextualSpacing/>
              <w:jc w:val="both"/>
              <w:rPr>
                <w:color w:val="000000"/>
              </w:rPr>
            </w:pPr>
          </w:p>
          <w:p w:rsidR="00ED7C19" w:rsidRPr="001510EF" w:rsidRDefault="00ED7C19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19" w:rsidRPr="001510EF" w:rsidRDefault="00ED7C19" w:rsidP="00944C03">
            <w:pPr>
              <w:contextualSpacing/>
              <w:jc w:val="both"/>
              <w:rPr>
                <w:color w:val="000000"/>
              </w:rPr>
            </w:pPr>
            <w:r w:rsidRPr="00AD69E6">
              <w:rPr>
                <w:b/>
              </w:rPr>
              <w:t>Знать</w:t>
            </w:r>
            <w:r>
              <w:t xml:space="preserve"> </w:t>
            </w:r>
            <w:r w:rsidR="00944C03" w:rsidRPr="00944C03">
              <w:t>уровни и методы первичной профилактики, методы диагностики и профилактики заболеваний ЛОР органов.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19" w:rsidRDefault="00FD3EB0" w:rsidP="00732959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ED7C19" w:rsidRPr="001510EF">
              <w:rPr>
                <w:color w:val="000000"/>
              </w:rPr>
              <w:t>опросы №№</w:t>
            </w:r>
            <w:r>
              <w:rPr>
                <w:color w:val="000000"/>
              </w:rPr>
              <w:t xml:space="preserve"> 4</w:t>
            </w:r>
            <w:r w:rsidR="00ED7C19">
              <w:rPr>
                <w:color w:val="000000"/>
              </w:rPr>
              <w:t>-20</w:t>
            </w:r>
            <w:r>
              <w:rPr>
                <w:color w:val="000000"/>
              </w:rPr>
              <w:t>, 22, 24-35, 43-56</w:t>
            </w:r>
          </w:p>
          <w:p w:rsidR="00ED7C19" w:rsidRDefault="00ED7C19" w:rsidP="00732959">
            <w:pPr>
              <w:contextualSpacing/>
              <w:jc w:val="both"/>
              <w:rPr>
                <w:color w:val="000000"/>
              </w:rPr>
            </w:pPr>
          </w:p>
          <w:p w:rsidR="00ED7C19" w:rsidRPr="001510EF" w:rsidRDefault="00ED7C19" w:rsidP="00732959">
            <w:pPr>
              <w:contextualSpacing/>
              <w:jc w:val="both"/>
              <w:rPr>
                <w:color w:val="000000"/>
              </w:rPr>
            </w:pPr>
          </w:p>
        </w:tc>
      </w:tr>
      <w:tr w:rsidR="00ED7C19" w:rsidRPr="001510EF" w:rsidTr="00355025">
        <w:trPr>
          <w:trHeight w:val="41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C19" w:rsidRDefault="00ED7C19" w:rsidP="006F3DBA">
            <w:pPr>
              <w:rPr>
                <w:color w:val="000000"/>
              </w:rPr>
            </w:pPr>
          </w:p>
        </w:tc>
        <w:tc>
          <w:tcPr>
            <w:tcW w:w="2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C19" w:rsidRPr="001510EF" w:rsidRDefault="00ED7C19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19" w:rsidRPr="00AD69E6" w:rsidRDefault="00ED7C19" w:rsidP="00944C03">
            <w:pPr>
              <w:contextualSpacing/>
              <w:jc w:val="both"/>
            </w:pPr>
            <w:r w:rsidRPr="00AD69E6">
              <w:rPr>
                <w:b/>
              </w:rPr>
              <w:t>Уметь</w:t>
            </w:r>
            <w:r w:rsidRPr="008C6E4E">
              <w:t xml:space="preserve"> </w:t>
            </w:r>
            <w:r w:rsidR="00944C03" w:rsidRPr="00944C03">
              <w:t>определять причины возникновения заболеваний ЛОР органов.</w:t>
            </w:r>
          </w:p>
        </w:tc>
        <w:tc>
          <w:tcPr>
            <w:tcW w:w="26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00B1" w:rsidRPr="001510EF" w:rsidRDefault="00141F36" w:rsidP="00215AB4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проблемно-ситуационных задач №№ 1-80</w:t>
            </w:r>
          </w:p>
        </w:tc>
      </w:tr>
      <w:tr w:rsidR="00ED7C19" w:rsidRPr="001510EF" w:rsidTr="00355025">
        <w:trPr>
          <w:trHeight w:val="279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19" w:rsidRDefault="00ED7C19" w:rsidP="006F3DBA">
            <w:pPr>
              <w:rPr>
                <w:color w:val="000000"/>
              </w:rPr>
            </w:pPr>
          </w:p>
        </w:tc>
        <w:tc>
          <w:tcPr>
            <w:tcW w:w="28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19" w:rsidRPr="001510EF" w:rsidRDefault="00ED7C19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3" w:rsidRPr="001510EF" w:rsidRDefault="00ED7C19" w:rsidP="00944C03">
            <w:pPr>
              <w:contextualSpacing/>
              <w:jc w:val="both"/>
              <w:rPr>
                <w:color w:val="000000"/>
              </w:rPr>
            </w:pPr>
            <w:r w:rsidRPr="00AD69E6">
              <w:rPr>
                <w:b/>
              </w:rPr>
              <w:t>Владеть</w:t>
            </w:r>
            <w:r w:rsidRPr="008C6E4E">
              <w:t xml:space="preserve"> </w:t>
            </w:r>
            <w:r w:rsidR="00944C03" w:rsidRPr="00944C03">
              <w:t xml:space="preserve">методами оценки природных и </w:t>
            </w:r>
            <w:proofErr w:type="gramStart"/>
            <w:r w:rsidR="00944C03" w:rsidRPr="00944C03">
              <w:t>медико-социальных</w:t>
            </w:r>
            <w:proofErr w:type="gramEnd"/>
            <w:r w:rsidR="00944C03" w:rsidRPr="00944C03">
              <w:t xml:space="preserve"> факторов среды в развитии болезней, их коррекции, давать рекомендации по здоровому питанию, мероприятия по формированию здорового образа жизни с учетом возрастно-половых групп и состояния здоровья, оценить эффективность диспансерного наблюдения за здоровыми и хроническими больными.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19" w:rsidRPr="001510EF" w:rsidRDefault="00215AB4" w:rsidP="00215AB4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проблемно-ситуационных задач №№ 1-80</w:t>
            </w:r>
          </w:p>
        </w:tc>
      </w:tr>
      <w:tr w:rsidR="00944C03" w:rsidRPr="001510EF" w:rsidTr="00355025">
        <w:trPr>
          <w:trHeight w:val="645"/>
        </w:trPr>
        <w:tc>
          <w:tcPr>
            <w:tcW w:w="4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3" w:rsidRDefault="00944C03" w:rsidP="006F3DBA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3" w:rsidRDefault="00944C03" w:rsidP="000C422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Pr="001510EF" w:rsidRDefault="00355025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3" w:rsidRPr="00944C03" w:rsidRDefault="00944C03" w:rsidP="00944C03">
            <w:pPr>
              <w:jc w:val="both"/>
            </w:pPr>
            <w:r w:rsidRPr="00944C03">
              <w:rPr>
                <w:b/>
              </w:rPr>
              <w:t>Знать</w:t>
            </w:r>
            <w:r w:rsidRPr="00944C03">
              <w:t xml:space="preserve"> основы профилактической медицины, направленной на укрепление здоровья населения; ведение типовой учетно-отчетной медицинской документации; требования и правила получения информированного согласия на диагностические процедуры; правила составления диспансерных групп; основные принципы диспансеризации больных с заболеваниями ЛОР органов.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3" w:rsidRDefault="00FD3EB0" w:rsidP="00732959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1510EF">
              <w:rPr>
                <w:color w:val="000000"/>
              </w:rPr>
              <w:t>опросы №№</w:t>
            </w:r>
            <w:r>
              <w:rPr>
                <w:color w:val="000000"/>
              </w:rPr>
              <w:t xml:space="preserve"> 57,58,60, 61,67</w:t>
            </w:r>
          </w:p>
        </w:tc>
      </w:tr>
      <w:tr w:rsidR="00944C03" w:rsidRPr="001510EF" w:rsidTr="00355025">
        <w:trPr>
          <w:trHeight w:val="93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3" w:rsidRDefault="00944C03" w:rsidP="006F3DBA">
            <w:pPr>
              <w:rPr>
                <w:color w:val="000000"/>
              </w:rPr>
            </w:pPr>
          </w:p>
        </w:tc>
        <w:tc>
          <w:tcPr>
            <w:tcW w:w="28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3" w:rsidRDefault="00944C03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3" w:rsidRPr="00944C03" w:rsidRDefault="00944C03" w:rsidP="00944C03">
            <w:pPr>
              <w:contextualSpacing/>
              <w:jc w:val="both"/>
              <w:rPr>
                <w:b/>
              </w:rPr>
            </w:pPr>
            <w:r w:rsidRPr="00944C03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 w:rsidRPr="00944C03">
              <w:t>определять состояние здоровья населения, влияние на него факторов образа жизни, окружающей среды и организации медицинской помощи; провести общеклиническое исследование по показаниям; выяснять жалобы пациента, собирать анамнез заболевания и жизни; заполнять документацию; проводить клиническое обследование пациента; формировать диспансерные группы.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0" w:rsidRDefault="00141F36" w:rsidP="00732959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проблемно-ситуационных задач №№ 1-80</w:t>
            </w:r>
          </w:p>
        </w:tc>
      </w:tr>
      <w:tr w:rsidR="00944C03" w:rsidRPr="001510EF" w:rsidTr="00355025">
        <w:trPr>
          <w:trHeight w:val="12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3" w:rsidRDefault="00944C03" w:rsidP="006F3DBA">
            <w:pPr>
              <w:rPr>
                <w:color w:val="000000"/>
              </w:rPr>
            </w:pPr>
          </w:p>
        </w:tc>
        <w:tc>
          <w:tcPr>
            <w:tcW w:w="28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3" w:rsidRDefault="00944C03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3" w:rsidRDefault="00355025" w:rsidP="00944C03">
            <w:pPr>
              <w:jc w:val="both"/>
            </w:pPr>
            <w:r w:rsidRPr="00355025">
              <w:rPr>
                <w:b/>
              </w:rPr>
              <w:t>Владеть</w:t>
            </w:r>
            <w:r>
              <w:rPr>
                <w:b/>
              </w:rPr>
              <w:t xml:space="preserve"> </w:t>
            </w:r>
            <w:r w:rsidRPr="00355025">
              <w:t xml:space="preserve">навыками осуществления санитарно-просветительской работы с взрослым населением, направленной на пропаганду здоровья, предупреждение заболеваний ЛОР органов; навыками заполнения учетно-отчетной документации; навыками оформления информированного согласия; методами </w:t>
            </w:r>
            <w:proofErr w:type="gramStart"/>
            <w:r w:rsidRPr="00355025">
              <w:t>контроля за</w:t>
            </w:r>
            <w:proofErr w:type="gramEnd"/>
            <w:r w:rsidRPr="00355025">
              <w:t xml:space="preserve"> эффективностью </w:t>
            </w:r>
            <w:r w:rsidRPr="00355025">
              <w:lastRenderedPageBreak/>
              <w:t>диспансеризации.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3" w:rsidRDefault="00FD3EB0" w:rsidP="00732959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Практические навыки</w:t>
            </w:r>
          </w:p>
          <w:p w:rsidR="00FD3EB0" w:rsidRDefault="009E4A6D" w:rsidP="00732959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проблемно-ситуационных задач №№ 1-80</w:t>
            </w:r>
          </w:p>
        </w:tc>
      </w:tr>
      <w:tr w:rsidR="00944C03" w:rsidRPr="001510EF" w:rsidTr="00112500">
        <w:trPr>
          <w:trHeight w:val="271"/>
        </w:trPr>
        <w:tc>
          <w:tcPr>
            <w:tcW w:w="10420" w:type="dxa"/>
            <w:gridSpan w:val="6"/>
            <w:tcBorders>
              <w:bottom w:val="single" w:sz="4" w:space="0" w:color="auto"/>
            </w:tcBorders>
          </w:tcPr>
          <w:p w:rsidR="00944C03" w:rsidRDefault="00944C03" w:rsidP="00732959">
            <w:pPr>
              <w:contextualSpacing/>
              <w:jc w:val="both"/>
              <w:rPr>
                <w:color w:val="000000"/>
              </w:rPr>
            </w:pPr>
          </w:p>
        </w:tc>
      </w:tr>
      <w:tr w:rsidR="00112500" w:rsidRPr="001510EF" w:rsidTr="00112500">
        <w:trPr>
          <w:trHeight w:val="268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00" w:rsidRDefault="00112500" w:rsidP="000C422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 w:rsidR="00112500" w:rsidRDefault="00112500" w:rsidP="000C4220">
            <w:pPr>
              <w:contextualSpacing/>
              <w:jc w:val="both"/>
              <w:rPr>
                <w:color w:val="000000"/>
              </w:rPr>
            </w:pPr>
          </w:p>
          <w:p w:rsidR="00112500" w:rsidRDefault="00112500" w:rsidP="000C4220">
            <w:pPr>
              <w:contextualSpacing/>
              <w:jc w:val="both"/>
              <w:rPr>
                <w:color w:val="000000"/>
              </w:rPr>
            </w:pPr>
          </w:p>
          <w:p w:rsidR="00112500" w:rsidRDefault="00112500" w:rsidP="000C4220">
            <w:pPr>
              <w:contextualSpacing/>
              <w:jc w:val="both"/>
              <w:rPr>
                <w:color w:val="000000"/>
              </w:rPr>
            </w:pPr>
          </w:p>
          <w:p w:rsidR="00112500" w:rsidRDefault="00112500" w:rsidP="000C4220">
            <w:pPr>
              <w:contextualSpacing/>
              <w:jc w:val="both"/>
              <w:rPr>
                <w:color w:val="000000"/>
              </w:rPr>
            </w:pPr>
          </w:p>
          <w:p w:rsidR="00112500" w:rsidRDefault="00112500" w:rsidP="000C4220">
            <w:pPr>
              <w:contextualSpacing/>
              <w:jc w:val="both"/>
              <w:rPr>
                <w:color w:val="000000"/>
              </w:rPr>
            </w:pPr>
          </w:p>
          <w:p w:rsidR="00112500" w:rsidRDefault="00112500" w:rsidP="000C4220">
            <w:pPr>
              <w:contextualSpacing/>
              <w:jc w:val="both"/>
              <w:rPr>
                <w:color w:val="000000"/>
              </w:rPr>
            </w:pPr>
          </w:p>
          <w:p w:rsidR="00112500" w:rsidRDefault="00112500" w:rsidP="000C4220">
            <w:pPr>
              <w:contextualSpacing/>
              <w:jc w:val="both"/>
              <w:rPr>
                <w:color w:val="000000"/>
              </w:rPr>
            </w:pPr>
          </w:p>
          <w:p w:rsidR="00112500" w:rsidRDefault="00112500" w:rsidP="000C4220">
            <w:pPr>
              <w:contextualSpacing/>
              <w:jc w:val="both"/>
              <w:rPr>
                <w:color w:val="000000"/>
              </w:rPr>
            </w:pPr>
          </w:p>
          <w:p w:rsidR="00112500" w:rsidRDefault="00112500" w:rsidP="00732959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00" w:rsidRDefault="00112500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ПК-5</w:t>
            </w:r>
          </w:p>
          <w:p w:rsidR="00112500" w:rsidRDefault="00112500">
            <w:pPr>
              <w:spacing w:after="160" w:line="259" w:lineRule="auto"/>
              <w:rPr>
                <w:color w:val="000000"/>
              </w:rPr>
            </w:pPr>
          </w:p>
          <w:p w:rsidR="00112500" w:rsidRDefault="00112500">
            <w:pPr>
              <w:spacing w:after="160" w:line="259" w:lineRule="auto"/>
              <w:rPr>
                <w:color w:val="000000"/>
              </w:rPr>
            </w:pPr>
          </w:p>
          <w:p w:rsidR="00112500" w:rsidRDefault="00112500">
            <w:pPr>
              <w:spacing w:after="160" w:line="259" w:lineRule="auto"/>
              <w:rPr>
                <w:color w:val="000000"/>
              </w:rPr>
            </w:pPr>
          </w:p>
          <w:p w:rsidR="00112500" w:rsidRDefault="00112500">
            <w:pPr>
              <w:spacing w:after="160" w:line="259" w:lineRule="auto"/>
              <w:rPr>
                <w:color w:val="000000"/>
              </w:rPr>
            </w:pPr>
          </w:p>
          <w:p w:rsidR="00112500" w:rsidRDefault="00112500">
            <w:pPr>
              <w:spacing w:after="160" w:line="259" w:lineRule="auto"/>
              <w:rPr>
                <w:color w:val="000000"/>
              </w:rPr>
            </w:pPr>
          </w:p>
          <w:p w:rsidR="00112500" w:rsidRDefault="00112500" w:rsidP="0035502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0" w:rsidRPr="00112500" w:rsidRDefault="00112500" w:rsidP="00112500">
            <w:pPr>
              <w:spacing w:after="160" w:line="259" w:lineRule="auto"/>
              <w:jc w:val="both"/>
            </w:pPr>
            <w:r w:rsidRPr="00112500">
              <w:rPr>
                <w:b/>
                <w:color w:val="000000"/>
              </w:rPr>
              <w:t>Знать</w:t>
            </w:r>
            <w:r>
              <w:rPr>
                <w:b/>
                <w:color w:val="000000"/>
              </w:rPr>
              <w:t xml:space="preserve"> </w:t>
            </w:r>
            <w:r w:rsidRPr="00112500">
              <w:t>современные методы клинической, лабораторной и инструментальной диагностики больных с заболеваниями ЛОР органов, необходимыми для постановки диагноза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0" w:rsidRDefault="00FD3EB0" w:rsidP="00FD3EB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№№ 4-20, 22, 24-35, 43-56, 68</w:t>
            </w:r>
          </w:p>
          <w:p w:rsidR="00FD3EB0" w:rsidRDefault="00FD3EB0" w:rsidP="00FD3EB0">
            <w:pPr>
              <w:contextualSpacing/>
              <w:jc w:val="both"/>
              <w:rPr>
                <w:color w:val="000000"/>
              </w:rPr>
            </w:pPr>
          </w:p>
          <w:p w:rsidR="00112500" w:rsidRDefault="00112500">
            <w:pPr>
              <w:spacing w:after="160" w:line="259" w:lineRule="auto"/>
              <w:rPr>
                <w:color w:val="000000"/>
              </w:rPr>
            </w:pPr>
          </w:p>
          <w:p w:rsidR="00112500" w:rsidRDefault="00112500" w:rsidP="00112500">
            <w:pPr>
              <w:contextualSpacing/>
              <w:jc w:val="both"/>
              <w:rPr>
                <w:color w:val="000000"/>
              </w:rPr>
            </w:pPr>
          </w:p>
        </w:tc>
      </w:tr>
      <w:tr w:rsidR="00112500" w:rsidRPr="001510EF" w:rsidTr="00FD3EB0">
        <w:trPr>
          <w:trHeight w:val="108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00" w:rsidRDefault="00112500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00" w:rsidRDefault="00112500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0" w:rsidRPr="00112500" w:rsidRDefault="00112500" w:rsidP="00112500">
            <w:pPr>
              <w:spacing w:after="160" w:line="259" w:lineRule="auto"/>
              <w:jc w:val="both"/>
            </w:pPr>
            <w:r w:rsidRPr="00112500">
              <w:rPr>
                <w:b/>
                <w:color w:val="000000"/>
              </w:rPr>
              <w:t>Уметь</w:t>
            </w:r>
            <w:r>
              <w:rPr>
                <w:b/>
                <w:color w:val="000000"/>
              </w:rPr>
              <w:t xml:space="preserve"> </w:t>
            </w:r>
            <w:r w:rsidRPr="00112500">
              <w:t xml:space="preserve">выбирать и использовать в профессиональной деятельности </w:t>
            </w:r>
            <w:proofErr w:type="gramStart"/>
            <w:r w:rsidRPr="00112500">
              <w:t>возможности различных методов оценки функционального состояния организма</w:t>
            </w:r>
            <w:proofErr w:type="gramEnd"/>
            <w:r w:rsidRPr="00112500">
              <w:t xml:space="preserve"> для своевременной диагностики заболевания и патологических процессов; оформлять медицинскую документацию. Интерпретировать результаты лабораторных и инструментальных методов исследования, поставить диагноз согласно Международной классификации болезней на основании данных основных и дополнительных методов исследования.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0" w:rsidRDefault="00141F36" w:rsidP="00141F36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Решение проблемно-ситуационных задач №№ 1-80</w:t>
            </w:r>
          </w:p>
        </w:tc>
      </w:tr>
      <w:tr w:rsidR="00112500" w:rsidRPr="001510EF" w:rsidTr="00FD3EB0">
        <w:trPr>
          <w:trHeight w:val="1012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0" w:rsidRDefault="00112500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0" w:rsidRDefault="00112500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0" w:rsidRPr="00112500" w:rsidRDefault="00112500" w:rsidP="00112500">
            <w:pPr>
              <w:jc w:val="both"/>
            </w:pPr>
            <w:r w:rsidRPr="00112500">
              <w:rPr>
                <w:b/>
              </w:rPr>
              <w:t>Владеть</w:t>
            </w:r>
            <w:r w:rsidRPr="00112500">
              <w:t xml:space="preserve"> методами общеклинического обследования (расспрос, сбор объективной и субъективной информации) с целью диагностики и дифференциальной диагностики основных клинических синдромов при заболеваниях ЛОР органов; алгоритмом постановки развёрнутого клинического диагноза пациентам на основании Международной классификации болезней.</w:t>
            </w:r>
          </w:p>
          <w:p w:rsidR="00112500" w:rsidRDefault="00112500" w:rsidP="0011250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0" w:rsidRDefault="008071DB" w:rsidP="008071DB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Практические навыки</w:t>
            </w:r>
          </w:p>
          <w:p w:rsidR="00112500" w:rsidRDefault="009E4A6D" w:rsidP="009E4A6D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Решение проблемно-ситуационных задач №№ 1-80</w:t>
            </w:r>
          </w:p>
        </w:tc>
      </w:tr>
      <w:tr w:rsidR="00351741" w:rsidRPr="001510EF" w:rsidTr="00112500">
        <w:trPr>
          <w:trHeight w:val="409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FA00B1" w:rsidRDefault="00FA00B1" w:rsidP="00732959">
            <w:pPr>
              <w:contextualSpacing/>
              <w:jc w:val="both"/>
              <w:rPr>
                <w:color w:val="000000"/>
              </w:rPr>
            </w:pPr>
          </w:p>
          <w:p w:rsidR="00756E18" w:rsidRDefault="00756E18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756E18" w:rsidRDefault="00756E18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741" w:rsidRDefault="00351741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ПК-6</w:t>
            </w:r>
          </w:p>
          <w:p w:rsidR="00351741" w:rsidRDefault="00351741">
            <w:pPr>
              <w:spacing w:after="160" w:line="259" w:lineRule="auto"/>
              <w:rPr>
                <w:color w:val="000000"/>
              </w:rPr>
            </w:pPr>
          </w:p>
          <w:p w:rsidR="00351741" w:rsidRDefault="00351741">
            <w:pPr>
              <w:spacing w:after="160" w:line="259" w:lineRule="auto"/>
              <w:rPr>
                <w:color w:val="000000"/>
              </w:rPr>
            </w:pPr>
          </w:p>
          <w:p w:rsidR="00351741" w:rsidRDefault="00351741">
            <w:pPr>
              <w:spacing w:after="160" w:line="259" w:lineRule="auto"/>
              <w:rPr>
                <w:color w:val="000000"/>
              </w:rPr>
            </w:pPr>
          </w:p>
          <w:p w:rsidR="00351741" w:rsidRDefault="00351741" w:rsidP="00355025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355025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355025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355025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355025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355025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355025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355025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355025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355025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355025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355025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355025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355025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355025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35502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41" w:rsidRPr="00112500" w:rsidRDefault="00351741" w:rsidP="00112500">
            <w:pPr>
              <w:jc w:val="both"/>
            </w:pPr>
            <w:r w:rsidRPr="00112500">
              <w:rPr>
                <w:b/>
                <w:color w:val="000000"/>
              </w:rPr>
              <w:lastRenderedPageBreak/>
              <w:t>Знать</w:t>
            </w:r>
            <w:r>
              <w:rPr>
                <w:b/>
                <w:color w:val="000000"/>
              </w:rPr>
              <w:t xml:space="preserve"> </w:t>
            </w:r>
            <w:r w:rsidRPr="00112500">
              <w:t xml:space="preserve">основные характеристики лекарственных препаратов, используемых в оториноларингологии, показания и противопоказания к их назначению, показания к применению методов лечения с учетом этиотропных и патогенетических факторов; методы лечения заболеваний, согласно установленным стандартам. </w:t>
            </w:r>
            <w:proofErr w:type="spellStart"/>
            <w:r w:rsidRPr="00112500">
              <w:t>Этиопатогенез</w:t>
            </w:r>
            <w:proofErr w:type="spellEnd"/>
            <w:r w:rsidRPr="00112500">
              <w:t>, клинику, диагностику, лечение острых и хронических заболеваний носа, околоносовых пазух, глотки, гортани и уха.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B" w:rsidRDefault="008071DB" w:rsidP="008071DB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Вопросы №№ 4-20, 22, 24-35, 43-56</w:t>
            </w:r>
          </w:p>
          <w:p w:rsidR="00351741" w:rsidRDefault="00351741">
            <w:pPr>
              <w:spacing w:after="160" w:line="259" w:lineRule="auto"/>
              <w:rPr>
                <w:color w:val="000000"/>
              </w:rPr>
            </w:pPr>
          </w:p>
          <w:p w:rsidR="00351741" w:rsidRDefault="00351741" w:rsidP="00112500">
            <w:pPr>
              <w:contextualSpacing/>
              <w:jc w:val="both"/>
              <w:rPr>
                <w:color w:val="000000"/>
              </w:rPr>
            </w:pPr>
          </w:p>
        </w:tc>
      </w:tr>
      <w:tr w:rsidR="00351741" w:rsidRPr="001510EF" w:rsidTr="00112500">
        <w:trPr>
          <w:trHeight w:val="83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41" w:rsidRDefault="00351741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41" w:rsidRPr="00112500" w:rsidRDefault="00351741" w:rsidP="00112500">
            <w:pPr>
              <w:jc w:val="both"/>
            </w:pPr>
            <w:r w:rsidRPr="00112500">
              <w:rPr>
                <w:b/>
              </w:rPr>
              <w:t>Уметь</w:t>
            </w:r>
            <w:r>
              <w:rPr>
                <w:sz w:val="28"/>
                <w:szCs w:val="28"/>
              </w:rPr>
              <w:t xml:space="preserve"> </w:t>
            </w:r>
            <w:r w:rsidRPr="00112500">
              <w:t>оказать квалифицированную неотложную помощь больным с заболеваниями ЛОР органов.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41" w:rsidRDefault="00141F36" w:rsidP="00141F36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Решение проблемно-ситуационных задач №№ 1-80</w:t>
            </w:r>
            <w:bookmarkStart w:id="3" w:name="_GoBack"/>
            <w:bookmarkEnd w:id="3"/>
          </w:p>
        </w:tc>
      </w:tr>
      <w:tr w:rsidR="00351741" w:rsidRPr="001510EF" w:rsidTr="00112500">
        <w:trPr>
          <w:trHeight w:val="160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41" w:rsidRDefault="00351741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41" w:rsidRPr="00112500" w:rsidRDefault="00351741" w:rsidP="00112500">
            <w:pPr>
              <w:jc w:val="both"/>
            </w:pPr>
            <w:r w:rsidRPr="00112500">
              <w:rPr>
                <w:b/>
                <w:color w:val="000000"/>
              </w:rPr>
              <w:t>Владеть</w:t>
            </w:r>
            <w:r>
              <w:rPr>
                <w:b/>
                <w:color w:val="000000"/>
              </w:rPr>
              <w:t xml:space="preserve"> </w:t>
            </w:r>
            <w:r w:rsidRPr="00112500">
              <w:t>навыками лечения воспалительных заболеваний ЛОР органов, оказания неотложной помощи при носовых кровотечениях, стенозах гортани, навыками экстренной помощи при травмах ЛОР органов.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B" w:rsidRDefault="008071DB" w:rsidP="008071DB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Практические навыки</w:t>
            </w:r>
          </w:p>
          <w:p w:rsidR="00351741" w:rsidRDefault="009E4A6D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Решение проблемно-ситуационных задач №№ 1-80</w:t>
            </w:r>
          </w:p>
          <w:p w:rsidR="00351741" w:rsidRDefault="00351741" w:rsidP="00112500">
            <w:pPr>
              <w:contextualSpacing/>
              <w:jc w:val="both"/>
              <w:rPr>
                <w:color w:val="000000"/>
              </w:rPr>
            </w:pPr>
          </w:p>
        </w:tc>
      </w:tr>
      <w:tr w:rsidR="00351741" w:rsidRPr="001510EF" w:rsidTr="00351741">
        <w:trPr>
          <w:trHeight w:val="131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741" w:rsidRDefault="00351741" w:rsidP="00355025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ПК-8</w:t>
            </w:r>
          </w:p>
          <w:p w:rsidR="00351741" w:rsidRDefault="00351741" w:rsidP="00355025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35502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41" w:rsidRPr="00351741" w:rsidRDefault="00351741" w:rsidP="00112500">
            <w:pPr>
              <w:jc w:val="both"/>
            </w:pPr>
            <w:r w:rsidRPr="00351741">
              <w:rPr>
                <w:b/>
              </w:rPr>
              <w:t>Знать</w:t>
            </w:r>
            <w:r>
              <w:t xml:space="preserve"> </w:t>
            </w:r>
            <w:r w:rsidRPr="00351741">
              <w:t xml:space="preserve"> механизм лечебного воздействия физиотерапии, рефлексотерапии, показания и противопоказания к их назначению, показания к санаторно-курортному лечению.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41" w:rsidRDefault="008071DB" w:rsidP="00112500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Вопросы №№ 31, 57, 58, 60,61, 67</w:t>
            </w:r>
          </w:p>
        </w:tc>
      </w:tr>
      <w:tr w:rsidR="00351741" w:rsidRPr="001510EF" w:rsidTr="00FD3EB0">
        <w:trPr>
          <w:trHeight w:val="129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41" w:rsidRDefault="00351741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41" w:rsidRPr="00351741" w:rsidRDefault="00351741" w:rsidP="00112500">
            <w:pPr>
              <w:jc w:val="both"/>
            </w:pPr>
            <w:r w:rsidRPr="00351741">
              <w:rPr>
                <w:b/>
              </w:rPr>
              <w:t>Уметь</w:t>
            </w:r>
            <w:r>
              <w:t xml:space="preserve"> </w:t>
            </w:r>
            <w:r w:rsidRPr="00351741">
              <w:t xml:space="preserve"> использовать выбор физиотерапевтического воздействия у конкретного больного при основных патологических синдромах и неотложных состояниях; предпринимать меры профилактики осложнений при физиотерапевтическом лечен</w:t>
            </w:r>
            <w:r w:rsidR="008071DB">
              <w:t>ии; разработать оптимальную так</w:t>
            </w:r>
            <w:r w:rsidRPr="00351741">
              <w:t>тику лечения заболеваний с использованием физиотерапевтических методов.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6D" w:rsidRDefault="009E4A6D" w:rsidP="009E4A6D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Решение проблемно-ситуационных задач №№ 1-80</w:t>
            </w:r>
          </w:p>
          <w:p w:rsidR="00351741" w:rsidRDefault="00351741">
            <w:pPr>
              <w:spacing w:after="160" w:line="259" w:lineRule="auto"/>
              <w:rPr>
                <w:color w:val="000000"/>
              </w:rPr>
            </w:pPr>
          </w:p>
          <w:p w:rsidR="00351741" w:rsidRDefault="00351741" w:rsidP="00112500">
            <w:pPr>
              <w:contextualSpacing/>
              <w:jc w:val="both"/>
              <w:rPr>
                <w:color w:val="000000"/>
              </w:rPr>
            </w:pPr>
          </w:p>
        </w:tc>
      </w:tr>
      <w:tr w:rsidR="00351741" w:rsidRPr="001510EF" w:rsidTr="00FD3EB0">
        <w:trPr>
          <w:trHeight w:val="126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41" w:rsidRDefault="00351741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41" w:rsidRPr="00351741" w:rsidRDefault="00351741" w:rsidP="00112500">
            <w:pPr>
              <w:jc w:val="both"/>
            </w:pPr>
            <w:r w:rsidRPr="00351741">
              <w:rPr>
                <w:b/>
              </w:rPr>
              <w:t xml:space="preserve">Владеть </w:t>
            </w:r>
            <w:r w:rsidRPr="00351741">
              <w:t xml:space="preserve"> методами оценки природных и </w:t>
            </w:r>
            <w:proofErr w:type="gramStart"/>
            <w:r w:rsidRPr="00351741">
              <w:t>медико-социальных</w:t>
            </w:r>
            <w:proofErr w:type="gramEnd"/>
            <w:r w:rsidRPr="00351741">
              <w:t xml:space="preserve"> факторов среды в развитии болезней, их коррекции, осуществлять профилактические мероприятия методами физиотерапии и реабилитации пациентов.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6D" w:rsidRDefault="009E4A6D" w:rsidP="009E4A6D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Решение проблемно-ситуационных задач №№ 1-80</w:t>
            </w:r>
          </w:p>
          <w:p w:rsidR="00351741" w:rsidRDefault="00351741">
            <w:pPr>
              <w:spacing w:after="160" w:line="259" w:lineRule="auto"/>
              <w:rPr>
                <w:color w:val="000000"/>
              </w:rPr>
            </w:pPr>
          </w:p>
          <w:p w:rsidR="00351741" w:rsidRDefault="00351741" w:rsidP="00112500">
            <w:pPr>
              <w:contextualSpacing/>
              <w:jc w:val="both"/>
              <w:rPr>
                <w:color w:val="000000"/>
              </w:rPr>
            </w:pPr>
          </w:p>
        </w:tc>
      </w:tr>
      <w:tr w:rsidR="00351741" w:rsidRPr="001510EF" w:rsidTr="00FD3EB0">
        <w:trPr>
          <w:trHeight w:val="123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741" w:rsidRDefault="00351741" w:rsidP="00355025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41" w:rsidRPr="00351741" w:rsidRDefault="00351741" w:rsidP="00112500">
            <w:pPr>
              <w:jc w:val="both"/>
            </w:pPr>
            <w:r w:rsidRPr="00351741">
              <w:rPr>
                <w:b/>
              </w:rPr>
              <w:t>Знать</w:t>
            </w:r>
            <w:r>
              <w:t xml:space="preserve"> </w:t>
            </w:r>
            <w:r w:rsidRPr="00351741">
              <w:t>объем базовых, фундаментальных медицинских знаний, формирующих профессиональные компетенции врача, способного решать свои профессиональные задачи.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41" w:rsidRDefault="00756E18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Вопросы №№ 1-67</w:t>
            </w:r>
          </w:p>
          <w:p w:rsidR="00351741" w:rsidRDefault="00351741">
            <w:pPr>
              <w:spacing w:after="160" w:line="259" w:lineRule="auto"/>
              <w:rPr>
                <w:color w:val="000000"/>
              </w:rPr>
            </w:pPr>
          </w:p>
          <w:p w:rsidR="00351741" w:rsidRDefault="00351741" w:rsidP="00112500">
            <w:pPr>
              <w:contextualSpacing/>
              <w:jc w:val="both"/>
              <w:rPr>
                <w:color w:val="000000"/>
              </w:rPr>
            </w:pPr>
          </w:p>
        </w:tc>
      </w:tr>
      <w:tr w:rsidR="00351741" w:rsidRPr="001510EF" w:rsidTr="00351741">
        <w:trPr>
          <w:trHeight w:val="90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41" w:rsidRDefault="00351741" w:rsidP="0035502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41" w:rsidRPr="00351741" w:rsidRDefault="00351741" w:rsidP="00112500">
            <w:pPr>
              <w:jc w:val="both"/>
            </w:pPr>
            <w:r w:rsidRPr="00351741">
              <w:rPr>
                <w:b/>
              </w:rPr>
              <w:t>Уметь</w:t>
            </w:r>
            <w:r>
              <w:t xml:space="preserve"> </w:t>
            </w:r>
            <w:r w:rsidRPr="00351741">
              <w:t>ориентироваться в освоении новейших технологий и методик в сфере профессиональных интересов.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41" w:rsidRDefault="009E4A6D" w:rsidP="009E4A6D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Решение проблемно-ситуационных задач №№ 1-80</w:t>
            </w:r>
          </w:p>
        </w:tc>
      </w:tr>
      <w:tr w:rsidR="00351741" w:rsidRPr="001510EF" w:rsidTr="00FD3EB0">
        <w:trPr>
          <w:trHeight w:val="232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41" w:rsidRDefault="00351741" w:rsidP="0035502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41" w:rsidRPr="009E4A6D" w:rsidRDefault="00351741" w:rsidP="00112500">
            <w:pPr>
              <w:jc w:val="both"/>
            </w:pPr>
            <w:r w:rsidRPr="00351741">
              <w:rPr>
                <w:b/>
              </w:rPr>
              <w:t>Владеть</w:t>
            </w:r>
            <w:r w:rsidRPr="00351741">
              <w:t xml:space="preserve"> основами дифференциально-диагностического поиска и оказания помощи больным с ЛОР патологией, в том числе при неотложных состояниях, проведения профилактических и реабилитационных мероприятий по сохранению жизни и здоровья во все возра</w:t>
            </w:r>
            <w:r w:rsidR="009E4A6D">
              <w:t>стные периоды жизни пациентов.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6D" w:rsidRDefault="009E4A6D" w:rsidP="009E4A6D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Решение проблемно-ситуационных задач №№ 1-80</w:t>
            </w:r>
          </w:p>
          <w:p w:rsidR="00351741" w:rsidRDefault="00351741">
            <w:pPr>
              <w:spacing w:after="160" w:line="259" w:lineRule="auto"/>
              <w:rPr>
                <w:color w:val="000000"/>
              </w:rPr>
            </w:pPr>
          </w:p>
          <w:p w:rsidR="00351741" w:rsidRDefault="00351741" w:rsidP="00112500">
            <w:pPr>
              <w:contextualSpacing/>
              <w:jc w:val="both"/>
              <w:rPr>
                <w:color w:val="000000"/>
              </w:rPr>
            </w:pPr>
          </w:p>
          <w:p w:rsidR="009E4A6D" w:rsidRDefault="009E4A6D" w:rsidP="00112500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5108E6" w:rsidRPr="001510EF" w:rsidRDefault="005108E6" w:rsidP="0063482D">
      <w:pPr>
        <w:contextualSpacing/>
      </w:pPr>
    </w:p>
    <w:sectPr w:rsidR="005108E6" w:rsidRPr="001510EF" w:rsidSect="00E836D2">
      <w:foot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74" w:rsidRDefault="00D96074" w:rsidP="007E7400">
      <w:r>
        <w:separator/>
      </w:r>
    </w:p>
  </w:endnote>
  <w:endnote w:type="continuationSeparator" w:id="0">
    <w:p w:rsidR="00D96074" w:rsidRDefault="00D96074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215AB4" w:rsidRDefault="00215AB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F36">
          <w:rPr>
            <w:noProof/>
          </w:rPr>
          <w:t>83</w:t>
        </w:r>
        <w:r>
          <w:fldChar w:fldCharType="end"/>
        </w:r>
      </w:p>
    </w:sdtContent>
  </w:sdt>
  <w:p w:rsidR="00215AB4" w:rsidRDefault="00215A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74" w:rsidRDefault="00D96074" w:rsidP="007E7400">
      <w:r>
        <w:separator/>
      </w:r>
    </w:p>
  </w:footnote>
  <w:footnote w:type="continuationSeparator" w:id="0">
    <w:p w:rsidR="00D96074" w:rsidRDefault="00D96074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86A"/>
    <w:multiLevelType w:val="hybridMultilevel"/>
    <w:tmpl w:val="E8FA6316"/>
    <w:lvl w:ilvl="0" w:tplc="023299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536436"/>
    <w:multiLevelType w:val="hybridMultilevel"/>
    <w:tmpl w:val="C53C16FA"/>
    <w:lvl w:ilvl="0" w:tplc="C834213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311D3D"/>
    <w:multiLevelType w:val="hybridMultilevel"/>
    <w:tmpl w:val="2B62D446"/>
    <w:lvl w:ilvl="0" w:tplc="BB10F2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EBC7731"/>
    <w:multiLevelType w:val="hybridMultilevel"/>
    <w:tmpl w:val="E1261E2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49CA5EDE">
      <w:start w:val="6"/>
      <w:numFmt w:val="bullet"/>
      <w:lvlText w:val=""/>
      <w:lvlJc w:val="left"/>
      <w:pPr>
        <w:tabs>
          <w:tab w:val="num" w:pos="3599"/>
        </w:tabs>
        <w:ind w:left="3599" w:hanging="48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5C7212D"/>
    <w:multiLevelType w:val="hybridMultilevel"/>
    <w:tmpl w:val="17F2E88C"/>
    <w:lvl w:ilvl="0" w:tplc="D3F606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A260C5"/>
    <w:multiLevelType w:val="hybridMultilevel"/>
    <w:tmpl w:val="B4081CDA"/>
    <w:lvl w:ilvl="0" w:tplc="53A0B5DC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1D4C2964"/>
    <w:multiLevelType w:val="multilevel"/>
    <w:tmpl w:val="046E4A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lang w:val="x-none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5148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">
    <w:nsid w:val="2F994085"/>
    <w:multiLevelType w:val="hybridMultilevel"/>
    <w:tmpl w:val="FD6E05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358C7866"/>
    <w:multiLevelType w:val="hybridMultilevel"/>
    <w:tmpl w:val="DBE69EC8"/>
    <w:lvl w:ilvl="0" w:tplc="DFB817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D67256"/>
    <w:multiLevelType w:val="hybridMultilevel"/>
    <w:tmpl w:val="258CB160"/>
    <w:lvl w:ilvl="0" w:tplc="BB10F25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5070C2"/>
    <w:multiLevelType w:val="hybridMultilevel"/>
    <w:tmpl w:val="47168FFC"/>
    <w:lvl w:ilvl="0" w:tplc="0CB04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200E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3">
    <w:nsid w:val="3C082E2F"/>
    <w:multiLevelType w:val="hybridMultilevel"/>
    <w:tmpl w:val="3E188ED8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>
    <w:nsid w:val="411A50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5">
    <w:nsid w:val="422C4398"/>
    <w:multiLevelType w:val="hybridMultilevel"/>
    <w:tmpl w:val="1F10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62F4B"/>
    <w:multiLevelType w:val="hybridMultilevel"/>
    <w:tmpl w:val="CDE088B4"/>
    <w:lvl w:ilvl="0" w:tplc="1AEAE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0A56FB"/>
    <w:multiLevelType w:val="hybridMultilevel"/>
    <w:tmpl w:val="4F8E5DE8"/>
    <w:lvl w:ilvl="0" w:tplc="1B222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7C8CDF4">
      <w:start w:val="2"/>
      <w:numFmt w:val="decimalZero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9432BB"/>
    <w:multiLevelType w:val="hybridMultilevel"/>
    <w:tmpl w:val="DE96E230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2E79F6"/>
    <w:multiLevelType w:val="hybridMultilevel"/>
    <w:tmpl w:val="FFEEE0F4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0">
    <w:nsid w:val="51F13F19"/>
    <w:multiLevelType w:val="hybridMultilevel"/>
    <w:tmpl w:val="D5F0DFA0"/>
    <w:lvl w:ilvl="0" w:tplc="C5C25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5B7117"/>
    <w:multiLevelType w:val="hybridMultilevel"/>
    <w:tmpl w:val="8B68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BD1D3C"/>
    <w:multiLevelType w:val="hybridMultilevel"/>
    <w:tmpl w:val="D640F004"/>
    <w:lvl w:ilvl="0" w:tplc="442E1CF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51521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22366"/>
    <w:multiLevelType w:val="hybridMultilevel"/>
    <w:tmpl w:val="75EEB2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B9B6995"/>
    <w:multiLevelType w:val="hybridMultilevel"/>
    <w:tmpl w:val="A8182B50"/>
    <w:lvl w:ilvl="0" w:tplc="C2247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226FEE"/>
    <w:multiLevelType w:val="hybridMultilevel"/>
    <w:tmpl w:val="C1127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F458B"/>
    <w:multiLevelType w:val="hybridMultilevel"/>
    <w:tmpl w:val="6804D30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27">
    <w:nsid w:val="708E51B9"/>
    <w:multiLevelType w:val="hybridMultilevel"/>
    <w:tmpl w:val="6A0605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6F4087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12DAA10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8">
    <w:nsid w:val="78BF0D0D"/>
    <w:multiLevelType w:val="hybridMultilevel"/>
    <w:tmpl w:val="259E7ADA"/>
    <w:lvl w:ilvl="0" w:tplc="BD1C9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E4586E"/>
    <w:multiLevelType w:val="hybridMultilevel"/>
    <w:tmpl w:val="5F56F3C4"/>
    <w:lvl w:ilvl="0" w:tplc="A24E1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28"/>
  </w:num>
  <w:num w:numId="7">
    <w:abstractNumId w:val="6"/>
  </w:num>
  <w:num w:numId="8">
    <w:abstractNumId w:val="25"/>
  </w:num>
  <w:num w:numId="9">
    <w:abstractNumId w:val="22"/>
  </w:num>
  <w:num w:numId="10">
    <w:abstractNumId w:val="5"/>
  </w:num>
  <w:num w:numId="11">
    <w:abstractNumId w:val="24"/>
  </w:num>
  <w:num w:numId="12">
    <w:abstractNumId w:val="29"/>
  </w:num>
  <w:num w:numId="13">
    <w:abstractNumId w:val="17"/>
  </w:num>
  <w:num w:numId="14">
    <w:abstractNumId w:val="16"/>
  </w:num>
  <w:num w:numId="15">
    <w:abstractNumId w:val="11"/>
  </w:num>
  <w:num w:numId="16">
    <w:abstractNumId w:val="20"/>
  </w:num>
  <w:num w:numId="17">
    <w:abstractNumId w:val="26"/>
  </w:num>
  <w:num w:numId="18">
    <w:abstractNumId w:val="3"/>
  </w:num>
  <w:num w:numId="19">
    <w:abstractNumId w:val="13"/>
  </w:num>
  <w:num w:numId="20">
    <w:abstractNumId w:val="2"/>
  </w:num>
  <w:num w:numId="21">
    <w:abstractNumId w:val="10"/>
  </w:num>
  <w:num w:numId="22">
    <w:abstractNumId w:val="27"/>
  </w:num>
  <w:num w:numId="23">
    <w:abstractNumId w:val="8"/>
  </w:num>
  <w:num w:numId="24">
    <w:abstractNumId w:val="21"/>
  </w:num>
  <w:num w:numId="25">
    <w:abstractNumId w:val="19"/>
  </w:num>
  <w:num w:numId="26">
    <w:abstractNumId w:val="18"/>
  </w:num>
  <w:num w:numId="27">
    <w:abstractNumId w:val="23"/>
  </w:num>
  <w:num w:numId="28">
    <w:abstractNumId w:val="12"/>
  </w:num>
  <w:num w:numId="29">
    <w:abstractNumId w:val="14"/>
  </w:num>
  <w:num w:numId="30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37E9"/>
    <w:rsid w:val="00012564"/>
    <w:rsid w:val="00024A3F"/>
    <w:rsid w:val="00050918"/>
    <w:rsid w:val="00061DCB"/>
    <w:rsid w:val="00065CD5"/>
    <w:rsid w:val="00070976"/>
    <w:rsid w:val="000918FE"/>
    <w:rsid w:val="000B1ACC"/>
    <w:rsid w:val="000B59A0"/>
    <w:rsid w:val="000B6AAA"/>
    <w:rsid w:val="000C4220"/>
    <w:rsid w:val="000C7F92"/>
    <w:rsid w:val="000F3994"/>
    <w:rsid w:val="000F435B"/>
    <w:rsid w:val="000F704F"/>
    <w:rsid w:val="00112500"/>
    <w:rsid w:val="00112D09"/>
    <w:rsid w:val="00141F36"/>
    <w:rsid w:val="001431EB"/>
    <w:rsid w:val="001510EF"/>
    <w:rsid w:val="00153D25"/>
    <w:rsid w:val="00165747"/>
    <w:rsid w:val="00170937"/>
    <w:rsid w:val="00183033"/>
    <w:rsid w:val="001B48C2"/>
    <w:rsid w:val="001D5852"/>
    <w:rsid w:val="001D759A"/>
    <w:rsid w:val="001E01A2"/>
    <w:rsid w:val="001F2AE9"/>
    <w:rsid w:val="001F340C"/>
    <w:rsid w:val="001F3DC2"/>
    <w:rsid w:val="00215AB4"/>
    <w:rsid w:val="002429F9"/>
    <w:rsid w:val="00243A62"/>
    <w:rsid w:val="0024787C"/>
    <w:rsid w:val="00270CAB"/>
    <w:rsid w:val="00277C8A"/>
    <w:rsid w:val="002809C5"/>
    <w:rsid w:val="002A7905"/>
    <w:rsid w:val="002E35BE"/>
    <w:rsid w:val="002E3FD2"/>
    <w:rsid w:val="002E4063"/>
    <w:rsid w:val="002E50C0"/>
    <w:rsid w:val="002F1CA2"/>
    <w:rsid w:val="002F39F7"/>
    <w:rsid w:val="002F69AB"/>
    <w:rsid w:val="002F7B4A"/>
    <w:rsid w:val="003253B3"/>
    <w:rsid w:val="00331238"/>
    <w:rsid w:val="0033555C"/>
    <w:rsid w:val="00340B14"/>
    <w:rsid w:val="00346867"/>
    <w:rsid w:val="00351741"/>
    <w:rsid w:val="00355025"/>
    <w:rsid w:val="003617E3"/>
    <w:rsid w:val="00362B43"/>
    <w:rsid w:val="00364DE5"/>
    <w:rsid w:val="00365439"/>
    <w:rsid w:val="00365D8C"/>
    <w:rsid w:val="003668C4"/>
    <w:rsid w:val="003735B0"/>
    <w:rsid w:val="003B3659"/>
    <w:rsid w:val="003C0889"/>
    <w:rsid w:val="003C412E"/>
    <w:rsid w:val="003D560A"/>
    <w:rsid w:val="003E3D5F"/>
    <w:rsid w:val="003F3ACA"/>
    <w:rsid w:val="004024F5"/>
    <w:rsid w:val="0040415D"/>
    <w:rsid w:val="0040737A"/>
    <w:rsid w:val="00415B2D"/>
    <w:rsid w:val="00421FB6"/>
    <w:rsid w:val="0042748C"/>
    <w:rsid w:val="0043245C"/>
    <w:rsid w:val="0043330B"/>
    <w:rsid w:val="004338C5"/>
    <w:rsid w:val="0044220F"/>
    <w:rsid w:val="00442AF9"/>
    <w:rsid w:val="004768C1"/>
    <w:rsid w:val="00481B1B"/>
    <w:rsid w:val="00484FF5"/>
    <w:rsid w:val="004A502D"/>
    <w:rsid w:val="004A5C19"/>
    <w:rsid w:val="004B4CBE"/>
    <w:rsid w:val="004B4EB8"/>
    <w:rsid w:val="004C1CF6"/>
    <w:rsid w:val="00500CF6"/>
    <w:rsid w:val="00501C2A"/>
    <w:rsid w:val="005060DE"/>
    <w:rsid w:val="005108E6"/>
    <w:rsid w:val="005349AA"/>
    <w:rsid w:val="005451EB"/>
    <w:rsid w:val="00547420"/>
    <w:rsid w:val="0055118D"/>
    <w:rsid w:val="00563DA3"/>
    <w:rsid w:val="005652DC"/>
    <w:rsid w:val="00565D5E"/>
    <w:rsid w:val="00577894"/>
    <w:rsid w:val="0058479A"/>
    <w:rsid w:val="00584D23"/>
    <w:rsid w:val="00590FBE"/>
    <w:rsid w:val="005968CC"/>
    <w:rsid w:val="005A483E"/>
    <w:rsid w:val="005B15DE"/>
    <w:rsid w:val="005B5ED9"/>
    <w:rsid w:val="005C0A5C"/>
    <w:rsid w:val="005D2A35"/>
    <w:rsid w:val="005E633A"/>
    <w:rsid w:val="006017E7"/>
    <w:rsid w:val="00605973"/>
    <w:rsid w:val="00605CC2"/>
    <w:rsid w:val="006154A1"/>
    <w:rsid w:val="00617F24"/>
    <w:rsid w:val="00623FEF"/>
    <w:rsid w:val="00631CCE"/>
    <w:rsid w:val="006324A0"/>
    <w:rsid w:val="0063482D"/>
    <w:rsid w:val="00637B63"/>
    <w:rsid w:val="00646565"/>
    <w:rsid w:val="00646C36"/>
    <w:rsid w:val="00672D1F"/>
    <w:rsid w:val="006732B2"/>
    <w:rsid w:val="00681FC7"/>
    <w:rsid w:val="00686FD9"/>
    <w:rsid w:val="00690BDF"/>
    <w:rsid w:val="006A5AAE"/>
    <w:rsid w:val="006C32E5"/>
    <w:rsid w:val="006C7CE5"/>
    <w:rsid w:val="006F10CE"/>
    <w:rsid w:val="006F3DBA"/>
    <w:rsid w:val="006F6560"/>
    <w:rsid w:val="006F72DA"/>
    <w:rsid w:val="0071680D"/>
    <w:rsid w:val="0072010A"/>
    <w:rsid w:val="00722F66"/>
    <w:rsid w:val="00732959"/>
    <w:rsid w:val="007431F6"/>
    <w:rsid w:val="0075501F"/>
    <w:rsid w:val="0075516E"/>
    <w:rsid w:val="00756E18"/>
    <w:rsid w:val="0077425F"/>
    <w:rsid w:val="00781EA8"/>
    <w:rsid w:val="00784E92"/>
    <w:rsid w:val="00790551"/>
    <w:rsid w:val="00790DBA"/>
    <w:rsid w:val="00796235"/>
    <w:rsid w:val="007A3A71"/>
    <w:rsid w:val="007D5A53"/>
    <w:rsid w:val="007D6B21"/>
    <w:rsid w:val="007E0C6B"/>
    <w:rsid w:val="007E7400"/>
    <w:rsid w:val="008036BA"/>
    <w:rsid w:val="0080448C"/>
    <w:rsid w:val="008071DB"/>
    <w:rsid w:val="0081039E"/>
    <w:rsid w:val="00817FFE"/>
    <w:rsid w:val="008251C9"/>
    <w:rsid w:val="00845A81"/>
    <w:rsid w:val="00846F8B"/>
    <w:rsid w:val="008623C8"/>
    <w:rsid w:val="008637A9"/>
    <w:rsid w:val="00871F2D"/>
    <w:rsid w:val="00876450"/>
    <w:rsid w:val="00881F2F"/>
    <w:rsid w:val="008A3620"/>
    <w:rsid w:val="008A70CA"/>
    <w:rsid w:val="008A7D99"/>
    <w:rsid w:val="008C0EE1"/>
    <w:rsid w:val="008C661E"/>
    <w:rsid w:val="008D23E6"/>
    <w:rsid w:val="0094244E"/>
    <w:rsid w:val="00944374"/>
    <w:rsid w:val="00944C03"/>
    <w:rsid w:val="00953CE8"/>
    <w:rsid w:val="0095475A"/>
    <w:rsid w:val="009559D5"/>
    <w:rsid w:val="00962AB8"/>
    <w:rsid w:val="0097488D"/>
    <w:rsid w:val="00983664"/>
    <w:rsid w:val="00984163"/>
    <w:rsid w:val="00997556"/>
    <w:rsid w:val="009A6081"/>
    <w:rsid w:val="009B1DDF"/>
    <w:rsid w:val="009B72C8"/>
    <w:rsid w:val="009D0344"/>
    <w:rsid w:val="009E4A6D"/>
    <w:rsid w:val="009F0672"/>
    <w:rsid w:val="009F1A2E"/>
    <w:rsid w:val="00A00D41"/>
    <w:rsid w:val="00A14197"/>
    <w:rsid w:val="00A1780D"/>
    <w:rsid w:val="00A22311"/>
    <w:rsid w:val="00A30436"/>
    <w:rsid w:val="00A44683"/>
    <w:rsid w:val="00A501D6"/>
    <w:rsid w:val="00A52BBC"/>
    <w:rsid w:val="00A57648"/>
    <w:rsid w:val="00A650D3"/>
    <w:rsid w:val="00A66143"/>
    <w:rsid w:val="00A7109E"/>
    <w:rsid w:val="00A73098"/>
    <w:rsid w:val="00A76E7B"/>
    <w:rsid w:val="00A80EC0"/>
    <w:rsid w:val="00A8175D"/>
    <w:rsid w:val="00A86F32"/>
    <w:rsid w:val="00A911E9"/>
    <w:rsid w:val="00A966D6"/>
    <w:rsid w:val="00AA26B3"/>
    <w:rsid w:val="00AA41C0"/>
    <w:rsid w:val="00AB2635"/>
    <w:rsid w:val="00AB2F0B"/>
    <w:rsid w:val="00AB43DE"/>
    <w:rsid w:val="00AC2B8F"/>
    <w:rsid w:val="00AC3D1B"/>
    <w:rsid w:val="00AD69E6"/>
    <w:rsid w:val="00AE13FA"/>
    <w:rsid w:val="00AE3502"/>
    <w:rsid w:val="00AF2D26"/>
    <w:rsid w:val="00B06140"/>
    <w:rsid w:val="00B2062C"/>
    <w:rsid w:val="00B23764"/>
    <w:rsid w:val="00B24022"/>
    <w:rsid w:val="00B30888"/>
    <w:rsid w:val="00B47ACA"/>
    <w:rsid w:val="00B60FF5"/>
    <w:rsid w:val="00B71446"/>
    <w:rsid w:val="00B73544"/>
    <w:rsid w:val="00BA5E0B"/>
    <w:rsid w:val="00BB0AD3"/>
    <w:rsid w:val="00BB4EA1"/>
    <w:rsid w:val="00BC2378"/>
    <w:rsid w:val="00BD29E8"/>
    <w:rsid w:val="00BE366E"/>
    <w:rsid w:val="00BF4414"/>
    <w:rsid w:val="00C07816"/>
    <w:rsid w:val="00C2174E"/>
    <w:rsid w:val="00C25467"/>
    <w:rsid w:val="00C4470E"/>
    <w:rsid w:val="00C507AC"/>
    <w:rsid w:val="00C74A8A"/>
    <w:rsid w:val="00C74F19"/>
    <w:rsid w:val="00C82692"/>
    <w:rsid w:val="00C92303"/>
    <w:rsid w:val="00C924C2"/>
    <w:rsid w:val="00C9650B"/>
    <w:rsid w:val="00CA0958"/>
    <w:rsid w:val="00CA27D4"/>
    <w:rsid w:val="00CA37CC"/>
    <w:rsid w:val="00CC5F01"/>
    <w:rsid w:val="00CD78CD"/>
    <w:rsid w:val="00CE0E40"/>
    <w:rsid w:val="00CE49CE"/>
    <w:rsid w:val="00CE5E16"/>
    <w:rsid w:val="00D12068"/>
    <w:rsid w:val="00D2204A"/>
    <w:rsid w:val="00D33E13"/>
    <w:rsid w:val="00D341E4"/>
    <w:rsid w:val="00D42F76"/>
    <w:rsid w:val="00D67012"/>
    <w:rsid w:val="00D67E79"/>
    <w:rsid w:val="00D7652F"/>
    <w:rsid w:val="00D76FB2"/>
    <w:rsid w:val="00D957D2"/>
    <w:rsid w:val="00D96074"/>
    <w:rsid w:val="00DA2565"/>
    <w:rsid w:val="00DA29B2"/>
    <w:rsid w:val="00DA698A"/>
    <w:rsid w:val="00DD67D9"/>
    <w:rsid w:val="00DD70B0"/>
    <w:rsid w:val="00DE0EE9"/>
    <w:rsid w:val="00DE2660"/>
    <w:rsid w:val="00DE43C7"/>
    <w:rsid w:val="00DE668A"/>
    <w:rsid w:val="00DE7A90"/>
    <w:rsid w:val="00DF4094"/>
    <w:rsid w:val="00DF48C3"/>
    <w:rsid w:val="00DF5541"/>
    <w:rsid w:val="00E11BF0"/>
    <w:rsid w:val="00E21418"/>
    <w:rsid w:val="00E45B35"/>
    <w:rsid w:val="00E4740D"/>
    <w:rsid w:val="00E52684"/>
    <w:rsid w:val="00E52D64"/>
    <w:rsid w:val="00E82B30"/>
    <w:rsid w:val="00E836D2"/>
    <w:rsid w:val="00E86D3F"/>
    <w:rsid w:val="00E902C0"/>
    <w:rsid w:val="00E919F5"/>
    <w:rsid w:val="00E94C74"/>
    <w:rsid w:val="00E966C0"/>
    <w:rsid w:val="00EA07B4"/>
    <w:rsid w:val="00EB01B5"/>
    <w:rsid w:val="00EB0DC5"/>
    <w:rsid w:val="00EB51AD"/>
    <w:rsid w:val="00EC0708"/>
    <w:rsid w:val="00ED3764"/>
    <w:rsid w:val="00ED7C19"/>
    <w:rsid w:val="00EE12A2"/>
    <w:rsid w:val="00F0439B"/>
    <w:rsid w:val="00F12CAC"/>
    <w:rsid w:val="00F140D2"/>
    <w:rsid w:val="00F15550"/>
    <w:rsid w:val="00F175D9"/>
    <w:rsid w:val="00F34F3B"/>
    <w:rsid w:val="00F40483"/>
    <w:rsid w:val="00F42A37"/>
    <w:rsid w:val="00F55332"/>
    <w:rsid w:val="00F76D5C"/>
    <w:rsid w:val="00F77402"/>
    <w:rsid w:val="00F84DDD"/>
    <w:rsid w:val="00F93850"/>
    <w:rsid w:val="00F97116"/>
    <w:rsid w:val="00FA00B1"/>
    <w:rsid w:val="00FA3AAA"/>
    <w:rsid w:val="00FB280E"/>
    <w:rsid w:val="00FC109E"/>
    <w:rsid w:val="00FC30F4"/>
    <w:rsid w:val="00FC681F"/>
    <w:rsid w:val="00FD248E"/>
    <w:rsid w:val="00FD3EB0"/>
    <w:rsid w:val="00FE3305"/>
    <w:rsid w:val="00FF3E66"/>
    <w:rsid w:val="00FF5126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0C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70C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270CA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0CA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70C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270CA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4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A650D3"/>
    <w:pPr>
      <w:spacing w:before="100" w:beforeAutospacing="1" w:after="100" w:afterAutospacing="1"/>
    </w:pPr>
  </w:style>
  <w:style w:type="character" w:customStyle="1" w:styleId="ft0">
    <w:name w:val="ft0"/>
    <w:basedOn w:val="a0"/>
    <w:rsid w:val="00A650D3"/>
  </w:style>
  <w:style w:type="character" w:customStyle="1" w:styleId="ft14">
    <w:name w:val="ft14"/>
    <w:basedOn w:val="a0"/>
    <w:rsid w:val="00A650D3"/>
  </w:style>
  <w:style w:type="paragraph" w:customStyle="1" w:styleId="p66">
    <w:name w:val="p66"/>
    <w:basedOn w:val="a"/>
    <w:rsid w:val="00A650D3"/>
    <w:pPr>
      <w:spacing w:before="100" w:beforeAutospacing="1" w:after="100" w:afterAutospacing="1"/>
    </w:pPr>
  </w:style>
  <w:style w:type="paragraph" w:customStyle="1" w:styleId="p56">
    <w:name w:val="p56"/>
    <w:basedOn w:val="a"/>
    <w:rsid w:val="00A650D3"/>
    <w:pPr>
      <w:spacing w:before="100" w:beforeAutospacing="1" w:after="100" w:afterAutospacing="1"/>
    </w:pPr>
  </w:style>
  <w:style w:type="character" w:customStyle="1" w:styleId="ft20">
    <w:name w:val="ft20"/>
    <w:basedOn w:val="a0"/>
    <w:rsid w:val="00A650D3"/>
  </w:style>
  <w:style w:type="paragraph" w:customStyle="1" w:styleId="p354">
    <w:name w:val="p354"/>
    <w:basedOn w:val="a"/>
    <w:rsid w:val="00A650D3"/>
    <w:pPr>
      <w:spacing w:before="100" w:beforeAutospacing="1" w:after="100" w:afterAutospacing="1"/>
    </w:pPr>
  </w:style>
  <w:style w:type="paragraph" w:customStyle="1" w:styleId="p464">
    <w:name w:val="p464"/>
    <w:basedOn w:val="a"/>
    <w:rsid w:val="00A650D3"/>
    <w:pPr>
      <w:spacing w:before="100" w:beforeAutospacing="1" w:after="100" w:afterAutospacing="1"/>
    </w:pPr>
  </w:style>
  <w:style w:type="character" w:customStyle="1" w:styleId="ft60">
    <w:name w:val="ft60"/>
    <w:basedOn w:val="a0"/>
    <w:rsid w:val="00A650D3"/>
  </w:style>
  <w:style w:type="paragraph" w:customStyle="1" w:styleId="p466">
    <w:name w:val="p466"/>
    <w:basedOn w:val="a"/>
    <w:rsid w:val="00A650D3"/>
    <w:pPr>
      <w:spacing w:before="100" w:beforeAutospacing="1" w:after="100" w:afterAutospacing="1"/>
    </w:pPr>
  </w:style>
  <w:style w:type="paragraph" w:customStyle="1" w:styleId="p467">
    <w:name w:val="p467"/>
    <w:basedOn w:val="a"/>
    <w:rsid w:val="00A650D3"/>
    <w:pPr>
      <w:spacing w:before="100" w:beforeAutospacing="1" w:after="100" w:afterAutospacing="1"/>
    </w:pPr>
  </w:style>
  <w:style w:type="paragraph" w:customStyle="1" w:styleId="p45">
    <w:name w:val="p45"/>
    <w:basedOn w:val="a"/>
    <w:rsid w:val="00A650D3"/>
    <w:pPr>
      <w:spacing w:before="100" w:beforeAutospacing="1" w:after="100" w:afterAutospacing="1"/>
    </w:pPr>
  </w:style>
  <w:style w:type="paragraph" w:customStyle="1" w:styleId="p477">
    <w:name w:val="p477"/>
    <w:basedOn w:val="a"/>
    <w:rsid w:val="00A650D3"/>
    <w:pPr>
      <w:spacing w:before="100" w:beforeAutospacing="1" w:after="100" w:afterAutospacing="1"/>
    </w:pPr>
  </w:style>
  <w:style w:type="paragraph" w:customStyle="1" w:styleId="p470">
    <w:name w:val="p470"/>
    <w:basedOn w:val="a"/>
    <w:rsid w:val="00A650D3"/>
    <w:pPr>
      <w:spacing w:before="100" w:beforeAutospacing="1" w:after="100" w:afterAutospacing="1"/>
    </w:pPr>
  </w:style>
  <w:style w:type="paragraph" w:customStyle="1" w:styleId="p549">
    <w:name w:val="p549"/>
    <w:basedOn w:val="a"/>
    <w:rsid w:val="00A650D3"/>
    <w:pPr>
      <w:spacing w:before="100" w:beforeAutospacing="1" w:after="100" w:afterAutospacing="1"/>
    </w:pPr>
  </w:style>
  <w:style w:type="character" w:customStyle="1" w:styleId="ft73">
    <w:name w:val="ft73"/>
    <w:basedOn w:val="a0"/>
    <w:rsid w:val="00A650D3"/>
  </w:style>
  <w:style w:type="character" w:customStyle="1" w:styleId="ft54">
    <w:name w:val="ft54"/>
    <w:basedOn w:val="a0"/>
    <w:rsid w:val="00A650D3"/>
  </w:style>
  <w:style w:type="paragraph" w:customStyle="1" w:styleId="p390">
    <w:name w:val="p390"/>
    <w:basedOn w:val="a"/>
    <w:rsid w:val="00A650D3"/>
    <w:pPr>
      <w:spacing w:before="100" w:beforeAutospacing="1" w:after="100" w:afterAutospacing="1"/>
    </w:pPr>
  </w:style>
  <w:style w:type="paragraph" w:customStyle="1" w:styleId="p550">
    <w:name w:val="p550"/>
    <w:basedOn w:val="a"/>
    <w:rsid w:val="00A650D3"/>
    <w:pPr>
      <w:spacing w:before="100" w:beforeAutospacing="1" w:after="100" w:afterAutospacing="1"/>
    </w:pPr>
  </w:style>
  <w:style w:type="paragraph" w:customStyle="1" w:styleId="p564">
    <w:name w:val="p564"/>
    <w:basedOn w:val="a"/>
    <w:rsid w:val="00A650D3"/>
    <w:pPr>
      <w:spacing w:before="100" w:beforeAutospacing="1" w:after="100" w:afterAutospacing="1"/>
    </w:pPr>
  </w:style>
  <w:style w:type="paragraph" w:customStyle="1" w:styleId="p131">
    <w:name w:val="p131"/>
    <w:basedOn w:val="a"/>
    <w:rsid w:val="00A650D3"/>
    <w:pPr>
      <w:spacing w:before="100" w:beforeAutospacing="1" w:after="100" w:afterAutospacing="1"/>
    </w:pPr>
  </w:style>
  <w:style w:type="paragraph" w:customStyle="1" w:styleId="p164">
    <w:name w:val="p164"/>
    <w:basedOn w:val="a"/>
    <w:rsid w:val="00A650D3"/>
    <w:pPr>
      <w:spacing w:before="100" w:beforeAutospacing="1" w:after="100" w:afterAutospacing="1"/>
    </w:pPr>
  </w:style>
  <w:style w:type="character" w:customStyle="1" w:styleId="ft124">
    <w:name w:val="ft124"/>
    <w:basedOn w:val="a0"/>
    <w:rsid w:val="00A650D3"/>
  </w:style>
  <w:style w:type="character" w:customStyle="1" w:styleId="ft125">
    <w:name w:val="ft125"/>
    <w:basedOn w:val="a0"/>
    <w:rsid w:val="00A650D3"/>
  </w:style>
  <w:style w:type="paragraph" w:customStyle="1" w:styleId="p565">
    <w:name w:val="p565"/>
    <w:basedOn w:val="a"/>
    <w:rsid w:val="00A650D3"/>
    <w:pPr>
      <w:spacing w:before="100" w:beforeAutospacing="1" w:after="100" w:afterAutospacing="1"/>
    </w:pPr>
  </w:style>
  <w:style w:type="character" w:customStyle="1" w:styleId="ft127">
    <w:name w:val="ft127"/>
    <w:basedOn w:val="a0"/>
    <w:rsid w:val="00A650D3"/>
  </w:style>
  <w:style w:type="paragraph" w:customStyle="1" w:styleId="p538">
    <w:name w:val="p538"/>
    <w:basedOn w:val="a"/>
    <w:rsid w:val="00A650D3"/>
    <w:pPr>
      <w:spacing w:before="100" w:beforeAutospacing="1" w:after="100" w:afterAutospacing="1"/>
    </w:pPr>
  </w:style>
  <w:style w:type="paragraph" w:customStyle="1" w:styleId="p219">
    <w:name w:val="p219"/>
    <w:basedOn w:val="a"/>
    <w:rsid w:val="00A650D3"/>
    <w:pPr>
      <w:spacing w:before="100" w:beforeAutospacing="1" w:after="100" w:afterAutospacing="1"/>
    </w:pPr>
  </w:style>
  <w:style w:type="paragraph" w:customStyle="1" w:styleId="p220">
    <w:name w:val="p220"/>
    <w:basedOn w:val="a"/>
    <w:rsid w:val="00A650D3"/>
    <w:pPr>
      <w:spacing w:before="100" w:beforeAutospacing="1" w:after="100" w:afterAutospacing="1"/>
    </w:pPr>
  </w:style>
  <w:style w:type="paragraph" w:customStyle="1" w:styleId="p566">
    <w:name w:val="p566"/>
    <w:basedOn w:val="a"/>
    <w:rsid w:val="00A650D3"/>
    <w:pPr>
      <w:spacing w:before="100" w:beforeAutospacing="1" w:after="100" w:afterAutospacing="1"/>
    </w:pPr>
  </w:style>
  <w:style w:type="character" w:customStyle="1" w:styleId="ft26">
    <w:name w:val="ft26"/>
    <w:basedOn w:val="a0"/>
    <w:rsid w:val="00A650D3"/>
  </w:style>
  <w:style w:type="paragraph" w:customStyle="1" w:styleId="p551">
    <w:name w:val="p551"/>
    <w:basedOn w:val="a"/>
    <w:rsid w:val="00A650D3"/>
    <w:pPr>
      <w:spacing w:before="100" w:beforeAutospacing="1" w:after="100" w:afterAutospacing="1"/>
    </w:pPr>
  </w:style>
  <w:style w:type="character" w:customStyle="1" w:styleId="ft66">
    <w:name w:val="ft66"/>
    <w:basedOn w:val="a0"/>
    <w:rsid w:val="00A650D3"/>
  </w:style>
  <w:style w:type="paragraph" w:customStyle="1" w:styleId="p259">
    <w:name w:val="p259"/>
    <w:basedOn w:val="a"/>
    <w:rsid w:val="00A650D3"/>
    <w:pPr>
      <w:spacing w:before="100" w:beforeAutospacing="1" w:after="100" w:afterAutospacing="1"/>
    </w:pPr>
  </w:style>
  <w:style w:type="paragraph" w:customStyle="1" w:styleId="p557">
    <w:name w:val="p557"/>
    <w:basedOn w:val="a"/>
    <w:rsid w:val="00A650D3"/>
    <w:pPr>
      <w:spacing w:before="100" w:beforeAutospacing="1" w:after="100" w:afterAutospacing="1"/>
    </w:pPr>
  </w:style>
  <w:style w:type="character" w:customStyle="1" w:styleId="ft41">
    <w:name w:val="ft41"/>
    <w:basedOn w:val="a0"/>
    <w:rsid w:val="00A650D3"/>
  </w:style>
  <w:style w:type="paragraph" w:customStyle="1" w:styleId="p567">
    <w:name w:val="p567"/>
    <w:basedOn w:val="a"/>
    <w:rsid w:val="00A650D3"/>
    <w:pPr>
      <w:spacing w:before="100" w:beforeAutospacing="1" w:after="100" w:afterAutospacing="1"/>
    </w:pPr>
  </w:style>
  <w:style w:type="paragraph" w:customStyle="1" w:styleId="p174">
    <w:name w:val="p174"/>
    <w:basedOn w:val="a"/>
    <w:rsid w:val="00A650D3"/>
    <w:pPr>
      <w:spacing w:before="100" w:beforeAutospacing="1" w:after="100" w:afterAutospacing="1"/>
    </w:pPr>
  </w:style>
  <w:style w:type="paragraph" w:customStyle="1" w:styleId="p24">
    <w:name w:val="p24"/>
    <w:basedOn w:val="a"/>
    <w:rsid w:val="00A650D3"/>
    <w:pPr>
      <w:spacing w:before="100" w:beforeAutospacing="1" w:after="100" w:afterAutospacing="1"/>
    </w:pPr>
  </w:style>
  <w:style w:type="character" w:customStyle="1" w:styleId="ft77">
    <w:name w:val="ft77"/>
    <w:basedOn w:val="a0"/>
    <w:rsid w:val="00A650D3"/>
  </w:style>
  <w:style w:type="paragraph" w:customStyle="1" w:styleId="p571">
    <w:name w:val="p571"/>
    <w:basedOn w:val="a"/>
    <w:rsid w:val="00A650D3"/>
    <w:pPr>
      <w:spacing w:before="100" w:beforeAutospacing="1" w:after="100" w:afterAutospacing="1"/>
    </w:pPr>
  </w:style>
  <w:style w:type="paragraph" w:customStyle="1" w:styleId="p214">
    <w:name w:val="p214"/>
    <w:basedOn w:val="a"/>
    <w:rsid w:val="00A650D3"/>
    <w:pPr>
      <w:spacing w:before="100" w:beforeAutospacing="1" w:after="100" w:afterAutospacing="1"/>
    </w:pPr>
  </w:style>
  <w:style w:type="character" w:customStyle="1" w:styleId="ft39">
    <w:name w:val="ft39"/>
    <w:basedOn w:val="a0"/>
    <w:rsid w:val="00A650D3"/>
  </w:style>
  <w:style w:type="paragraph" w:customStyle="1" w:styleId="p156">
    <w:name w:val="p156"/>
    <w:basedOn w:val="a"/>
    <w:rsid w:val="00A650D3"/>
    <w:pPr>
      <w:spacing w:before="100" w:beforeAutospacing="1" w:after="100" w:afterAutospacing="1"/>
    </w:pPr>
  </w:style>
  <w:style w:type="character" w:customStyle="1" w:styleId="ft71">
    <w:name w:val="ft71"/>
    <w:basedOn w:val="a0"/>
    <w:rsid w:val="00A650D3"/>
  </w:style>
  <w:style w:type="paragraph" w:customStyle="1" w:styleId="p540">
    <w:name w:val="p540"/>
    <w:basedOn w:val="a"/>
    <w:rsid w:val="00A650D3"/>
    <w:pPr>
      <w:spacing w:before="100" w:beforeAutospacing="1" w:after="100" w:afterAutospacing="1"/>
    </w:pPr>
  </w:style>
  <w:style w:type="paragraph" w:customStyle="1" w:styleId="p197">
    <w:name w:val="p197"/>
    <w:basedOn w:val="a"/>
    <w:rsid w:val="00A650D3"/>
    <w:pPr>
      <w:spacing w:before="100" w:beforeAutospacing="1" w:after="100" w:afterAutospacing="1"/>
    </w:pPr>
  </w:style>
  <w:style w:type="paragraph" w:customStyle="1" w:styleId="p206">
    <w:name w:val="p206"/>
    <w:basedOn w:val="a"/>
    <w:rsid w:val="00A650D3"/>
    <w:pPr>
      <w:spacing w:before="100" w:beforeAutospacing="1" w:after="100" w:afterAutospacing="1"/>
    </w:pPr>
  </w:style>
  <w:style w:type="character" w:customStyle="1" w:styleId="ft129">
    <w:name w:val="ft129"/>
    <w:basedOn w:val="a0"/>
    <w:rsid w:val="00A650D3"/>
  </w:style>
  <w:style w:type="paragraph" w:customStyle="1" w:styleId="p200">
    <w:name w:val="p200"/>
    <w:basedOn w:val="a"/>
    <w:rsid w:val="00A650D3"/>
    <w:pPr>
      <w:spacing w:before="100" w:beforeAutospacing="1" w:after="100" w:afterAutospacing="1"/>
    </w:pPr>
  </w:style>
  <w:style w:type="paragraph" w:customStyle="1" w:styleId="p240">
    <w:name w:val="p240"/>
    <w:basedOn w:val="a"/>
    <w:rsid w:val="00A650D3"/>
    <w:pPr>
      <w:spacing w:before="100" w:beforeAutospacing="1" w:after="100" w:afterAutospacing="1"/>
    </w:pPr>
  </w:style>
  <w:style w:type="paragraph" w:customStyle="1" w:styleId="p581">
    <w:name w:val="p581"/>
    <w:basedOn w:val="a"/>
    <w:rsid w:val="00A650D3"/>
    <w:pPr>
      <w:spacing w:before="100" w:beforeAutospacing="1" w:after="100" w:afterAutospacing="1"/>
    </w:pPr>
  </w:style>
  <w:style w:type="paragraph" w:customStyle="1" w:styleId="p186">
    <w:name w:val="p186"/>
    <w:basedOn w:val="a"/>
    <w:rsid w:val="00A650D3"/>
    <w:pPr>
      <w:spacing w:before="100" w:beforeAutospacing="1" w:after="100" w:afterAutospacing="1"/>
    </w:pPr>
  </w:style>
  <w:style w:type="character" w:customStyle="1" w:styleId="ft130">
    <w:name w:val="ft130"/>
    <w:basedOn w:val="a0"/>
    <w:rsid w:val="00A650D3"/>
  </w:style>
  <w:style w:type="character" w:customStyle="1" w:styleId="ft131">
    <w:name w:val="ft131"/>
    <w:basedOn w:val="a0"/>
    <w:rsid w:val="00A650D3"/>
  </w:style>
  <w:style w:type="paragraph" w:customStyle="1" w:styleId="p582">
    <w:name w:val="p582"/>
    <w:basedOn w:val="a"/>
    <w:rsid w:val="00A650D3"/>
    <w:pPr>
      <w:spacing w:before="100" w:beforeAutospacing="1" w:after="100" w:afterAutospacing="1"/>
    </w:pPr>
  </w:style>
  <w:style w:type="paragraph" w:customStyle="1" w:styleId="p583">
    <w:name w:val="p583"/>
    <w:basedOn w:val="a"/>
    <w:rsid w:val="00A650D3"/>
    <w:pPr>
      <w:spacing w:before="100" w:beforeAutospacing="1" w:after="100" w:afterAutospacing="1"/>
    </w:pPr>
  </w:style>
  <w:style w:type="paragraph" w:customStyle="1" w:styleId="p584">
    <w:name w:val="p584"/>
    <w:basedOn w:val="a"/>
    <w:rsid w:val="00A650D3"/>
    <w:pPr>
      <w:spacing w:before="100" w:beforeAutospacing="1" w:after="100" w:afterAutospacing="1"/>
    </w:pPr>
  </w:style>
  <w:style w:type="paragraph" w:customStyle="1" w:styleId="p103">
    <w:name w:val="p103"/>
    <w:basedOn w:val="a"/>
    <w:rsid w:val="00A650D3"/>
    <w:pPr>
      <w:spacing w:before="100" w:beforeAutospacing="1" w:after="100" w:afterAutospacing="1"/>
    </w:pPr>
  </w:style>
  <w:style w:type="paragraph" w:customStyle="1" w:styleId="p204">
    <w:name w:val="p204"/>
    <w:basedOn w:val="a"/>
    <w:rsid w:val="00A650D3"/>
    <w:pPr>
      <w:spacing w:before="100" w:beforeAutospacing="1" w:after="100" w:afterAutospacing="1"/>
    </w:pPr>
  </w:style>
  <w:style w:type="paragraph" w:customStyle="1" w:styleId="p104">
    <w:name w:val="p104"/>
    <w:basedOn w:val="a"/>
    <w:rsid w:val="00A650D3"/>
    <w:pPr>
      <w:spacing w:before="100" w:beforeAutospacing="1" w:after="100" w:afterAutospacing="1"/>
    </w:pPr>
  </w:style>
  <w:style w:type="paragraph" w:customStyle="1" w:styleId="p587">
    <w:name w:val="p587"/>
    <w:basedOn w:val="a"/>
    <w:rsid w:val="00A650D3"/>
    <w:pPr>
      <w:spacing w:before="100" w:beforeAutospacing="1" w:after="100" w:afterAutospacing="1"/>
    </w:pPr>
  </w:style>
  <w:style w:type="paragraph" w:customStyle="1" w:styleId="p588">
    <w:name w:val="p588"/>
    <w:basedOn w:val="a"/>
    <w:rsid w:val="00A650D3"/>
    <w:pPr>
      <w:spacing w:before="100" w:beforeAutospacing="1" w:after="100" w:afterAutospacing="1"/>
    </w:pPr>
  </w:style>
  <w:style w:type="character" w:customStyle="1" w:styleId="ft123">
    <w:name w:val="ft123"/>
    <w:basedOn w:val="a0"/>
    <w:rsid w:val="00A650D3"/>
  </w:style>
  <w:style w:type="character" w:customStyle="1" w:styleId="ft12">
    <w:name w:val="ft12"/>
    <w:basedOn w:val="a0"/>
    <w:rsid w:val="00A650D3"/>
  </w:style>
  <w:style w:type="paragraph" w:customStyle="1" w:styleId="p126">
    <w:name w:val="p126"/>
    <w:basedOn w:val="a"/>
    <w:rsid w:val="00A650D3"/>
    <w:pPr>
      <w:spacing w:before="100" w:beforeAutospacing="1" w:after="100" w:afterAutospacing="1"/>
    </w:pPr>
  </w:style>
  <w:style w:type="paragraph" w:customStyle="1" w:styleId="p591">
    <w:name w:val="p591"/>
    <w:basedOn w:val="a"/>
    <w:rsid w:val="00A650D3"/>
    <w:pPr>
      <w:spacing w:before="100" w:beforeAutospacing="1" w:after="100" w:afterAutospacing="1"/>
    </w:pPr>
  </w:style>
  <w:style w:type="paragraph" w:customStyle="1" w:styleId="p336">
    <w:name w:val="p336"/>
    <w:basedOn w:val="a"/>
    <w:rsid w:val="00A650D3"/>
    <w:pPr>
      <w:spacing w:before="100" w:beforeAutospacing="1" w:after="100" w:afterAutospacing="1"/>
    </w:pPr>
  </w:style>
  <w:style w:type="character" w:customStyle="1" w:styleId="ft18">
    <w:name w:val="ft18"/>
    <w:basedOn w:val="a0"/>
    <w:rsid w:val="00A650D3"/>
  </w:style>
  <w:style w:type="paragraph" w:customStyle="1" w:styleId="p592">
    <w:name w:val="p592"/>
    <w:basedOn w:val="a"/>
    <w:rsid w:val="00A650D3"/>
    <w:pPr>
      <w:spacing w:before="100" w:beforeAutospacing="1" w:after="100" w:afterAutospacing="1"/>
    </w:pPr>
  </w:style>
  <w:style w:type="paragraph" w:customStyle="1" w:styleId="p593">
    <w:name w:val="p593"/>
    <w:basedOn w:val="a"/>
    <w:rsid w:val="00A650D3"/>
    <w:pPr>
      <w:spacing w:before="100" w:beforeAutospacing="1" w:after="100" w:afterAutospacing="1"/>
    </w:pPr>
  </w:style>
  <w:style w:type="paragraph" w:customStyle="1" w:styleId="p594">
    <w:name w:val="p594"/>
    <w:basedOn w:val="a"/>
    <w:rsid w:val="00A650D3"/>
    <w:pPr>
      <w:spacing w:before="100" w:beforeAutospacing="1" w:after="100" w:afterAutospacing="1"/>
    </w:pPr>
  </w:style>
  <w:style w:type="paragraph" w:customStyle="1" w:styleId="p595">
    <w:name w:val="p595"/>
    <w:basedOn w:val="a"/>
    <w:rsid w:val="00A650D3"/>
    <w:pPr>
      <w:spacing w:before="100" w:beforeAutospacing="1" w:after="100" w:afterAutospacing="1"/>
    </w:pPr>
  </w:style>
  <w:style w:type="paragraph" w:customStyle="1" w:styleId="p596">
    <w:name w:val="p596"/>
    <w:basedOn w:val="a"/>
    <w:rsid w:val="00A650D3"/>
    <w:pPr>
      <w:spacing w:before="100" w:beforeAutospacing="1" w:after="100" w:afterAutospacing="1"/>
    </w:pPr>
  </w:style>
  <w:style w:type="character" w:customStyle="1" w:styleId="ft27">
    <w:name w:val="ft27"/>
    <w:basedOn w:val="a0"/>
    <w:rsid w:val="00A650D3"/>
  </w:style>
  <w:style w:type="paragraph" w:customStyle="1" w:styleId="p597">
    <w:name w:val="p597"/>
    <w:basedOn w:val="a"/>
    <w:rsid w:val="00A650D3"/>
    <w:pPr>
      <w:spacing w:before="100" w:beforeAutospacing="1" w:after="100" w:afterAutospacing="1"/>
    </w:pPr>
  </w:style>
  <w:style w:type="paragraph" w:customStyle="1" w:styleId="p618">
    <w:name w:val="p618"/>
    <w:basedOn w:val="a"/>
    <w:rsid w:val="00A650D3"/>
    <w:pPr>
      <w:spacing w:before="100" w:beforeAutospacing="1" w:after="100" w:afterAutospacing="1"/>
    </w:pPr>
  </w:style>
  <w:style w:type="paragraph" w:customStyle="1" w:styleId="p619">
    <w:name w:val="p619"/>
    <w:basedOn w:val="a"/>
    <w:rsid w:val="00A650D3"/>
    <w:pPr>
      <w:spacing w:before="100" w:beforeAutospacing="1" w:after="100" w:afterAutospacing="1"/>
    </w:pPr>
  </w:style>
  <w:style w:type="paragraph" w:customStyle="1" w:styleId="p620">
    <w:name w:val="p620"/>
    <w:basedOn w:val="a"/>
    <w:rsid w:val="00A650D3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5B5ED9"/>
    <w:pPr>
      <w:overflowPunct w:val="0"/>
      <w:autoSpaceDE w:val="0"/>
      <w:autoSpaceDN w:val="0"/>
      <w:adjustRightInd w:val="0"/>
      <w:jc w:val="center"/>
      <w:textAlignment w:val="baseline"/>
    </w:pPr>
    <w:rPr>
      <w:rFonts w:ascii="NTTimes/Cyrillic" w:hAnsi="NTTimes/Cyrillic"/>
      <w:szCs w:val="20"/>
    </w:rPr>
  </w:style>
  <w:style w:type="character" w:customStyle="1" w:styleId="af0">
    <w:name w:val="Название Знак"/>
    <w:basedOn w:val="a0"/>
    <w:link w:val="af"/>
    <w:rsid w:val="005B5ED9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5B5ED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styleId="af1">
    <w:name w:val="Body Text"/>
    <w:basedOn w:val="a"/>
    <w:link w:val="af2"/>
    <w:rsid w:val="00577894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basedOn w:val="a0"/>
    <w:link w:val="af1"/>
    <w:rsid w:val="005778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Plain Text"/>
    <w:basedOn w:val="a"/>
    <w:link w:val="af4"/>
    <w:uiPriority w:val="99"/>
    <w:rsid w:val="00BB0AD3"/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uiPriority w:val="99"/>
    <w:rsid w:val="00BB0AD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1">
    <w:name w:val="Основной текст (2)_"/>
    <w:link w:val="22"/>
    <w:rsid w:val="00270CA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70CAB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31">
    <w:name w:val="Основной текст (3)"/>
    <w:rsid w:val="00270CA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1">
    <w:name w:val="Основной текст (4)_"/>
    <w:link w:val="42"/>
    <w:rsid w:val="00270CAB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70CAB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13">
    <w:name w:val="Нижний колонтитул Знак1"/>
    <w:uiPriority w:val="99"/>
    <w:rsid w:val="00270CAB"/>
    <w:rPr>
      <w:rFonts w:ascii="Times New Roman" w:eastAsia="Times New Roman" w:hAnsi="Times New Roman"/>
      <w:sz w:val="24"/>
      <w:szCs w:val="24"/>
    </w:rPr>
  </w:style>
  <w:style w:type="paragraph" w:customStyle="1" w:styleId="af5">
    <w:name w:val="список с точками"/>
    <w:basedOn w:val="a"/>
    <w:uiPriority w:val="99"/>
    <w:rsid w:val="00270CAB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6">
    <w:name w:val="Для таблиц"/>
    <w:basedOn w:val="a"/>
    <w:rsid w:val="00270CAB"/>
  </w:style>
  <w:style w:type="character" w:styleId="af7">
    <w:name w:val="page number"/>
    <w:basedOn w:val="a0"/>
    <w:rsid w:val="00270CAB"/>
  </w:style>
  <w:style w:type="paragraph" w:customStyle="1" w:styleId="Default">
    <w:name w:val="Default"/>
    <w:rsid w:val="00270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(3)_"/>
    <w:rsid w:val="00270CA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FR4">
    <w:name w:val="FR4"/>
    <w:rsid w:val="00270CA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23">
    <w:name w:val="Body Text 2"/>
    <w:basedOn w:val="a"/>
    <w:link w:val="24"/>
    <w:unhideWhenUsed/>
    <w:rsid w:val="00270CAB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rsid w:val="00270C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Текст сноски Знак"/>
    <w:link w:val="af9"/>
    <w:rsid w:val="00270CAB"/>
    <w:rPr>
      <w:rFonts w:ascii="Times New Roman" w:eastAsia="Times New Roman" w:hAnsi="Times New Roman"/>
    </w:rPr>
  </w:style>
  <w:style w:type="paragraph" w:styleId="af9">
    <w:name w:val="footnote text"/>
    <w:basedOn w:val="a"/>
    <w:link w:val="af8"/>
    <w:rsid w:val="00270CAB"/>
    <w:rPr>
      <w:rFonts w:cstheme="minorBidi"/>
      <w:sz w:val="22"/>
      <w:szCs w:val="22"/>
      <w:lang w:eastAsia="en-US"/>
    </w:rPr>
  </w:style>
  <w:style w:type="character" w:customStyle="1" w:styleId="14">
    <w:name w:val="Текст сноски Знак1"/>
    <w:basedOn w:val="a0"/>
    <w:uiPriority w:val="99"/>
    <w:rsid w:val="00270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270CAB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270C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rsid w:val="00270CAB"/>
    <w:pPr>
      <w:widowControl w:val="0"/>
      <w:autoSpaceDE w:val="0"/>
      <w:autoSpaceDN w:val="0"/>
      <w:spacing w:before="80" w:after="0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2">
    <w:name w:val="FR2"/>
    <w:rsid w:val="00270CAB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noProof/>
      <w:sz w:val="12"/>
      <w:szCs w:val="12"/>
      <w:lang w:val="en-US" w:eastAsia="ru-RU"/>
    </w:rPr>
  </w:style>
  <w:style w:type="character" w:customStyle="1" w:styleId="apple-converted-space">
    <w:name w:val="apple-converted-space"/>
    <w:basedOn w:val="a0"/>
    <w:rsid w:val="00270CAB"/>
  </w:style>
  <w:style w:type="character" w:styleId="afa">
    <w:name w:val="Strong"/>
    <w:uiPriority w:val="22"/>
    <w:qFormat/>
    <w:rsid w:val="00270CAB"/>
    <w:rPr>
      <w:b/>
      <w:bCs/>
    </w:rPr>
  </w:style>
  <w:style w:type="paragraph" w:customStyle="1" w:styleId="xl67">
    <w:name w:val="xl67"/>
    <w:basedOn w:val="a"/>
    <w:rsid w:val="00270CAB"/>
    <w:pP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270CAB"/>
    <w:pP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70C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70C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70C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70C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270CA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270C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270C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270C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270C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70C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70C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270C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270CA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91">
    <w:name w:val="xl91"/>
    <w:basedOn w:val="a"/>
    <w:rsid w:val="00270CA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92">
    <w:name w:val="xl92"/>
    <w:basedOn w:val="a"/>
    <w:rsid w:val="00270CA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93">
    <w:name w:val="xl93"/>
    <w:basedOn w:val="a"/>
    <w:rsid w:val="00270C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94">
    <w:name w:val="xl94"/>
    <w:basedOn w:val="a"/>
    <w:rsid w:val="00270C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95">
    <w:name w:val="xl95"/>
    <w:basedOn w:val="a"/>
    <w:rsid w:val="00270CA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96">
    <w:name w:val="xl96"/>
    <w:basedOn w:val="a"/>
    <w:rsid w:val="00270CA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97">
    <w:name w:val="xl97"/>
    <w:basedOn w:val="a"/>
    <w:rsid w:val="00270C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98">
    <w:name w:val="xl98"/>
    <w:basedOn w:val="a"/>
    <w:rsid w:val="00270C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99">
    <w:name w:val="xl99"/>
    <w:basedOn w:val="a"/>
    <w:rsid w:val="00270CAB"/>
    <w:pPr>
      <w:pBdr>
        <w:top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270CAB"/>
    <w:pPr>
      <w:pBdr>
        <w:top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70CAB"/>
    <w:pP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270CAB"/>
    <w:pPr>
      <w:pBdr>
        <w:top w:val="single" w:sz="8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270CA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800000" w:fill="CCFFCC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70CAB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270CAB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70C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70CA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70C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70CA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70CA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70CA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70CA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270CA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270C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270CAB"/>
    <w:pPr>
      <w:pBdr>
        <w:top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270CAB"/>
    <w:pPr>
      <w:pBdr>
        <w:top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270C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270CAB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270CAB"/>
    <w:pPr>
      <w:pBdr>
        <w:top w:val="single" w:sz="4" w:space="0" w:color="auto"/>
        <w:bottom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270CAB"/>
    <w:pPr>
      <w:pBdr>
        <w:top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270C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70C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270CA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70C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270C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270C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270C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270CA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C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70C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270C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CC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270CAB"/>
    <w:pPr>
      <w:shd w:val="clear" w:color="800000" w:fill="CC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270CAB"/>
    <w:pPr>
      <w:shd w:val="clear" w:color="800000" w:fill="CC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270C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270CAB"/>
    <w:pPr>
      <w:pBdr>
        <w:top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270CAB"/>
    <w:pPr>
      <w:pBdr>
        <w:top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270CAB"/>
    <w:pPr>
      <w:pBdr>
        <w:top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270C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270C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color w:val="808080"/>
    </w:rPr>
  </w:style>
  <w:style w:type="paragraph" w:customStyle="1" w:styleId="xl150">
    <w:name w:val="xl150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270CAB"/>
    <w:pPr>
      <w:pBdr>
        <w:top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styleId="afb">
    <w:name w:val="Body Text Indent"/>
    <w:basedOn w:val="a"/>
    <w:link w:val="afc"/>
    <w:rsid w:val="00270CAB"/>
    <w:pPr>
      <w:ind w:left="1418" w:hanging="1418"/>
      <w:jc w:val="both"/>
    </w:pPr>
    <w:rPr>
      <w:lang w:val="x-none" w:eastAsia="x-none"/>
    </w:rPr>
  </w:style>
  <w:style w:type="character" w:customStyle="1" w:styleId="afc">
    <w:name w:val="Основной текст с отступом Знак"/>
    <w:basedOn w:val="a0"/>
    <w:link w:val="afb"/>
    <w:rsid w:val="00270C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iiaiieoaeno2">
    <w:name w:val="Iniiaiie oaeno 2"/>
    <w:basedOn w:val="a"/>
    <w:rsid w:val="00270CAB"/>
    <w:pPr>
      <w:ind w:right="-766" w:firstLine="709"/>
      <w:jc w:val="both"/>
    </w:pPr>
    <w:rPr>
      <w:sz w:val="32"/>
      <w:szCs w:val="20"/>
    </w:rPr>
  </w:style>
  <w:style w:type="paragraph" w:customStyle="1" w:styleId="msonormalcxsplast">
    <w:name w:val="msonormalcxsplast"/>
    <w:basedOn w:val="a"/>
    <w:rsid w:val="00270CAB"/>
    <w:pPr>
      <w:spacing w:before="100" w:beforeAutospacing="1" w:after="100" w:afterAutospacing="1"/>
    </w:pPr>
  </w:style>
  <w:style w:type="paragraph" w:customStyle="1" w:styleId="27">
    <w:name w:val="Абзац списка2"/>
    <w:basedOn w:val="a"/>
    <w:uiPriority w:val="99"/>
    <w:qFormat/>
    <w:rsid w:val="00270CA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0C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70C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270CA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0CA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70C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270CA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4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A650D3"/>
    <w:pPr>
      <w:spacing w:before="100" w:beforeAutospacing="1" w:after="100" w:afterAutospacing="1"/>
    </w:pPr>
  </w:style>
  <w:style w:type="character" w:customStyle="1" w:styleId="ft0">
    <w:name w:val="ft0"/>
    <w:basedOn w:val="a0"/>
    <w:rsid w:val="00A650D3"/>
  </w:style>
  <w:style w:type="character" w:customStyle="1" w:styleId="ft14">
    <w:name w:val="ft14"/>
    <w:basedOn w:val="a0"/>
    <w:rsid w:val="00A650D3"/>
  </w:style>
  <w:style w:type="paragraph" w:customStyle="1" w:styleId="p66">
    <w:name w:val="p66"/>
    <w:basedOn w:val="a"/>
    <w:rsid w:val="00A650D3"/>
    <w:pPr>
      <w:spacing w:before="100" w:beforeAutospacing="1" w:after="100" w:afterAutospacing="1"/>
    </w:pPr>
  </w:style>
  <w:style w:type="paragraph" w:customStyle="1" w:styleId="p56">
    <w:name w:val="p56"/>
    <w:basedOn w:val="a"/>
    <w:rsid w:val="00A650D3"/>
    <w:pPr>
      <w:spacing w:before="100" w:beforeAutospacing="1" w:after="100" w:afterAutospacing="1"/>
    </w:pPr>
  </w:style>
  <w:style w:type="character" w:customStyle="1" w:styleId="ft20">
    <w:name w:val="ft20"/>
    <w:basedOn w:val="a0"/>
    <w:rsid w:val="00A650D3"/>
  </w:style>
  <w:style w:type="paragraph" w:customStyle="1" w:styleId="p354">
    <w:name w:val="p354"/>
    <w:basedOn w:val="a"/>
    <w:rsid w:val="00A650D3"/>
    <w:pPr>
      <w:spacing w:before="100" w:beforeAutospacing="1" w:after="100" w:afterAutospacing="1"/>
    </w:pPr>
  </w:style>
  <w:style w:type="paragraph" w:customStyle="1" w:styleId="p464">
    <w:name w:val="p464"/>
    <w:basedOn w:val="a"/>
    <w:rsid w:val="00A650D3"/>
    <w:pPr>
      <w:spacing w:before="100" w:beforeAutospacing="1" w:after="100" w:afterAutospacing="1"/>
    </w:pPr>
  </w:style>
  <w:style w:type="character" w:customStyle="1" w:styleId="ft60">
    <w:name w:val="ft60"/>
    <w:basedOn w:val="a0"/>
    <w:rsid w:val="00A650D3"/>
  </w:style>
  <w:style w:type="paragraph" w:customStyle="1" w:styleId="p466">
    <w:name w:val="p466"/>
    <w:basedOn w:val="a"/>
    <w:rsid w:val="00A650D3"/>
    <w:pPr>
      <w:spacing w:before="100" w:beforeAutospacing="1" w:after="100" w:afterAutospacing="1"/>
    </w:pPr>
  </w:style>
  <w:style w:type="paragraph" w:customStyle="1" w:styleId="p467">
    <w:name w:val="p467"/>
    <w:basedOn w:val="a"/>
    <w:rsid w:val="00A650D3"/>
    <w:pPr>
      <w:spacing w:before="100" w:beforeAutospacing="1" w:after="100" w:afterAutospacing="1"/>
    </w:pPr>
  </w:style>
  <w:style w:type="paragraph" w:customStyle="1" w:styleId="p45">
    <w:name w:val="p45"/>
    <w:basedOn w:val="a"/>
    <w:rsid w:val="00A650D3"/>
    <w:pPr>
      <w:spacing w:before="100" w:beforeAutospacing="1" w:after="100" w:afterAutospacing="1"/>
    </w:pPr>
  </w:style>
  <w:style w:type="paragraph" w:customStyle="1" w:styleId="p477">
    <w:name w:val="p477"/>
    <w:basedOn w:val="a"/>
    <w:rsid w:val="00A650D3"/>
    <w:pPr>
      <w:spacing w:before="100" w:beforeAutospacing="1" w:after="100" w:afterAutospacing="1"/>
    </w:pPr>
  </w:style>
  <w:style w:type="paragraph" w:customStyle="1" w:styleId="p470">
    <w:name w:val="p470"/>
    <w:basedOn w:val="a"/>
    <w:rsid w:val="00A650D3"/>
    <w:pPr>
      <w:spacing w:before="100" w:beforeAutospacing="1" w:after="100" w:afterAutospacing="1"/>
    </w:pPr>
  </w:style>
  <w:style w:type="paragraph" w:customStyle="1" w:styleId="p549">
    <w:name w:val="p549"/>
    <w:basedOn w:val="a"/>
    <w:rsid w:val="00A650D3"/>
    <w:pPr>
      <w:spacing w:before="100" w:beforeAutospacing="1" w:after="100" w:afterAutospacing="1"/>
    </w:pPr>
  </w:style>
  <w:style w:type="character" w:customStyle="1" w:styleId="ft73">
    <w:name w:val="ft73"/>
    <w:basedOn w:val="a0"/>
    <w:rsid w:val="00A650D3"/>
  </w:style>
  <w:style w:type="character" w:customStyle="1" w:styleId="ft54">
    <w:name w:val="ft54"/>
    <w:basedOn w:val="a0"/>
    <w:rsid w:val="00A650D3"/>
  </w:style>
  <w:style w:type="paragraph" w:customStyle="1" w:styleId="p390">
    <w:name w:val="p390"/>
    <w:basedOn w:val="a"/>
    <w:rsid w:val="00A650D3"/>
    <w:pPr>
      <w:spacing w:before="100" w:beforeAutospacing="1" w:after="100" w:afterAutospacing="1"/>
    </w:pPr>
  </w:style>
  <w:style w:type="paragraph" w:customStyle="1" w:styleId="p550">
    <w:name w:val="p550"/>
    <w:basedOn w:val="a"/>
    <w:rsid w:val="00A650D3"/>
    <w:pPr>
      <w:spacing w:before="100" w:beforeAutospacing="1" w:after="100" w:afterAutospacing="1"/>
    </w:pPr>
  </w:style>
  <w:style w:type="paragraph" w:customStyle="1" w:styleId="p564">
    <w:name w:val="p564"/>
    <w:basedOn w:val="a"/>
    <w:rsid w:val="00A650D3"/>
    <w:pPr>
      <w:spacing w:before="100" w:beforeAutospacing="1" w:after="100" w:afterAutospacing="1"/>
    </w:pPr>
  </w:style>
  <w:style w:type="paragraph" w:customStyle="1" w:styleId="p131">
    <w:name w:val="p131"/>
    <w:basedOn w:val="a"/>
    <w:rsid w:val="00A650D3"/>
    <w:pPr>
      <w:spacing w:before="100" w:beforeAutospacing="1" w:after="100" w:afterAutospacing="1"/>
    </w:pPr>
  </w:style>
  <w:style w:type="paragraph" w:customStyle="1" w:styleId="p164">
    <w:name w:val="p164"/>
    <w:basedOn w:val="a"/>
    <w:rsid w:val="00A650D3"/>
    <w:pPr>
      <w:spacing w:before="100" w:beforeAutospacing="1" w:after="100" w:afterAutospacing="1"/>
    </w:pPr>
  </w:style>
  <w:style w:type="character" w:customStyle="1" w:styleId="ft124">
    <w:name w:val="ft124"/>
    <w:basedOn w:val="a0"/>
    <w:rsid w:val="00A650D3"/>
  </w:style>
  <w:style w:type="character" w:customStyle="1" w:styleId="ft125">
    <w:name w:val="ft125"/>
    <w:basedOn w:val="a0"/>
    <w:rsid w:val="00A650D3"/>
  </w:style>
  <w:style w:type="paragraph" w:customStyle="1" w:styleId="p565">
    <w:name w:val="p565"/>
    <w:basedOn w:val="a"/>
    <w:rsid w:val="00A650D3"/>
    <w:pPr>
      <w:spacing w:before="100" w:beforeAutospacing="1" w:after="100" w:afterAutospacing="1"/>
    </w:pPr>
  </w:style>
  <w:style w:type="character" w:customStyle="1" w:styleId="ft127">
    <w:name w:val="ft127"/>
    <w:basedOn w:val="a0"/>
    <w:rsid w:val="00A650D3"/>
  </w:style>
  <w:style w:type="paragraph" w:customStyle="1" w:styleId="p538">
    <w:name w:val="p538"/>
    <w:basedOn w:val="a"/>
    <w:rsid w:val="00A650D3"/>
    <w:pPr>
      <w:spacing w:before="100" w:beforeAutospacing="1" w:after="100" w:afterAutospacing="1"/>
    </w:pPr>
  </w:style>
  <w:style w:type="paragraph" w:customStyle="1" w:styleId="p219">
    <w:name w:val="p219"/>
    <w:basedOn w:val="a"/>
    <w:rsid w:val="00A650D3"/>
    <w:pPr>
      <w:spacing w:before="100" w:beforeAutospacing="1" w:after="100" w:afterAutospacing="1"/>
    </w:pPr>
  </w:style>
  <w:style w:type="paragraph" w:customStyle="1" w:styleId="p220">
    <w:name w:val="p220"/>
    <w:basedOn w:val="a"/>
    <w:rsid w:val="00A650D3"/>
    <w:pPr>
      <w:spacing w:before="100" w:beforeAutospacing="1" w:after="100" w:afterAutospacing="1"/>
    </w:pPr>
  </w:style>
  <w:style w:type="paragraph" w:customStyle="1" w:styleId="p566">
    <w:name w:val="p566"/>
    <w:basedOn w:val="a"/>
    <w:rsid w:val="00A650D3"/>
    <w:pPr>
      <w:spacing w:before="100" w:beforeAutospacing="1" w:after="100" w:afterAutospacing="1"/>
    </w:pPr>
  </w:style>
  <w:style w:type="character" w:customStyle="1" w:styleId="ft26">
    <w:name w:val="ft26"/>
    <w:basedOn w:val="a0"/>
    <w:rsid w:val="00A650D3"/>
  </w:style>
  <w:style w:type="paragraph" w:customStyle="1" w:styleId="p551">
    <w:name w:val="p551"/>
    <w:basedOn w:val="a"/>
    <w:rsid w:val="00A650D3"/>
    <w:pPr>
      <w:spacing w:before="100" w:beforeAutospacing="1" w:after="100" w:afterAutospacing="1"/>
    </w:pPr>
  </w:style>
  <w:style w:type="character" w:customStyle="1" w:styleId="ft66">
    <w:name w:val="ft66"/>
    <w:basedOn w:val="a0"/>
    <w:rsid w:val="00A650D3"/>
  </w:style>
  <w:style w:type="paragraph" w:customStyle="1" w:styleId="p259">
    <w:name w:val="p259"/>
    <w:basedOn w:val="a"/>
    <w:rsid w:val="00A650D3"/>
    <w:pPr>
      <w:spacing w:before="100" w:beforeAutospacing="1" w:after="100" w:afterAutospacing="1"/>
    </w:pPr>
  </w:style>
  <w:style w:type="paragraph" w:customStyle="1" w:styleId="p557">
    <w:name w:val="p557"/>
    <w:basedOn w:val="a"/>
    <w:rsid w:val="00A650D3"/>
    <w:pPr>
      <w:spacing w:before="100" w:beforeAutospacing="1" w:after="100" w:afterAutospacing="1"/>
    </w:pPr>
  </w:style>
  <w:style w:type="character" w:customStyle="1" w:styleId="ft41">
    <w:name w:val="ft41"/>
    <w:basedOn w:val="a0"/>
    <w:rsid w:val="00A650D3"/>
  </w:style>
  <w:style w:type="paragraph" w:customStyle="1" w:styleId="p567">
    <w:name w:val="p567"/>
    <w:basedOn w:val="a"/>
    <w:rsid w:val="00A650D3"/>
    <w:pPr>
      <w:spacing w:before="100" w:beforeAutospacing="1" w:after="100" w:afterAutospacing="1"/>
    </w:pPr>
  </w:style>
  <w:style w:type="paragraph" w:customStyle="1" w:styleId="p174">
    <w:name w:val="p174"/>
    <w:basedOn w:val="a"/>
    <w:rsid w:val="00A650D3"/>
    <w:pPr>
      <w:spacing w:before="100" w:beforeAutospacing="1" w:after="100" w:afterAutospacing="1"/>
    </w:pPr>
  </w:style>
  <w:style w:type="paragraph" w:customStyle="1" w:styleId="p24">
    <w:name w:val="p24"/>
    <w:basedOn w:val="a"/>
    <w:rsid w:val="00A650D3"/>
    <w:pPr>
      <w:spacing w:before="100" w:beforeAutospacing="1" w:after="100" w:afterAutospacing="1"/>
    </w:pPr>
  </w:style>
  <w:style w:type="character" w:customStyle="1" w:styleId="ft77">
    <w:name w:val="ft77"/>
    <w:basedOn w:val="a0"/>
    <w:rsid w:val="00A650D3"/>
  </w:style>
  <w:style w:type="paragraph" w:customStyle="1" w:styleId="p571">
    <w:name w:val="p571"/>
    <w:basedOn w:val="a"/>
    <w:rsid w:val="00A650D3"/>
    <w:pPr>
      <w:spacing w:before="100" w:beforeAutospacing="1" w:after="100" w:afterAutospacing="1"/>
    </w:pPr>
  </w:style>
  <w:style w:type="paragraph" w:customStyle="1" w:styleId="p214">
    <w:name w:val="p214"/>
    <w:basedOn w:val="a"/>
    <w:rsid w:val="00A650D3"/>
    <w:pPr>
      <w:spacing w:before="100" w:beforeAutospacing="1" w:after="100" w:afterAutospacing="1"/>
    </w:pPr>
  </w:style>
  <w:style w:type="character" w:customStyle="1" w:styleId="ft39">
    <w:name w:val="ft39"/>
    <w:basedOn w:val="a0"/>
    <w:rsid w:val="00A650D3"/>
  </w:style>
  <w:style w:type="paragraph" w:customStyle="1" w:styleId="p156">
    <w:name w:val="p156"/>
    <w:basedOn w:val="a"/>
    <w:rsid w:val="00A650D3"/>
    <w:pPr>
      <w:spacing w:before="100" w:beforeAutospacing="1" w:after="100" w:afterAutospacing="1"/>
    </w:pPr>
  </w:style>
  <w:style w:type="character" w:customStyle="1" w:styleId="ft71">
    <w:name w:val="ft71"/>
    <w:basedOn w:val="a0"/>
    <w:rsid w:val="00A650D3"/>
  </w:style>
  <w:style w:type="paragraph" w:customStyle="1" w:styleId="p540">
    <w:name w:val="p540"/>
    <w:basedOn w:val="a"/>
    <w:rsid w:val="00A650D3"/>
    <w:pPr>
      <w:spacing w:before="100" w:beforeAutospacing="1" w:after="100" w:afterAutospacing="1"/>
    </w:pPr>
  </w:style>
  <w:style w:type="paragraph" w:customStyle="1" w:styleId="p197">
    <w:name w:val="p197"/>
    <w:basedOn w:val="a"/>
    <w:rsid w:val="00A650D3"/>
    <w:pPr>
      <w:spacing w:before="100" w:beforeAutospacing="1" w:after="100" w:afterAutospacing="1"/>
    </w:pPr>
  </w:style>
  <w:style w:type="paragraph" w:customStyle="1" w:styleId="p206">
    <w:name w:val="p206"/>
    <w:basedOn w:val="a"/>
    <w:rsid w:val="00A650D3"/>
    <w:pPr>
      <w:spacing w:before="100" w:beforeAutospacing="1" w:after="100" w:afterAutospacing="1"/>
    </w:pPr>
  </w:style>
  <w:style w:type="character" w:customStyle="1" w:styleId="ft129">
    <w:name w:val="ft129"/>
    <w:basedOn w:val="a0"/>
    <w:rsid w:val="00A650D3"/>
  </w:style>
  <w:style w:type="paragraph" w:customStyle="1" w:styleId="p200">
    <w:name w:val="p200"/>
    <w:basedOn w:val="a"/>
    <w:rsid w:val="00A650D3"/>
    <w:pPr>
      <w:spacing w:before="100" w:beforeAutospacing="1" w:after="100" w:afterAutospacing="1"/>
    </w:pPr>
  </w:style>
  <w:style w:type="paragraph" w:customStyle="1" w:styleId="p240">
    <w:name w:val="p240"/>
    <w:basedOn w:val="a"/>
    <w:rsid w:val="00A650D3"/>
    <w:pPr>
      <w:spacing w:before="100" w:beforeAutospacing="1" w:after="100" w:afterAutospacing="1"/>
    </w:pPr>
  </w:style>
  <w:style w:type="paragraph" w:customStyle="1" w:styleId="p581">
    <w:name w:val="p581"/>
    <w:basedOn w:val="a"/>
    <w:rsid w:val="00A650D3"/>
    <w:pPr>
      <w:spacing w:before="100" w:beforeAutospacing="1" w:after="100" w:afterAutospacing="1"/>
    </w:pPr>
  </w:style>
  <w:style w:type="paragraph" w:customStyle="1" w:styleId="p186">
    <w:name w:val="p186"/>
    <w:basedOn w:val="a"/>
    <w:rsid w:val="00A650D3"/>
    <w:pPr>
      <w:spacing w:before="100" w:beforeAutospacing="1" w:after="100" w:afterAutospacing="1"/>
    </w:pPr>
  </w:style>
  <w:style w:type="character" w:customStyle="1" w:styleId="ft130">
    <w:name w:val="ft130"/>
    <w:basedOn w:val="a0"/>
    <w:rsid w:val="00A650D3"/>
  </w:style>
  <w:style w:type="character" w:customStyle="1" w:styleId="ft131">
    <w:name w:val="ft131"/>
    <w:basedOn w:val="a0"/>
    <w:rsid w:val="00A650D3"/>
  </w:style>
  <w:style w:type="paragraph" w:customStyle="1" w:styleId="p582">
    <w:name w:val="p582"/>
    <w:basedOn w:val="a"/>
    <w:rsid w:val="00A650D3"/>
    <w:pPr>
      <w:spacing w:before="100" w:beforeAutospacing="1" w:after="100" w:afterAutospacing="1"/>
    </w:pPr>
  </w:style>
  <w:style w:type="paragraph" w:customStyle="1" w:styleId="p583">
    <w:name w:val="p583"/>
    <w:basedOn w:val="a"/>
    <w:rsid w:val="00A650D3"/>
    <w:pPr>
      <w:spacing w:before="100" w:beforeAutospacing="1" w:after="100" w:afterAutospacing="1"/>
    </w:pPr>
  </w:style>
  <w:style w:type="paragraph" w:customStyle="1" w:styleId="p584">
    <w:name w:val="p584"/>
    <w:basedOn w:val="a"/>
    <w:rsid w:val="00A650D3"/>
    <w:pPr>
      <w:spacing w:before="100" w:beforeAutospacing="1" w:after="100" w:afterAutospacing="1"/>
    </w:pPr>
  </w:style>
  <w:style w:type="paragraph" w:customStyle="1" w:styleId="p103">
    <w:name w:val="p103"/>
    <w:basedOn w:val="a"/>
    <w:rsid w:val="00A650D3"/>
    <w:pPr>
      <w:spacing w:before="100" w:beforeAutospacing="1" w:after="100" w:afterAutospacing="1"/>
    </w:pPr>
  </w:style>
  <w:style w:type="paragraph" w:customStyle="1" w:styleId="p204">
    <w:name w:val="p204"/>
    <w:basedOn w:val="a"/>
    <w:rsid w:val="00A650D3"/>
    <w:pPr>
      <w:spacing w:before="100" w:beforeAutospacing="1" w:after="100" w:afterAutospacing="1"/>
    </w:pPr>
  </w:style>
  <w:style w:type="paragraph" w:customStyle="1" w:styleId="p104">
    <w:name w:val="p104"/>
    <w:basedOn w:val="a"/>
    <w:rsid w:val="00A650D3"/>
    <w:pPr>
      <w:spacing w:before="100" w:beforeAutospacing="1" w:after="100" w:afterAutospacing="1"/>
    </w:pPr>
  </w:style>
  <w:style w:type="paragraph" w:customStyle="1" w:styleId="p587">
    <w:name w:val="p587"/>
    <w:basedOn w:val="a"/>
    <w:rsid w:val="00A650D3"/>
    <w:pPr>
      <w:spacing w:before="100" w:beforeAutospacing="1" w:after="100" w:afterAutospacing="1"/>
    </w:pPr>
  </w:style>
  <w:style w:type="paragraph" w:customStyle="1" w:styleId="p588">
    <w:name w:val="p588"/>
    <w:basedOn w:val="a"/>
    <w:rsid w:val="00A650D3"/>
    <w:pPr>
      <w:spacing w:before="100" w:beforeAutospacing="1" w:after="100" w:afterAutospacing="1"/>
    </w:pPr>
  </w:style>
  <w:style w:type="character" w:customStyle="1" w:styleId="ft123">
    <w:name w:val="ft123"/>
    <w:basedOn w:val="a0"/>
    <w:rsid w:val="00A650D3"/>
  </w:style>
  <w:style w:type="character" w:customStyle="1" w:styleId="ft12">
    <w:name w:val="ft12"/>
    <w:basedOn w:val="a0"/>
    <w:rsid w:val="00A650D3"/>
  </w:style>
  <w:style w:type="paragraph" w:customStyle="1" w:styleId="p126">
    <w:name w:val="p126"/>
    <w:basedOn w:val="a"/>
    <w:rsid w:val="00A650D3"/>
    <w:pPr>
      <w:spacing w:before="100" w:beforeAutospacing="1" w:after="100" w:afterAutospacing="1"/>
    </w:pPr>
  </w:style>
  <w:style w:type="paragraph" w:customStyle="1" w:styleId="p591">
    <w:name w:val="p591"/>
    <w:basedOn w:val="a"/>
    <w:rsid w:val="00A650D3"/>
    <w:pPr>
      <w:spacing w:before="100" w:beforeAutospacing="1" w:after="100" w:afterAutospacing="1"/>
    </w:pPr>
  </w:style>
  <w:style w:type="paragraph" w:customStyle="1" w:styleId="p336">
    <w:name w:val="p336"/>
    <w:basedOn w:val="a"/>
    <w:rsid w:val="00A650D3"/>
    <w:pPr>
      <w:spacing w:before="100" w:beforeAutospacing="1" w:after="100" w:afterAutospacing="1"/>
    </w:pPr>
  </w:style>
  <w:style w:type="character" w:customStyle="1" w:styleId="ft18">
    <w:name w:val="ft18"/>
    <w:basedOn w:val="a0"/>
    <w:rsid w:val="00A650D3"/>
  </w:style>
  <w:style w:type="paragraph" w:customStyle="1" w:styleId="p592">
    <w:name w:val="p592"/>
    <w:basedOn w:val="a"/>
    <w:rsid w:val="00A650D3"/>
    <w:pPr>
      <w:spacing w:before="100" w:beforeAutospacing="1" w:after="100" w:afterAutospacing="1"/>
    </w:pPr>
  </w:style>
  <w:style w:type="paragraph" w:customStyle="1" w:styleId="p593">
    <w:name w:val="p593"/>
    <w:basedOn w:val="a"/>
    <w:rsid w:val="00A650D3"/>
    <w:pPr>
      <w:spacing w:before="100" w:beforeAutospacing="1" w:after="100" w:afterAutospacing="1"/>
    </w:pPr>
  </w:style>
  <w:style w:type="paragraph" w:customStyle="1" w:styleId="p594">
    <w:name w:val="p594"/>
    <w:basedOn w:val="a"/>
    <w:rsid w:val="00A650D3"/>
    <w:pPr>
      <w:spacing w:before="100" w:beforeAutospacing="1" w:after="100" w:afterAutospacing="1"/>
    </w:pPr>
  </w:style>
  <w:style w:type="paragraph" w:customStyle="1" w:styleId="p595">
    <w:name w:val="p595"/>
    <w:basedOn w:val="a"/>
    <w:rsid w:val="00A650D3"/>
    <w:pPr>
      <w:spacing w:before="100" w:beforeAutospacing="1" w:after="100" w:afterAutospacing="1"/>
    </w:pPr>
  </w:style>
  <w:style w:type="paragraph" w:customStyle="1" w:styleId="p596">
    <w:name w:val="p596"/>
    <w:basedOn w:val="a"/>
    <w:rsid w:val="00A650D3"/>
    <w:pPr>
      <w:spacing w:before="100" w:beforeAutospacing="1" w:after="100" w:afterAutospacing="1"/>
    </w:pPr>
  </w:style>
  <w:style w:type="character" w:customStyle="1" w:styleId="ft27">
    <w:name w:val="ft27"/>
    <w:basedOn w:val="a0"/>
    <w:rsid w:val="00A650D3"/>
  </w:style>
  <w:style w:type="paragraph" w:customStyle="1" w:styleId="p597">
    <w:name w:val="p597"/>
    <w:basedOn w:val="a"/>
    <w:rsid w:val="00A650D3"/>
    <w:pPr>
      <w:spacing w:before="100" w:beforeAutospacing="1" w:after="100" w:afterAutospacing="1"/>
    </w:pPr>
  </w:style>
  <w:style w:type="paragraph" w:customStyle="1" w:styleId="p618">
    <w:name w:val="p618"/>
    <w:basedOn w:val="a"/>
    <w:rsid w:val="00A650D3"/>
    <w:pPr>
      <w:spacing w:before="100" w:beforeAutospacing="1" w:after="100" w:afterAutospacing="1"/>
    </w:pPr>
  </w:style>
  <w:style w:type="paragraph" w:customStyle="1" w:styleId="p619">
    <w:name w:val="p619"/>
    <w:basedOn w:val="a"/>
    <w:rsid w:val="00A650D3"/>
    <w:pPr>
      <w:spacing w:before="100" w:beforeAutospacing="1" w:after="100" w:afterAutospacing="1"/>
    </w:pPr>
  </w:style>
  <w:style w:type="paragraph" w:customStyle="1" w:styleId="p620">
    <w:name w:val="p620"/>
    <w:basedOn w:val="a"/>
    <w:rsid w:val="00A650D3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5B5ED9"/>
    <w:pPr>
      <w:overflowPunct w:val="0"/>
      <w:autoSpaceDE w:val="0"/>
      <w:autoSpaceDN w:val="0"/>
      <w:adjustRightInd w:val="0"/>
      <w:jc w:val="center"/>
      <w:textAlignment w:val="baseline"/>
    </w:pPr>
    <w:rPr>
      <w:rFonts w:ascii="NTTimes/Cyrillic" w:hAnsi="NTTimes/Cyrillic"/>
      <w:szCs w:val="20"/>
    </w:rPr>
  </w:style>
  <w:style w:type="character" w:customStyle="1" w:styleId="af0">
    <w:name w:val="Название Знак"/>
    <w:basedOn w:val="a0"/>
    <w:link w:val="af"/>
    <w:rsid w:val="005B5ED9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5B5ED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styleId="af1">
    <w:name w:val="Body Text"/>
    <w:basedOn w:val="a"/>
    <w:link w:val="af2"/>
    <w:rsid w:val="00577894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basedOn w:val="a0"/>
    <w:link w:val="af1"/>
    <w:rsid w:val="005778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Plain Text"/>
    <w:basedOn w:val="a"/>
    <w:link w:val="af4"/>
    <w:uiPriority w:val="99"/>
    <w:rsid w:val="00BB0AD3"/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uiPriority w:val="99"/>
    <w:rsid w:val="00BB0AD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1">
    <w:name w:val="Основной текст (2)_"/>
    <w:link w:val="22"/>
    <w:rsid w:val="00270CA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70CAB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31">
    <w:name w:val="Основной текст (3)"/>
    <w:rsid w:val="00270CA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1">
    <w:name w:val="Основной текст (4)_"/>
    <w:link w:val="42"/>
    <w:rsid w:val="00270CAB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70CAB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13">
    <w:name w:val="Нижний колонтитул Знак1"/>
    <w:uiPriority w:val="99"/>
    <w:rsid w:val="00270CAB"/>
    <w:rPr>
      <w:rFonts w:ascii="Times New Roman" w:eastAsia="Times New Roman" w:hAnsi="Times New Roman"/>
      <w:sz w:val="24"/>
      <w:szCs w:val="24"/>
    </w:rPr>
  </w:style>
  <w:style w:type="paragraph" w:customStyle="1" w:styleId="af5">
    <w:name w:val="список с точками"/>
    <w:basedOn w:val="a"/>
    <w:uiPriority w:val="99"/>
    <w:rsid w:val="00270CAB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6">
    <w:name w:val="Для таблиц"/>
    <w:basedOn w:val="a"/>
    <w:rsid w:val="00270CAB"/>
  </w:style>
  <w:style w:type="character" w:styleId="af7">
    <w:name w:val="page number"/>
    <w:basedOn w:val="a0"/>
    <w:rsid w:val="00270CAB"/>
  </w:style>
  <w:style w:type="paragraph" w:customStyle="1" w:styleId="Default">
    <w:name w:val="Default"/>
    <w:rsid w:val="00270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(3)_"/>
    <w:rsid w:val="00270CA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FR4">
    <w:name w:val="FR4"/>
    <w:rsid w:val="00270CA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23">
    <w:name w:val="Body Text 2"/>
    <w:basedOn w:val="a"/>
    <w:link w:val="24"/>
    <w:unhideWhenUsed/>
    <w:rsid w:val="00270CAB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rsid w:val="00270C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Текст сноски Знак"/>
    <w:link w:val="af9"/>
    <w:rsid w:val="00270CAB"/>
    <w:rPr>
      <w:rFonts w:ascii="Times New Roman" w:eastAsia="Times New Roman" w:hAnsi="Times New Roman"/>
    </w:rPr>
  </w:style>
  <w:style w:type="paragraph" w:styleId="af9">
    <w:name w:val="footnote text"/>
    <w:basedOn w:val="a"/>
    <w:link w:val="af8"/>
    <w:rsid w:val="00270CAB"/>
    <w:rPr>
      <w:rFonts w:cstheme="minorBidi"/>
      <w:sz w:val="22"/>
      <w:szCs w:val="22"/>
      <w:lang w:eastAsia="en-US"/>
    </w:rPr>
  </w:style>
  <w:style w:type="character" w:customStyle="1" w:styleId="14">
    <w:name w:val="Текст сноски Знак1"/>
    <w:basedOn w:val="a0"/>
    <w:uiPriority w:val="99"/>
    <w:rsid w:val="00270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270CAB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270C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rsid w:val="00270CAB"/>
    <w:pPr>
      <w:widowControl w:val="0"/>
      <w:autoSpaceDE w:val="0"/>
      <w:autoSpaceDN w:val="0"/>
      <w:spacing w:before="80" w:after="0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2">
    <w:name w:val="FR2"/>
    <w:rsid w:val="00270CAB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noProof/>
      <w:sz w:val="12"/>
      <w:szCs w:val="12"/>
      <w:lang w:val="en-US" w:eastAsia="ru-RU"/>
    </w:rPr>
  </w:style>
  <w:style w:type="character" w:customStyle="1" w:styleId="apple-converted-space">
    <w:name w:val="apple-converted-space"/>
    <w:basedOn w:val="a0"/>
    <w:rsid w:val="00270CAB"/>
  </w:style>
  <w:style w:type="character" w:styleId="afa">
    <w:name w:val="Strong"/>
    <w:uiPriority w:val="22"/>
    <w:qFormat/>
    <w:rsid w:val="00270CAB"/>
    <w:rPr>
      <w:b/>
      <w:bCs/>
    </w:rPr>
  </w:style>
  <w:style w:type="paragraph" w:customStyle="1" w:styleId="xl67">
    <w:name w:val="xl67"/>
    <w:basedOn w:val="a"/>
    <w:rsid w:val="00270CAB"/>
    <w:pP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270CAB"/>
    <w:pP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70C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70C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70C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70C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270CA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270C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270C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270C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270C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70C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70C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270C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270CA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91">
    <w:name w:val="xl91"/>
    <w:basedOn w:val="a"/>
    <w:rsid w:val="00270CA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92">
    <w:name w:val="xl92"/>
    <w:basedOn w:val="a"/>
    <w:rsid w:val="00270CA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93">
    <w:name w:val="xl93"/>
    <w:basedOn w:val="a"/>
    <w:rsid w:val="00270C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94">
    <w:name w:val="xl94"/>
    <w:basedOn w:val="a"/>
    <w:rsid w:val="00270C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95">
    <w:name w:val="xl95"/>
    <w:basedOn w:val="a"/>
    <w:rsid w:val="00270CA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96">
    <w:name w:val="xl96"/>
    <w:basedOn w:val="a"/>
    <w:rsid w:val="00270CA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97">
    <w:name w:val="xl97"/>
    <w:basedOn w:val="a"/>
    <w:rsid w:val="00270C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98">
    <w:name w:val="xl98"/>
    <w:basedOn w:val="a"/>
    <w:rsid w:val="00270C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99">
    <w:name w:val="xl99"/>
    <w:basedOn w:val="a"/>
    <w:rsid w:val="00270CAB"/>
    <w:pPr>
      <w:pBdr>
        <w:top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270CAB"/>
    <w:pPr>
      <w:pBdr>
        <w:top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70CAB"/>
    <w:pP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270CAB"/>
    <w:pPr>
      <w:pBdr>
        <w:top w:val="single" w:sz="8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270CA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800000" w:fill="CCFFCC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70CAB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270CAB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70C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70CA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70C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70CA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70CA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70CA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70CA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270CA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270C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270CAB"/>
    <w:pPr>
      <w:pBdr>
        <w:top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270CAB"/>
    <w:pPr>
      <w:pBdr>
        <w:top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270C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270CAB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270CAB"/>
    <w:pPr>
      <w:pBdr>
        <w:top w:val="single" w:sz="4" w:space="0" w:color="auto"/>
        <w:bottom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270CAB"/>
    <w:pPr>
      <w:pBdr>
        <w:top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270C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70C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270CA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70C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270C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270C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270C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270CA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C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70C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270C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CC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270CAB"/>
    <w:pPr>
      <w:shd w:val="clear" w:color="800000" w:fill="CC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270CAB"/>
    <w:pPr>
      <w:shd w:val="clear" w:color="800000" w:fill="CC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270C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270CAB"/>
    <w:pPr>
      <w:pBdr>
        <w:top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270CAB"/>
    <w:pPr>
      <w:pBdr>
        <w:top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270CAB"/>
    <w:pPr>
      <w:pBdr>
        <w:top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270C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270C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color w:val="808080"/>
    </w:rPr>
  </w:style>
  <w:style w:type="paragraph" w:customStyle="1" w:styleId="xl150">
    <w:name w:val="xl150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270CAB"/>
    <w:pPr>
      <w:pBdr>
        <w:top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styleId="afb">
    <w:name w:val="Body Text Indent"/>
    <w:basedOn w:val="a"/>
    <w:link w:val="afc"/>
    <w:rsid w:val="00270CAB"/>
    <w:pPr>
      <w:ind w:left="1418" w:hanging="1418"/>
      <w:jc w:val="both"/>
    </w:pPr>
    <w:rPr>
      <w:lang w:val="x-none" w:eastAsia="x-none"/>
    </w:rPr>
  </w:style>
  <w:style w:type="character" w:customStyle="1" w:styleId="afc">
    <w:name w:val="Основной текст с отступом Знак"/>
    <w:basedOn w:val="a0"/>
    <w:link w:val="afb"/>
    <w:rsid w:val="00270C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iiaiieoaeno2">
    <w:name w:val="Iniiaiie oaeno 2"/>
    <w:basedOn w:val="a"/>
    <w:rsid w:val="00270CAB"/>
    <w:pPr>
      <w:ind w:right="-766" w:firstLine="709"/>
      <w:jc w:val="both"/>
    </w:pPr>
    <w:rPr>
      <w:sz w:val="32"/>
      <w:szCs w:val="20"/>
    </w:rPr>
  </w:style>
  <w:style w:type="paragraph" w:customStyle="1" w:styleId="msonormalcxsplast">
    <w:name w:val="msonormalcxsplast"/>
    <w:basedOn w:val="a"/>
    <w:rsid w:val="00270CAB"/>
    <w:pPr>
      <w:spacing w:before="100" w:beforeAutospacing="1" w:after="100" w:afterAutospacing="1"/>
    </w:pPr>
  </w:style>
  <w:style w:type="paragraph" w:customStyle="1" w:styleId="27">
    <w:name w:val="Абзац списка2"/>
    <w:basedOn w:val="a"/>
    <w:uiPriority w:val="99"/>
    <w:qFormat/>
    <w:rsid w:val="00270CA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BB57B-6BD6-4F80-8FC5-0FF30B14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21151</Words>
  <Characters>120567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52</cp:revision>
  <cp:lastPrinted>2019-01-16T06:19:00Z</cp:lastPrinted>
  <dcterms:created xsi:type="dcterms:W3CDTF">2019-06-18T03:50:00Z</dcterms:created>
  <dcterms:modified xsi:type="dcterms:W3CDTF">2023-11-02T14:14:00Z</dcterms:modified>
</cp:coreProperties>
</file>