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3266C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КЛИНИЧЕСКОЙ ПРАКТИКЕ </w:t>
      </w:r>
    </w:p>
    <w:p w:rsidR="00AE730F" w:rsidRDefault="00AE730F" w:rsidP="00B31B60">
      <w:pPr>
        <w:jc w:val="center"/>
        <w:rPr>
          <w:b/>
          <w:sz w:val="28"/>
          <w:szCs w:val="28"/>
        </w:rPr>
      </w:pPr>
    </w:p>
    <w:p w:rsidR="00B31B60" w:rsidRPr="00BE274C" w:rsidRDefault="00C3266C" w:rsidP="00B31B60">
      <w:pPr>
        <w:jc w:val="center"/>
      </w:pPr>
      <w:r w:rsidRPr="00B31B60">
        <w:rPr>
          <w:b/>
          <w:sz w:val="28"/>
          <w:szCs w:val="28"/>
        </w:rPr>
        <w:t>«</w:t>
      </w:r>
      <w:r w:rsidR="00603B9D">
        <w:rPr>
          <w:b/>
          <w:sz w:val="28"/>
          <w:szCs w:val="28"/>
        </w:rPr>
        <w:t>РЕАБИЛИТАЦИЯ АЛЛЕРГОЛОГИЧЕСКИХ БОЛЬНЫХ</w:t>
      </w:r>
      <w:r w:rsidR="00B31B60" w:rsidRPr="00BE274C"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C71E18" w:rsidRDefault="00C71E18" w:rsidP="00C71E18">
      <w:pPr>
        <w:jc w:val="center"/>
        <w:rPr>
          <w:sz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>
        <w:rPr>
          <w:b/>
          <w:i/>
          <w:color w:val="000000"/>
          <w:sz w:val="28"/>
          <w:szCs w:val="28"/>
          <w:shd w:val="clear" w:color="auto" w:fill="FFFFFF"/>
        </w:rPr>
        <w:t>2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6 </w:t>
      </w:r>
      <w:r w:rsidRPr="00105191">
        <w:rPr>
          <w:b/>
          <w:i/>
          <w:sz w:val="28"/>
        </w:rPr>
        <w:t>Аллергология и  иммунология</w:t>
      </w: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</w:t>
      </w:r>
      <w:proofErr w:type="gramStart"/>
      <w:r w:rsidRPr="00B031CA">
        <w:rPr>
          <w:color w:val="000000"/>
          <w:sz w:val="24"/>
          <w:szCs w:val="24"/>
        </w:rPr>
        <w:t>я-</w:t>
      </w:r>
      <w:proofErr w:type="gramEnd"/>
      <w:r w:rsidRPr="00B031CA">
        <w:rPr>
          <w:color w:val="000000"/>
          <w:sz w:val="24"/>
          <w:szCs w:val="24"/>
        </w:rPr>
        <w:t xml:space="preserve"> программы  подготовки кадров высшей квалификации </w:t>
      </w:r>
    </w:p>
    <w:p w:rsidR="00EF6BA2" w:rsidRPr="005A3216" w:rsidRDefault="00EF6BA2" w:rsidP="00450678">
      <w:pPr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в ординатуре по  </w:t>
      </w:r>
      <w:r w:rsidRPr="00450678">
        <w:rPr>
          <w:color w:val="000000"/>
          <w:sz w:val="24"/>
          <w:szCs w:val="24"/>
        </w:rPr>
        <w:t>специальности</w:t>
      </w:r>
      <w:r w:rsidR="00450678">
        <w:rPr>
          <w:color w:val="000000"/>
          <w:sz w:val="24"/>
          <w:szCs w:val="24"/>
        </w:rPr>
        <w:t xml:space="preserve"> </w:t>
      </w:r>
      <w:r w:rsidR="00450678" w:rsidRPr="00450678">
        <w:rPr>
          <w:i/>
          <w:color w:val="000000"/>
          <w:sz w:val="24"/>
          <w:szCs w:val="24"/>
          <w:shd w:val="clear" w:color="auto" w:fill="FFFFFF"/>
        </w:rPr>
        <w:t>31.08.26 </w:t>
      </w:r>
      <w:r w:rsidR="00450678" w:rsidRPr="00450678">
        <w:rPr>
          <w:i/>
          <w:sz w:val="24"/>
          <w:szCs w:val="24"/>
        </w:rPr>
        <w:t>Аллергология и  иммунология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5A3216">
        <w:rPr>
          <w:color w:val="000000"/>
          <w:sz w:val="24"/>
          <w:szCs w:val="24"/>
        </w:rPr>
        <w:t>ОрГМУ</w:t>
      </w:r>
      <w:proofErr w:type="spellEnd"/>
      <w:r w:rsidRPr="005A3216">
        <w:rPr>
          <w:color w:val="000000"/>
          <w:sz w:val="24"/>
          <w:szCs w:val="24"/>
        </w:rPr>
        <w:t xml:space="preserve"> Минздрава России  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bookmarkStart w:id="0" w:name="_Hlk8568778"/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</w:t>
      </w:r>
      <w:r>
        <w:rPr>
          <w:sz w:val="28"/>
        </w:rPr>
        <w:t xml:space="preserve"> или практики </w:t>
      </w:r>
      <w:r w:rsidRPr="009511F7">
        <w:rPr>
          <w:sz w:val="28"/>
        </w:rPr>
        <w:t xml:space="preserve">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F15AD" w:rsidRPr="00CA0960" w:rsidRDefault="0075308C" w:rsidP="00EF15AD">
      <w:pPr>
        <w:pStyle w:val="2a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960">
        <w:rPr>
          <w:rFonts w:ascii="Times New Roman" w:hAnsi="Times New Roman"/>
          <w:sz w:val="28"/>
          <w:szCs w:val="28"/>
        </w:rPr>
        <w:t xml:space="preserve">Целью самостоятельной работы по клинической практике </w:t>
      </w:r>
      <w:r w:rsidR="00603B9D" w:rsidRPr="00CA0960">
        <w:rPr>
          <w:rFonts w:ascii="Times New Roman" w:hAnsi="Times New Roman"/>
          <w:sz w:val="28"/>
          <w:szCs w:val="28"/>
        </w:rPr>
        <w:t xml:space="preserve">реабилитация </w:t>
      </w:r>
      <w:proofErr w:type="spellStart"/>
      <w:r w:rsidR="00603B9D" w:rsidRPr="00CA0960">
        <w:rPr>
          <w:rFonts w:ascii="Times New Roman" w:hAnsi="Times New Roman"/>
          <w:sz w:val="28"/>
          <w:szCs w:val="28"/>
        </w:rPr>
        <w:t>а</w:t>
      </w:r>
      <w:r w:rsidR="00603B9D" w:rsidRPr="00CA0960">
        <w:rPr>
          <w:rFonts w:ascii="Times New Roman" w:hAnsi="Times New Roman"/>
          <w:sz w:val="28"/>
          <w:szCs w:val="28"/>
        </w:rPr>
        <w:t>л</w:t>
      </w:r>
      <w:r w:rsidR="00603B9D" w:rsidRPr="00CA0960">
        <w:rPr>
          <w:rFonts w:ascii="Times New Roman" w:hAnsi="Times New Roman"/>
          <w:sz w:val="28"/>
          <w:szCs w:val="28"/>
        </w:rPr>
        <w:t>лергологических</w:t>
      </w:r>
      <w:proofErr w:type="spellEnd"/>
      <w:r w:rsidR="00603B9D" w:rsidRPr="00CA0960">
        <w:rPr>
          <w:rFonts w:ascii="Times New Roman" w:hAnsi="Times New Roman"/>
          <w:sz w:val="28"/>
          <w:szCs w:val="28"/>
        </w:rPr>
        <w:t xml:space="preserve"> больных</w:t>
      </w:r>
      <w:r w:rsidRPr="00CA0960">
        <w:rPr>
          <w:rFonts w:ascii="Times New Roman" w:hAnsi="Times New Roman"/>
          <w:sz w:val="28"/>
          <w:szCs w:val="28"/>
        </w:rPr>
        <w:t xml:space="preserve"> является изучение форм и методов организации </w:t>
      </w:r>
      <w:r w:rsidR="00603B9D" w:rsidRPr="00CA0960">
        <w:rPr>
          <w:rFonts w:ascii="Times New Roman" w:eastAsia="Calibri" w:hAnsi="Times New Roman"/>
          <w:bCs/>
          <w:sz w:val="28"/>
          <w:szCs w:val="28"/>
        </w:rPr>
        <w:t>провед</w:t>
      </w:r>
      <w:r w:rsidR="00603B9D" w:rsidRPr="00CA0960">
        <w:rPr>
          <w:rFonts w:ascii="Times New Roman" w:eastAsia="Calibri" w:hAnsi="Times New Roman"/>
          <w:bCs/>
          <w:sz w:val="28"/>
          <w:szCs w:val="28"/>
        </w:rPr>
        <w:t>е</w:t>
      </w:r>
      <w:r w:rsidR="00603B9D" w:rsidRPr="00CA0960">
        <w:rPr>
          <w:rFonts w:ascii="Times New Roman" w:eastAsia="Calibri" w:hAnsi="Times New Roman"/>
          <w:bCs/>
          <w:sz w:val="28"/>
          <w:szCs w:val="28"/>
        </w:rPr>
        <w:t>ние медицинской реабилитации и санаторно-курортного лечения;</w:t>
      </w:r>
      <w:r w:rsidRPr="00CA0960">
        <w:rPr>
          <w:rFonts w:ascii="Times New Roman" w:hAnsi="Times New Roman"/>
          <w:sz w:val="28"/>
          <w:szCs w:val="28"/>
        </w:rPr>
        <w:t xml:space="preserve"> особенностей функционирования различных структурных подразделений </w:t>
      </w:r>
      <w:r w:rsidR="00603B9D" w:rsidRPr="00CA0960">
        <w:rPr>
          <w:rFonts w:ascii="Times New Roman" w:hAnsi="Times New Roman"/>
          <w:sz w:val="28"/>
          <w:szCs w:val="28"/>
        </w:rPr>
        <w:t>реабилитации</w:t>
      </w:r>
      <w:r w:rsidRPr="00CA0960">
        <w:rPr>
          <w:rFonts w:ascii="Times New Roman" w:hAnsi="Times New Roman"/>
          <w:sz w:val="28"/>
          <w:szCs w:val="28"/>
        </w:rPr>
        <w:t xml:space="preserve"> </w:t>
      </w:r>
      <w:r w:rsidR="008E3B7B" w:rsidRPr="00CA0960">
        <w:rPr>
          <w:rFonts w:ascii="Times New Roman" w:hAnsi="Times New Roman"/>
          <w:sz w:val="28"/>
          <w:szCs w:val="28"/>
        </w:rPr>
        <w:t xml:space="preserve">в </w:t>
      </w:r>
      <w:r w:rsidR="005823E7" w:rsidRPr="00CA0960">
        <w:rPr>
          <w:rFonts w:ascii="Times New Roman" w:hAnsi="Times New Roman"/>
          <w:sz w:val="28"/>
          <w:szCs w:val="28"/>
        </w:rPr>
        <w:t>алле</w:t>
      </w:r>
      <w:r w:rsidR="005823E7" w:rsidRPr="00CA0960">
        <w:rPr>
          <w:rFonts w:ascii="Times New Roman" w:hAnsi="Times New Roman"/>
          <w:sz w:val="28"/>
          <w:szCs w:val="28"/>
        </w:rPr>
        <w:t>р</w:t>
      </w:r>
      <w:r w:rsidR="005823E7" w:rsidRPr="00CA0960">
        <w:rPr>
          <w:rFonts w:ascii="Times New Roman" w:hAnsi="Times New Roman"/>
          <w:sz w:val="28"/>
          <w:szCs w:val="28"/>
        </w:rPr>
        <w:t>гологической</w:t>
      </w:r>
      <w:r w:rsidRPr="00CA0960">
        <w:rPr>
          <w:rFonts w:ascii="Times New Roman" w:hAnsi="Times New Roman"/>
          <w:sz w:val="28"/>
          <w:szCs w:val="28"/>
        </w:rPr>
        <w:t xml:space="preserve"> </w:t>
      </w:r>
      <w:r w:rsidR="005823E7" w:rsidRPr="00CA0960">
        <w:rPr>
          <w:rFonts w:ascii="Times New Roman" w:hAnsi="Times New Roman"/>
          <w:sz w:val="28"/>
          <w:szCs w:val="28"/>
        </w:rPr>
        <w:t xml:space="preserve">и иммунологической </w:t>
      </w:r>
      <w:r w:rsidRPr="00CA0960">
        <w:rPr>
          <w:rFonts w:ascii="Times New Roman" w:hAnsi="Times New Roman"/>
          <w:sz w:val="28"/>
          <w:szCs w:val="28"/>
        </w:rPr>
        <w:t>служб</w:t>
      </w:r>
      <w:r w:rsidR="008E3B7B" w:rsidRPr="00CA0960">
        <w:rPr>
          <w:rFonts w:ascii="Times New Roman" w:hAnsi="Times New Roman"/>
          <w:sz w:val="28"/>
          <w:szCs w:val="28"/>
        </w:rPr>
        <w:t>е</w:t>
      </w:r>
      <w:r w:rsidRPr="00CA0960">
        <w:rPr>
          <w:rFonts w:ascii="Times New Roman" w:hAnsi="Times New Roman"/>
          <w:sz w:val="28"/>
          <w:szCs w:val="28"/>
        </w:rPr>
        <w:t xml:space="preserve">, </w:t>
      </w:r>
      <w:r w:rsidR="00CA501E" w:rsidRPr="00CA0960">
        <w:rPr>
          <w:rFonts w:ascii="Times New Roman" w:hAnsi="Times New Roman"/>
          <w:sz w:val="28"/>
          <w:szCs w:val="28"/>
        </w:rPr>
        <w:t>закрепление, углубление и  соверше</w:t>
      </w:r>
      <w:r w:rsidR="00CA501E" w:rsidRPr="00CA0960">
        <w:rPr>
          <w:rFonts w:ascii="Times New Roman" w:hAnsi="Times New Roman"/>
          <w:sz w:val="28"/>
          <w:szCs w:val="28"/>
        </w:rPr>
        <w:t>н</w:t>
      </w:r>
      <w:r w:rsidR="00CA501E" w:rsidRPr="00CA0960">
        <w:rPr>
          <w:rFonts w:ascii="Times New Roman" w:hAnsi="Times New Roman"/>
          <w:sz w:val="28"/>
          <w:szCs w:val="28"/>
        </w:rPr>
        <w:t xml:space="preserve">ствование практических умений и навыков владений современными методами </w:t>
      </w:r>
      <w:r w:rsidR="008E3B7B" w:rsidRPr="00CA0960">
        <w:rPr>
          <w:rFonts w:ascii="Times New Roman" w:hAnsi="Times New Roman"/>
          <w:sz w:val="28"/>
          <w:szCs w:val="28"/>
        </w:rPr>
        <w:t>ре</w:t>
      </w:r>
      <w:r w:rsidR="008E3B7B" w:rsidRPr="00CA0960">
        <w:rPr>
          <w:rFonts w:ascii="Times New Roman" w:hAnsi="Times New Roman"/>
          <w:sz w:val="28"/>
          <w:szCs w:val="28"/>
        </w:rPr>
        <w:t>а</w:t>
      </w:r>
      <w:r w:rsidR="008E3B7B" w:rsidRPr="00CA0960">
        <w:rPr>
          <w:rFonts w:ascii="Times New Roman" w:hAnsi="Times New Roman"/>
          <w:sz w:val="28"/>
          <w:szCs w:val="28"/>
        </w:rPr>
        <w:t>билитации</w:t>
      </w:r>
      <w:r w:rsidR="00EF15AD" w:rsidRPr="00CA0960">
        <w:rPr>
          <w:rFonts w:ascii="Times New Roman" w:hAnsi="Times New Roman"/>
          <w:sz w:val="28"/>
          <w:szCs w:val="28"/>
        </w:rPr>
        <w:t>, освоение вопросов реабилитации в аллергологии и иммунологии, нео</w:t>
      </w:r>
      <w:r w:rsidR="00EF15AD" w:rsidRPr="00CA0960">
        <w:rPr>
          <w:rFonts w:ascii="Times New Roman" w:hAnsi="Times New Roman"/>
          <w:sz w:val="28"/>
          <w:szCs w:val="28"/>
        </w:rPr>
        <w:t>б</w:t>
      </w:r>
      <w:r w:rsidR="00EF15AD" w:rsidRPr="00CA0960">
        <w:rPr>
          <w:rFonts w:ascii="Times New Roman" w:hAnsi="Times New Roman"/>
          <w:sz w:val="28"/>
          <w:szCs w:val="28"/>
        </w:rPr>
        <w:t xml:space="preserve">ходимых для эффективной практической и профессиональной деятельности. </w:t>
      </w:r>
      <w:proofErr w:type="gramEnd"/>
    </w:p>
    <w:p w:rsidR="0075308C" w:rsidRPr="00BD1567" w:rsidRDefault="0075308C" w:rsidP="0075308C">
      <w:pPr>
        <w:ind w:firstLine="709"/>
        <w:jc w:val="both"/>
        <w:rPr>
          <w:sz w:val="28"/>
          <w:szCs w:val="28"/>
        </w:rPr>
      </w:pPr>
    </w:p>
    <w:p w:rsidR="0075308C" w:rsidRDefault="0075308C" w:rsidP="007530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75308C" w:rsidRDefault="0075308C" w:rsidP="0075308C">
      <w:pPr>
        <w:ind w:firstLine="709"/>
        <w:jc w:val="both"/>
        <w:rPr>
          <w:sz w:val="28"/>
        </w:rPr>
      </w:pPr>
    </w:p>
    <w:p w:rsidR="0075308C" w:rsidRDefault="0075308C" w:rsidP="007530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</w:t>
      </w:r>
      <w:proofErr w:type="gramStart"/>
      <w:r w:rsidRPr="00693E11">
        <w:rPr>
          <w:sz w:val="28"/>
        </w:rPr>
        <w:t xml:space="preserve">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>
        <w:rPr>
          <w:b/>
          <w:i/>
          <w:sz w:val="28"/>
        </w:rPr>
        <w:t>практике</w:t>
      </w:r>
      <w:proofErr w:type="gramEnd"/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</w:t>
      </w:r>
      <w:r>
        <w:rPr>
          <w:sz w:val="28"/>
        </w:rPr>
        <w:t>практики,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56132A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</w:t>
      </w:r>
      <w:r w:rsidRPr="006F7AD8">
        <w:rPr>
          <w:sz w:val="28"/>
        </w:rPr>
        <w:t>р</w:t>
      </w:r>
      <w:r w:rsidRPr="006F7AD8">
        <w:rPr>
          <w:sz w:val="28"/>
        </w:rPr>
        <w:t>мационной системе Университета.</w:t>
      </w:r>
    </w:p>
    <w:p w:rsidR="0075308C" w:rsidRPr="00F55788" w:rsidRDefault="0075308C" w:rsidP="0075308C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 xml:space="preserve">онных ресурсов для самостоятельной работы представлен в рабочей программе практики,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bookmarkEnd w:id="0"/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056"/>
        <w:gridCol w:w="2498"/>
        <w:gridCol w:w="2251"/>
        <w:gridCol w:w="2024"/>
      </w:tblGrid>
      <w:tr w:rsidR="0056132A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56132A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75308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56132A" w:rsidRPr="00033367" w:rsidTr="0075308C">
        <w:tc>
          <w:tcPr>
            <w:tcW w:w="599" w:type="dxa"/>
            <w:shd w:val="clear" w:color="auto" w:fill="auto"/>
          </w:tcPr>
          <w:p w:rsidR="0075308C" w:rsidRPr="00033367" w:rsidRDefault="0075308C" w:rsidP="0075308C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75308C" w:rsidRPr="00693E11" w:rsidRDefault="0075308C" w:rsidP="0075308C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:rsidR="0075308C" w:rsidRPr="00033367" w:rsidRDefault="0075308C" w:rsidP="00450678">
            <w:pPr>
              <w:rPr>
                <w:sz w:val="28"/>
              </w:rPr>
            </w:pPr>
            <w:r w:rsidRPr="00E67ED8">
              <w:rPr>
                <w:sz w:val="28"/>
                <w:szCs w:val="28"/>
              </w:rPr>
              <w:t>Практическая по</w:t>
            </w:r>
            <w:r w:rsidRPr="00E67ED8">
              <w:rPr>
                <w:sz w:val="28"/>
                <w:szCs w:val="28"/>
              </w:rPr>
              <w:t>д</w:t>
            </w:r>
            <w:r w:rsidRPr="00E67ED8">
              <w:rPr>
                <w:sz w:val="28"/>
                <w:szCs w:val="28"/>
              </w:rPr>
              <w:t>готовка на клин</w:t>
            </w:r>
            <w:r w:rsidRPr="00E67ED8">
              <w:rPr>
                <w:sz w:val="28"/>
                <w:szCs w:val="28"/>
              </w:rPr>
              <w:t>и</w:t>
            </w:r>
            <w:r w:rsidRPr="00E67ED8">
              <w:rPr>
                <w:sz w:val="28"/>
                <w:szCs w:val="28"/>
              </w:rPr>
              <w:t>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</w:t>
            </w:r>
            <w:r w:rsidR="00450678" w:rsidRPr="00450678">
              <w:rPr>
                <w:bCs/>
                <w:sz w:val="28"/>
                <w:szCs w:val="28"/>
              </w:rPr>
              <w:t>пр</w:t>
            </w:r>
            <w:r w:rsidR="00450678" w:rsidRPr="00450678">
              <w:rPr>
                <w:bCs/>
                <w:sz w:val="28"/>
                <w:szCs w:val="28"/>
              </w:rPr>
              <w:t>о</w:t>
            </w:r>
            <w:r w:rsidR="00450678" w:rsidRPr="00450678">
              <w:rPr>
                <w:bCs/>
                <w:sz w:val="28"/>
                <w:szCs w:val="28"/>
              </w:rPr>
              <w:t xml:space="preserve">филактическая, </w:t>
            </w:r>
            <w:r w:rsidRPr="00450678">
              <w:rPr>
                <w:bCs/>
                <w:sz w:val="28"/>
                <w:szCs w:val="28"/>
              </w:rPr>
              <w:t>диагностическая, лечебн</w:t>
            </w:r>
            <w:r w:rsidR="00450678" w:rsidRPr="00450678">
              <w:rPr>
                <w:bCs/>
                <w:sz w:val="28"/>
                <w:szCs w:val="28"/>
              </w:rPr>
              <w:t>о-</w:t>
            </w:r>
            <w:r w:rsidR="0056132A" w:rsidRPr="00450678">
              <w:rPr>
                <w:bCs/>
                <w:sz w:val="28"/>
                <w:szCs w:val="28"/>
              </w:rPr>
              <w:t>реабилитационная</w:t>
            </w:r>
            <w:r w:rsidRPr="00450678">
              <w:rPr>
                <w:bCs/>
                <w:sz w:val="28"/>
                <w:szCs w:val="28"/>
              </w:rPr>
              <w:t xml:space="preserve">  работа</w:t>
            </w:r>
            <w:r w:rsidRPr="00450678">
              <w:rPr>
                <w:sz w:val="28"/>
                <w:szCs w:val="28"/>
              </w:rPr>
              <w:t xml:space="preserve">. </w:t>
            </w:r>
            <w:r w:rsidRPr="00E67ED8">
              <w:rPr>
                <w:sz w:val="28"/>
                <w:szCs w:val="28"/>
              </w:rPr>
              <w:t>Оформл</w:t>
            </w:r>
            <w:r w:rsidRPr="00E67ED8">
              <w:rPr>
                <w:sz w:val="28"/>
                <w:szCs w:val="28"/>
              </w:rPr>
              <w:t>е</w:t>
            </w:r>
            <w:r w:rsidRPr="00E67ED8">
              <w:rPr>
                <w:sz w:val="28"/>
                <w:szCs w:val="28"/>
              </w:rPr>
              <w:t>ние дневника практики. Соста</w:t>
            </w:r>
            <w:r w:rsidRPr="00E67ED8">
              <w:rPr>
                <w:sz w:val="28"/>
                <w:szCs w:val="28"/>
              </w:rPr>
              <w:t>в</w:t>
            </w:r>
            <w:r w:rsidRPr="00E67ED8">
              <w:rPr>
                <w:sz w:val="28"/>
                <w:szCs w:val="28"/>
              </w:rPr>
              <w:t>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дне</w:t>
            </w:r>
            <w:r w:rsidRPr="00E67ED8">
              <w:rPr>
                <w:sz w:val="28"/>
                <w:szCs w:val="28"/>
              </w:rPr>
              <w:t>в</w:t>
            </w:r>
            <w:r w:rsidRPr="00E67ED8">
              <w:rPr>
                <w:sz w:val="28"/>
                <w:szCs w:val="28"/>
              </w:rPr>
              <w:t xml:space="preserve">ников практики, </w:t>
            </w:r>
          </w:p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</w:t>
            </w:r>
            <w:r w:rsidRPr="00E67ED8">
              <w:rPr>
                <w:sz w:val="28"/>
                <w:szCs w:val="28"/>
              </w:rPr>
              <w:t>ы</w:t>
            </w:r>
            <w:r w:rsidRPr="00E67ED8">
              <w:rPr>
                <w:sz w:val="28"/>
                <w:szCs w:val="28"/>
              </w:rPr>
              <w:t>полнения пра</w:t>
            </w:r>
            <w:r w:rsidRPr="00E67ED8">
              <w:rPr>
                <w:sz w:val="28"/>
                <w:szCs w:val="28"/>
              </w:rPr>
              <w:t>к</w:t>
            </w:r>
            <w:r w:rsidRPr="00E67ED8">
              <w:rPr>
                <w:sz w:val="28"/>
                <w:szCs w:val="28"/>
              </w:rPr>
              <w:t>тических зад</w:t>
            </w:r>
            <w:r w:rsidRPr="00E67ED8">
              <w:rPr>
                <w:sz w:val="28"/>
                <w:szCs w:val="28"/>
              </w:rPr>
              <w:t>а</w:t>
            </w:r>
            <w:r w:rsidRPr="00E67ED8">
              <w:rPr>
                <w:sz w:val="28"/>
                <w:szCs w:val="28"/>
              </w:rPr>
              <w:t>ний.</w:t>
            </w:r>
          </w:p>
          <w:p w:rsidR="0075308C" w:rsidRPr="00E67ED8" w:rsidRDefault="0075308C" w:rsidP="0075308C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75308C" w:rsidRPr="00E67ED8" w:rsidRDefault="0075308C" w:rsidP="0075308C">
            <w:pPr>
              <w:rPr>
                <w:sz w:val="28"/>
                <w:szCs w:val="28"/>
              </w:rPr>
            </w:pPr>
            <w:proofErr w:type="gramStart"/>
            <w:r w:rsidRPr="00E67ED8">
              <w:rPr>
                <w:sz w:val="28"/>
                <w:szCs w:val="28"/>
              </w:rPr>
              <w:t>внеаудиторная</w:t>
            </w:r>
            <w:proofErr w:type="gramEnd"/>
            <w:r w:rsidRPr="00E67ED8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5308C" w:rsidRDefault="0075308C" w:rsidP="00593334">
      <w:pPr>
        <w:ind w:firstLine="709"/>
        <w:jc w:val="both"/>
        <w:rPr>
          <w:b/>
          <w:sz w:val="28"/>
        </w:rPr>
      </w:pPr>
    </w:p>
    <w:p w:rsidR="0075308C" w:rsidRPr="00E67ED8" w:rsidRDefault="0075308C" w:rsidP="0075308C">
      <w:pPr>
        <w:ind w:left="180"/>
        <w:jc w:val="center"/>
        <w:rPr>
          <w:b/>
          <w:sz w:val="28"/>
          <w:szCs w:val="28"/>
        </w:rPr>
      </w:pPr>
      <w:bookmarkStart w:id="1" w:name="_Hlk8568917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75308C" w:rsidRPr="00E67ED8" w:rsidRDefault="0075308C" w:rsidP="0075308C">
      <w:pPr>
        <w:ind w:left="283"/>
        <w:jc w:val="center"/>
        <w:rPr>
          <w:b/>
          <w:i/>
          <w:sz w:val="28"/>
          <w:szCs w:val="28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5823E7">
        <w:rPr>
          <w:bCs/>
          <w:color w:val="000000"/>
          <w:sz w:val="28"/>
          <w:szCs w:val="28"/>
        </w:rPr>
        <w:t>Аллергол</w:t>
      </w:r>
      <w:r w:rsidR="005823E7">
        <w:rPr>
          <w:bCs/>
          <w:color w:val="000000"/>
          <w:sz w:val="28"/>
          <w:szCs w:val="28"/>
        </w:rPr>
        <w:t>о</w:t>
      </w:r>
      <w:r w:rsidR="005823E7">
        <w:rPr>
          <w:bCs/>
          <w:color w:val="000000"/>
          <w:sz w:val="28"/>
          <w:szCs w:val="28"/>
        </w:rPr>
        <w:t>гия и иммунология</w:t>
      </w:r>
      <w:r w:rsidRPr="00E67ED8">
        <w:rPr>
          <w:bCs/>
          <w:color w:val="000000"/>
          <w:sz w:val="28"/>
          <w:szCs w:val="28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 xml:space="preserve">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ратуры, характеристика ординатора), обязательных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чебного учреждения.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</w:t>
      </w:r>
      <w:r w:rsidR="005823E7">
        <w:rPr>
          <w:bCs/>
          <w:color w:val="000000"/>
          <w:sz w:val="28"/>
          <w:szCs w:val="28"/>
        </w:rPr>
        <w:t>униве</w:t>
      </w:r>
      <w:r w:rsidR="005823E7">
        <w:rPr>
          <w:bCs/>
          <w:color w:val="000000"/>
          <w:sz w:val="28"/>
          <w:szCs w:val="28"/>
        </w:rPr>
        <w:t>р</w:t>
      </w:r>
      <w:r w:rsidR="005823E7">
        <w:rPr>
          <w:bCs/>
          <w:color w:val="000000"/>
          <w:sz w:val="28"/>
          <w:szCs w:val="28"/>
        </w:rPr>
        <w:t>ситета</w:t>
      </w:r>
      <w:r w:rsidRPr="00E67ED8">
        <w:rPr>
          <w:bCs/>
          <w:color w:val="000000"/>
          <w:sz w:val="28"/>
          <w:szCs w:val="28"/>
        </w:rPr>
        <w:t>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ской организации, ответственный за организацию и проведение практической по</w:t>
      </w:r>
      <w:r w:rsidRPr="00E67ED8">
        <w:rPr>
          <w:color w:val="000000"/>
          <w:spacing w:val="1"/>
          <w:sz w:val="28"/>
          <w:szCs w:val="28"/>
        </w:rPr>
        <w:t>д</w:t>
      </w:r>
      <w:r w:rsidRPr="00E67ED8">
        <w:rPr>
          <w:color w:val="000000"/>
          <w:spacing w:val="1"/>
          <w:sz w:val="28"/>
          <w:szCs w:val="28"/>
        </w:rPr>
        <w:t>готовки, назначается приказом главного врача; указывается должность и ФИО по</w:t>
      </w:r>
      <w:r w:rsidRPr="00E67ED8">
        <w:rPr>
          <w:color w:val="000000"/>
          <w:spacing w:val="1"/>
          <w:sz w:val="28"/>
          <w:szCs w:val="28"/>
        </w:rPr>
        <w:t>л</w:t>
      </w:r>
      <w:r w:rsidRPr="00E67ED8">
        <w:rPr>
          <w:color w:val="000000"/>
          <w:spacing w:val="1"/>
          <w:sz w:val="28"/>
          <w:szCs w:val="28"/>
        </w:rPr>
        <w:t>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</w:t>
      </w:r>
      <w:r w:rsidRPr="00E67ED8">
        <w:rPr>
          <w:color w:val="000000"/>
          <w:spacing w:val="1"/>
          <w:sz w:val="28"/>
          <w:szCs w:val="28"/>
        </w:rPr>
        <w:t>в</w:t>
      </w:r>
      <w:r w:rsidRPr="00E67ED8">
        <w:rPr>
          <w:color w:val="000000"/>
          <w:spacing w:val="1"/>
          <w:sz w:val="28"/>
          <w:szCs w:val="28"/>
        </w:rPr>
        <w:t>ляется, утвержденный приказом ректора, сотрудник Оренбургского государстве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lastRenderedPageBreak/>
        <w:t>ного медицинского университета; указывается должность (например, доцент к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>федры терапии) и ФИО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</w:t>
      </w:r>
      <w:r w:rsidRPr="00E67ED8">
        <w:rPr>
          <w:bCs/>
          <w:color w:val="000000"/>
          <w:sz w:val="28"/>
          <w:szCs w:val="28"/>
        </w:rPr>
        <w:t>л</w:t>
      </w:r>
      <w:r w:rsidRPr="00E67ED8">
        <w:rPr>
          <w:bCs/>
          <w:color w:val="000000"/>
          <w:sz w:val="28"/>
          <w:szCs w:val="28"/>
        </w:rPr>
        <w:t>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</w:t>
      </w:r>
      <w:r w:rsidRPr="00E67ED8">
        <w:rPr>
          <w:bCs/>
          <w:color w:val="000000"/>
          <w:sz w:val="28"/>
          <w:szCs w:val="28"/>
        </w:rPr>
        <w:t>б</w:t>
      </w:r>
      <w:r w:rsidRPr="00E67ED8">
        <w:rPr>
          <w:bCs/>
          <w:color w:val="000000"/>
          <w:sz w:val="28"/>
          <w:szCs w:val="28"/>
        </w:rPr>
        <w:t>ствует формированию профессиональных компетенций и освоению навыков в соо</w:t>
      </w:r>
      <w:r w:rsidRPr="00E67ED8">
        <w:rPr>
          <w:bCs/>
          <w:color w:val="000000"/>
          <w:sz w:val="28"/>
          <w:szCs w:val="28"/>
        </w:rPr>
        <w:t>т</w:t>
      </w:r>
      <w:r w:rsidRPr="00E67ED8">
        <w:rPr>
          <w:bCs/>
          <w:color w:val="000000"/>
          <w:sz w:val="28"/>
          <w:szCs w:val="28"/>
        </w:rPr>
        <w:t>ветствии с квалификационной характеристикой врача-</w:t>
      </w:r>
      <w:r w:rsidR="005823E7">
        <w:rPr>
          <w:bCs/>
          <w:color w:val="000000"/>
          <w:sz w:val="28"/>
          <w:szCs w:val="28"/>
        </w:rPr>
        <w:t>аллерголога иммунолога</w:t>
      </w:r>
      <w:r w:rsidRPr="00E67ED8">
        <w:rPr>
          <w:bCs/>
          <w:color w:val="000000"/>
          <w:sz w:val="28"/>
          <w:szCs w:val="28"/>
        </w:rPr>
        <w:t>.</w:t>
      </w:r>
      <w:proofErr w:type="gramEnd"/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тельность в часах из расчета 1 день – 9 часов, включая 3 часа самостоятельной раб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>ты. По окончании работы в отделении ставится отметка о выполнении за подписью заведующего отделением.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5823E7" w:rsidP="005823E7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Пульмонологическое </w:t>
            </w:r>
            <w:r w:rsidR="0075308C" w:rsidRPr="00E67ED8">
              <w:rPr>
                <w:sz w:val="24"/>
                <w:szCs w:val="24"/>
                <w:lang w:eastAsia="en-US"/>
              </w:rPr>
              <w:t xml:space="preserve"> отдел</w:t>
            </w:r>
            <w:r w:rsidR="0075308C" w:rsidRPr="00E67ED8">
              <w:rPr>
                <w:sz w:val="24"/>
                <w:szCs w:val="24"/>
                <w:lang w:eastAsia="en-US"/>
              </w:rPr>
              <w:t>е</w:t>
            </w:r>
            <w:r w:rsidR="0075308C" w:rsidRPr="00E67ED8">
              <w:rPr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>Планируя свою работу необходимо обратить внимание на требования к освоению практ</w:t>
      </w:r>
      <w:r w:rsidRPr="00E67ED8">
        <w:rPr>
          <w:bCs/>
          <w:i/>
          <w:sz w:val="24"/>
          <w:szCs w:val="24"/>
        </w:rPr>
        <w:t>и</w:t>
      </w:r>
      <w:r w:rsidRPr="00E67ED8">
        <w:rPr>
          <w:bCs/>
          <w:i/>
          <w:sz w:val="24"/>
          <w:szCs w:val="24"/>
        </w:rPr>
        <w:t xml:space="preserve">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</w:t>
      </w:r>
      <w:r w:rsidRPr="00E67ED8">
        <w:rPr>
          <w:bCs/>
          <w:i/>
          <w:sz w:val="24"/>
          <w:szCs w:val="24"/>
        </w:rPr>
        <w:t>е</w:t>
      </w:r>
      <w:r w:rsidRPr="00E67ED8">
        <w:rPr>
          <w:bCs/>
          <w:i/>
          <w:sz w:val="24"/>
          <w:szCs w:val="24"/>
        </w:rPr>
        <w:t>ской подготовке.</w:t>
      </w:r>
    </w:p>
    <w:p w:rsidR="0075308C" w:rsidRDefault="0075308C" w:rsidP="0075308C">
      <w:pPr>
        <w:ind w:firstLine="708"/>
        <w:jc w:val="both"/>
        <w:rPr>
          <w:bCs/>
          <w:i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>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</w:t>
      </w:r>
      <w:proofErr w:type="gramStart"/>
      <w:r w:rsidRPr="00E67ED8">
        <w:rPr>
          <w:bCs/>
          <w:sz w:val="28"/>
          <w:szCs w:val="28"/>
        </w:rPr>
        <w:t>которых</w:t>
      </w:r>
      <w:proofErr w:type="gramEnd"/>
      <w:r w:rsidRPr="00E67ED8">
        <w:rPr>
          <w:bCs/>
          <w:sz w:val="28"/>
          <w:szCs w:val="28"/>
        </w:rPr>
        <w:t xml:space="preserve"> проходит практическая подготовка. 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</w:t>
      </w:r>
      <w:r w:rsidR="005823E7">
        <w:rPr>
          <w:bCs/>
          <w:sz w:val="28"/>
          <w:szCs w:val="28"/>
        </w:rPr>
        <w:t>аллерголога иммунолога</w:t>
      </w:r>
      <w:r w:rsidRPr="00E67ED8">
        <w:rPr>
          <w:bCs/>
          <w:sz w:val="28"/>
          <w:szCs w:val="28"/>
        </w:rPr>
        <w:t>.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 xml:space="preserve">1. </w:t>
      </w:r>
      <w:r w:rsidR="008E3B7B">
        <w:rPr>
          <w:b/>
          <w:bCs/>
          <w:sz w:val="28"/>
          <w:szCs w:val="28"/>
        </w:rPr>
        <w:t>Л</w:t>
      </w:r>
      <w:r w:rsidRPr="00E67ED8">
        <w:rPr>
          <w:b/>
          <w:bCs/>
          <w:sz w:val="28"/>
          <w:szCs w:val="28"/>
        </w:rPr>
        <w:t>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</w:t>
      </w:r>
      <w:r w:rsidR="008E3B7B">
        <w:rPr>
          <w:bCs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</w:t>
      </w:r>
      <w:proofErr w:type="spellStart"/>
      <w:r w:rsidRPr="00E67ED8">
        <w:rPr>
          <w:bCs/>
          <w:sz w:val="28"/>
          <w:szCs w:val="28"/>
        </w:rPr>
        <w:t>т.ч</w:t>
      </w:r>
      <w:proofErr w:type="spellEnd"/>
      <w:r w:rsidRPr="00E67ED8">
        <w:rPr>
          <w:bCs/>
          <w:sz w:val="28"/>
          <w:szCs w:val="28"/>
        </w:rPr>
        <w:t xml:space="preserve">. оказание </w:t>
      </w:r>
      <w:r w:rsidR="008E3B7B">
        <w:rPr>
          <w:bCs/>
          <w:sz w:val="28"/>
          <w:szCs w:val="28"/>
        </w:rPr>
        <w:t>реабилитационных мероприятий</w:t>
      </w:r>
      <w:r w:rsidRPr="00E67ED8">
        <w:rPr>
          <w:bCs/>
          <w:sz w:val="28"/>
          <w:szCs w:val="28"/>
        </w:rPr>
        <w:t xml:space="preserve">. Вносится информация в соответствии с </w:t>
      </w:r>
      <w:proofErr w:type="gramStart"/>
      <w:r w:rsidRPr="00E67ED8">
        <w:rPr>
          <w:bCs/>
          <w:sz w:val="28"/>
          <w:szCs w:val="28"/>
        </w:rPr>
        <w:t>указанной</w:t>
      </w:r>
      <w:proofErr w:type="gramEnd"/>
      <w:r w:rsidRPr="00E67ED8">
        <w:rPr>
          <w:bCs/>
          <w:sz w:val="28"/>
          <w:szCs w:val="28"/>
        </w:rPr>
        <w:t xml:space="preserve"> в образце дневника.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</w:t>
            </w:r>
            <w:r w:rsidRPr="00E67ED8">
              <w:rPr>
                <w:sz w:val="24"/>
                <w:szCs w:val="24"/>
                <w:lang w:eastAsia="en-US"/>
              </w:rPr>
              <w:t>б</w:t>
            </w:r>
            <w:r w:rsidRPr="00E67ED8">
              <w:rPr>
                <w:sz w:val="24"/>
                <w:szCs w:val="24"/>
                <w:lang w:eastAsia="en-US"/>
              </w:rPr>
              <w:t>следования с интерпретацией полученных р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ные мероприятия</w:t>
            </w: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>: Язвенная болезнь 12-перстной ки</w:t>
            </w:r>
            <w:r w:rsidRPr="00E67ED8">
              <w:rPr>
                <w:sz w:val="24"/>
                <w:szCs w:val="24"/>
                <w:lang w:eastAsia="en-US"/>
              </w:rPr>
              <w:t>ш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: я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ва луковицы 12-перстной кишки, рубцовая д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 xml:space="preserve">формация луковицы 12-перстной кишки.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>: (с указанием выявленных пат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логических изменений и подтверждающих 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 xml:space="preserve">агноз заболевания):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копрология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>+) – о</w:t>
            </w:r>
            <w:r w:rsidRPr="00E67ED8">
              <w:rPr>
                <w:sz w:val="24"/>
                <w:szCs w:val="24"/>
                <w:lang w:eastAsia="en-US"/>
              </w:rPr>
              <w:t>д</w:t>
            </w:r>
            <w:r w:rsidRPr="00E67ED8">
              <w:rPr>
                <w:sz w:val="24"/>
                <w:szCs w:val="24"/>
                <w:lang w:eastAsia="en-US"/>
              </w:rPr>
              <w:t xml:space="preserve">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>) – о</w:t>
            </w:r>
            <w:r w:rsidRPr="00E67ED8">
              <w:rPr>
                <w:sz w:val="24"/>
                <w:szCs w:val="24"/>
                <w:lang w:eastAsia="en-US"/>
              </w:rPr>
              <w:t>д</w:t>
            </w:r>
            <w:r w:rsidRPr="00E67ED8">
              <w:rPr>
                <w:sz w:val="24"/>
                <w:szCs w:val="24"/>
                <w:lang w:eastAsia="en-US"/>
              </w:rPr>
              <w:t xml:space="preserve">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ЭГДС (язва луковицы 12-п.к. 0,4 см в ди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 xml:space="preserve">метре, РДЛ)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рентгеноскопия желудка и 12-перстной ки</w:t>
            </w:r>
            <w:r w:rsidRPr="00E67ED8">
              <w:rPr>
                <w:sz w:val="24"/>
                <w:szCs w:val="24"/>
                <w:lang w:eastAsia="en-US"/>
              </w:rPr>
              <w:t>ш</w:t>
            </w:r>
            <w:r w:rsidRPr="00E67ED8">
              <w:rPr>
                <w:sz w:val="24"/>
                <w:szCs w:val="24"/>
                <w:lang w:eastAsia="en-US"/>
              </w:rPr>
              <w:t xml:space="preserve">ки (язва луковицы 12-п.к. 0,4 см в диаметре, РДЛ)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уреазный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тест и ИФА на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геликобактерпилори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lastRenderedPageBreak/>
              <w:t>омепразол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20 мг 2 раза в день за 30 мин. до еды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75308C" w:rsidRPr="001429D4" w:rsidRDefault="008E3B7B" w:rsidP="0075308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429D4">
              <w:rPr>
                <w:b/>
                <w:sz w:val="24"/>
                <w:szCs w:val="24"/>
                <w:lang w:eastAsia="en-US"/>
              </w:rPr>
              <w:t>План реабилитации</w:t>
            </w:r>
          </w:p>
          <w:p w:rsidR="008E3B7B" w:rsidRDefault="003D4256" w:rsidP="003D42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Противорецидивные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сы реабилитации 2 раза в год</w:t>
            </w:r>
            <w:r w:rsidR="001429D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(осень, весна), далее 1 раз в год (профилактич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ская, общеукрепляющая н</w:t>
            </w:r>
            <w:r w:rsidR="001429D4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правленность)</w:t>
            </w:r>
          </w:p>
          <w:p w:rsidR="003D4256" w:rsidRDefault="003D4256" w:rsidP="003D42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Диета №5</w:t>
            </w:r>
          </w:p>
          <w:p w:rsidR="003D4256" w:rsidRDefault="003D4256" w:rsidP="003D42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Меликаментозная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терапия как в стадии ремиссии</w:t>
            </w:r>
          </w:p>
          <w:p w:rsidR="003D4256" w:rsidRDefault="003D4256" w:rsidP="003D42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Фитотерапия 3-4 недели</w:t>
            </w:r>
          </w:p>
          <w:p w:rsidR="003D4256" w:rsidRDefault="003D4256" w:rsidP="003D42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Витаминотерапия ко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плексные препараты с микроэлементами (</w:t>
            </w:r>
            <w:proofErr w:type="spellStart"/>
            <w:r>
              <w:rPr>
                <w:sz w:val="24"/>
                <w:szCs w:val="24"/>
                <w:lang w:eastAsia="en-US"/>
              </w:rPr>
              <w:t>мул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титабс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др.) курсом 1 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сяц</w:t>
            </w:r>
          </w:p>
          <w:p w:rsidR="003D4256" w:rsidRDefault="003D4256" w:rsidP="003D42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Физиотерапия по показ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ниям</w:t>
            </w:r>
          </w:p>
          <w:p w:rsidR="003D4256" w:rsidRDefault="003D4256" w:rsidP="003D42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Санаторно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курортное лечение (Железноводск, Пятигорск, Ессентуки и др.)</w:t>
            </w:r>
          </w:p>
          <w:p w:rsidR="003D4256" w:rsidRPr="00E67ED8" w:rsidRDefault="003D4256" w:rsidP="003D42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противорец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дивного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курса 1 раз в год оптимально в санаторн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курортных условиях.</w:t>
            </w: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Default="0075308C" w:rsidP="0075308C">
      <w:pPr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ды профилактической работы из предложенного списка с указанием места провед</w:t>
      </w:r>
      <w:r w:rsidRPr="00E67ED8">
        <w:rPr>
          <w:sz w:val="28"/>
          <w:szCs w:val="28"/>
        </w:rPr>
        <w:t>е</w:t>
      </w:r>
      <w:r w:rsidRPr="00E67ED8">
        <w:rPr>
          <w:sz w:val="28"/>
          <w:szCs w:val="28"/>
        </w:rPr>
        <w:t>ния и количества слушателей.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75308C" w:rsidRPr="00E67ED8" w:rsidRDefault="0075308C" w:rsidP="0075308C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218"/>
        <w:gridCol w:w="1843"/>
      </w:tblGrid>
      <w:tr w:rsidR="005823E7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5823E7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Беседа о формировании здорового образа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5823E7" w:rsidP="005823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Аллергологическое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</w:tr>
    </w:tbl>
    <w:p w:rsidR="0075308C" w:rsidRDefault="0075308C" w:rsidP="0075308C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</w:t>
      </w:r>
      <w:r w:rsidR="005823E7">
        <w:rPr>
          <w:b/>
          <w:sz w:val="28"/>
          <w:szCs w:val="28"/>
        </w:rPr>
        <w:t>аллергологической и иммунологической</w:t>
      </w:r>
      <w:r w:rsidRPr="00E67ED8">
        <w:rPr>
          <w:b/>
          <w:sz w:val="28"/>
          <w:szCs w:val="28"/>
        </w:rPr>
        <w:t xml:space="preserve"> помощи. </w:t>
      </w:r>
      <w:r w:rsidRPr="00E67ED8">
        <w:rPr>
          <w:sz w:val="28"/>
          <w:szCs w:val="28"/>
        </w:rPr>
        <w:t>В да</w:t>
      </w:r>
      <w:r w:rsidRPr="00E67ED8">
        <w:rPr>
          <w:sz w:val="28"/>
          <w:szCs w:val="28"/>
        </w:rPr>
        <w:t>н</w:t>
      </w:r>
      <w:r w:rsidRPr="00E67ED8">
        <w:rPr>
          <w:sz w:val="28"/>
          <w:szCs w:val="28"/>
        </w:rPr>
        <w:t>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</w:t>
      </w:r>
      <w:r w:rsidRPr="00E67ED8">
        <w:rPr>
          <w:sz w:val="28"/>
          <w:szCs w:val="28"/>
        </w:rPr>
        <w:t>е</w:t>
      </w:r>
      <w:r w:rsidRPr="00E67ED8">
        <w:rPr>
          <w:sz w:val="28"/>
          <w:szCs w:val="28"/>
        </w:rPr>
        <w:t>ния и их количества, а также перечень заполняемой медицинской документации. Предложенные списки мероприятий и перечень медицинской документации</w:t>
      </w:r>
      <w:r w:rsidR="00751F45">
        <w:rPr>
          <w:sz w:val="28"/>
          <w:szCs w:val="28"/>
        </w:rPr>
        <w:t xml:space="preserve"> (</w:t>
      </w:r>
      <w:r w:rsidR="00751F45" w:rsidRPr="00C407C3">
        <w:rPr>
          <w:sz w:val="28"/>
          <w:szCs w:val="28"/>
        </w:rPr>
        <w:t>док</w:t>
      </w:r>
      <w:r w:rsidR="00751F45" w:rsidRPr="00C407C3">
        <w:rPr>
          <w:sz w:val="28"/>
          <w:szCs w:val="28"/>
        </w:rPr>
        <w:t>у</w:t>
      </w:r>
      <w:r w:rsidR="00751F45" w:rsidRPr="00C407C3">
        <w:rPr>
          <w:sz w:val="28"/>
          <w:szCs w:val="28"/>
        </w:rPr>
        <w:t xml:space="preserve">ментацию </w:t>
      </w:r>
      <w:proofErr w:type="spellStart"/>
      <w:r w:rsidR="00751F45" w:rsidRPr="00C407C3">
        <w:rPr>
          <w:sz w:val="28"/>
          <w:szCs w:val="28"/>
        </w:rPr>
        <w:t>аллергологического</w:t>
      </w:r>
      <w:proofErr w:type="spellEnd"/>
      <w:r w:rsidR="00751F45" w:rsidRPr="00C407C3">
        <w:rPr>
          <w:sz w:val="28"/>
          <w:szCs w:val="28"/>
        </w:rPr>
        <w:t>/ иммунологического кабинета и стационара</w:t>
      </w:r>
      <w:r w:rsidR="00751F45">
        <w:rPr>
          <w:sz w:val="28"/>
          <w:szCs w:val="28"/>
        </w:rPr>
        <w:t>)</w:t>
      </w:r>
      <w:r w:rsidRPr="00E67ED8">
        <w:rPr>
          <w:sz w:val="28"/>
          <w:szCs w:val="28"/>
        </w:rPr>
        <w:t xml:space="preserve"> могут быть расширены при выполнении других видов работ.</w:t>
      </w:r>
      <w:r w:rsidR="00751F45" w:rsidRPr="00751F45">
        <w:rPr>
          <w:sz w:val="28"/>
          <w:szCs w:val="28"/>
        </w:rPr>
        <w:t xml:space="preserve"> </w:t>
      </w: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</w:t>
      </w:r>
      <w:r w:rsidRPr="00E67ED8">
        <w:rPr>
          <w:bCs/>
          <w:sz w:val="28"/>
          <w:szCs w:val="28"/>
        </w:rPr>
        <w:t>а</w:t>
      </w:r>
      <w:r w:rsidRPr="00E67ED8">
        <w:rPr>
          <w:bCs/>
          <w:sz w:val="28"/>
          <w:szCs w:val="28"/>
        </w:rPr>
        <w:t>боты в отделении.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</w:t>
      </w:r>
      <w:r w:rsidRPr="00E67ED8">
        <w:rPr>
          <w:bCs/>
          <w:sz w:val="28"/>
          <w:szCs w:val="28"/>
        </w:rPr>
        <w:t>р</w:t>
      </w:r>
      <w:r w:rsidRPr="00E67ED8">
        <w:rPr>
          <w:bCs/>
          <w:sz w:val="28"/>
          <w:szCs w:val="28"/>
        </w:rPr>
        <w:t>динатором.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C71E18" w:rsidRPr="00E67ED8" w:rsidRDefault="00C71E18" w:rsidP="00C71E18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1.</w:t>
      </w:r>
      <w:r w:rsidRPr="00A97DCE">
        <w:rPr>
          <w:bCs/>
          <w:sz w:val="28"/>
          <w:szCs w:val="28"/>
        </w:rPr>
        <w:t xml:space="preserve">Хаитов Р. М. Иммунология: учебник / Р. М. Хаитов. - 2-е изд., </w:t>
      </w:r>
      <w:proofErr w:type="spellStart"/>
      <w:r w:rsidRPr="00A97DCE">
        <w:rPr>
          <w:bCs/>
          <w:sz w:val="28"/>
          <w:szCs w:val="28"/>
        </w:rPr>
        <w:t>перераб</w:t>
      </w:r>
      <w:proofErr w:type="spellEnd"/>
      <w:r w:rsidRPr="00A97DCE">
        <w:rPr>
          <w:bCs/>
          <w:sz w:val="28"/>
          <w:szCs w:val="28"/>
        </w:rPr>
        <w:t>. и доп. - М: ГЭОТАР-Медиа, 2016. - 528 с.</w:t>
      </w:r>
      <w:proofErr w:type="gramStart"/>
      <w:r w:rsidRPr="00A97DCE">
        <w:rPr>
          <w:bCs/>
          <w:sz w:val="28"/>
          <w:szCs w:val="28"/>
        </w:rPr>
        <w:t xml:space="preserve"> :</w:t>
      </w:r>
      <w:proofErr w:type="gramEnd"/>
      <w:r w:rsidRPr="00A97DCE">
        <w:rPr>
          <w:bCs/>
          <w:sz w:val="28"/>
          <w:szCs w:val="28"/>
        </w:rPr>
        <w:t xml:space="preserve"> ил.</w:t>
      </w:r>
    </w:p>
    <w:p w:rsidR="00C71E18" w:rsidRDefault="00C71E18" w:rsidP="00C71E1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Pr="00A97DCE">
        <w:rPr>
          <w:bCs/>
          <w:sz w:val="28"/>
          <w:szCs w:val="28"/>
        </w:rPr>
        <w:t>Иммунотерапия [Электронный ресурс] / Под редакцией Р.М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Хаитова</w:t>
      </w:r>
      <w:proofErr w:type="spellEnd"/>
      <w:r>
        <w:rPr>
          <w:bCs/>
          <w:sz w:val="28"/>
          <w:szCs w:val="28"/>
        </w:rPr>
        <w:t>, Р.И. Атауллаханова-М.</w:t>
      </w:r>
      <w:proofErr w:type="gramStart"/>
      <w:r>
        <w:rPr>
          <w:bCs/>
          <w:sz w:val="28"/>
          <w:szCs w:val="28"/>
        </w:rPr>
        <w:t>:Г</w:t>
      </w:r>
      <w:proofErr w:type="gramEnd"/>
      <w:r>
        <w:rPr>
          <w:bCs/>
          <w:sz w:val="28"/>
          <w:szCs w:val="28"/>
        </w:rPr>
        <w:t>ЭОТАР-Медиа,2014.</w:t>
      </w:r>
    </w:p>
    <w:p w:rsidR="00C71E18" w:rsidRPr="00E67ED8" w:rsidRDefault="00C71E18" w:rsidP="00C71E18">
      <w:pPr>
        <w:shd w:val="clear" w:color="auto" w:fill="FFFFFF"/>
        <w:ind w:firstLine="708"/>
        <w:jc w:val="both"/>
        <w:rPr>
          <w:sz w:val="28"/>
          <w:szCs w:val="28"/>
        </w:rPr>
      </w:pPr>
      <w:r w:rsidRPr="00A97DCE">
        <w:rPr>
          <w:bCs/>
          <w:sz w:val="28"/>
          <w:szCs w:val="28"/>
        </w:rPr>
        <w:t>http://www.rosmedlib.ru/book/ISBN9785970426920.html</w:t>
      </w:r>
    </w:p>
    <w:p w:rsidR="00C71E18" w:rsidRPr="00E67ED8" w:rsidRDefault="00C71E18" w:rsidP="00C71E18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>руков</w:t>
      </w:r>
      <w:r w:rsidRPr="00E67ED8">
        <w:rPr>
          <w:color w:val="000000"/>
          <w:spacing w:val="1"/>
          <w:sz w:val="28"/>
          <w:szCs w:val="28"/>
        </w:rPr>
        <w:t>о</w:t>
      </w:r>
      <w:r w:rsidRPr="00E67ED8">
        <w:rPr>
          <w:color w:val="000000"/>
          <w:spacing w:val="1"/>
          <w:sz w:val="28"/>
          <w:szCs w:val="28"/>
        </w:rPr>
        <w:t xml:space="preserve">дителя практической подготовки образовательного учреждения. </w:t>
      </w:r>
      <w:proofErr w:type="gramStart"/>
      <w:r w:rsidRPr="00E67ED8">
        <w:rPr>
          <w:sz w:val="28"/>
          <w:szCs w:val="28"/>
        </w:rPr>
        <w:t>Характеристика ординатора должна включать: 1) Общие сведения об ординаторе; 2) Оценку личн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сти ординатора по следующим критериям: способность принимать решение, сам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критичность, способность адекватно воспринимать критические замечания, наде</w:t>
      </w:r>
      <w:r w:rsidRPr="00E67ED8">
        <w:rPr>
          <w:sz w:val="28"/>
          <w:szCs w:val="28"/>
        </w:rPr>
        <w:t>ж</w:t>
      </w:r>
      <w:r w:rsidRPr="00E67ED8">
        <w:rPr>
          <w:sz w:val="28"/>
          <w:szCs w:val="28"/>
        </w:rPr>
        <w:t>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фикационной характеристике; 4) Оценку овладения основными функциями специ</w:t>
      </w:r>
      <w:r w:rsidRPr="00E67ED8">
        <w:rPr>
          <w:sz w:val="28"/>
          <w:szCs w:val="28"/>
        </w:rPr>
        <w:t>а</w:t>
      </w:r>
      <w:r w:rsidRPr="00E67ED8">
        <w:rPr>
          <w:sz w:val="28"/>
          <w:szCs w:val="28"/>
        </w:rPr>
        <w:t>листа; 5) Оценку стремления к пополнению теоретических знаний и практических умений;</w:t>
      </w:r>
      <w:proofErr w:type="gramEnd"/>
      <w:r w:rsidRPr="00E67ED8">
        <w:rPr>
          <w:sz w:val="28"/>
          <w:szCs w:val="28"/>
        </w:rPr>
        <w:t xml:space="preserve"> 6) Характеристику общеврачебных личностных качеств ординатора (с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 xml:space="preserve">блюдение правил медицинской этики и деонтологии).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>В случае прохождения практической подготовки ординатором в нескольких мед</w:t>
      </w:r>
      <w:r w:rsidRPr="00E67ED8">
        <w:rPr>
          <w:color w:val="000000"/>
          <w:sz w:val="28"/>
          <w:szCs w:val="28"/>
          <w:u w:val="single"/>
        </w:rPr>
        <w:t>и</w:t>
      </w:r>
      <w:r w:rsidRPr="00E67ED8">
        <w:rPr>
          <w:color w:val="000000"/>
          <w:sz w:val="28"/>
          <w:szCs w:val="28"/>
          <w:u w:val="single"/>
        </w:rPr>
        <w:t>цинских организациях дневник заполняется по каждой базе практической подгото</w:t>
      </w:r>
      <w:r w:rsidRPr="00E67ED8">
        <w:rPr>
          <w:color w:val="000000"/>
          <w:sz w:val="28"/>
          <w:szCs w:val="28"/>
          <w:u w:val="single"/>
        </w:rPr>
        <w:t>в</w:t>
      </w:r>
      <w:r w:rsidRPr="00E67ED8">
        <w:rPr>
          <w:color w:val="000000"/>
          <w:sz w:val="28"/>
          <w:szCs w:val="28"/>
          <w:u w:val="single"/>
        </w:rPr>
        <w:t xml:space="preserve">ки.   </w:t>
      </w:r>
    </w:p>
    <w:p w:rsidR="0075308C" w:rsidRPr="00E67ED8" w:rsidRDefault="0075308C" w:rsidP="0075308C">
      <w:pPr>
        <w:jc w:val="center"/>
        <w:rPr>
          <w:color w:val="000000"/>
          <w:sz w:val="28"/>
          <w:szCs w:val="28"/>
          <w:u w:val="single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C71E18">
        <w:rPr>
          <w:bCs/>
          <w:color w:val="000000"/>
          <w:sz w:val="28"/>
          <w:szCs w:val="28"/>
        </w:rPr>
        <w:t>Аллергол</w:t>
      </w:r>
      <w:r w:rsidR="00C71E18">
        <w:rPr>
          <w:bCs/>
          <w:color w:val="000000"/>
          <w:sz w:val="28"/>
          <w:szCs w:val="28"/>
        </w:rPr>
        <w:t>о</w:t>
      </w:r>
      <w:r w:rsidR="00C71E18">
        <w:rPr>
          <w:bCs/>
          <w:color w:val="000000"/>
          <w:sz w:val="28"/>
          <w:szCs w:val="28"/>
        </w:rPr>
        <w:t>гия и иммунология</w:t>
      </w:r>
      <w:r w:rsidRPr="00E67ED8">
        <w:rPr>
          <w:bCs/>
          <w:color w:val="000000"/>
          <w:sz w:val="28"/>
          <w:szCs w:val="28"/>
        </w:rPr>
        <w:t>» состоит из титульного листа и 3 разделов (сводный отчет о в</w:t>
      </w:r>
      <w:r w:rsidRPr="00E67ED8">
        <w:rPr>
          <w:bCs/>
          <w:color w:val="000000"/>
          <w:sz w:val="28"/>
          <w:szCs w:val="28"/>
        </w:rPr>
        <w:t>ы</w:t>
      </w:r>
      <w:r w:rsidRPr="00E67ED8">
        <w:rPr>
          <w:bCs/>
          <w:color w:val="000000"/>
          <w:sz w:val="28"/>
          <w:szCs w:val="28"/>
        </w:rPr>
        <w:t xml:space="preserve">полнении индивидуального плана прохождения практической подготовки; объем </w:t>
      </w:r>
      <w:r w:rsidRPr="00E67ED8">
        <w:rPr>
          <w:bCs/>
          <w:color w:val="000000"/>
          <w:sz w:val="28"/>
          <w:szCs w:val="28"/>
        </w:rPr>
        <w:lastRenderedPageBreak/>
        <w:t>освоения профессиональных компетенций; характеристика ординатора), обязател</w:t>
      </w:r>
      <w:r w:rsidRPr="00E67ED8">
        <w:rPr>
          <w:bCs/>
          <w:color w:val="000000"/>
          <w:sz w:val="28"/>
          <w:szCs w:val="28"/>
        </w:rPr>
        <w:t>ь</w:t>
      </w:r>
      <w:r w:rsidRPr="00E67ED8">
        <w:rPr>
          <w:bCs/>
          <w:color w:val="000000"/>
          <w:sz w:val="28"/>
          <w:szCs w:val="28"/>
        </w:rPr>
        <w:t>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выставляется оценка по результатам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чета по практике за подписью заведующего кафедрой.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ведующего отделением.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849"/>
        <w:gridCol w:w="2436"/>
        <w:gridCol w:w="2321"/>
        <w:gridCol w:w="1729"/>
      </w:tblGrid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</w:t>
            </w:r>
            <w:r w:rsidRPr="00E67ED8">
              <w:rPr>
                <w:sz w:val="28"/>
                <w:szCs w:val="28"/>
                <w:lang w:eastAsia="en-US"/>
              </w:rPr>
              <w:t>а</w:t>
            </w:r>
            <w:r w:rsidRPr="00E67ED8">
              <w:rPr>
                <w:sz w:val="28"/>
                <w:szCs w:val="28"/>
                <w:lang w:eastAsia="en-US"/>
              </w:rPr>
              <w:t>низации и их подра</w:t>
            </w:r>
            <w:r w:rsidRPr="00E67ED8">
              <w:rPr>
                <w:sz w:val="28"/>
                <w:szCs w:val="28"/>
                <w:lang w:eastAsia="en-US"/>
              </w:rPr>
              <w:t>з</w:t>
            </w:r>
            <w:r w:rsidRPr="00E67ED8">
              <w:rPr>
                <w:sz w:val="28"/>
                <w:szCs w:val="28"/>
                <w:lang w:eastAsia="en-US"/>
              </w:rPr>
              <w:t>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Дата прохожд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  <w:proofErr w:type="gramEnd"/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Ответственный работник базы (Ф.И.О., дол</w:t>
            </w:r>
            <w:r w:rsidRPr="00E67ED8">
              <w:rPr>
                <w:sz w:val="28"/>
                <w:szCs w:val="28"/>
                <w:lang w:eastAsia="en-US"/>
              </w:rPr>
              <w:t>ж</w:t>
            </w:r>
            <w:r w:rsidRPr="00E67ED8">
              <w:rPr>
                <w:sz w:val="28"/>
                <w:szCs w:val="28"/>
                <w:lang w:eastAsia="en-US"/>
              </w:rPr>
              <w:t>ность)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C71E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</w:t>
            </w:r>
            <w:r w:rsidR="00C71E18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E67ED8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E67ED8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E67ED8">
              <w:rPr>
                <w:b/>
                <w:sz w:val="28"/>
                <w:szCs w:val="28"/>
                <w:lang w:eastAsia="en-US"/>
              </w:rPr>
              <w:t>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Пульмонологическое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z w:val="28"/>
                <w:szCs w:val="28"/>
                <w:lang w:eastAsia="en-US"/>
              </w:rPr>
              <w:t>(216 часов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C71E18" w:rsidP="00C71E1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E67ED8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E67ED8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E67ED8">
              <w:rPr>
                <w:b/>
                <w:sz w:val="28"/>
                <w:szCs w:val="28"/>
                <w:lang w:eastAsia="en-US"/>
              </w:rPr>
              <w:t>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E18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603B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</w:t>
            </w:r>
            <w:r w:rsidRPr="00E67ED8">
              <w:rPr>
                <w:sz w:val="28"/>
                <w:szCs w:val="28"/>
                <w:lang w:eastAsia="en-US"/>
              </w:rPr>
              <w:t>т</w:t>
            </w:r>
            <w:r w:rsidRPr="00E67ED8">
              <w:rPr>
                <w:sz w:val="28"/>
                <w:szCs w:val="28"/>
                <w:lang w:eastAsia="en-US"/>
              </w:rPr>
              <w:t>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603B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C71E18" w:rsidRPr="00E67ED8" w:rsidRDefault="00C71E18" w:rsidP="00603B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E18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C71E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E67E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E18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E18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308C" w:rsidRDefault="0075308C" w:rsidP="0075308C">
      <w:pPr>
        <w:shd w:val="clear" w:color="auto" w:fill="FFFFFF"/>
        <w:jc w:val="center"/>
        <w:rPr>
          <w:rFonts w:eastAsia="Calibri"/>
          <w:b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</w:t>
      </w:r>
      <w:r w:rsidRPr="00E67ED8">
        <w:rPr>
          <w:bCs/>
          <w:sz w:val="28"/>
          <w:szCs w:val="28"/>
        </w:rPr>
        <w:t>в</w:t>
      </w:r>
      <w:r w:rsidRPr="00E67ED8">
        <w:rPr>
          <w:bCs/>
          <w:sz w:val="28"/>
          <w:szCs w:val="28"/>
        </w:rPr>
        <w:t>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75308C" w:rsidRPr="00E67ED8" w:rsidRDefault="0075308C" w:rsidP="0075308C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C71E18">
        <w:rPr>
          <w:bCs/>
          <w:sz w:val="28"/>
          <w:szCs w:val="28"/>
        </w:rPr>
        <w:t>аллерголога иммунолога</w:t>
      </w:r>
      <w:r w:rsidRPr="00E67ED8">
        <w:rPr>
          <w:bCs/>
          <w:sz w:val="28"/>
          <w:szCs w:val="28"/>
        </w:rPr>
        <w:t xml:space="preserve"> и отражает 5 в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дов профессиональной деятельности: </w:t>
      </w:r>
      <w:proofErr w:type="gramStart"/>
      <w:r w:rsidRPr="00E67ED8">
        <w:rPr>
          <w:bCs/>
          <w:sz w:val="28"/>
          <w:szCs w:val="28"/>
        </w:rPr>
        <w:t>диагностический</w:t>
      </w:r>
      <w:proofErr w:type="gramEnd"/>
      <w:r w:rsidRPr="00E67ED8">
        <w:rPr>
          <w:bCs/>
          <w:sz w:val="28"/>
          <w:szCs w:val="28"/>
        </w:rPr>
        <w:t>, лечебный,</w:t>
      </w:r>
      <w:r w:rsidR="00710D78">
        <w:rPr>
          <w:bCs/>
          <w:sz w:val="28"/>
          <w:szCs w:val="28"/>
        </w:rPr>
        <w:t xml:space="preserve"> реабилитацио</w:t>
      </w:r>
      <w:r w:rsidR="00710D78">
        <w:rPr>
          <w:bCs/>
          <w:sz w:val="28"/>
          <w:szCs w:val="28"/>
        </w:rPr>
        <w:t>н</w:t>
      </w:r>
      <w:r w:rsidR="00710D78">
        <w:rPr>
          <w:bCs/>
          <w:sz w:val="28"/>
          <w:szCs w:val="28"/>
        </w:rPr>
        <w:lastRenderedPageBreak/>
        <w:t xml:space="preserve">ный, </w:t>
      </w:r>
      <w:r w:rsidRPr="00E67ED8">
        <w:rPr>
          <w:bCs/>
          <w:sz w:val="28"/>
          <w:szCs w:val="28"/>
        </w:rPr>
        <w:t xml:space="preserve"> профилактический</w:t>
      </w:r>
      <w:r w:rsidR="00710D78">
        <w:rPr>
          <w:bCs/>
          <w:sz w:val="28"/>
          <w:szCs w:val="28"/>
        </w:rPr>
        <w:t xml:space="preserve">, </w:t>
      </w:r>
      <w:r w:rsidR="00C71E18">
        <w:rPr>
          <w:bCs/>
          <w:sz w:val="28"/>
          <w:szCs w:val="28"/>
        </w:rPr>
        <w:t xml:space="preserve"> </w:t>
      </w:r>
      <w:r w:rsidRPr="00E67ED8">
        <w:rPr>
          <w:bCs/>
          <w:sz w:val="28"/>
          <w:szCs w:val="28"/>
        </w:rPr>
        <w:t>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>руководителя практической подготовки образов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 xml:space="preserve">тельного учреждения. </w:t>
      </w:r>
    </w:p>
    <w:p w:rsidR="0075308C" w:rsidRDefault="0075308C" w:rsidP="0075308C">
      <w:pPr>
        <w:ind w:firstLine="708"/>
        <w:jc w:val="both"/>
        <w:rPr>
          <w:bCs/>
        </w:rPr>
      </w:pPr>
    </w:p>
    <w:p w:rsidR="0075308C" w:rsidRDefault="0075308C" w:rsidP="0075308C">
      <w:pPr>
        <w:suppressAutoHyphens/>
        <w:ind w:firstLine="709"/>
        <w:jc w:val="both"/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дневника практики</w:t>
      </w: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E67ED8">
        <w:rPr>
          <w:b/>
          <w:color w:val="000000"/>
          <w:spacing w:val="1"/>
          <w:sz w:val="24"/>
          <w:szCs w:val="24"/>
        </w:rPr>
        <w:t>ОрГМУ</w:t>
      </w:r>
      <w:proofErr w:type="spellEnd"/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н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ской организации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ждения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</w:t>
      </w:r>
      <w:r w:rsidR="00EF15AD">
        <w:rPr>
          <w:b/>
          <w:sz w:val="24"/>
          <w:szCs w:val="24"/>
        </w:rPr>
        <w:t>Л</w:t>
      </w:r>
      <w:r w:rsidRPr="00E67ED8">
        <w:rPr>
          <w:b/>
          <w:sz w:val="24"/>
          <w:szCs w:val="24"/>
        </w:rPr>
        <w:t>ечебно-реабилитационная работа *</w:t>
      </w:r>
    </w:p>
    <w:p w:rsidR="0075308C" w:rsidRPr="00E67ED8" w:rsidRDefault="0075308C" w:rsidP="0075308C">
      <w:pPr>
        <w:shd w:val="clear" w:color="auto" w:fill="FFFFFF"/>
        <w:jc w:val="both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  <w:r w:rsidR="001429D4">
              <w:rPr>
                <w:sz w:val="24"/>
                <w:szCs w:val="24"/>
                <w:lang w:eastAsia="en-US"/>
              </w:rPr>
              <w:t>, план ре</w:t>
            </w:r>
            <w:r w:rsidR="001429D4">
              <w:rPr>
                <w:sz w:val="24"/>
                <w:szCs w:val="24"/>
                <w:lang w:eastAsia="en-US"/>
              </w:rPr>
              <w:t>а</w:t>
            </w:r>
            <w:r w:rsidR="001429D4">
              <w:rPr>
                <w:sz w:val="24"/>
                <w:szCs w:val="24"/>
                <w:lang w:eastAsia="en-US"/>
              </w:rPr>
              <w:t>билитационных меропри</w:t>
            </w:r>
            <w:r w:rsidR="001429D4">
              <w:rPr>
                <w:sz w:val="24"/>
                <w:szCs w:val="24"/>
                <w:lang w:eastAsia="en-US"/>
              </w:rPr>
              <w:t>я</w:t>
            </w:r>
            <w:r w:rsidR="001429D4">
              <w:rPr>
                <w:sz w:val="24"/>
                <w:szCs w:val="24"/>
                <w:lang w:eastAsia="en-US"/>
              </w:rPr>
              <w:t>тий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  <w:r w:rsidR="001429D4">
              <w:rPr>
                <w:sz w:val="24"/>
                <w:szCs w:val="24"/>
                <w:lang w:eastAsia="en-US"/>
              </w:rPr>
              <w:t xml:space="preserve"> и реабилитация </w:t>
            </w:r>
          </w:p>
          <w:p w:rsidR="0075308C" w:rsidRPr="00E67ED8" w:rsidRDefault="0075308C" w:rsidP="004968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</w:t>
            </w:r>
            <w:r w:rsidR="0049686D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eastAsia="en-US"/>
              </w:rPr>
              <w:t xml:space="preserve"> длительность </w:t>
            </w:r>
            <w:proofErr w:type="spellStart"/>
            <w:r w:rsidR="001F53CF">
              <w:rPr>
                <w:sz w:val="24"/>
                <w:szCs w:val="24"/>
                <w:lang w:eastAsia="en-US"/>
              </w:rPr>
              <w:t>пр</w:t>
            </w:r>
            <w:r w:rsidR="001F53CF">
              <w:rPr>
                <w:sz w:val="24"/>
                <w:szCs w:val="24"/>
                <w:lang w:eastAsia="en-US"/>
              </w:rPr>
              <w:t>о</w:t>
            </w:r>
            <w:r w:rsidR="001F53CF">
              <w:rPr>
                <w:sz w:val="24"/>
                <w:szCs w:val="24"/>
                <w:lang w:eastAsia="en-US"/>
              </w:rPr>
              <w:t>тиворецидивной</w:t>
            </w:r>
            <w:proofErr w:type="spellEnd"/>
            <w:r w:rsidR="001F53CF">
              <w:rPr>
                <w:sz w:val="24"/>
                <w:szCs w:val="24"/>
                <w:lang w:eastAsia="en-US"/>
              </w:rPr>
              <w:t xml:space="preserve"> </w:t>
            </w:r>
            <w:r w:rsidRPr="00E67ED8">
              <w:rPr>
                <w:sz w:val="24"/>
                <w:szCs w:val="24"/>
                <w:lang w:eastAsia="en-US"/>
              </w:rPr>
              <w:t>терапии</w:t>
            </w:r>
            <w:r w:rsidR="0049686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9686D">
              <w:rPr>
                <w:sz w:val="24"/>
                <w:szCs w:val="24"/>
                <w:lang w:eastAsia="en-US"/>
              </w:rPr>
              <w:lastRenderedPageBreak/>
              <w:t>санаторно</w:t>
            </w:r>
            <w:proofErr w:type="spellEnd"/>
            <w:r w:rsidR="0049686D">
              <w:rPr>
                <w:sz w:val="24"/>
                <w:szCs w:val="24"/>
                <w:lang w:eastAsia="en-US"/>
              </w:rPr>
              <w:t xml:space="preserve"> курортное л</w:t>
            </w:r>
            <w:r w:rsidR="0049686D">
              <w:rPr>
                <w:sz w:val="24"/>
                <w:szCs w:val="24"/>
                <w:lang w:eastAsia="en-US"/>
              </w:rPr>
              <w:t>е</w:t>
            </w:r>
            <w:r w:rsidR="0049686D">
              <w:rPr>
                <w:sz w:val="24"/>
                <w:szCs w:val="24"/>
                <w:lang w:eastAsia="en-US"/>
              </w:rPr>
              <w:t>чение  (пример</w:t>
            </w:r>
            <w:r w:rsidR="001429D4">
              <w:rPr>
                <w:sz w:val="24"/>
                <w:szCs w:val="24"/>
                <w:lang w:eastAsia="en-US"/>
              </w:rPr>
              <w:t xml:space="preserve"> санатори</w:t>
            </w:r>
            <w:r w:rsidR="001F53CF">
              <w:rPr>
                <w:sz w:val="24"/>
                <w:szCs w:val="24"/>
                <w:lang w:eastAsia="en-US"/>
              </w:rPr>
              <w:t xml:space="preserve">й им. Семашко при </w:t>
            </w:r>
            <w:proofErr w:type="spellStart"/>
            <w:r w:rsidR="001F53CF">
              <w:rPr>
                <w:sz w:val="24"/>
                <w:szCs w:val="24"/>
                <w:lang w:eastAsia="en-US"/>
              </w:rPr>
              <w:t>аллерг</w:t>
            </w:r>
            <w:r w:rsidR="001F53CF">
              <w:rPr>
                <w:sz w:val="24"/>
                <w:szCs w:val="24"/>
                <w:lang w:eastAsia="en-US"/>
              </w:rPr>
              <w:t>о</w:t>
            </w:r>
            <w:r w:rsidR="001F53CF">
              <w:rPr>
                <w:sz w:val="24"/>
                <w:szCs w:val="24"/>
                <w:lang w:eastAsia="en-US"/>
              </w:rPr>
              <w:t>дерматозах</w:t>
            </w:r>
            <w:proofErr w:type="spellEnd"/>
            <w:r w:rsidR="0049686D">
              <w:rPr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 xml:space="preserve">* - в соответствии с ФГОС </w:t>
      </w:r>
      <w:proofErr w:type="gramStart"/>
      <w:r w:rsidRPr="00E67ED8">
        <w:rPr>
          <w:i/>
          <w:sz w:val="24"/>
          <w:szCs w:val="24"/>
        </w:rPr>
        <w:t>ВО</w:t>
      </w:r>
      <w:proofErr w:type="gramEnd"/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  <w:r w:rsidR="001F53CF">
              <w:rPr>
                <w:sz w:val="24"/>
                <w:szCs w:val="24"/>
                <w:lang w:eastAsia="en-US"/>
              </w:rPr>
              <w:t>, план ре</w:t>
            </w:r>
            <w:r w:rsidR="001F53CF">
              <w:rPr>
                <w:sz w:val="24"/>
                <w:szCs w:val="24"/>
                <w:lang w:eastAsia="en-US"/>
              </w:rPr>
              <w:t>а</w:t>
            </w:r>
            <w:r w:rsidR="001F53CF">
              <w:rPr>
                <w:sz w:val="24"/>
                <w:szCs w:val="24"/>
                <w:lang w:eastAsia="en-US"/>
              </w:rPr>
              <w:t>билитационных меропри</w:t>
            </w:r>
            <w:r w:rsidR="001F53CF">
              <w:rPr>
                <w:sz w:val="24"/>
                <w:szCs w:val="24"/>
                <w:lang w:eastAsia="en-US"/>
              </w:rPr>
              <w:t>я</w:t>
            </w:r>
            <w:r w:rsidR="001F53CF">
              <w:rPr>
                <w:sz w:val="24"/>
                <w:szCs w:val="24"/>
                <w:lang w:eastAsia="en-US"/>
              </w:rPr>
              <w:t>тий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75308C" w:rsidRPr="00E67ED8" w:rsidRDefault="0075308C" w:rsidP="004968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</w:t>
            </w:r>
            <w:r w:rsidR="001F53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F53CF">
              <w:rPr>
                <w:sz w:val="24"/>
                <w:szCs w:val="24"/>
                <w:lang w:eastAsia="en-US"/>
              </w:rPr>
              <w:t>пр</w:t>
            </w:r>
            <w:r w:rsidR="001F53CF">
              <w:rPr>
                <w:sz w:val="24"/>
                <w:szCs w:val="24"/>
                <w:lang w:eastAsia="en-US"/>
              </w:rPr>
              <w:t>о</w:t>
            </w:r>
            <w:r w:rsidR="001F53CF">
              <w:rPr>
                <w:sz w:val="24"/>
                <w:szCs w:val="24"/>
                <w:lang w:eastAsia="en-US"/>
              </w:rPr>
              <w:t>тиворецидивной</w:t>
            </w:r>
            <w:proofErr w:type="spellEnd"/>
            <w:r w:rsidR="001F53CF">
              <w:rPr>
                <w:sz w:val="24"/>
                <w:szCs w:val="24"/>
                <w:lang w:eastAsia="en-US"/>
              </w:rPr>
              <w:t xml:space="preserve"> </w:t>
            </w:r>
            <w:r w:rsidR="001F53CF" w:rsidRPr="00E67ED8">
              <w:rPr>
                <w:sz w:val="24"/>
                <w:szCs w:val="24"/>
                <w:lang w:eastAsia="en-US"/>
              </w:rPr>
              <w:t>терапии</w:t>
            </w:r>
            <w:r w:rsidR="001F53CF">
              <w:rPr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="0049686D">
              <w:rPr>
                <w:sz w:val="24"/>
                <w:szCs w:val="24"/>
                <w:lang w:eastAsia="en-US"/>
              </w:rPr>
              <w:t>санаторно</w:t>
            </w:r>
            <w:proofErr w:type="spellEnd"/>
            <w:r w:rsidR="0049686D">
              <w:rPr>
                <w:sz w:val="24"/>
                <w:szCs w:val="24"/>
                <w:lang w:eastAsia="en-US"/>
              </w:rPr>
              <w:t xml:space="preserve"> - курортное л</w:t>
            </w:r>
            <w:r w:rsidR="0049686D">
              <w:rPr>
                <w:sz w:val="24"/>
                <w:szCs w:val="24"/>
                <w:lang w:eastAsia="en-US"/>
              </w:rPr>
              <w:t>е</w:t>
            </w:r>
            <w:r w:rsidR="0049686D">
              <w:rPr>
                <w:sz w:val="24"/>
                <w:szCs w:val="24"/>
                <w:lang w:eastAsia="en-US"/>
              </w:rPr>
              <w:t xml:space="preserve">чение  (пример санаторий им. Семашко при </w:t>
            </w:r>
            <w:proofErr w:type="spellStart"/>
            <w:r w:rsidR="0049686D">
              <w:rPr>
                <w:sz w:val="24"/>
                <w:szCs w:val="24"/>
                <w:lang w:eastAsia="en-US"/>
              </w:rPr>
              <w:t>аллерг</w:t>
            </w:r>
            <w:r w:rsidR="0049686D">
              <w:rPr>
                <w:sz w:val="24"/>
                <w:szCs w:val="24"/>
                <w:lang w:eastAsia="en-US"/>
              </w:rPr>
              <w:t>о</w:t>
            </w:r>
            <w:r w:rsidR="0049686D">
              <w:rPr>
                <w:sz w:val="24"/>
                <w:szCs w:val="24"/>
                <w:lang w:eastAsia="en-US"/>
              </w:rPr>
              <w:t>дерматозах</w:t>
            </w:r>
            <w:proofErr w:type="spellEnd"/>
            <w:r w:rsidR="0049686D">
              <w:rPr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Количество</w:t>
            </w: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364FEE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Выявление и мониторинг факторов риска </w:t>
            </w:r>
            <w:r>
              <w:rPr>
                <w:sz w:val="24"/>
                <w:szCs w:val="24"/>
                <w:lang w:eastAsia="en-US"/>
              </w:rPr>
              <w:t>аллерг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ческих </w:t>
            </w:r>
            <w:r w:rsidRPr="00E67ED8">
              <w:rPr>
                <w:sz w:val="24"/>
                <w:szCs w:val="24"/>
                <w:lang w:eastAsia="en-US"/>
              </w:rPr>
              <w:t>заболеваний</w:t>
            </w:r>
            <w:r>
              <w:rPr>
                <w:sz w:val="24"/>
                <w:szCs w:val="24"/>
                <w:lang w:eastAsia="en-US"/>
              </w:rPr>
              <w:t xml:space="preserve"> и/или иммунодефицита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1F53CF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Диспансеризация больных с бронхиальной астмой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1F53CF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поликлиника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1F53CF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364FEE" w:rsidP="00364F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64FEE">
              <w:rPr>
                <w:lang w:eastAsia="en-US"/>
              </w:rPr>
              <w:t>И</w:t>
            </w:r>
            <w:r>
              <w:rPr>
                <w:lang w:eastAsia="en-US"/>
              </w:rPr>
              <w:t>.т</w:t>
            </w:r>
            <w:proofErr w:type="spellEnd"/>
            <w:proofErr w:type="gramStart"/>
            <w:r w:rsidR="0075308C" w:rsidRPr="00364FEE">
              <w:rPr>
                <w:lang w:eastAsia="en-US"/>
              </w:rPr>
              <w:t xml:space="preserve"> .</w:t>
            </w:r>
            <w:proofErr w:type="gramEnd"/>
            <w:r w:rsidR="0075308C" w:rsidRPr="00364FEE">
              <w:rPr>
                <w:lang w:eastAsia="en-US"/>
              </w:rPr>
              <w:t>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</w:t>
      </w:r>
      <w:r w:rsidR="00C71E18">
        <w:rPr>
          <w:b/>
          <w:sz w:val="24"/>
          <w:szCs w:val="24"/>
        </w:rPr>
        <w:t>аллергологической</w:t>
      </w:r>
      <w:r w:rsidRPr="00E67ED8">
        <w:rPr>
          <w:b/>
          <w:sz w:val="24"/>
          <w:szCs w:val="24"/>
        </w:rPr>
        <w:t xml:space="preserve"> помощи 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>N</w:t>
            </w:r>
            <w:r w:rsidRPr="00364FE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</w:t>
            </w:r>
            <w:r w:rsidRPr="00E67ED8">
              <w:rPr>
                <w:b/>
                <w:sz w:val="24"/>
                <w:szCs w:val="24"/>
                <w:lang w:eastAsia="en-US"/>
              </w:rPr>
              <w:t>о</w:t>
            </w:r>
            <w:r w:rsidRPr="00E67ED8">
              <w:rPr>
                <w:b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573506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5308C" w:rsidRPr="00E67ED8">
              <w:rPr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1F53CF" w:rsidRDefault="001F53CF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lastRenderedPageBreak/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lastRenderedPageBreak/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75308C" w:rsidRPr="00E67ED8" w:rsidRDefault="0075308C" w:rsidP="0075308C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учрежд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>В случае прохождения практической подготовки ординатором в нескольких мед</w:t>
      </w:r>
      <w:r w:rsidRPr="00E67ED8">
        <w:rPr>
          <w:i/>
          <w:color w:val="000000"/>
          <w:sz w:val="24"/>
          <w:szCs w:val="24"/>
        </w:rPr>
        <w:t>и</w:t>
      </w:r>
      <w:r w:rsidRPr="00E67ED8">
        <w:rPr>
          <w:i/>
          <w:color w:val="000000"/>
          <w:sz w:val="24"/>
          <w:szCs w:val="24"/>
        </w:rPr>
        <w:t xml:space="preserve">цинских организациях дневник заполняется по каждой базе практической подготовки.   </w:t>
      </w:r>
    </w:p>
    <w:p w:rsidR="0075308C" w:rsidRPr="00E67ED8" w:rsidRDefault="0075308C" w:rsidP="0075308C">
      <w:pPr>
        <w:ind w:left="283"/>
        <w:rPr>
          <w:b/>
          <w:sz w:val="24"/>
          <w:szCs w:val="24"/>
          <w:u w:val="single"/>
        </w:rPr>
      </w:pPr>
    </w:p>
    <w:p w:rsidR="00EF15AD" w:rsidRDefault="00EF15AD" w:rsidP="0075308C">
      <w:pPr>
        <w:ind w:left="283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:rsidR="0075308C" w:rsidRPr="00E67ED8" w:rsidRDefault="0075308C" w:rsidP="0075308C">
      <w:pPr>
        <w:ind w:left="283"/>
        <w:jc w:val="center"/>
        <w:rPr>
          <w:b/>
          <w:i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E67ED8">
        <w:rPr>
          <w:b/>
          <w:color w:val="000000"/>
          <w:spacing w:val="1"/>
          <w:sz w:val="24"/>
          <w:szCs w:val="24"/>
        </w:rPr>
        <w:t>ОрГМУ</w:t>
      </w:r>
      <w:proofErr w:type="spellEnd"/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:rsidR="0075308C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:rsidR="0049686D" w:rsidRPr="00E67ED8" w:rsidRDefault="0049686D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  <w:proofErr w:type="gramEnd"/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 неделях</w:t>
            </w: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73506" w:rsidRDefault="00573506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573506" w:rsidRDefault="00573506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EF15AD" w:rsidRDefault="00EF15AD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C3266C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37568D">
        <w:rPr>
          <w:b/>
          <w:iCs/>
          <w:color w:val="000000"/>
          <w:spacing w:val="4"/>
          <w:lang w:val="en-US"/>
        </w:rPr>
        <w:t>II</w:t>
      </w:r>
      <w:r w:rsidRPr="0037568D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p w:rsidR="00CA0960" w:rsidRPr="0037568D" w:rsidRDefault="00CA0960" w:rsidP="00CA0960">
      <w:pPr>
        <w:jc w:val="center"/>
        <w:rPr>
          <w:b/>
          <w:iCs/>
        </w:rPr>
      </w:pPr>
      <w:r w:rsidRPr="0037568D">
        <w:rPr>
          <w:b/>
          <w:iCs/>
        </w:rPr>
        <w:t>Перечень профессиональных умений (компетенций)</w:t>
      </w:r>
    </w:p>
    <w:p w:rsidR="00CA0960" w:rsidRPr="0037568D" w:rsidRDefault="00CA0960" w:rsidP="00CA0960">
      <w:pPr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7"/>
        <w:gridCol w:w="63"/>
        <w:gridCol w:w="5507"/>
        <w:gridCol w:w="1657"/>
        <w:gridCol w:w="1657"/>
      </w:tblGrid>
      <w:tr w:rsidR="00CA0960" w:rsidRPr="00946BCA" w:rsidTr="001F2F34">
        <w:trPr>
          <w:trHeight w:val="524"/>
        </w:trPr>
        <w:tc>
          <w:tcPr>
            <w:tcW w:w="800" w:type="dxa"/>
            <w:vMerge w:val="restart"/>
          </w:tcPr>
          <w:p w:rsidR="00CA0960" w:rsidRPr="002A1BA8" w:rsidRDefault="00CA0960" w:rsidP="001F2F34">
            <w:r w:rsidRPr="002A1BA8">
              <w:rPr>
                <w:color w:val="000000"/>
              </w:rPr>
              <w:t>Код ко</w:t>
            </w:r>
            <w:r w:rsidRPr="002A1BA8">
              <w:rPr>
                <w:color w:val="000000"/>
              </w:rPr>
              <w:t>м</w:t>
            </w:r>
            <w:r w:rsidRPr="002A1BA8">
              <w:rPr>
                <w:color w:val="000000"/>
              </w:rPr>
              <w:t>п</w:t>
            </w:r>
            <w:r w:rsidRPr="002A1BA8">
              <w:rPr>
                <w:color w:val="000000"/>
              </w:rPr>
              <w:t>е</w:t>
            </w:r>
            <w:r w:rsidRPr="002A1BA8">
              <w:rPr>
                <w:color w:val="000000"/>
              </w:rPr>
              <w:t>те</w:t>
            </w:r>
            <w:r w:rsidRPr="002A1BA8">
              <w:rPr>
                <w:color w:val="000000"/>
              </w:rPr>
              <w:t>н</w:t>
            </w:r>
            <w:r w:rsidRPr="002A1BA8">
              <w:rPr>
                <w:color w:val="000000"/>
              </w:rPr>
              <w:t>ции</w:t>
            </w:r>
          </w:p>
          <w:p w:rsidR="00CA0960" w:rsidRPr="002A1BA8" w:rsidRDefault="00CA0960" w:rsidP="001F2F34"/>
        </w:tc>
        <w:tc>
          <w:tcPr>
            <w:tcW w:w="737" w:type="dxa"/>
            <w:vMerge w:val="restart"/>
          </w:tcPr>
          <w:p w:rsidR="00CA0960" w:rsidRPr="00946BCA" w:rsidRDefault="00CA0960" w:rsidP="001F2F3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A0960" w:rsidRPr="00946BCA" w:rsidRDefault="00CA0960" w:rsidP="001F2F34">
            <w:pPr>
              <w:shd w:val="clear" w:color="auto" w:fill="FFFFFF"/>
              <w:jc w:val="center"/>
            </w:pPr>
            <w:r w:rsidRPr="00946BCA">
              <w:rPr>
                <w:color w:val="000000"/>
              </w:rPr>
              <w:t>№</w:t>
            </w:r>
          </w:p>
        </w:tc>
        <w:tc>
          <w:tcPr>
            <w:tcW w:w="5570" w:type="dxa"/>
            <w:gridSpan w:val="2"/>
            <w:vMerge w:val="restart"/>
          </w:tcPr>
          <w:p w:rsidR="00CA0960" w:rsidRPr="00946BCA" w:rsidRDefault="00CA0960" w:rsidP="001F2F3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CA0960" w:rsidRPr="00946BCA" w:rsidRDefault="00CA0960" w:rsidP="001F2F3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6BCA">
              <w:rPr>
                <w:color w:val="000000"/>
                <w:spacing w:val="-1"/>
              </w:rPr>
              <w:t xml:space="preserve">Профессиональные </w:t>
            </w:r>
          </w:p>
          <w:p w:rsidR="00CA0960" w:rsidRPr="00946BCA" w:rsidRDefault="001F2F34" w:rsidP="001F2F34">
            <w:pPr>
              <w:shd w:val="clear" w:color="auto" w:fill="FFFFFF"/>
              <w:jc w:val="center"/>
            </w:pPr>
            <w:r w:rsidRPr="00946BCA">
              <w:rPr>
                <w:color w:val="000000"/>
                <w:spacing w:val="-1"/>
              </w:rPr>
              <w:t>К</w:t>
            </w:r>
            <w:r w:rsidR="00CA0960" w:rsidRPr="00946BCA">
              <w:rPr>
                <w:color w:val="000000"/>
                <w:spacing w:val="-1"/>
              </w:rPr>
              <w:t>омпетенции</w:t>
            </w:r>
          </w:p>
        </w:tc>
        <w:tc>
          <w:tcPr>
            <w:tcW w:w="3314" w:type="dxa"/>
            <w:gridSpan w:val="2"/>
          </w:tcPr>
          <w:p w:rsidR="00CA0960" w:rsidRPr="00946BCA" w:rsidRDefault="00CA0960" w:rsidP="001F2F34">
            <w:pPr>
              <w:shd w:val="clear" w:color="auto" w:fill="FFFFFF"/>
              <w:jc w:val="center"/>
              <w:rPr>
                <w:color w:val="000000"/>
              </w:rPr>
            </w:pPr>
            <w:r w:rsidRPr="00946BCA">
              <w:rPr>
                <w:color w:val="000000"/>
              </w:rPr>
              <w:t xml:space="preserve">Уровень освоения </w:t>
            </w:r>
          </w:p>
          <w:p w:rsidR="00CA0960" w:rsidRPr="00946BCA" w:rsidRDefault="00CA0960" w:rsidP="001F2F34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</w:rPr>
              <w:t>профессиональных</w:t>
            </w:r>
            <w:r w:rsidRPr="00946BCA">
              <w:rPr>
                <w:color w:val="000000"/>
                <w:spacing w:val="1"/>
              </w:rPr>
              <w:t xml:space="preserve"> умений</w:t>
            </w:r>
          </w:p>
          <w:p w:rsidR="00CA0960" w:rsidRPr="00946BCA" w:rsidRDefault="00CA0960" w:rsidP="001F2F34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  <w:spacing w:val="1"/>
              </w:rPr>
              <w:t>(количество)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>
            <w:pPr>
              <w:jc w:val="center"/>
            </w:pPr>
          </w:p>
        </w:tc>
        <w:tc>
          <w:tcPr>
            <w:tcW w:w="737" w:type="dxa"/>
            <w:vMerge/>
          </w:tcPr>
          <w:p w:rsidR="00CA0960" w:rsidRPr="00946BCA" w:rsidRDefault="00CA0960" w:rsidP="001F2F34">
            <w:pPr>
              <w:jc w:val="center"/>
            </w:pPr>
          </w:p>
        </w:tc>
        <w:tc>
          <w:tcPr>
            <w:tcW w:w="5570" w:type="dxa"/>
            <w:gridSpan w:val="2"/>
            <w:vMerge/>
          </w:tcPr>
          <w:p w:rsidR="00CA0960" w:rsidRPr="00946BCA" w:rsidRDefault="00CA0960" w:rsidP="001F2F34">
            <w:pPr>
              <w:shd w:val="clear" w:color="auto" w:fill="FFFFFF"/>
            </w:pP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Базовый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 xml:space="preserve">Продвинутый </w:t>
            </w:r>
          </w:p>
        </w:tc>
      </w:tr>
      <w:tr w:rsidR="00CA0960" w:rsidRPr="00946BCA" w:rsidTr="001F2F34">
        <w:tc>
          <w:tcPr>
            <w:tcW w:w="800" w:type="dxa"/>
            <w:vMerge w:val="restart"/>
          </w:tcPr>
          <w:p w:rsidR="00CA0960" w:rsidRDefault="00CA0960" w:rsidP="001F2F34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:rsidR="00CA0960" w:rsidRDefault="00CA0960" w:rsidP="001F2F34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:rsidR="00CA0960" w:rsidRPr="00B5341F" w:rsidRDefault="00CA0960" w:rsidP="001F2F34">
            <w:pPr>
              <w:jc w:val="center"/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737" w:type="dxa"/>
          </w:tcPr>
          <w:p w:rsidR="00CA0960" w:rsidRPr="00946BCA" w:rsidRDefault="00CA0960" w:rsidP="001F2F34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CA0960" w:rsidRPr="00946BCA" w:rsidRDefault="00CA0960" w:rsidP="001F2F34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:rsidR="00CA0960" w:rsidRPr="00946BCA" w:rsidRDefault="00CA0960" w:rsidP="001F2F34">
            <w:pPr>
              <w:rPr>
                <w:b/>
                <w:color w:val="000000"/>
                <w:spacing w:val="-2"/>
              </w:rPr>
            </w:pPr>
            <w:r w:rsidRPr="00716788">
              <w:rPr>
                <w:b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CA0960" w:rsidRPr="00946BCA" w:rsidTr="004A4DE3">
        <w:trPr>
          <w:trHeight w:val="1317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1.</w:t>
            </w:r>
          </w:p>
        </w:tc>
        <w:tc>
          <w:tcPr>
            <w:tcW w:w="5570" w:type="dxa"/>
            <w:gridSpan w:val="2"/>
          </w:tcPr>
          <w:p w:rsidR="00CA0960" w:rsidRPr="00651BA3" w:rsidRDefault="00CA0960" w:rsidP="001F2F34">
            <w:pPr>
              <w:pStyle w:val="aa"/>
              <w:ind w:left="0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Выявлять и проводить  мониторинг факторов риска а</w:t>
            </w:r>
            <w:r w:rsidRPr="00651BA3">
              <w:rPr>
                <w:sz w:val="22"/>
                <w:szCs w:val="22"/>
              </w:rPr>
              <w:t>л</w:t>
            </w:r>
            <w:r w:rsidRPr="00651BA3">
              <w:rPr>
                <w:sz w:val="22"/>
                <w:szCs w:val="22"/>
              </w:rPr>
              <w:t>лергических заболеваний и (или)</w:t>
            </w:r>
            <w:r w:rsidRPr="00651BA3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1BA3">
              <w:rPr>
                <w:color w:val="333333"/>
                <w:sz w:val="22"/>
                <w:szCs w:val="22"/>
                <w:shd w:val="clear" w:color="auto" w:fill="FFFFFF"/>
              </w:rPr>
              <w:t>иммунодефицитных</w:t>
            </w:r>
            <w:proofErr w:type="spellEnd"/>
            <w:r w:rsidRPr="00651BA3">
              <w:rPr>
                <w:color w:val="333333"/>
                <w:sz w:val="22"/>
                <w:szCs w:val="22"/>
                <w:shd w:val="clear" w:color="auto" w:fill="FFFFFF"/>
              </w:rPr>
              <w:t xml:space="preserve"> состояний.</w:t>
            </w:r>
          </w:p>
          <w:p w:rsidR="00CA0960" w:rsidRPr="00651BA3" w:rsidRDefault="00CA0960" w:rsidP="001F2F34">
            <w:pPr>
              <w:pStyle w:val="aa"/>
              <w:ind w:left="0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Проводить стратификацию факторов риска аллергич</w:t>
            </w:r>
            <w:r w:rsidRPr="00651BA3">
              <w:rPr>
                <w:sz w:val="22"/>
                <w:szCs w:val="22"/>
              </w:rPr>
              <w:t>е</w:t>
            </w:r>
            <w:r w:rsidRPr="00651BA3">
              <w:rPr>
                <w:sz w:val="22"/>
                <w:szCs w:val="22"/>
              </w:rPr>
              <w:t>ских заболеваний.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50</w:t>
            </w:r>
          </w:p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</w:p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50</w:t>
            </w:r>
          </w:p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</w:p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60</w:t>
            </w:r>
          </w:p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</w:p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60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2.</w:t>
            </w:r>
          </w:p>
        </w:tc>
        <w:tc>
          <w:tcPr>
            <w:tcW w:w="5570" w:type="dxa"/>
            <w:gridSpan w:val="2"/>
          </w:tcPr>
          <w:p w:rsidR="00CA0960" w:rsidRPr="00651BA3" w:rsidRDefault="00CA0960" w:rsidP="001F2F34">
            <w:pPr>
              <w:pStyle w:val="aa"/>
              <w:ind w:left="0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Проводить санитарно-просветительную работу по фо</w:t>
            </w:r>
            <w:r w:rsidRPr="00651BA3">
              <w:rPr>
                <w:sz w:val="22"/>
                <w:szCs w:val="22"/>
              </w:rPr>
              <w:t>р</w:t>
            </w:r>
            <w:r w:rsidRPr="00651BA3">
              <w:rPr>
                <w:sz w:val="22"/>
                <w:szCs w:val="22"/>
              </w:rPr>
              <w:t>мированию здорового образа жизни, профилактики а</w:t>
            </w:r>
            <w:r w:rsidRPr="00651BA3">
              <w:rPr>
                <w:sz w:val="22"/>
                <w:szCs w:val="22"/>
              </w:rPr>
              <w:t>л</w:t>
            </w:r>
            <w:r w:rsidRPr="00651BA3">
              <w:rPr>
                <w:sz w:val="22"/>
                <w:szCs w:val="22"/>
              </w:rPr>
              <w:t>лергических заболеваний и (или)</w:t>
            </w:r>
            <w:r w:rsidRPr="00651BA3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1BA3">
              <w:rPr>
                <w:color w:val="333333"/>
                <w:sz w:val="22"/>
                <w:szCs w:val="22"/>
                <w:shd w:val="clear" w:color="auto" w:fill="FFFFFF"/>
              </w:rPr>
              <w:t>иммунодефицитных</w:t>
            </w:r>
            <w:proofErr w:type="spellEnd"/>
            <w:r w:rsidRPr="00651BA3">
              <w:rPr>
                <w:color w:val="333333"/>
                <w:sz w:val="22"/>
                <w:szCs w:val="22"/>
                <w:shd w:val="clear" w:color="auto" w:fill="FFFFFF"/>
              </w:rPr>
              <w:t xml:space="preserve"> состояний</w:t>
            </w:r>
            <w:r w:rsidRPr="00651BA3">
              <w:rPr>
                <w:sz w:val="22"/>
                <w:szCs w:val="22"/>
              </w:rPr>
              <w:t xml:space="preserve"> для лиц с высоким риском их возникновения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50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60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3.</w:t>
            </w:r>
          </w:p>
        </w:tc>
        <w:tc>
          <w:tcPr>
            <w:tcW w:w="5570" w:type="dxa"/>
            <w:gridSpan w:val="2"/>
          </w:tcPr>
          <w:p w:rsidR="00CA0960" w:rsidRPr="00651BA3" w:rsidRDefault="00CA0960" w:rsidP="001F2F34">
            <w:pPr>
              <w:pStyle w:val="aa"/>
              <w:ind w:left="0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Консультировать пациентов по вопросам навыков зд</w:t>
            </w:r>
            <w:r w:rsidRPr="00651BA3">
              <w:rPr>
                <w:sz w:val="22"/>
                <w:szCs w:val="22"/>
              </w:rPr>
              <w:t>о</w:t>
            </w:r>
            <w:r w:rsidRPr="00651BA3">
              <w:rPr>
                <w:sz w:val="22"/>
                <w:szCs w:val="22"/>
              </w:rPr>
              <w:t xml:space="preserve">рового образа жизни, элиминации аллергенов, </w:t>
            </w:r>
            <w:proofErr w:type="spellStart"/>
            <w:r w:rsidRPr="00651BA3">
              <w:rPr>
                <w:sz w:val="22"/>
                <w:szCs w:val="22"/>
              </w:rPr>
              <w:t>гипоа</w:t>
            </w:r>
            <w:r w:rsidRPr="00651BA3">
              <w:rPr>
                <w:sz w:val="22"/>
                <w:szCs w:val="22"/>
              </w:rPr>
              <w:t>л</w:t>
            </w:r>
            <w:r w:rsidRPr="00651BA3">
              <w:rPr>
                <w:sz w:val="22"/>
                <w:szCs w:val="22"/>
              </w:rPr>
              <w:t>лергенной</w:t>
            </w:r>
            <w:proofErr w:type="spellEnd"/>
            <w:r w:rsidRPr="00651BA3">
              <w:rPr>
                <w:sz w:val="22"/>
                <w:szCs w:val="22"/>
              </w:rPr>
              <w:t xml:space="preserve"> диеты, профилактики аллергических забол</w:t>
            </w:r>
            <w:r w:rsidRPr="00651BA3">
              <w:rPr>
                <w:sz w:val="22"/>
                <w:szCs w:val="22"/>
              </w:rPr>
              <w:t>е</w:t>
            </w:r>
            <w:r w:rsidRPr="00651BA3">
              <w:rPr>
                <w:sz w:val="22"/>
                <w:szCs w:val="22"/>
              </w:rPr>
              <w:t xml:space="preserve">ваний и (или) </w:t>
            </w:r>
            <w:proofErr w:type="spellStart"/>
            <w:r w:rsidRPr="00651BA3">
              <w:rPr>
                <w:sz w:val="22"/>
                <w:szCs w:val="22"/>
              </w:rPr>
              <w:t>иммунодефицитных</w:t>
            </w:r>
            <w:proofErr w:type="spellEnd"/>
            <w:r w:rsidRPr="00651BA3">
              <w:rPr>
                <w:sz w:val="22"/>
                <w:szCs w:val="22"/>
              </w:rPr>
              <w:t xml:space="preserve"> состояний 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50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60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4.</w:t>
            </w:r>
          </w:p>
        </w:tc>
        <w:tc>
          <w:tcPr>
            <w:tcW w:w="5570" w:type="dxa"/>
            <w:gridSpan w:val="2"/>
          </w:tcPr>
          <w:p w:rsidR="00CA0960" w:rsidRPr="00651BA3" w:rsidRDefault="00CA0960" w:rsidP="001F2F34">
            <w:pPr>
              <w:pStyle w:val="aa"/>
              <w:ind w:left="0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Разрабатывать и рекомендовать профилактические и оздоровительные мероприятия для пациентов с алле</w:t>
            </w:r>
            <w:r w:rsidRPr="00651BA3">
              <w:rPr>
                <w:sz w:val="22"/>
                <w:szCs w:val="22"/>
              </w:rPr>
              <w:t>р</w:t>
            </w:r>
            <w:r w:rsidRPr="00651BA3">
              <w:rPr>
                <w:sz w:val="22"/>
                <w:szCs w:val="22"/>
              </w:rPr>
              <w:t xml:space="preserve">гическими заболеваниями и (или) </w:t>
            </w:r>
            <w:proofErr w:type="spellStart"/>
            <w:r w:rsidRPr="00651BA3">
              <w:rPr>
                <w:sz w:val="22"/>
                <w:szCs w:val="22"/>
              </w:rPr>
              <w:t>иммунодефицитными</w:t>
            </w:r>
            <w:proofErr w:type="spellEnd"/>
            <w:r w:rsidRPr="00651BA3">
              <w:rPr>
                <w:sz w:val="22"/>
                <w:szCs w:val="22"/>
              </w:rPr>
              <w:t xml:space="preserve"> состояниями. 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30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50</w:t>
            </w:r>
          </w:p>
        </w:tc>
      </w:tr>
      <w:tr w:rsidR="00CA0960" w:rsidRPr="00946BCA" w:rsidTr="004A4DE3">
        <w:trPr>
          <w:trHeight w:val="831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5.</w:t>
            </w:r>
          </w:p>
        </w:tc>
        <w:tc>
          <w:tcPr>
            <w:tcW w:w="5570" w:type="dxa"/>
            <w:gridSpan w:val="2"/>
          </w:tcPr>
          <w:p w:rsidR="00CA0960" w:rsidRPr="00651BA3" w:rsidRDefault="00CA0960" w:rsidP="001F2F34">
            <w:pPr>
              <w:pStyle w:val="aa"/>
              <w:ind w:left="0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Проводить диспансерное наблюдение за пациентами с выявленными хроническими аллергическими заболев</w:t>
            </w:r>
            <w:r w:rsidRPr="00651BA3">
              <w:rPr>
                <w:sz w:val="22"/>
                <w:szCs w:val="22"/>
              </w:rPr>
              <w:t>а</w:t>
            </w:r>
            <w:r w:rsidRPr="00651BA3">
              <w:rPr>
                <w:sz w:val="22"/>
                <w:szCs w:val="22"/>
              </w:rPr>
              <w:t>ниями и первичными иммунодефицитами</w:t>
            </w:r>
          </w:p>
        </w:tc>
        <w:tc>
          <w:tcPr>
            <w:tcW w:w="1657" w:type="dxa"/>
          </w:tcPr>
          <w:p w:rsidR="00CA0960" w:rsidRPr="00651BA3" w:rsidRDefault="00CA0960" w:rsidP="004A4DE3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20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22</w:t>
            </w:r>
          </w:p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</w:p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6.</w:t>
            </w:r>
          </w:p>
        </w:tc>
        <w:tc>
          <w:tcPr>
            <w:tcW w:w="5570" w:type="dxa"/>
            <w:gridSpan w:val="2"/>
          </w:tcPr>
          <w:p w:rsidR="00CA0960" w:rsidRPr="00651BA3" w:rsidRDefault="00CA0960" w:rsidP="001F2F34">
            <w:pPr>
              <w:pStyle w:val="aa"/>
              <w:ind w:left="0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Проводить оздоровительные мероприятия среди пац</w:t>
            </w:r>
            <w:r w:rsidRPr="00651BA3">
              <w:rPr>
                <w:sz w:val="22"/>
                <w:szCs w:val="22"/>
              </w:rPr>
              <w:t>и</w:t>
            </w:r>
            <w:r w:rsidRPr="00651BA3">
              <w:rPr>
                <w:sz w:val="22"/>
                <w:szCs w:val="22"/>
              </w:rPr>
              <w:t>ентов с хроническими аллергическими заболеваниями и (или) иммунодефицитами по санитарно-гигиеническому просвещению (</w:t>
            </w:r>
            <w:proofErr w:type="spellStart"/>
            <w:r w:rsidRPr="00651BA3">
              <w:rPr>
                <w:sz w:val="22"/>
                <w:szCs w:val="22"/>
              </w:rPr>
              <w:t>гипоаллергенная</w:t>
            </w:r>
            <w:proofErr w:type="spellEnd"/>
            <w:r w:rsidRPr="00651BA3">
              <w:rPr>
                <w:sz w:val="22"/>
                <w:szCs w:val="22"/>
              </w:rPr>
              <w:t xml:space="preserve"> диета, </w:t>
            </w:r>
            <w:proofErr w:type="spellStart"/>
            <w:r w:rsidRPr="00651BA3">
              <w:rPr>
                <w:sz w:val="22"/>
                <w:szCs w:val="22"/>
              </w:rPr>
              <w:t>гипоаллергенный</w:t>
            </w:r>
            <w:proofErr w:type="spellEnd"/>
            <w:r w:rsidRPr="00651BA3">
              <w:rPr>
                <w:sz w:val="22"/>
                <w:szCs w:val="22"/>
              </w:rPr>
              <w:t xml:space="preserve"> быт, режим дня, двигательная активность, профилакт</w:t>
            </w:r>
            <w:r w:rsidRPr="00651BA3">
              <w:rPr>
                <w:sz w:val="22"/>
                <w:szCs w:val="22"/>
              </w:rPr>
              <w:t>и</w:t>
            </w:r>
            <w:r w:rsidRPr="00651BA3">
              <w:rPr>
                <w:sz w:val="22"/>
                <w:szCs w:val="22"/>
              </w:rPr>
              <w:t>ка ОРВИ)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10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12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7.</w:t>
            </w:r>
          </w:p>
        </w:tc>
        <w:tc>
          <w:tcPr>
            <w:tcW w:w="5570" w:type="dxa"/>
            <w:gridSpan w:val="2"/>
          </w:tcPr>
          <w:p w:rsidR="00CA0960" w:rsidRPr="00651BA3" w:rsidRDefault="00CA0960" w:rsidP="0049686D">
            <w:pPr>
              <w:pStyle w:val="af"/>
              <w:suppressAutoHyphens/>
              <w:rPr>
                <w:rFonts w:ascii="Times New Roman" w:hAnsi="Times New Roman"/>
              </w:rPr>
            </w:pPr>
            <w:r w:rsidRPr="00651BA3">
              <w:rPr>
                <w:rFonts w:ascii="Times New Roman" w:hAnsi="Times New Roman"/>
              </w:rPr>
              <w:t>Организовывать мероприятия по санитарно-гигиеническому просвещению (школы здоровья, астм</w:t>
            </w:r>
            <w:proofErr w:type="gramStart"/>
            <w:r w:rsidRPr="00651BA3">
              <w:rPr>
                <w:rFonts w:ascii="Times New Roman" w:hAnsi="Times New Roman"/>
              </w:rPr>
              <w:t>а</w:t>
            </w:r>
            <w:r w:rsidR="0049686D" w:rsidRPr="00651BA3">
              <w:rPr>
                <w:rFonts w:ascii="Times New Roman" w:hAnsi="Times New Roman"/>
              </w:rPr>
              <w:t>-</w:t>
            </w:r>
            <w:proofErr w:type="gramEnd"/>
            <w:r w:rsidR="0049686D" w:rsidRPr="00651BA3">
              <w:rPr>
                <w:rFonts w:ascii="Times New Roman" w:hAnsi="Times New Roman"/>
              </w:rPr>
              <w:t xml:space="preserve"> </w:t>
            </w:r>
            <w:r w:rsidRPr="00651BA3">
              <w:rPr>
                <w:rFonts w:ascii="Times New Roman" w:hAnsi="Times New Roman"/>
              </w:rPr>
              <w:t xml:space="preserve"> школы, </w:t>
            </w:r>
            <w:proofErr w:type="spellStart"/>
            <w:r w:rsidRPr="00651BA3">
              <w:rPr>
                <w:rFonts w:ascii="Times New Roman" w:hAnsi="Times New Roman"/>
              </w:rPr>
              <w:t>аллерго</w:t>
            </w:r>
            <w:proofErr w:type="spellEnd"/>
            <w:r w:rsidR="0049686D" w:rsidRPr="00651BA3">
              <w:rPr>
                <w:rFonts w:ascii="Times New Roman" w:hAnsi="Times New Roman"/>
              </w:rPr>
              <w:t xml:space="preserve">- </w:t>
            </w:r>
            <w:r w:rsidRPr="00651BA3">
              <w:rPr>
                <w:rFonts w:ascii="Times New Roman" w:hAnsi="Times New Roman"/>
              </w:rPr>
              <w:t>школ</w:t>
            </w:r>
            <w:r w:rsidR="0049686D" w:rsidRPr="00651BA3">
              <w:rPr>
                <w:rFonts w:ascii="Times New Roman" w:hAnsi="Times New Roman"/>
              </w:rPr>
              <w:t>а</w:t>
            </w:r>
            <w:r w:rsidRPr="00651BA3">
              <w:rPr>
                <w:rFonts w:ascii="Times New Roman" w:hAnsi="Times New Roman"/>
              </w:rPr>
              <w:t>.)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10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12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8.</w:t>
            </w:r>
          </w:p>
        </w:tc>
        <w:tc>
          <w:tcPr>
            <w:tcW w:w="5570" w:type="dxa"/>
            <w:gridSpan w:val="2"/>
          </w:tcPr>
          <w:p w:rsidR="00CA0960" w:rsidRPr="00651BA3" w:rsidRDefault="00CA0960" w:rsidP="001F2F34">
            <w:pPr>
              <w:pStyle w:val="aa"/>
              <w:ind w:left="0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Разрабатывать методическое обеспечение и реализов</w:t>
            </w:r>
            <w:r w:rsidRPr="00651BA3">
              <w:rPr>
                <w:sz w:val="22"/>
                <w:szCs w:val="22"/>
              </w:rPr>
              <w:t>ы</w:t>
            </w:r>
            <w:r w:rsidRPr="00651BA3">
              <w:rPr>
                <w:sz w:val="22"/>
                <w:szCs w:val="22"/>
              </w:rPr>
              <w:t>вать программы формирования здорового образа жизни, в том числе образовательные программы (астма – шк</w:t>
            </w:r>
            <w:r w:rsidRPr="00651BA3">
              <w:rPr>
                <w:sz w:val="22"/>
                <w:szCs w:val="22"/>
              </w:rPr>
              <w:t>о</w:t>
            </w:r>
            <w:r w:rsidRPr="00651BA3">
              <w:rPr>
                <w:sz w:val="22"/>
                <w:szCs w:val="22"/>
              </w:rPr>
              <w:t xml:space="preserve">лы, </w:t>
            </w:r>
            <w:proofErr w:type="spellStart"/>
            <w:r w:rsidRPr="00651BA3">
              <w:rPr>
                <w:sz w:val="22"/>
                <w:szCs w:val="22"/>
              </w:rPr>
              <w:t>аллерг</w:t>
            </w:r>
            <w:proofErr w:type="gramStart"/>
            <w:r w:rsidRPr="00651BA3">
              <w:rPr>
                <w:sz w:val="22"/>
                <w:szCs w:val="22"/>
              </w:rPr>
              <w:t>о</w:t>
            </w:r>
            <w:proofErr w:type="spellEnd"/>
            <w:r w:rsidR="0049686D" w:rsidRPr="00651BA3">
              <w:rPr>
                <w:sz w:val="22"/>
                <w:szCs w:val="22"/>
              </w:rPr>
              <w:t>-</w:t>
            </w:r>
            <w:proofErr w:type="gramEnd"/>
            <w:r w:rsidR="0049686D" w:rsidRPr="00651BA3">
              <w:rPr>
                <w:sz w:val="22"/>
                <w:szCs w:val="22"/>
              </w:rPr>
              <w:t xml:space="preserve"> </w:t>
            </w:r>
            <w:r w:rsidRPr="00651BA3">
              <w:rPr>
                <w:sz w:val="22"/>
                <w:szCs w:val="22"/>
              </w:rPr>
              <w:t>школы)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10</w:t>
            </w:r>
          </w:p>
        </w:tc>
        <w:tc>
          <w:tcPr>
            <w:tcW w:w="1657" w:type="dxa"/>
          </w:tcPr>
          <w:p w:rsidR="00CA0960" w:rsidRPr="00651BA3" w:rsidRDefault="00CA0960" w:rsidP="001F2F34">
            <w:pPr>
              <w:jc w:val="center"/>
              <w:rPr>
                <w:sz w:val="22"/>
                <w:szCs w:val="22"/>
              </w:rPr>
            </w:pPr>
            <w:r w:rsidRPr="00651BA3">
              <w:rPr>
                <w:sz w:val="22"/>
                <w:szCs w:val="22"/>
              </w:rPr>
              <w:t>14</w:t>
            </w:r>
          </w:p>
        </w:tc>
      </w:tr>
      <w:tr w:rsidR="00CA0960" w:rsidRPr="00946BCA" w:rsidTr="001F2F34">
        <w:tc>
          <w:tcPr>
            <w:tcW w:w="800" w:type="dxa"/>
            <w:vMerge w:val="restart"/>
          </w:tcPr>
          <w:p w:rsidR="00CA0960" w:rsidRDefault="00CA0960" w:rsidP="001F2F34">
            <w:pPr>
              <w:ind w:left="-57"/>
              <w:jc w:val="center"/>
              <w:rPr>
                <w:b/>
                <w:color w:val="000000"/>
              </w:rPr>
            </w:pPr>
            <w:r w:rsidRPr="002A1BA8">
              <w:rPr>
                <w:b/>
                <w:color w:val="000000"/>
              </w:rPr>
              <w:lastRenderedPageBreak/>
              <w:t>ПК</w:t>
            </w:r>
            <w:r>
              <w:rPr>
                <w:b/>
                <w:color w:val="000000"/>
              </w:rPr>
              <w:t>-</w:t>
            </w:r>
            <w:r w:rsidRPr="002A1BA8">
              <w:rPr>
                <w:b/>
                <w:color w:val="000000"/>
              </w:rPr>
              <w:t xml:space="preserve"> 5</w:t>
            </w:r>
          </w:p>
          <w:p w:rsidR="00CA0960" w:rsidRPr="005751AC" w:rsidRDefault="00CA0960" w:rsidP="001F2F34">
            <w:pPr>
              <w:ind w:left="-57"/>
              <w:jc w:val="center"/>
              <w:rPr>
                <w:b/>
                <w:sz w:val="24"/>
                <w:szCs w:val="24"/>
                <w:lang w:val="en-US"/>
              </w:rPr>
            </w:pPr>
            <w:r w:rsidRPr="005751AC">
              <w:rPr>
                <w:color w:val="000000"/>
                <w:sz w:val="24"/>
                <w:szCs w:val="24"/>
              </w:rPr>
              <w:t xml:space="preserve">УК-1 </w:t>
            </w:r>
          </w:p>
        </w:tc>
        <w:tc>
          <w:tcPr>
            <w:tcW w:w="737" w:type="dxa"/>
          </w:tcPr>
          <w:p w:rsidR="00CA0960" w:rsidRPr="00946BCA" w:rsidRDefault="00CA0960" w:rsidP="001F2F34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CA0960" w:rsidRPr="00946BCA" w:rsidRDefault="00CA0960" w:rsidP="001F2F34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CA0960" w:rsidRPr="00946BCA" w:rsidRDefault="00CA0960" w:rsidP="001F2F34">
            <w:pPr>
              <w:rPr>
                <w:b/>
                <w:u w:val="single"/>
              </w:rPr>
            </w:pPr>
            <w:r w:rsidRPr="00716788">
              <w:rPr>
                <w:b/>
              </w:rPr>
              <w:t xml:space="preserve">Проведение обследования пациентов при </w:t>
            </w:r>
            <w:r>
              <w:rPr>
                <w:b/>
              </w:rPr>
              <w:t xml:space="preserve">аллергических </w:t>
            </w:r>
            <w:r w:rsidRPr="00716788">
              <w:rPr>
                <w:b/>
              </w:rPr>
              <w:t xml:space="preserve">заболеваниях и (или) </w:t>
            </w:r>
            <w:proofErr w:type="spellStart"/>
            <w:r>
              <w:rPr>
                <w:b/>
              </w:rPr>
              <w:t>иммунодефицитных</w:t>
            </w:r>
            <w:proofErr w:type="spellEnd"/>
            <w:r>
              <w:rPr>
                <w:b/>
              </w:rPr>
              <w:t xml:space="preserve"> состояниях</w:t>
            </w:r>
            <w:r w:rsidRPr="00716788">
              <w:rPr>
                <w:b/>
              </w:rPr>
              <w:t xml:space="preserve"> с целью постановки диагноза</w:t>
            </w:r>
          </w:p>
          <w:p w:rsidR="00CA0960" w:rsidRPr="00946BCA" w:rsidRDefault="00CA0960" w:rsidP="001F2F34">
            <w:pPr>
              <w:jc w:val="center"/>
            </w:pP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9.</w:t>
            </w:r>
          </w:p>
        </w:tc>
        <w:tc>
          <w:tcPr>
            <w:tcW w:w="5570" w:type="dxa"/>
            <w:gridSpan w:val="2"/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>Осуществлять сбор жалоб, анамнеза жизни</w:t>
            </w:r>
            <w:r>
              <w:t xml:space="preserve"> и </w:t>
            </w:r>
            <w:proofErr w:type="spellStart"/>
            <w:r>
              <w:t>аллергоанамнеза</w:t>
            </w:r>
            <w:proofErr w:type="spellEnd"/>
            <w:r w:rsidRPr="00946BCA">
              <w:t xml:space="preserve"> у пациентов (их законных представителей) с </w:t>
            </w:r>
            <w:r>
              <w:t xml:space="preserve">аллергическими </w:t>
            </w:r>
            <w:r w:rsidRPr="00946BCA">
              <w:t xml:space="preserve">заболеваниями и (или) </w:t>
            </w:r>
            <w:proofErr w:type="spellStart"/>
            <w:r>
              <w:t>иммунодефицитными</w:t>
            </w:r>
            <w:proofErr w:type="spellEnd"/>
            <w:r>
              <w:t xml:space="preserve"> </w:t>
            </w:r>
            <w:r w:rsidRPr="00946BCA">
              <w:t>состояниями, интерпретировать и анализировать полученную информацию; Оценивать анатомо-ф</w:t>
            </w:r>
            <w:r>
              <w:t>изиологические особенности и особе</w:t>
            </w:r>
            <w:r>
              <w:t>н</w:t>
            </w:r>
            <w:r>
              <w:t xml:space="preserve">ности формирования иммунной системы   у детей </w:t>
            </w:r>
            <w:r w:rsidRPr="00946BCA">
              <w:t xml:space="preserve">и при </w:t>
            </w:r>
            <w:r>
              <w:t>а</w:t>
            </w:r>
            <w:r>
              <w:t>л</w:t>
            </w:r>
            <w:r>
              <w:t xml:space="preserve">лергических </w:t>
            </w:r>
            <w:r w:rsidRPr="00946BCA">
              <w:t>заболеваниях</w:t>
            </w:r>
            <w:r>
              <w:t xml:space="preserve"> и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  <w:r w:rsidRPr="00946BCA">
              <w:t>;</w:t>
            </w:r>
            <w:r>
              <w:t xml:space="preserve"> 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600</w:t>
            </w:r>
          </w:p>
        </w:tc>
      </w:tr>
      <w:tr w:rsidR="00CA0960" w:rsidRPr="00946BCA" w:rsidTr="001F2F34">
        <w:trPr>
          <w:trHeight w:val="761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CA0960" w:rsidRPr="00946BCA" w:rsidRDefault="00CA0960" w:rsidP="001F2F34">
            <w:r w:rsidRPr="00946BCA"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>Использовать методики осмотра и обследования пациентов с учетом анатомо-ф</w:t>
            </w:r>
            <w:r>
              <w:t>изиологических</w:t>
            </w:r>
            <w:r w:rsidRPr="00946BCA">
              <w:t xml:space="preserve"> особенностей</w:t>
            </w:r>
            <w:r>
              <w:t xml:space="preserve"> у детей</w:t>
            </w:r>
            <w:r w:rsidRPr="00946BCA">
              <w:t xml:space="preserve"> и в частности проведение: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600</w:t>
            </w:r>
          </w:p>
        </w:tc>
      </w:tr>
      <w:tr w:rsidR="00CA0960" w:rsidRPr="00946BCA" w:rsidTr="001F2F34">
        <w:trPr>
          <w:trHeight w:val="393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 xml:space="preserve">- сбор </w:t>
            </w:r>
            <w:proofErr w:type="spellStart"/>
            <w:r w:rsidR="0049686D">
              <w:t>аллерго</w:t>
            </w:r>
            <w:r w:rsidRPr="00946BCA">
              <w:t>анамнеза</w:t>
            </w:r>
            <w:proofErr w:type="spellEnd"/>
            <w:r w:rsidRPr="00946BCA">
              <w:t xml:space="preserve"> и жалоб при </w:t>
            </w:r>
            <w:proofErr w:type="spellStart"/>
            <w:r>
              <w:t>аллерго</w:t>
            </w:r>
            <w:r w:rsidRPr="00946BCA">
              <w:t>патологии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600</w:t>
            </w:r>
          </w:p>
        </w:tc>
      </w:tr>
      <w:tr w:rsidR="00CA0960" w:rsidRPr="00946BCA" w:rsidTr="001F2F34">
        <w:trPr>
          <w:trHeight w:val="313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600</w:t>
            </w:r>
          </w:p>
        </w:tc>
      </w:tr>
      <w:tr w:rsidR="00CA0960" w:rsidRPr="00946BCA" w:rsidTr="001F2F34">
        <w:trPr>
          <w:trHeight w:val="506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 xml:space="preserve">- оценку состояния </w:t>
            </w:r>
            <w:r>
              <w:t>кожи и лимфатической системы</w:t>
            </w:r>
            <w:r w:rsidRPr="00946BCA"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600</w:t>
            </w:r>
          </w:p>
        </w:tc>
      </w:tr>
      <w:tr w:rsidR="00CA0960" w:rsidRPr="00946BCA" w:rsidTr="001F2F34">
        <w:trPr>
          <w:trHeight w:val="582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 xml:space="preserve">- </w:t>
            </w:r>
            <w:proofErr w:type="spellStart"/>
            <w:r w:rsidRPr="00946BCA">
              <w:t>физикальное</w:t>
            </w:r>
            <w:proofErr w:type="spellEnd"/>
            <w:r w:rsidRPr="00946BCA">
              <w:t xml:space="preserve"> обследование (пальпацию, </w:t>
            </w:r>
            <w:r>
              <w:t xml:space="preserve">ригидность грудной клетки, </w:t>
            </w:r>
            <w:r w:rsidRPr="00946BCA">
              <w:t xml:space="preserve">перкуссию, аускультацию);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600</w:t>
            </w:r>
          </w:p>
        </w:tc>
      </w:tr>
      <w:tr w:rsidR="00CA0960" w:rsidRPr="00946BCA" w:rsidTr="001F2F34">
        <w:trPr>
          <w:trHeight w:val="572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Default="00CA0960" w:rsidP="001F2F34">
            <w:pPr>
              <w:shd w:val="clear" w:color="auto" w:fill="FFFFFF"/>
            </w:pPr>
            <w:r w:rsidRPr="00946BCA">
              <w:t xml:space="preserve">- </w:t>
            </w:r>
            <w:r>
              <w:t>подсчет частоты дыхания, ЧСС</w:t>
            </w:r>
          </w:p>
          <w:p w:rsidR="00CA0960" w:rsidRDefault="00CA0960" w:rsidP="001F2F34">
            <w:pPr>
              <w:shd w:val="clear" w:color="auto" w:fill="FFFFFF"/>
            </w:pPr>
            <w:r w:rsidRPr="00946BCA">
              <w:t xml:space="preserve">- анализ </w:t>
            </w:r>
            <w:r>
              <w:t>(возрастные нормативы, характер одышки, участие вспомогательной мускулатуры, дистанционные хрипы, пат</w:t>
            </w:r>
            <w:r>
              <w:t>о</w:t>
            </w:r>
            <w:r>
              <w:t>логический тип дыхания)</w:t>
            </w:r>
            <w:r w:rsidRPr="00946BCA">
              <w:t>;</w:t>
            </w:r>
            <w:r>
              <w:t xml:space="preserve"> </w:t>
            </w:r>
          </w:p>
          <w:p w:rsidR="00CA0960" w:rsidRPr="00946BCA" w:rsidRDefault="00CA0960" w:rsidP="001F2F34">
            <w:pPr>
              <w:shd w:val="clear" w:color="auto" w:fill="FFFFFF"/>
            </w:pPr>
            <w:r>
              <w:t>- ЭКГ, рентгенография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600</w:t>
            </w:r>
          </w:p>
        </w:tc>
      </w:tr>
      <w:tr w:rsidR="00CA0960" w:rsidRPr="00946BCA" w:rsidTr="001F2F34">
        <w:trPr>
          <w:trHeight w:val="315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>- измерение</w:t>
            </w:r>
            <w:r>
              <w:t xml:space="preserve"> и оценка </w:t>
            </w:r>
            <w:r w:rsidRPr="00946BCA">
              <w:t xml:space="preserve"> </w:t>
            </w:r>
            <w:proofErr w:type="gramStart"/>
            <w:r>
              <w:t>ПОС</w:t>
            </w:r>
            <w:proofErr w:type="gramEnd"/>
            <w:r>
              <w:t xml:space="preserve">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>;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120</w:t>
            </w:r>
          </w:p>
        </w:tc>
      </w:tr>
      <w:tr w:rsidR="00CA0960" w:rsidRPr="00946BCA" w:rsidTr="001F2F34">
        <w:trPr>
          <w:trHeight w:val="236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shd w:val="clear" w:color="auto" w:fill="FFFFFF"/>
            </w:pPr>
            <w:r>
              <w:t xml:space="preserve">-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>, нагрузочные и провокационные тесты;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120</w:t>
            </w:r>
          </w:p>
        </w:tc>
      </w:tr>
      <w:tr w:rsidR="0049686D" w:rsidRPr="00946BCA" w:rsidTr="001F2F34">
        <w:trPr>
          <w:trHeight w:val="236"/>
        </w:trPr>
        <w:tc>
          <w:tcPr>
            <w:tcW w:w="800" w:type="dxa"/>
            <w:vMerge/>
          </w:tcPr>
          <w:p w:rsidR="0049686D" w:rsidRPr="00946BCA" w:rsidRDefault="0049686D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9686D" w:rsidRPr="00946BCA" w:rsidRDefault="0049686D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6D" w:rsidRDefault="0049686D" w:rsidP="0049686D">
            <w:pPr>
              <w:shd w:val="clear" w:color="auto" w:fill="FFFFFF"/>
            </w:pPr>
            <w:r>
              <w:t xml:space="preserve">- </w:t>
            </w:r>
            <w:r w:rsidRPr="00946BCA">
              <w:t>измерение</w:t>
            </w:r>
            <w:r>
              <w:t xml:space="preserve"> и оценка </w:t>
            </w:r>
            <w:r w:rsidRPr="00946BCA">
              <w:t xml:space="preserve"> </w:t>
            </w:r>
            <w:r>
              <w:t>сатурации кислорода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9686D" w:rsidRDefault="0049686D" w:rsidP="001F2F34">
            <w:pPr>
              <w:jc w:val="center"/>
            </w:pPr>
            <w: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9686D" w:rsidRDefault="0049686D" w:rsidP="001F2F34">
            <w:pPr>
              <w:jc w:val="center"/>
            </w:pPr>
            <w:r>
              <w:t>35</w:t>
            </w:r>
          </w:p>
        </w:tc>
      </w:tr>
      <w:tr w:rsidR="00F1387B" w:rsidRPr="00946BCA" w:rsidTr="001F2F34">
        <w:trPr>
          <w:trHeight w:val="236"/>
        </w:trPr>
        <w:tc>
          <w:tcPr>
            <w:tcW w:w="800" w:type="dxa"/>
            <w:vMerge/>
          </w:tcPr>
          <w:p w:rsidR="00F1387B" w:rsidRPr="00946BCA" w:rsidRDefault="00F1387B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F1387B" w:rsidRPr="00946BCA" w:rsidRDefault="00F1387B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7B" w:rsidRDefault="00F1387B" w:rsidP="0049686D">
            <w:pPr>
              <w:shd w:val="clear" w:color="auto" w:fill="FFFFFF"/>
            </w:pPr>
            <w:r>
              <w:t xml:space="preserve">- </w:t>
            </w:r>
            <w:proofErr w:type="spellStart"/>
            <w:r>
              <w:t>аллергодиагностика</w:t>
            </w:r>
            <w:proofErr w:type="spellEnd"/>
            <w:r>
              <w:t>: КСП, молекулярная диагностика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F1387B" w:rsidRDefault="00F1387B" w:rsidP="001F2F34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F1387B" w:rsidRDefault="00F1387B" w:rsidP="001F2F34">
            <w:pPr>
              <w:jc w:val="center"/>
            </w:pPr>
          </w:p>
        </w:tc>
      </w:tr>
      <w:tr w:rsidR="00CA0960" w:rsidRPr="00946BCA" w:rsidTr="001F2F34">
        <w:trPr>
          <w:trHeight w:val="291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>- определение заболеваний и (или) патологических состояний органов и систем организма человека, вызванных нарушен</w:t>
            </w:r>
            <w:r w:rsidRPr="00946BCA">
              <w:t>и</w:t>
            </w:r>
            <w:r w:rsidRPr="00946BCA">
              <w:t xml:space="preserve">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 xml:space="preserve">состояния кожного покрова, лимфатической системы, </w:t>
            </w:r>
            <w:r w:rsidRPr="00946BCA">
              <w:t>органов дыхания, органов брюшной полости, щитовидной железы</w:t>
            </w:r>
            <w:r>
              <w:t>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600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11</w:t>
            </w:r>
          </w:p>
        </w:tc>
        <w:tc>
          <w:tcPr>
            <w:tcW w:w="5570" w:type="dxa"/>
            <w:gridSpan w:val="2"/>
          </w:tcPr>
          <w:p w:rsidR="00F1387B" w:rsidRDefault="00CA0960" w:rsidP="001F2F34">
            <w:pPr>
              <w:shd w:val="clear" w:color="auto" w:fill="FFFFFF"/>
            </w:pPr>
            <w:r w:rsidRPr="00946BCA">
              <w:t xml:space="preserve">Интерпретировать и анализировать результаты осмотра и </w:t>
            </w:r>
          </w:p>
          <w:p w:rsidR="00F1387B" w:rsidRDefault="00CA0960" w:rsidP="001F2F34">
            <w:pPr>
              <w:shd w:val="clear" w:color="auto" w:fill="FFFFFF"/>
            </w:pPr>
            <w:proofErr w:type="spellStart"/>
            <w:r>
              <w:t>аллерго</w:t>
            </w:r>
            <w:r w:rsidR="00F1387B">
              <w:t>логического</w:t>
            </w:r>
            <w:proofErr w:type="spellEnd"/>
            <w:r w:rsidR="00F1387B">
              <w:t xml:space="preserve"> </w:t>
            </w:r>
            <w:r w:rsidRPr="00946BCA">
              <w:t>обследования пациентов;</w:t>
            </w:r>
            <w:r>
              <w:t xml:space="preserve"> </w:t>
            </w:r>
          </w:p>
          <w:p w:rsidR="00F1387B" w:rsidRDefault="00CA0960" w:rsidP="001F2F34">
            <w:pPr>
              <w:shd w:val="clear" w:color="auto" w:fill="FFFFFF"/>
            </w:pPr>
            <w:r>
              <w:t xml:space="preserve">результаты </w:t>
            </w:r>
            <w:proofErr w:type="spellStart"/>
            <w:r>
              <w:t>иммунограммы</w:t>
            </w:r>
            <w:proofErr w:type="spellEnd"/>
            <w:r>
              <w:t xml:space="preserve">, </w:t>
            </w:r>
          </w:p>
          <w:p w:rsidR="00F1387B" w:rsidRDefault="00CA0960" w:rsidP="001F2F34">
            <w:pPr>
              <w:shd w:val="clear" w:color="auto" w:fill="FFFFFF"/>
            </w:pPr>
            <w:r>
              <w:t xml:space="preserve">кожных </w:t>
            </w:r>
            <w:proofErr w:type="spellStart"/>
            <w:r>
              <w:t>скарификационных</w:t>
            </w:r>
            <w:proofErr w:type="spellEnd"/>
            <w:r>
              <w:t xml:space="preserve"> проб, </w:t>
            </w:r>
          </w:p>
          <w:p w:rsidR="00F1387B" w:rsidRDefault="00F1387B" w:rsidP="001F2F34">
            <w:pPr>
              <w:shd w:val="clear" w:color="auto" w:fill="FFFFFF"/>
            </w:pPr>
            <w:r>
              <w:t xml:space="preserve">результаты </w:t>
            </w:r>
            <w:proofErr w:type="spellStart"/>
            <w:r>
              <w:t>аллергодиагностики</w:t>
            </w:r>
            <w:proofErr w:type="spellEnd"/>
          </w:p>
          <w:p w:rsidR="00F1387B" w:rsidRDefault="00CA0960" w:rsidP="001F2F34">
            <w:pPr>
              <w:shd w:val="clear" w:color="auto" w:fill="FFFFFF"/>
            </w:pPr>
            <w:r>
              <w:t xml:space="preserve">ФВД, </w:t>
            </w:r>
            <w:proofErr w:type="spellStart"/>
            <w:r w:rsidR="00713F4F">
              <w:t>б</w:t>
            </w:r>
            <w:r w:rsidR="00F1387B">
              <w:t>ронхопров</w:t>
            </w:r>
            <w:r w:rsidR="00713F4F">
              <w:t>о</w:t>
            </w:r>
            <w:r w:rsidR="00F1387B">
              <w:t>кационные</w:t>
            </w:r>
            <w:proofErr w:type="spellEnd"/>
            <w:r w:rsidR="00F1387B">
              <w:t xml:space="preserve"> тесты</w:t>
            </w:r>
          </w:p>
          <w:p w:rsidR="00F1387B" w:rsidRDefault="00CA0960" w:rsidP="001F2F34">
            <w:pPr>
              <w:shd w:val="clear" w:color="auto" w:fill="FFFFFF"/>
            </w:pPr>
            <w:r>
              <w:t xml:space="preserve"> </w:t>
            </w:r>
            <w:proofErr w:type="spellStart"/>
            <w:r>
              <w:t>паразитологического</w:t>
            </w:r>
            <w:proofErr w:type="spellEnd"/>
            <w:r>
              <w:t xml:space="preserve"> обследования,</w:t>
            </w:r>
          </w:p>
          <w:p w:rsidR="00F1387B" w:rsidRDefault="00CA0960" w:rsidP="001F2F34">
            <w:pPr>
              <w:shd w:val="clear" w:color="auto" w:fill="FFFFFF"/>
            </w:pPr>
            <w:r>
              <w:t xml:space="preserve"> титр антител</w:t>
            </w:r>
            <w:r w:rsidR="00F1387B">
              <w:t xml:space="preserve"> (гепатит, вирусы и др.)</w:t>
            </w:r>
            <w:r>
              <w:t xml:space="preserve">, </w:t>
            </w:r>
          </w:p>
          <w:p w:rsidR="00CA0960" w:rsidRPr="00946BCA" w:rsidRDefault="00CA0960" w:rsidP="001F2F34">
            <w:pPr>
              <w:shd w:val="clear" w:color="auto" w:fill="FFFFFF"/>
            </w:pPr>
            <w:r>
              <w:t xml:space="preserve">результаты молекулярной диагностики 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600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12</w:t>
            </w:r>
          </w:p>
        </w:tc>
        <w:tc>
          <w:tcPr>
            <w:tcW w:w="5570" w:type="dxa"/>
            <w:gridSpan w:val="2"/>
          </w:tcPr>
          <w:p w:rsidR="00CA0960" w:rsidRPr="00946BCA" w:rsidRDefault="00713F4F" w:rsidP="00713F4F">
            <w:pPr>
              <w:shd w:val="clear" w:color="auto" w:fill="FFFFFF"/>
            </w:pPr>
            <w:r w:rsidRPr="009548F6">
              <w:t xml:space="preserve">Обосновывать и планировать </w:t>
            </w:r>
            <w:r w:rsidRPr="000A7C12">
              <w:t>специфическую иммунотер</w:t>
            </w:r>
            <w:r w:rsidRPr="000A7C12">
              <w:t>а</w:t>
            </w:r>
            <w:r w:rsidRPr="000A7C12">
              <w:t>пию терапию (СИТ) аллергических заболеваний; стандарт</w:t>
            </w:r>
            <w:r w:rsidRPr="000A7C12">
              <w:t>и</w:t>
            </w:r>
            <w:r w:rsidRPr="000A7C12">
              <w:t>зацию аллергенов, схемы проведения СИТ</w:t>
            </w:r>
            <w:r w:rsidR="00CA0960" w:rsidRPr="00946BCA">
              <w:t xml:space="preserve">, </w:t>
            </w:r>
            <w:r w:rsidR="00CA0960">
              <w:t>определить пок</w:t>
            </w:r>
            <w:r w:rsidR="00CA0960">
              <w:t>а</w:t>
            </w:r>
            <w:r w:rsidR="00CA0960">
              <w:t>зания к проведению</w:t>
            </w:r>
            <w:r>
              <w:t xml:space="preserve"> </w:t>
            </w:r>
            <w:proofErr w:type="spellStart"/>
            <w:r>
              <w:t>иммунограммы</w:t>
            </w:r>
            <w:proofErr w:type="spellEnd"/>
            <w:r>
              <w:t xml:space="preserve">, </w:t>
            </w:r>
            <w:r w:rsidR="00F1387B">
              <w:t>молекулярной диагн</w:t>
            </w:r>
            <w:r w:rsidR="00F1387B">
              <w:t>о</w:t>
            </w:r>
            <w:r w:rsidR="00F1387B">
              <w:t xml:space="preserve">стики, </w:t>
            </w:r>
          </w:p>
        </w:tc>
        <w:tc>
          <w:tcPr>
            <w:tcW w:w="1657" w:type="dxa"/>
          </w:tcPr>
          <w:p w:rsidR="00CA0960" w:rsidRPr="00946BCA" w:rsidRDefault="00CA0960" w:rsidP="004A4DE3">
            <w:pPr>
              <w:jc w:val="center"/>
            </w:pPr>
            <w:r>
              <w:t>50</w:t>
            </w:r>
          </w:p>
        </w:tc>
        <w:tc>
          <w:tcPr>
            <w:tcW w:w="1657" w:type="dxa"/>
          </w:tcPr>
          <w:p w:rsidR="00CA0960" w:rsidRPr="00946BCA" w:rsidRDefault="00CA0960" w:rsidP="004A4DE3">
            <w:pPr>
              <w:jc w:val="center"/>
            </w:pPr>
            <w:r>
              <w:t>60</w:t>
            </w:r>
          </w:p>
        </w:tc>
      </w:tr>
      <w:tr w:rsidR="00CA0960" w:rsidRPr="00946BCA" w:rsidTr="001F2F34">
        <w:trPr>
          <w:trHeight w:val="245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 w:val="restart"/>
          </w:tcPr>
          <w:p w:rsidR="00CA0960" w:rsidRPr="00946BCA" w:rsidRDefault="00CA0960" w:rsidP="001F2F34">
            <w:r w:rsidRPr="00946BCA">
              <w:t>13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</w:tr>
      <w:tr w:rsidR="00CA0960" w:rsidRPr="00946BCA" w:rsidTr="001F2F34">
        <w:trPr>
          <w:trHeight w:val="291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  <w:rPr>
                <w:b/>
              </w:rPr>
            </w:pPr>
            <w:r w:rsidRPr="00946BCA">
              <w:t xml:space="preserve">- </w:t>
            </w:r>
            <w:r>
              <w:t>набор аллергенов для проведения КСП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60</w:t>
            </w:r>
          </w:p>
        </w:tc>
      </w:tr>
      <w:tr w:rsidR="00CA0960" w:rsidRPr="00946BCA" w:rsidTr="001F2F34">
        <w:trPr>
          <w:trHeight w:val="345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 xml:space="preserve">- </w:t>
            </w:r>
            <w:proofErr w:type="spellStart"/>
            <w:r>
              <w:t>пикфлоуметр</w:t>
            </w:r>
            <w:proofErr w:type="spellEnd"/>
            <w:r w:rsidRPr="00946BCA">
              <w:t xml:space="preserve"> для суточного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200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500</w:t>
            </w:r>
          </w:p>
        </w:tc>
      </w:tr>
      <w:tr w:rsidR="00CA0960" w:rsidRPr="00946BCA" w:rsidTr="005751AC">
        <w:trPr>
          <w:trHeight w:val="393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 xml:space="preserve">- </w:t>
            </w:r>
            <w:r>
              <w:t>тонометр</w:t>
            </w:r>
            <w:r w:rsidRPr="00946BCA">
              <w:t xml:space="preserve"> для </w:t>
            </w:r>
            <w:r>
              <w:t xml:space="preserve">измерения и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2</w:t>
            </w: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27</w:t>
            </w:r>
          </w:p>
        </w:tc>
      </w:tr>
      <w:tr w:rsidR="00F1387B" w:rsidRPr="00946BCA" w:rsidTr="004A4DE3">
        <w:trPr>
          <w:trHeight w:val="415"/>
        </w:trPr>
        <w:tc>
          <w:tcPr>
            <w:tcW w:w="800" w:type="dxa"/>
            <w:vMerge/>
          </w:tcPr>
          <w:p w:rsidR="00F1387B" w:rsidRPr="00946BCA" w:rsidRDefault="00F1387B" w:rsidP="001F2F34"/>
        </w:tc>
        <w:tc>
          <w:tcPr>
            <w:tcW w:w="737" w:type="dxa"/>
            <w:vMerge/>
          </w:tcPr>
          <w:p w:rsidR="00F1387B" w:rsidRPr="00946BCA" w:rsidRDefault="00F1387B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87B" w:rsidRPr="00946BCA" w:rsidRDefault="00F1387B" w:rsidP="001F2F34">
            <w:pPr>
              <w:jc w:val="both"/>
            </w:pPr>
            <w:proofErr w:type="spellStart"/>
            <w:r>
              <w:t>пульсоксимерт</w:t>
            </w:r>
            <w:proofErr w:type="spellEnd"/>
            <w:r w:rsidRPr="00946BCA">
              <w:t xml:space="preserve"> для суточного </w:t>
            </w:r>
            <w:proofErr w:type="spellStart"/>
            <w:r w:rsidRPr="00946BCA">
              <w:t>мониторирования</w:t>
            </w:r>
            <w:proofErr w:type="spellEnd"/>
            <w:r>
              <w:t xml:space="preserve"> сатурации кислорода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F1387B" w:rsidRPr="00946BCA" w:rsidRDefault="00F1387B" w:rsidP="001F2F34">
            <w:pPr>
              <w:jc w:val="center"/>
            </w:pPr>
            <w: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F1387B" w:rsidRDefault="00F1387B" w:rsidP="001F2F34">
            <w:pPr>
              <w:jc w:val="center"/>
            </w:pPr>
            <w:r>
              <w:t>35</w:t>
            </w:r>
          </w:p>
        </w:tc>
      </w:tr>
      <w:tr w:rsidR="00CA0960" w:rsidRPr="00946BCA" w:rsidTr="004A4DE3">
        <w:trPr>
          <w:trHeight w:val="521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DA72F9">
              <w:t>нагрузкой</w:t>
            </w:r>
            <w:r w:rsidRPr="00946BCA">
              <w:rPr>
                <w:i/>
              </w:rPr>
              <w:t xml:space="preserve"> (велоэргометр</w:t>
            </w:r>
            <w:r w:rsidRPr="00946BCA">
              <w:t>)</w:t>
            </w:r>
            <w:r>
              <w:t>,</w:t>
            </w:r>
            <w:r w:rsidRPr="00946BCA">
              <w:t xml:space="preserve"> проведения проб</w:t>
            </w:r>
            <w:r>
              <w:t xml:space="preserve"> с </w:t>
            </w:r>
            <w:proofErr w:type="spellStart"/>
            <w:r>
              <w:t>бронхолитиками</w:t>
            </w:r>
            <w:proofErr w:type="spellEnd"/>
            <w:r>
              <w:t xml:space="preserve"> (ДАИ)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10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120</w:t>
            </w:r>
          </w:p>
        </w:tc>
      </w:tr>
      <w:tr w:rsidR="00CA0960" w:rsidRPr="00946BCA" w:rsidTr="001F2F34">
        <w:trPr>
          <w:trHeight w:val="210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 w:val="restart"/>
          </w:tcPr>
          <w:p w:rsidR="00CA0960" w:rsidRPr="00946BCA" w:rsidRDefault="00CA0960" w:rsidP="001F2F34">
            <w:r w:rsidRPr="00946BCA">
              <w:t>14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</w:tr>
      <w:tr w:rsidR="00CA0960" w:rsidRPr="00946BCA" w:rsidTr="001F2F34">
        <w:trPr>
          <w:trHeight w:val="486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диагностики, в том числе </w:t>
            </w:r>
            <w:r>
              <w:t xml:space="preserve">общий </w:t>
            </w:r>
            <w:r w:rsidRPr="00946BCA">
              <w:t>анализ крови</w:t>
            </w:r>
            <w:r>
              <w:t>,</w:t>
            </w:r>
            <w:r w:rsidRPr="00946BCA">
              <w:t xml:space="preserve"> </w:t>
            </w:r>
            <w:r>
              <w:t xml:space="preserve">общий и специфические </w:t>
            </w:r>
            <w:proofErr w:type="spellStart"/>
            <w:r>
              <w:rPr>
                <w:lang w:val="en-US"/>
              </w:rPr>
              <w:t>IgE</w:t>
            </w:r>
            <w:proofErr w:type="spellEnd"/>
            <w:r>
              <w:t xml:space="preserve"> методом ИФА</w:t>
            </w:r>
            <w:r w:rsidR="00F1387B">
              <w:t xml:space="preserve"> и молекулярная диагностика</w:t>
            </w:r>
            <w:r>
              <w:t xml:space="preserve">, </w:t>
            </w:r>
            <w:proofErr w:type="spellStart"/>
            <w:r>
              <w:t>иммунограмма</w:t>
            </w:r>
            <w:proofErr w:type="spellEnd"/>
            <w:r>
              <w:t>, определение а</w:t>
            </w:r>
            <w:r>
              <w:t>н</w:t>
            </w:r>
            <w:r>
              <w:t>тител к вирусам,</w:t>
            </w:r>
            <w:r w:rsidR="00713F4F">
              <w:t xml:space="preserve"> пробы на активность ревматического и во</w:t>
            </w:r>
            <w:r w:rsidR="00713F4F">
              <w:t>с</w:t>
            </w:r>
            <w:r w:rsidR="00713F4F">
              <w:t>палительного процесса,</w:t>
            </w:r>
            <w:r>
              <w:t xml:space="preserve"> кал на паразиты</w:t>
            </w:r>
            <w:r w:rsidRPr="00946BCA">
              <w:t xml:space="preserve">; </w:t>
            </w:r>
            <w:r w:rsidR="00713F4F" w:rsidRPr="0059523D">
              <w:t>приготовление ра</w:t>
            </w:r>
            <w:r w:rsidR="00713F4F" w:rsidRPr="0059523D">
              <w:t>з</w:t>
            </w:r>
            <w:r w:rsidR="00713F4F" w:rsidRPr="0059523D">
              <w:t>ведения аллергенов для диагностики и лечения</w:t>
            </w:r>
            <w:r w:rsidR="00713F4F">
              <w:t>,</w:t>
            </w:r>
            <w:r w:rsidR="00713F4F">
              <w:rPr>
                <w:sz w:val="28"/>
                <w:szCs w:val="28"/>
              </w:rPr>
              <w:t xml:space="preserve"> </w:t>
            </w:r>
            <w:r w:rsidR="00713F4F" w:rsidRPr="00603BF8">
              <w:t>серология СПИДа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10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120</w:t>
            </w:r>
          </w:p>
        </w:tc>
      </w:tr>
      <w:tr w:rsidR="00CA0960" w:rsidRPr="00946BCA" w:rsidTr="001F2F34">
        <w:trPr>
          <w:trHeight w:val="275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 xml:space="preserve">- регистрацию электрокардиограммы;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50</w:t>
            </w:r>
          </w:p>
        </w:tc>
      </w:tr>
      <w:tr w:rsidR="00CA0960" w:rsidRPr="00946BCA" w:rsidTr="001F2F34">
        <w:trPr>
          <w:trHeight w:val="261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r w:rsidRPr="00946BCA">
              <w:t xml:space="preserve">- регистрацию </w:t>
            </w:r>
            <w:r>
              <w:t>спирометрии,</w:t>
            </w:r>
            <w:r w:rsidRPr="00946BCA">
              <w:t xml:space="preserve"> </w:t>
            </w:r>
            <w:r>
              <w:t xml:space="preserve">тест с </w:t>
            </w:r>
            <w:proofErr w:type="spellStart"/>
            <w:r>
              <w:t>бронхолитиком</w:t>
            </w:r>
            <w:proofErr w:type="spellEnd"/>
            <w:r w:rsidRPr="00946BCA"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60</w:t>
            </w:r>
          </w:p>
        </w:tc>
      </w:tr>
      <w:tr w:rsidR="00CA0960" w:rsidRPr="00946BCA" w:rsidTr="005751AC">
        <w:trPr>
          <w:trHeight w:val="225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F1387B">
            <w:pPr>
              <w:jc w:val="both"/>
            </w:pPr>
            <w:r>
              <w:t xml:space="preserve">Проведение КСП с </w:t>
            </w:r>
            <w:r w:rsidR="00F1387B">
              <w:t xml:space="preserve"> </w:t>
            </w:r>
            <w:r>
              <w:t>аллергенами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70</w:t>
            </w:r>
          </w:p>
        </w:tc>
      </w:tr>
      <w:tr w:rsidR="00CA0960" w:rsidRPr="00946BCA" w:rsidTr="005751AC">
        <w:trPr>
          <w:trHeight w:val="413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87B" w:rsidRDefault="00CA0960" w:rsidP="001F2F34">
            <w:r w:rsidRPr="00946BCA">
              <w:t xml:space="preserve">- анализ </w:t>
            </w:r>
            <w:proofErr w:type="gramStart"/>
            <w:r w:rsidRPr="00946BCA">
              <w:t>суточного</w:t>
            </w:r>
            <w:proofErr w:type="gramEnd"/>
            <w:r w:rsidRPr="00946BCA">
              <w:t xml:space="preserve"> </w:t>
            </w:r>
            <w:proofErr w:type="spellStart"/>
            <w:r w:rsidRPr="00946BCA">
              <w:t>монитор</w:t>
            </w:r>
            <w:r>
              <w:t>ирования</w:t>
            </w:r>
            <w:proofErr w:type="spellEnd"/>
            <w:r>
              <w:t xml:space="preserve"> </w:t>
            </w:r>
            <w:proofErr w:type="spellStart"/>
            <w:r>
              <w:t>пикфлоуметрии</w:t>
            </w:r>
            <w:proofErr w:type="spellEnd"/>
            <w:r w:rsidRPr="00946BCA">
              <w:t>;</w:t>
            </w:r>
          </w:p>
          <w:p w:rsidR="00CA0960" w:rsidRPr="00946BCA" w:rsidRDefault="00F1387B" w:rsidP="00F1387B">
            <w:r w:rsidRPr="00946BCA">
              <w:t xml:space="preserve">анализ суточного </w:t>
            </w:r>
            <w:proofErr w:type="spellStart"/>
            <w:r w:rsidRPr="00946BCA">
              <w:t>монитор</w:t>
            </w:r>
            <w:r>
              <w:t>ирования</w:t>
            </w:r>
            <w:proofErr w:type="spellEnd"/>
            <w:r>
              <w:t xml:space="preserve"> сатурации кислорода</w:t>
            </w:r>
            <w:r w:rsidRPr="00946BCA">
              <w:t xml:space="preserve">; </w:t>
            </w:r>
            <w:r w:rsidR="00CA0960" w:rsidRPr="00946BCA"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25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30</w:t>
            </w:r>
          </w:p>
        </w:tc>
      </w:tr>
      <w:tr w:rsidR="00CA0960" w:rsidRPr="00946BCA" w:rsidTr="001F2F34">
        <w:trPr>
          <w:trHeight w:val="229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>-</w:t>
            </w:r>
            <w:r>
              <w:t xml:space="preserve"> анализ </w:t>
            </w:r>
            <w:proofErr w:type="spellStart"/>
            <w:r>
              <w:t>апликационных</w:t>
            </w:r>
            <w:proofErr w:type="spellEnd"/>
            <w:r w:rsidR="00F1387B">
              <w:t xml:space="preserve">, конъюнктивальных </w:t>
            </w:r>
            <w:r>
              <w:t xml:space="preserve"> тестов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12</w:t>
            </w:r>
          </w:p>
        </w:tc>
      </w:tr>
      <w:tr w:rsidR="00CA0960" w:rsidRPr="00946BCA" w:rsidTr="001F2F34">
        <w:trPr>
          <w:trHeight w:val="307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 xml:space="preserve">- </w:t>
            </w:r>
            <w:proofErr w:type="spellStart"/>
            <w:r>
              <w:t>элиминационные</w:t>
            </w:r>
            <w:proofErr w:type="spellEnd"/>
            <w:r>
              <w:t xml:space="preserve"> диеты при пищевой аллергии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6</w:t>
            </w:r>
            <w:r w:rsidRPr="00946BCA"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80</w:t>
            </w:r>
          </w:p>
        </w:tc>
      </w:tr>
      <w:tr w:rsidR="00CA0960" w:rsidRPr="00946BCA" w:rsidTr="001F2F34">
        <w:trPr>
          <w:trHeight w:val="518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roofErr w:type="gramStart"/>
            <w:r w:rsidRPr="00946BCA">
              <w:t>- функциональное тест</w:t>
            </w:r>
            <w:r>
              <w:t>иро</w:t>
            </w:r>
            <w:r w:rsidRPr="00946BCA">
              <w:t xml:space="preserve">вание </w:t>
            </w:r>
            <w:r>
              <w:t xml:space="preserve">с физической нагрузкой </w:t>
            </w:r>
            <w:r w:rsidRPr="00946BCA">
              <w:t>(</w:t>
            </w:r>
            <w:proofErr w:type="spellStart"/>
            <w:r w:rsidRPr="00946BCA">
              <w:t>в</w:t>
            </w:r>
            <w:r w:rsidRPr="00946BCA">
              <w:t>е</w:t>
            </w:r>
            <w:r w:rsidRPr="00946BCA">
              <w:t>лоэргометрическая</w:t>
            </w:r>
            <w:proofErr w:type="spellEnd"/>
            <w:r w:rsidRPr="00946BCA">
              <w:t xml:space="preserve"> проба (ВЭП) и анализ результатов.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25</w:t>
            </w:r>
          </w:p>
        </w:tc>
      </w:tr>
      <w:tr w:rsidR="00CA0960" w:rsidRPr="00946BCA" w:rsidTr="001F2F34">
        <w:trPr>
          <w:trHeight w:val="534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CA0960" w:rsidRPr="00946BCA" w:rsidRDefault="00CA0960" w:rsidP="001F2F34">
            <w:r w:rsidRPr="00946BCA">
              <w:t>15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>Анализировать результаты дополнительных методов диагн</w:t>
            </w:r>
            <w:r w:rsidRPr="00946BCA">
              <w:t>о</w:t>
            </w:r>
            <w:r w:rsidRPr="00946BCA">
              <w:t xml:space="preserve">стики: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</w:tr>
      <w:tr w:rsidR="00CA0960" w:rsidRPr="00946BCA" w:rsidTr="001F2F34">
        <w:trPr>
          <w:trHeight w:val="278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rPr>
                <w:b/>
              </w:rPr>
              <w:t>15.1 Лабораторных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</w:tr>
      <w:tr w:rsidR="00CA0960" w:rsidRPr="00946BCA" w:rsidTr="005751AC">
        <w:trPr>
          <w:trHeight w:val="291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 xml:space="preserve"> клинических и  биохимических анализов крови и мочи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600</w:t>
            </w:r>
          </w:p>
        </w:tc>
      </w:tr>
      <w:tr w:rsidR="00CA0960" w:rsidRPr="00946BCA" w:rsidTr="005751AC">
        <w:trPr>
          <w:trHeight w:val="268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F1387B" w:rsidP="00F1387B">
            <w:pPr>
              <w:jc w:val="both"/>
            </w:pPr>
            <w:r w:rsidRPr="00946BCA">
              <w:t>И</w:t>
            </w:r>
            <w:r w:rsidR="00CA0960" w:rsidRPr="00946BCA">
              <w:t>ммунологически</w:t>
            </w:r>
            <w:r>
              <w:t xml:space="preserve">й статус - </w:t>
            </w:r>
            <w:r w:rsidR="00CA0960" w:rsidRPr="00946BCA">
              <w:t xml:space="preserve"> исследований крови</w:t>
            </w:r>
            <w:r w:rsidR="00CA0960">
              <w:t xml:space="preserve"> 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120</w:t>
            </w:r>
          </w:p>
        </w:tc>
      </w:tr>
      <w:tr w:rsidR="00CA0960" w:rsidRPr="00946BCA" w:rsidTr="001F2F34">
        <w:trPr>
          <w:trHeight w:val="486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>
              <w:t xml:space="preserve">Иммунологические </w:t>
            </w:r>
            <w:r w:rsidRPr="00946BCA">
              <w:t xml:space="preserve">исследования </w:t>
            </w:r>
            <w:r>
              <w:t>«</w:t>
            </w:r>
            <w:proofErr w:type="spellStart"/>
            <w:r>
              <w:t>Иммунокап</w:t>
            </w:r>
            <w:proofErr w:type="spellEnd"/>
            <w:r>
              <w:t>»</w:t>
            </w:r>
            <w:r w:rsidRPr="00946BCA">
              <w:t xml:space="preserve"> </w:t>
            </w:r>
            <w:r>
              <w:t>молекуля</w:t>
            </w:r>
            <w:r>
              <w:t>р</w:t>
            </w:r>
            <w:r>
              <w:t>ная диагностика</w:t>
            </w:r>
            <w:r w:rsidR="00F1387B">
              <w:t xml:space="preserve">, </w:t>
            </w:r>
            <w:proofErr w:type="spellStart"/>
            <w:r w:rsidR="00F1387B">
              <w:t>скрининговые</w:t>
            </w:r>
            <w:proofErr w:type="spellEnd"/>
            <w:r w:rsidR="00F1387B">
              <w:t xml:space="preserve"> исследования (</w:t>
            </w:r>
            <w:proofErr w:type="spellStart"/>
            <w:r w:rsidR="00F1387B">
              <w:t>фадиатоп</w:t>
            </w:r>
            <w:proofErr w:type="spellEnd"/>
            <w:r w:rsidR="00F1387B">
              <w:t>)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60</w:t>
            </w:r>
          </w:p>
        </w:tc>
      </w:tr>
      <w:tr w:rsidR="00CA0960" w:rsidRPr="00946BCA" w:rsidTr="001F2F34">
        <w:trPr>
          <w:trHeight w:val="470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  <w:r>
              <w:t>, мокроты, посев с носоглотки</w:t>
            </w:r>
            <w:r w:rsidR="00517BF6">
              <w:t>, кожи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24</w:t>
            </w:r>
          </w:p>
        </w:tc>
      </w:tr>
      <w:tr w:rsidR="00CA0960" w:rsidRPr="00946BCA" w:rsidTr="001F2F34">
        <w:trPr>
          <w:trHeight w:val="243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rPr>
                <w:b/>
              </w:rPr>
              <w:t>15.2 Инструментальных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</w:p>
        </w:tc>
      </w:tr>
      <w:tr w:rsidR="00CA0960" w:rsidRPr="00946BCA" w:rsidTr="005751AC">
        <w:trPr>
          <w:trHeight w:val="189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  <w:rPr>
                <w:b/>
              </w:rPr>
            </w:pPr>
            <w:r w:rsidRPr="00946BCA">
              <w:t xml:space="preserve">электрокардиограмма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20</w:t>
            </w:r>
          </w:p>
        </w:tc>
      </w:tr>
      <w:tr w:rsidR="00CA0960" w:rsidRPr="00946BCA" w:rsidTr="001F2F34">
        <w:trPr>
          <w:trHeight w:val="308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>
              <w:t>спирометрия</w:t>
            </w:r>
            <w:r w:rsidRPr="00946BCA"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60</w:t>
            </w:r>
          </w:p>
        </w:tc>
      </w:tr>
      <w:tr w:rsidR="00CA0960" w:rsidRPr="00946BCA" w:rsidTr="001F2F34">
        <w:trPr>
          <w:trHeight w:val="283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1F2F34" w:rsidP="001F2F34">
            <w:pPr>
              <w:jc w:val="both"/>
            </w:pPr>
            <w:proofErr w:type="spellStart"/>
            <w:r>
              <w:t>П</w:t>
            </w:r>
            <w:r w:rsidR="00CA0960">
              <w:t>икфлоуметрия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60</w:t>
            </w:r>
          </w:p>
        </w:tc>
      </w:tr>
      <w:tr w:rsidR="00CA0960" w:rsidRPr="00946BCA" w:rsidTr="001F2F34">
        <w:trPr>
          <w:trHeight w:val="243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>велоэргометрия</w:t>
            </w:r>
            <w:r>
              <w:t xml:space="preserve"> </w:t>
            </w:r>
            <w:r w:rsidRPr="00946BCA"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34</w:t>
            </w:r>
          </w:p>
        </w:tc>
      </w:tr>
      <w:tr w:rsidR="00CA0960" w:rsidRPr="00946BCA" w:rsidTr="001F2F34">
        <w:trPr>
          <w:trHeight w:val="210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 xml:space="preserve">функция внешнего дыхания, </w:t>
            </w:r>
            <w:r>
              <w:t xml:space="preserve">тест с </w:t>
            </w:r>
            <w:proofErr w:type="spellStart"/>
            <w:r>
              <w:t>бронхолитиком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40</w:t>
            </w:r>
          </w:p>
        </w:tc>
      </w:tr>
      <w:tr w:rsidR="00CA0960" w:rsidRPr="00946BCA" w:rsidTr="001F2F34">
        <w:trPr>
          <w:trHeight w:val="195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>
              <w:t xml:space="preserve">Рентгенологические </w:t>
            </w:r>
            <w:r w:rsidRPr="00946BCA">
              <w:t>мето</w:t>
            </w:r>
            <w:r>
              <w:t>ды</w:t>
            </w:r>
            <w:r w:rsidRPr="00946BCA">
              <w:t xml:space="preserve">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50</w:t>
            </w:r>
          </w:p>
        </w:tc>
      </w:tr>
      <w:tr w:rsidR="00CA0960" w:rsidRPr="00946BCA" w:rsidTr="001F2F34">
        <w:trPr>
          <w:trHeight w:val="211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both"/>
            </w:pPr>
            <w:r w:rsidRPr="00946BCA">
              <w:t xml:space="preserve">компьютерная томография </w:t>
            </w:r>
            <w:r>
              <w:t>легких</w:t>
            </w:r>
            <w:r w:rsidRPr="00946BCA"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4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16</w:t>
            </w:r>
          </w:p>
        </w:tc>
        <w:tc>
          <w:tcPr>
            <w:tcW w:w="5570" w:type="dxa"/>
            <w:gridSpan w:val="2"/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>
              <w:t>35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17</w:t>
            </w:r>
          </w:p>
        </w:tc>
        <w:tc>
          <w:tcPr>
            <w:tcW w:w="5570" w:type="dxa"/>
            <w:gridSpan w:val="2"/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 xml:space="preserve">Определять медицинские показания для </w:t>
            </w:r>
            <w:r>
              <w:t>проведения КСП с аллергенами и показания к АСИТ</w:t>
            </w:r>
            <w:r w:rsidRPr="00946BCA">
              <w:t>;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10</w:t>
            </w:r>
            <w:r>
              <w:t>0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>
              <w:t>120</w:t>
            </w:r>
          </w:p>
        </w:tc>
      </w:tr>
      <w:tr w:rsidR="00CA0960" w:rsidRPr="00946BCA" w:rsidTr="004A4DE3">
        <w:trPr>
          <w:trHeight w:val="727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18</w:t>
            </w:r>
          </w:p>
        </w:tc>
        <w:tc>
          <w:tcPr>
            <w:tcW w:w="5570" w:type="dxa"/>
            <w:gridSpan w:val="2"/>
          </w:tcPr>
          <w:p w:rsidR="00CA0960" w:rsidRPr="00946BCA" w:rsidRDefault="00CA0960" w:rsidP="001F2F34">
            <w:pPr>
              <w:jc w:val="both"/>
            </w:pPr>
            <w:r w:rsidRPr="00946BCA">
              <w:t>Выявлять клинические симптомы и синдромы у пациентов с</w:t>
            </w:r>
            <w:r>
              <w:t xml:space="preserve"> аллергическими и </w:t>
            </w:r>
            <w:r w:rsidRPr="00946BCA">
              <w:t xml:space="preserve"> заболеваниями </w:t>
            </w:r>
            <w:r>
              <w:t>и первичными иммунод</w:t>
            </w:r>
            <w:r>
              <w:t>е</w:t>
            </w:r>
            <w:r>
              <w:t>фицитами</w:t>
            </w:r>
            <w:r w:rsidRPr="00946BCA">
              <w:t xml:space="preserve">; 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>
              <w:t>600</w:t>
            </w:r>
          </w:p>
        </w:tc>
      </w:tr>
      <w:tr w:rsidR="00CA0960" w:rsidRPr="00946BCA" w:rsidTr="004A4DE3">
        <w:trPr>
          <w:trHeight w:val="836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CA0960" w:rsidRPr="00946BCA" w:rsidRDefault="00CA0960" w:rsidP="001F2F34">
            <w:r w:rsidRPr="00946BCA">
              <w:t>19</w:t>
            </w:r>
          </w:p>
          <w:p w:rsidR="00CA0960" w:rsidRPr="00946BCA" w:rsidRDefault="00CA0960" w:rsidP="001F2F34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shd w:val="clear" w:color="auto" w:fill="FFFFFF"/>
              <w:jc w:val="both"/>
            </w:pPr>
            <w:r w:rsidRPr="00946BCA">
              <w:t>Использовать алгоритм установки диагноза (основного, с</w:t>
            </w:r>
            <w:r w:rsidRPr="00946BCA">
              <w:t>о</w:t>
            </w:r>
            <w:r w:rsidRPr="00946BCA">
              <w:t>путствующего и осложнений) с учетом МКБ, применять м</w:t>
            </w:r>
            <w:r w:rsidRPr="00946BCA">
              <w:t>е</w:t>
            </w:r>
            <w:r w:rsidRPr="00946BCA">
              <w:t xml:space="preserve">тоды дифференциальной диагностики у пациентов с </w:t>
            </w:r>
            <w:r>
              <w:t>аллерг</w:t>
            </w:r>
            <w:r>
              <w:t>и</w:t>
            </w:r>
            <w:r>
              <w:t xml:space="preserve">ческими </w:t>
            </w:r>
            <w:r w:rsidRPr="00946BCA">
              <w:t xml:space="preserve"> заболеваниями </w:t>
            </w:r>
            <w:r>
              <w:t>и первичными иммунодефицитами</w:t>
            </w:r>
            <w:r w:rsidRPr="00946BCA">
              <w:t>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600</w:t>
            </w:r>
          </w:p>
        </w:tc>
      </w:tr>
      <w:tr w:rsidR="00CA0960" w:rsidRPr="00946BCA" w:rsidTr="001F2F34">
        <w:trPr>
          <w:trHeight w:val="362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F4F" w:rsidRPr="00CB4D76" w:rsidRDefault="00713F4F" w:rsidP="00713F4F">
            <w:r w:rsidRPr="00CB4D76">
              <w:t xml:space="preserve">Аллергические поражения органов дыхания </w:t>
            </w:r>
          </w:p>
          <w:p w:rsidR="00713F4F" w:rsidRPr="00CB4D76" w:rsidRDefault="00713F4F" w:rsidP="00713F4F">
            <w:r w:rsidRPr="00CB4D76">
              <w:t>Аллергические поражения кожи</w:t>
            </w:r>
          </w:p>
          <w:p w:rsidR="00713F4F" w:rsidRPr="00CB4D76" w:rsidRDefault="00713F4F" w:rsidP="00713F4F">
            <w:r w:rsidRPr="00CB4D76">
              <w:t xml:space="preserve">Острые </w:t>
            </w:r>
            <w:proofErr w:type="spellStart"/>
            <w:r w:rsidRPr="00CB4D76">
              <w:t>токсико</w:t>
            </w:r>
            <w:proofErr w:type="spellEnd"/>
            <w:r w:rsidRPr="00CB4D76">
              <w:t xml:space="preserve"> аллергические реакции</w:t>
            </w:r>
          </w:p>
          <w:p w:rsidR="00CA0960" w:rsidRPr="00946BCA" w:rsidRDefault="00713F4F" w:rsidP="00713F4F">
            <w:pPr>
              <w:shd w:val="clear" w:color="auto" w:fill="FFFFFF"/>
              <w:jc w:val="both"/>
            </w:pPr>
            <w:r w:rsidRPr="00CB4D76">
              <w:t>Лекарственная аллергия, анафилактический шок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Default="00CA0960" w:rsidP="001F2F34">
            <w:pPr>
              <w:jc w:val="center"/>
            </w:pPr>
            <w:r w:rsidRPr="00946BCA">
              <w:t>2</w:t>
            </w:r>
            <w:r>
              <w:t>31</w:t>
            </w:r>
          </w:p>
          <w:p w:rsidR="004A4DE3" w:rsidRDefault="004A4DE3" w:rsidP="001F2F34">
            <w:pPr>
              <w:jc w:val="center"/>
            </w:pPr>
            <w:r>
              <w:t>200</w:t>
            </w:r>
          </w:p>
          <w:p w:rsidR="004A4DE3" w:rsidRDefault="004A4DE3" w:rsidP="001F2F34">
            <w:pPr>
              <w:jc w:val="center"/>
            </w:pPr>
            <w:r>
              <w:t>20</w:t>
            </w:r>
          </w:p>
          <w:p w:rsidR="004A4DE3" w:rsidRPr="00946BCA" w:rsidRDefault="004A4DE3" w:rsidP="001F2F34">
            <w:pPr>
              <w:jc w:val="center"/>
            </w:pPr>
            <w:r>
              <w:t>25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Default="00CA0960" w:rsidP="001F2F34">
            <w:pPr>
              <w:jc w:val="center"/>
            </w:pPr>
            <w:r>
              <w:t>281</w:t>
            </w:r>
          </w:p>
          <w:p w:rsidR="004A4DE3" w:rsidRDefault="004A4DE3" w:rsidP="001F2F34">
            <w:pPr>
              <w:jc w:val="center"/>
            </w:pPr>
            <w:r>
              <w:t>250</w:t>
            </w:r>
          </w:p>
          <w:p w:rsidR="004A4DE3" w:rsidRDefault="004A4DE3" w:rsidP="001F2F34">
            <w:pPr>
              <w:jc w:val="center"/>
            </w:pPr>
            <w:r>
              <w:t>25</w:t>
            </w:r>
          </w:p>
          <w:p w:rsidR="004A4DE3" w:rsidRPr="00946BCA" w:rsidRDefault="004A4DE3" w:rsidP="001F2F34">
            <w:pPr>
              <w:jc w:val="center"/>
            </w:pPr>
            <w:r>
              <w:t>30</w:t>
            </w:r>
          </w:p>
        </w:tc>
      </w:tr>
      <w:tr w:rsidR="00CA0960" w:rsidRPr="00946BCA" w:rsidTr="004A4DE3">
        <w:trPr>
          <w:trHeight w:val="564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CA0960" w:rsidRPr="00946BCA" w:rsidRDefault="00CA0960" w:rsidP="001F2F34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0" w:rsidRPr="00AC02D4" w:rsidRDefault="00CA0960" w:rsidP="001F2F34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CA0960" w:rsidRPr="00946BCA" w:rsidRDefault="00CA0960" w:rsidP="001F2F34">
            <w:pPr>
              <w:shd w:val="clear" w:color="auto" w:fill="FFFFFF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Обструктивный</w:t>
            </w:r>
            <w:proofErr w:type="spellEnd"/>
            <w:r>
              <w:rPr>
                <w:i/>
              </w:rPr>
              <w:t xml:space="preserve"> бронхит у детей</w:t>
            </w:r>
            <w:r w:rsidRPr="00946BCA">
              <w:rPr>
                <w:i/>
              </w:rPr>
              <w:t xml:space="preserve"> </w:t>
            </w:r>
          </w:p>
          <w:p w:rsidR="00CA0960" w:rsidRDefault="00CA0960" w:rsidP="001F2F34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  <w:r w:rsidRPr="00946BCA">
              <w:rPr>
                <w:i/>
              </w:rPr>
              <w:t xml:space="preserve"> </w:t>
            </w:r>
          </w:p>
          <w:p w:rsidR="00CA0960" w:rsidRDefault="00CA0960" w:rsidP="001F2F3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CA0960" w:rsidRDefault="00CA0960" w:rsidP="001F2F3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CA0960" w:rsidRDefault="00CA0960" w:rsidP="001F2F3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Поллиноз</w:t>
            </w:r>
          </w:p>
          <w:p w:rsidR="00517BF6" w:rsidRDefault="00517BF6" w:rsidP="00517BF6">
            <w:pPr>
              <w:rPr>
                <w:i/>
              </w:rPr>
            </w:pPr>
            <w:proofErr w:type="spellStart"/>
            <w:r>
              <w:rPr>
                <w:i/>
              </w:rPr>
              <w:t>Атопический</w:t>
            </w:r>
            <w:proofErr w:type="spellEnd"/>
            <w:r>
              <w:rPr>
                <w:i/>
              </w:rPr>
              <w:t xml:space="preserve"> дерматит</w:t>
            </w:r>
          </w:p>
          <w:p w:rsidR="00517BF6" w:rsidRDefault="00517BF6" w:rsidP="00517BF6">
            <w:pPr>
              <w:rPr>
                <w:i/>
              </w:rPr>
            </w:pPr>
            <w:r>
              <w:rPr>
                <w:i/>
              </w:rPr>
              <w:t>Крапивница</w:t>
            </w:r>
          </w:p>
          <w:p w:rsidR="00517BF6" w:rsidRDefault="00517BF6" w:rsidP="00517BF6">
            <w:r>
              <w:t xml:space="preserve">Синдром </w:t>
            </w:r>
            <w:proofErr w:type="spellStart"/>
            <w:r>
              <w:t>Лайелла</w:t>
            </w:r>
            <w:proofErr w:type="spellEnd"/>
          </w:p>
          <w:p w:rsidR="00517BF6" w:rsidRPr="00946BCA" w:rsidRDefault="00517BF6" w:rsidP="00517BF6">
            <w:pPr>
              <w:shd w:val="clear" w:color="auto" w:fill="FFFFFF"/>
              <w:jc w:val="both"/>
            </w:pPr>
            <w:r>
              <w:t>Анафилактический шок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Pr="00946BCA" w:rsidRDefault="00CA0960" w:rsidP="001F2F34">
            <w:pPr>
              <w:jc w:val="center"/>
            </w:pPr>
            <w:r>
              <w:t>158</w:t>
            </w:r>
          </w:p>
          <w:p w:rsidR="00CA0960" w:rsidRPr="00946BCA" w:rsidRDefault="00CA0960" w:rsidP="001F2F34">
            <w:pPr>
              <w:jc w:val="center"/>
            </w:pPr>
            <w:r>
              <w:t>3</w:t>
            </w:r>
            <w:r w:rsidRPr="00946BCA">
              <w:t>0</w:t>
            </w:r>
          </w:p>
          <w:p w:rsidR="00CA0960" w:rsidRPr="00946BCA" w:rsidRDefault="00CA0960" w:rsidP="001F2F34">
            <w:pPr>
              <w:jc w:val="center"/>
            </w:pPr>
            <w:r w:rsidRPr="00946BCA">
              <w:t>2</w:t>
            </w:r>
          </w:p>
          <w:p w:rsidR="00CA0960" w:rsidRDefault="00CA0960" w:rsidP="001F2F34">
            <w:pPr>
              <w:jc w:val="center"/>
            </w:pPr>
            <w:r>
              <w:t>10</w:t>
            </w:r>
          </w:p>
          <w:p w:rsidR="00CA0960" w:rsidRDefault="00CA0960" w:rsidP="001F2F34">
            <w:pPr>
              <w:jc w:val="center"/>
            </w:pPr>
            <w:r>
              <w:t>1</w:t>
            </w:r>
          </w:p>
          <w:p w:rsidR="00CA0960" w:rsidRDefault="00CA0960" w:rsidP="001F2F34">
            <w:pPr>
              <w:jc w:val="center"/>
            </w:pPr>
            <w:r>
              <w:t>30</w:t>
            </w:r>
          </w:p>
          <w:p w:rsidR="00517BF6" w:rsidRDefault="00517BF6" w:rsidP="001F2F34">
            <w:pPr>
              <w:jc w:val="center"/>
            </w:pPr>
            <w:r>
              <w:t>35</w:t>
            </w:r>
          </w:p>
          <w:p w:rsidR="00517BF6" w:rsidRDefault="00517BF6" w:rsidP="001F2F34">
            <w:pPr>
              <w:jc w:val="center"/>
            </w:pPr>
            <w:r>
              <w:t>30</w:t>
            </w:r>
          </w:p>
          <w:p w:rsidR="00517BF6" w:rsidRDefault="00517BF6" w:rsidP="001F2F34">
            <w:pPr>
              <w:jc w:val="center"/>
            </w:pPr>
            <w:r>
              <w:t>5</w:t>
            </w:r>
          </w:p>
          <w:p w:rsidR="00517BF6" w:rsidRPr="00946BCA" w:rsidRDefault="00517BF6" w:rsidP="001F2F34">
            <w:pPr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A0960" w:rsidRDefault="00CA0960" w:rsidP="001F2F34">
            <w:pPr>
              <w:jc w:val="center"/>
            </w:pPr>
            <w:r>
              <w:t>176</w:t>
            </w:r>
          </w:p>
          <w:p w:rsidR="00CA0960" w:rsidRDefault="00CA0960" w:rsidP="001F2F34">
            <w:pPr>
              <w:jc w:val="center"/>
            </w:pPr>
            <w:r>
              <w:t>50</w:t>
            </w:r>
          </w:p>
          <w:p w:rsidR="00CA0960" w:rsidRDefault="00CA0960" w:rsidP="001F2F34">
            <w:pPr>
              <w:jc w:val="center"/>
            </w:pPr>
            <w:r>
              <w:t>2</w:t>
            </w:r>
          </w:p>
          <w:p w:rsidR="00CA0960" w:rsidRDefault="00CA0960" w:rsidP="001F2F34">
            <w:pPr>
              <w:jc w:val="center"/>
            </w:pPr>
            <w:r>
              <w:t>12</w:t>
            </w:r>
          </w:p>
          <w:p w:rsidR="00CA0960" w:rsidRDefault="00CA0960" w:rsidP="001F2F34">
            <w:pPr>
              <w:jc w:val="center"/>
            </w:pPr>
            <w:r>
              <w:t>1</w:t>
            </w:r>
          </w:p>
          <w:p w:rsidR="00CA0960" w:rsidRDefault="00CA0960" w:rsidP="001F2F34">
            <w:pPr>
              <w:jc w:val="center"/>
            </w:pPr>
            <w:r>
              <w:t>40</w:t>
            </w:r>
          </w:p>
          <w:p w:rsidR="00517BF6" w:rsidRDefault="00517BF6" w:rsidP="001F2F34">
            <w:pPr>
              <w:jc w:val="center"/>
            </w:pPr>
            <w:r>
              <w:t>40</w:t>
            </w:r>
          </w:p>
          <w:p w:rsidR="00517BF6" w:rsidRDefault="00517BF6" w:rsidP="001F2F34">
            <w:pPr>
              <w:jc w:val="center"/>
            </w:pPr>
            <w:r>
              <w:t>35</w:t>
            </w:r>
          </w:p>
          <w:p w:rsidR="00517BF6" w:rsidRDefault="00517BF6" w:rsidP="001F2F34">
            <w:pPr>
              <w:jc w:val="center"/>
            </w:pPr>
            <w:r>
              <w:t>8</w:t>
            </w:r>
          </w:p>
          <w:p w:rsidR="00517BF6" w:rsidRPr="00946BCA" w:rsidRDefault="00517BF6" w:rsidP="001F2F34">
            <w:pPr>
              <w:jc w:val="center"/>
            </w:pPr>
            <w:r>
              <w:t>2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20</w:t>
            </w:r>
          </w:p>
        </w:tc>
        <w:tc>
          <w:tcPr>
            <w:tcW w:w="5570" w:type="dxa"/>
            <w:gridSpan w:val="2"/>
          </w:tcPr>
          <w:p w:rsidR="00CA0960" w:rsidRPr="00946BCA" w:rsidRDefault="00CA0960" w:rsidP="001F2F34">
            <w:pPr>
              <w:jc w:val="both"/>
            </w:pPr>
            <w:r w:rsidRPr="00946BCA">
              <w:t xml:space="preserve">Выявлять у пациентов с </w:t>
            </w:r>
            <w:r>
              <w:t>аллергическими заболеваниями и первичными иммунодефицитами</w:t>
            </w:r>
            <w:r w:rsidRPr="00946BCA">
              <w:t xml:space="preserve"> основные клинические пр</w:t>
            </w:r>
            <w:r w:rsidRPr="00946BCA">
              <w:t>о</w:t>
            </w:r>
            <w:r w:rsidRPr="00946BCA">
              <w:lastRenderedPageBreak/>
              <w:t>явления заболеваний и (или) патологических состояний со стороны нервной, иммунной, эндокринной, дыхательной, п</w:t>
            </w:r>
            <w:r w:rsidRPr="00946BCA">
              <w:t>и</w:t>
            </w:r>
            <w:r w:rsidRPr="00946BCA">
              <w:t>щеварительной, мочеполовой систем и крови, в том числе инфекционные, способные вызвать тяжелые и (или) угрож</w:t>
            </w:r>
            <w:r w:rsidRPr="00946BCA">
              <w:t>а</w:t>
            </w:r>
            <w:r w:rsidRPr="00946BCA">
              <w:t xml:space="preserve">ющие жизни осложнения. 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lastRenderedPageBreak/>
              <w:t>20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>
              <w:t>24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2</w:t>
            </w:r>
            <w:r>
              <w:t>1</w:t>
            </w:r>
            <w:r w:rsidRPr="00946BCA">
              <w:t>.</w:t>
            </w:r>
          </w:p>
        </w:tc>
        <w:tc>
          <w:tcPr>
            <w:tcW w:w="5570" w:type="dxa"/>
            <w:gridSpan w:val="2"/>
          </w:tcPr>
          <w:p w:rsidR="00CA0960" w:rsidRPr="00946BCA" w:rsidRDefault="00CA0960" w:rsidP="0015248D">
            <w:pPr>
              <w:jc w:val="both"/>
            </w:pPr>
            <w:r w:rsidRPr="00946BCA">
              <w:t>Выявлять симптомы и синдромы осложнений, побочных де</w:t>
            </w:r>
            <w:r w:rsidRPr="00946BCA">
              <w:t>й</w:t>
            </w:r>
            <w:r w:rsidRPr="00946BCA">
              <w:t>ствий, нежелательных реакций, в том числе и непредвиде</w:t>
            </w:r>
            <w:r w:rsidRPr="00946BCA">
              <w:t>н</w:t>
            </w:r>
            <w:r w:rsidRPr="00946BCA">
              <w:t>ных, возникших в результате диагностических процедур</w:t>
            </w:r>
            <w:r w:rsidR="0015248D">
              <w:t xml:space="preserve">, КСП, </w:t>
            </w:r>
            <w:r w:rsidRPr="00946BCA">
              <w:t xml:space="preserve"> у пациентов с  </w:t>
            </w:r>
            <w:r>
              <w:t>аллергическими заболеваниями и пе</w:t>
            </w:r>
            <w:r>
              <w:t>р</w:t>
            </w:r>
            <w:r>
              <w:t>вичными иммунодефицитами</w:t>
            </w:r>
            <w:r w:rsidRPr="00946BCA">
              <w:t>;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>
              <w:t>2</w:t>
            </w:r>
            <w:r w:rsidR="004A4DE3">
              <w:t>2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>
              <w:t>2</w:t>
            </w:r>
            <w:r w:rsidR="004A4DE3">
              <w:t>4</w:t>
            </w:r>
          </w:p>
        </w:tc>
      </w:tr>
      <w:tr w:rsidR="00CA0960" w:rsidRPr="00946BCA" w:rsidTr="001F2F34">
        <w:trPr>
          <w:trHeight w:val="2262"/>
        </w:trPr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2</w:t>
            </w:r>
            <w:r>
              <w:t>2</w:t>
            </w:r>
            <w:r w:rsidRPr="00946BCA">
              <w:t>.</w:t>
            </w:r>
          </w:p>
        </w:tc>
        <w:tc>
          <w:tcPr>
            <w:tcW w:w="5570" w:type="dxa"/>
            <w:gridSpan w:val="2"/>
          </w:tcPr>
          <w:p w:rsidR="00CA0960" w:rsidRPr="00946BCA" w:rsidRDefault="00CA0960" w:rsidP="001F2F34">
            <w:pPr>
              <w:shd w:val="clear" w:color="auto" w:fill="FFFFFF"/>
            </w:pPr>
            <w:r w:rsidRPr="00946BCA">
              <w:t>Выявлять неотложные состояния, требующие оказания мед</w:t>
            </w:r>
            <w:r w:rsidRPr="00946BCA">
              <w:t>и</w:t>
            </w:r>
            <w:r w:rsidRPr="00946BCA">
              <w:t>цинской помощи в экстренной форме, в том числе клинич</w:t>
            </w:r>
            <w:r w:rsidRPr="00946BCA">
              <w:t>е</w:t>
            </w:r>
            <w:r w:rsidRPr="00946BCA">
              <w:t>ские признаки: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острая почечная недостаточность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печеночная недостаточность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острая надпочечниковая недостаточность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гипертонический криз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острая сосудистая недостаточность, шоковые состояния, коллапс, обморок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>острая левожелудочковая и правожелудочковая недостаточность, отек легких - острые наруш</w:t>
            </w:r>
            <w:r w:rsidRPr="00517BF6">
              <w:rPr>
                <w:sz w:val="22"/>
                <w:szCs w:val="22"/>
              </w:rPr>
              <w:t>е</w:t>
            </w:r>
            <w:r w:rsidRPr="00517BF6">
              <w:rPr>
                <w:sz w:val="22"/>
                <w:szCs w:val="22"/>
              </w:rPr>
              <w:t xml:space="preserve">ния сердечного ритма и проводимости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анафилактический шок, отек </w:t>
            </w:r>
            <w:proofErr w:type="spellStart"/>
            <w:r w:rsidRPr="00517BF6">
              <w:rPr>
                <w:sz w:val="22"/>
                <w:szCs w:val="22"/>
              </w:rPr>
              <w:t>Квинке</w:t>
            </w:r>
            <w:proofErr w:type="spellEnd"/>
            <w:r w:rsidRPr="00517BF6">
              <w:rPr>
                <w:sz w:val="22"/>
                <w:szCs w:val="22"/>
              </w:rPr>
              <w:t xml:space="preserve"> и другие острые аллергические реакции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острая дыхательная недостаточность, асфиксия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астматическое состояние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тромбоэмболии легочной артерии и артерий других органов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абдоминальный синдром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кровотечения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интоксикации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 xml:space="preserve">остановка сердца </w:t>
            </w:r>
          </w:p>
          <w:p w:rsidR="00517BF6" w:rsidRPr="00517BF6" w:rsidRDefault="00517BF6" w:rsidP="00517BF6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517BF6">
              <w:rPr>
                <w:sz w:val="22"/>
                <w:szCs w:val="22"/>
              </w:rPr>
              <w:t>кома (</w:t>
            </w:r>
            <w:proofErr w:type="gramStart"/>
            <w:r w:rsidRPr="00517BF6">
              <w:rPr>
                <w:sz w:val="22"/>
                <w:szCs w:val="22"/>
              </w:rPr>
              <w:t>диабетическая</w:t>
            </w:r>
            <w:proofErr w:type="gramEnd"/>
            <w:r w:rsidRPr="00517BF6">
              <w:rPr>
                <w:sz w:val="22"/>
                <w:szCs w:val="22"/>
              </w:rPr>
              <w:t xml:space="preserve">, гипогликемическая, </w:t>
            </w:r>
            <w:proofErr w:type="spellStart"/>
            <w:r w:rsidRPr="00517BF6">
              <w:rPr>
                <w:sz w:val="22"/>
                <w:szCs w:val="22"/>
              </w:rPr>
              <w:t>гип</w:t>
            </w:r>
            <w:r w:rsidRPr="00517BF6">
              <w:rPr>
                <w:sz w:val="22"/>
                <w:szCs w:val="22"/>
              </w:rPr>
              <w:t>е</w:t>
            </w:r>
            <w:r w:rsidRPr="00517BF6">
              <w:rPr>
                <w:sz w:val="22"/>
                <w:szCs w:val="22"/>
              </w:rPr>
              <w:t>росмолярная</w:t>
            </w:r>
            <w:proofErr w:type="spellEnd"/>
            <w:r w:rsidRPr="00517BF6">
              <w:rPr>
                <w:sz w:val="22"/>
                <w:szCs w:val="22"/>
              </w:rPr>
              <w:t xml:space="preserve">) </w:t>
            </w:r>
          </w:p>
          <w:p w:rsidR="00CA0960" w:rsidRPr="00946BCA" w:rsidRDefault="00517BF6" w:rsidP="004A4DE3">
            <w:pPr>
              <w:pStyle w:val="aa"/>
              <w:numPr>
                <w:ilvl w:val="0"/>
                <w:numId w:val="30"/>
              </w:numPr>
              <w:contextualSpacing/>
              <w:jc w:val="both"/>
            </w:pPr>
            <w:r w:rsidRPr="00517BF6">
              <w:rPr>
                <w:sz w:val="22"/>
                <w:szCs w:val="22"/>
              </w:rPr>
              <w:t>болевой и геморрагический шок, септический шок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737" w:type="dxa"/>
          </w:tcPr>
          <w:p w:rsidR="00CA0960" w:rsidRPr="00946BCA" w:rsidRDefault="00CA0960" w:rsidP="001F2F34">
            <w:r w:rsidRPr="00946BCA">
              <w:t>2</w:t>
            </w:r>
            <w:r>
              <w:t>3</w:t>
            </w:r>
          </w:p>
        </w:tc>
        <w:tc>
          <w:tcPr>
            <w:tcW w:w="5570" w:type="dxa"/>
            <w:gridSpan w:val="2"/>
          </w:tcPr>
          <w:p w:rsidR="00CA0960" w:rsidRPr="00946BCA" w:rsidRDefault="00CA0960" w:rsidP="001F2F34">
            <w:r w:rsidRPr="00946BCA">
              <w:t xml:space="preserve">Оценивать тяжесть состояния пациента, стратифицировать риск развития </w:t>
            </w:r>
            <w:proofErr w:type="spellStart"/>
            <w:r w:rsidRPr="00946BCA">
              <w:t>жизнеопасных</w:t>
            </w:r>
            <w:proofErr w:type="spellEnd"/>
            <w:r w:rsidRPr="00946BCA">
              <w:t xml:space="preserve"> осложнений, определять мед</w:t>
            </w:r>
            <w:r w:rsidRPr="00946BCA">
              <w:t>и</w:t>
            </w:r>
            <w:r w:rsidRPr="00946BCA">
              <w:t>цинские показания для направления пациента для оказания медицинской помощи в стационарных условиях</w:t>
            </w:r>
            <w:r>
              <w:t xml:space="preserve"> (в том числе заместительная терапия  при ПИД)</w:t>
            </w:r>
            <w:r w:rsidRPr="00946BCA">
              <w:t xml:space="preserve">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14</w:t>
            </w:r>
          </w:p>
        </w:tc>
      </w:tr>
      <w:tr w:rsidR="00CA0960" w:rsidRPr="00946BCA" w:rsidTr="001F2F34">
        <w:tc>
          <w:tcPr>
            <w:tcW w:w="800" w:type="dxa"/>
            <w:vMerge w:val="restart"/>
          </w:tcPr>
          <w:p w:rsidR="00CA0960" w:rsidRDefault="00CA0960" w:rsidP="001F2F34">
            <w:pPr>
              <w:jc w:val="center"/>
              <w:rPr>
                <w:b/>
              </w:rPr>
            </w:pPr>
            <w:r>
              <w:rPr>
                <w:b/>
              </w:rPr>
              <w:t>ПК-6</w:t>
            </w:r>
          </w:p>
          <w:p w:rsidR="00CA0960" w:rsidRPr="005751AC" w:rsidRDefault="00CA0960" w:rsidP="001F2F34">
            <w:pPr>
              <w:ind w:left="-57"/>
              <w:jc w:val="center"/>
              <w:rPr>
                <w:b/>
                <w:sz w:val="22"/>
                <w:szCs w:val="22"/>
              </w:rPr>
            </w:pPr>
            <w:r w:rsidRPr="005751AC">
              <w:rPr>
                <w:color w:val="000000"/>
                <w:sz w:val="22"/>
                <w:szCs w:val="22"/>
              </w:rPr>
              <w:t xml:space="preserve">УК-1 </w:t>
            </w:r>
          </w:p>
        </w:tc>
        <w:tc>
          <w:tcPr>
            <w:tcW w:w="737" w:type="dxa"/>
          </w:tcPr>
          <w:p w:rsidR="00CA0960" w:rsidRPr="00946BCA" w:rsidRDefault="00CA0960" w:rsidP="001F2F34">
            <w:pPr>
              <w:jc w:val="center"/>
              <w:rPr>
                <w:b/>
                <w:lang w:val="en-US"/>
              </w:rPr>
            </w:pPr>
            <w:r w:rsidRPr="00946BCA">
              <w:rPr>
                <w:b/>
                <w:lang w:val="en-US"/>
              </w:rPr>
              <w:t>III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CA0960" w:rsidRPr="00946BCA" w:rsidRDefault="00CA0960" w:rsidP="0015248D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 xml:space="preserve">Вид профессиональной деятельности: </w:t>
            </w:r>
            <w:proofErr w:type="spellStart"/>
            <w:r w:rsidR="0015248D" w:rsidRPr="009548F6">
              <w:rPr>
                <w:b/>
              </w:rPr>
              <w:t>Лечебн</w:t>
            </w:r>
            <w:r w:rsidR="0015248D">
              <w:rPr>
                <w:b/>
              </w:rPr>
              <w:t>о</w:t>
            </w:r>
            <w:proofErr w:type="spellEnd"/>
            <w:r w:rsidR="0015248D">
              <w:rPr>
                <w:b/>
              </w:rPr>
              <w:t>—реабилитационный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CA0960" w:rsidRPr="00946BCA" w:rsidRDefault="00CA0960" w:rsidP="001F2F34">
            <w:pPr>
              <w:rPr>
                <w:b/>
              </w:rPr>
            </w:pPr>
            <w:r w:rsidRPr="00260953">
              <w:rPr>
                <w:b/>
              </w:rPr>
              <w:t xml:space="preserve">Назначение лечения пациентам при </w:t>
            </w:r>
            <w:r>
              <w:rPr>
                <w:b/>
              </w:rPr>
              <w:t xml:space="preserve">аллергических </w:t>
            </w:r>
            <w:r w:rsidRPr="00260953">
              <w:rPr>
                <w:b/>
              </w:rPr>
              <w:t xml:space="preserve">заболеваниях и (или) </w:t>
            </w:r>
            <w:proofErr w:type="spellStart"/>
            <w:r>
              <w:rPr>
                <w:b/>
              </w:rPr>
              <w:t>иммунодефицитных</w:t>
            </w:r>
            <w:proofErr w:type="spellEnd"/>
            <w:r>
              <w:rPr>
                <w:b/>
              </w:rPr>
              <w:t xml:space="preserve"> </w:t>
            </w:r>
            <w:r w:rsidRPr="00260953">
              <w:rPr>
                <w:b/>
              </w:rPr>
              <w:t>состо</w:t>
            </w:r>
            <w:r w:rsidRPr="00260953">
              <w:rPr>
                <w:b/>
              </w:rPr>
              <w:t>я</w:t>
            </w:r>
            <w:r w:rsidRPr="00260953">
              <w:rPr>
                <w:b/>
              </w:rPr>
              <w:t>ниях, контроль его эффективности и безопасности.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800" w:type="dxa"/>
            <w:gridSpan w:val="2"/>
          </w:tcPr>
          <w:p w:rsidR="00CA0960" w:rsidRPr="00946BCA" w:rsidRDefault="00CA0960" w:rsidP="001F2F34">
            <w:r w:rsidRPr="00946BCA">
              <w:t>2</w:t>
            </w:r>
            <w:r>
              <w:t>4</w:t>
            </w:r>
          </w:p>
        </w:tc>
        <w:tc>
          <w:tcPr>
            <w:tcW w:w="5507" w:type="dxa"/>
          </w:tcPr>
          <w:p w:rsidR="00CA0960" w:rsidRPr="00946BCA" w:rsidRDefault="00CA0960" w:rsidP="001F2F34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 </w:t>
            </w:r>
            <w:r>
              <w:t>аллергическими заболеваниями и первичными иммунодефицитами</w:t>
            </w:r>
            <w:r w:rsidRPr="00946BCA">
              <w:t xml:space="preserve"> 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</w:t>
            </w:r>
            <w:r w:rsidRPr="00946BCA">
              <w:t>р</w:t>
            </w:r>
            <w:r w:rsidRPr="00946BCA">
              <w:t xml:space="preserve">тов медицинской помощи 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>
              <w:t>600</w:t>
            </w:r>
          </w:p>
        </w:tc>
      </w:tr>
      <w:tr w:rsidR="00CA0960" w:rsidRPr="00946BCA" w:rsidTr="001F2F34">
        <w:tc>
          <w:tcPr>
            <w:tcW w:w="800" w:type="dxa"/>
            <w:vMerge/>
          </w:tcPr>
          <w:p w:rsidR="00CA0960" w:rsidRPr="00946BCA" w:rsidRDefault="00CA0960" w:rsidP="001F2F34"/>
        </w:tc>
        <w:tc>
          <w:tcPr>
            <w:tcW w:w="800" w:type="dxa"/>
            <w:gridSpan w:val="2"/>
            <w:vMerge w:val="restart"/>
          </w:tcPr>
          <w:p w:rsidR="00CA0960" w:rsidRPr="00946BCA" w:rsidRDefault="00CA0960" w:rsidP="001F2F34">
            <w:r w:rsidRPr="00946BCA">
              <w:t>2</w:t>
            </w:r>
            <w:r>
              <w:t>5</w:t>
            </w:r>
          </w:p>
          <w:p w:rsidR="00CA0960" w:rsidRPr="00946BCA" w:rsidRDefault="00CA0960" w:rsidP="001F2F34"/>
        </w:tc>
        <w:tc>
          <w:tcPr>
            <w:tcW w:w="5507" w:type="dxa"/>
          </w:tcPr>
          <w:p w:rsidR="00CA0960" w:rsidRPr="00946BCA" w:rsidRDefault="0015248D" w:rsidP="0015248D">
            <w:pPr>
              <w:shd w:val="clear" w:color="auto" w:fill="FFFFFF"/>
            </w:pPr>
            <w:r w:rsidRPr="00946BCA">
              <w:t xml:space="preserve">Назначать и контролировать </w:t>
            </w:r>
            <w:proofErr w:type="spellStart"/>
            <w:r>
              <w:t>противорецидивное</w:t>
            </w:r>
            <w:proofErr w:type="spellEnd"/>
            <w:r>
              <w:t xml:space="preserve"> </w:t>
            </w:r>
            <w:r w:rsidRPr="00946BCA">
              <w:t>лечение</w:t>
            </w:r>
            <w:r>
              <w:t xml:space="preserve"> и эффективность реабилитации </w:t>
            </w:r>
            <w:r w:rsidRPr="00946BCA">
              <w:t xml:space="preserve"> пациентов с  </w:t>
            </w:r>
            <w:r>
              <w:t xml:space="preserve">аллергическими заболеваниями, </w:t>
            </w:r>
            <w:r w:rsidRPr="00C407C3">
              <w:rPr>
                <w:sz w:val="28"/>
                <w:szCs w:val="28"/>
              </w:rPr>
              <w:t xml:space="preserve"> </w:t>
            </w:r>
            <w:r w:rsidRPr="000A7C12">
              <w:t>специфическую иммунотерапию терапию (СИТ); стандартизацию аллергенов, схемы проведения СИТ.</w:t>
            </w:r>
            <w:r>
              <w:t xml:space="preserve"> Вакцинацию ребенку по календарю прививок.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CA0960" w:rsidRPr="00946BCA" w:rsidRDefault="00CA0960" w:rsidP="001F2F34">
            <w:pPr>
              <w:jc w:val="center"/>
            </w:pPr>
            <w:r>
              <w:t>600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  <w:vMerge/>
          </w:tcPr>
          <w:p w:rsidR="0015248D" w:rsidRPr="00946BCA" w:rsidRDefault="0015248D" w:rsidP="0015248D"/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</w:pPr>
            <w:r w:rsidRPr="00946BCA">
              <w:t>Использовать алгоритм установки диагноза (основного, с</w:t>
            </w:r>
            <w:r w:rsidRPr="00946BCA">
              <w:t>о</w:t>
            </w:r>
            <w:r w:rsidRPr="00946BCA">
              <w:t>путствующего и осложнений) с учетом МКБ, применять м</w:t>
            </w:r>
            <w:r w:rsidRPr="00946BCA">
              <w:t>е</w:t>
            </w:r>
            <w:r w:rsidRPr="00946BCA">
              <w:t xml:space="preserve">тоды дифференциальной диагностики у пациентов с </w:t>
            </w:r>
            <w:r>
              <w:t>алле</w:t>
            </w:r>
            <w:r>
              <w:t>р</w:t>
            </w:r>
            <w:r>
              <w:t xml:space="preserve">гическими </w:t>
            </w:r>
            <w:r w:rsidRPr="00946BCA">
              <w:t xml:space="preserve"> заболеваниями:</w:t>
            </w:r>
          </w:p>
        </w:tc>
        <w:tc>
          <w:tcPr>
            <w:tcW w:w="1657" w:type="dxa"/>
          </w:tcPr>
          <w:p w:rsidR="0015248D" w:rsidRPr="009548F6" w:rsidRDefault="0015248D" w:rsidP="0015248D"/>
        </w:tc>
        <w:tc>
          <w:tcPr>
            <w:tcW w:w="1657" w:type="dxa"/>
          </w:tcPr>
          <w:p w:rsidR="0015248D" w:rsidRPr="009548F6" w:rsidRDefault="0015248D" w:rsidP="0015248D"/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  <w:vMerge/>
          </w:tcPr>
          <w:p w:rsidR="0015248D" w:rsidRPr="00946BCA" w:rsidRDefault="0015248D" w:rsidP="0015248D"/>
        </w:tc>
        <w:tc>
          <w:tcPr>
            <w:tcW w:w="5507" w:type="dxa"/>
          </w:tcPr>
          <w:p w:rsidR="0015248D" w:rsidRPr="00AC02D4" w:rsidRDefault="0015248D" w:rsidP="0015248D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15248D" w:rsidRPr="00946BCA" w:rsidRDefault="0015248D" w:rsidP="0015248D">
            <w:pPr>
              <w:shd w:val="clear" w:color="auto" w:fill="FFFFFF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Обструктивный</w:t>
            </w:r>
            <w:proofErr w:type="spellEnd"/>
            <w:r>
              <w:rPr>
                <w:i/>
              </w:rPr>
              <w:t xml:space="preserve"> бронхит у детей</w:t>
            </w:r>
            <w:r w:rsidRPr="00946BCA">
              <w:rPr>
                <w:i/>
              </w:rPr>
              <w:t xml:space="preserve"> </w:t>
            </w:r>
          </w:p>
          <w:p w:rsidR="0015248D" w:rsidRDefault="0015248D" w:rsidP="0015248D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  <w:r w:rsidRPr="00946BCA">
              <w:rPr>
                <w:i/>
              </w:rPr>
              <w:t xml:space="preserve"> </w:t>
            </w:r>
          </w:p>
          <w:p w:rsidR="0015248D" w:rsidRDefault="0015248D" w:rsidP="0015248D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15248D" w:rsidRDefault="0015248D" w:rsidP="0015248D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15248D" w:rsidRDefault="0015248D" w:rsidP="0015248D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Поллиноз</w:t>
            </w:r>
          </w:p>
          <w:p w:rsidR="0015248D" w:rsidRDefault="0015248D" w:rsidP="0015248D">
            <w:pPr>
              <w:rPr>
                <w:i/>
              </w:rPr>
            </w:pPr>
            <w:proofErr w:type="spellStart"/>
            <w:r>
              <w:rPr>
                <w:i/>
              </w:rPr>
              <w:t>Атопический</w:t>
            </w:r>
            <w:proofErr w:type="spellEnd"/>
            <w:r>
              <w:rPr>
                <w:i/>
              </w:rPr>
              <w:t xml:space="preserve"> дерматит</w:t>
            </w:r>
          </w:p>
          <w:p w:rsidR="0015248D" w:rsidRDefault="0015248D" w:rsidP="0015248D">
            <w:pPr>
              <w:rPr>
                <w:i/>
              </w:rPr>
            </w:pPr>
            <w:r>
              <w:rPr>
                <w:i/>
              </w:rPr>
              <w:t>Пищевая аллергия</w:t>
            </w:r>
          </w:p>
          <w:p w:rsidR="0015248D" w:rsidRDefault="0015248D" w:rsidP="0015248D">
            <w:pPr>
              <w:rPr>
                <w:i/>
              </w:rPr>
            </w:pPr>
            <w:r>
              <w:rPr>
                <w:i/>
              </w:rPr>
              <w:t>Крапивница</w:t>
            </w:r>
          </w:p>
          <w:p w:rsidR="0015248D" w:rsidRDefault="0015248D" w:rsidP="0015248D">
            <w:r>
              <w:t xml:space="preserve">Синдром </w:t>
            </w:r>
            <w:proofErr w:type="spellStart"/>
            <w:r>
              <w:t>Лайелла</w:t>
            </w:r>
            <w:proofErr w:type="spellEnd"/>
          </w:p>
          <w:p w:rsidR="0015248D" w:rsidRPr="00946BCA" w:rsidRDefault="0015248D" w:rsidP="0015248D">
            <w:pPr>
              <w:shd w:val="clear" w:color="auto" w:fill="FFFFFF"/>
              <w:jc w:val="both"/>
            </w:pPr>
            <w:r>
              <w:t>Анафилактический шок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158</w:t>
            </w:r>
          </w:p>
          <w:p w:rsidR="0015248D" w:rsidRPr="00946BCA" w:rsidRDefault="0015248D" w:rsidP="0015248D">
            <w:pPr>
              <w:jc w:val="center"/>
            </w:pPr>
            <w:r>
              <w:t>3</w:t>
            </w:r>
            <w:r w:rsidRPr="00946BCA">
              <w:t>0</w:t>
            </w:r>
          </w:p>
          <w:p w:rsidR="0015248D" w:rsidRPr="00946BCA" w:rsidRDefault="0015248D" w:rsidP="0015248D">
            <w:pPr>
              <w:jc w:val="center"/>
            </w:pPr>
            <w:r w:rsidRPr="00946BCA">
              <w:t>2</w:t>
            </w:r>
          </w:p>
          <w:p w:rsidR="0015248D" w:rsidRDefault="0015248D" w:rsidP="0015248D">
            <w:pPr>
              <w:jc w:val="center"/>
            </w:pPr>
            <w:r>
              <w:t>10</w:t>
            </w:r>
          </w:p>
          <w:p w:rsidR="0015248D" w:rsidRDefault="0015248D" w:rsidP="0015248D">
            <w:pPr>
              <w:jc w:val="center"/>
            </w:pPr>
            <w:r>
              <w:t>1</w:t>
            </w:r>
          </w:p>
          <w:p w:rsidR="0015248D" w:rsidRDefault="0015248D" w:rsidP="0015248D">
            <w:pPr>
              <w:jc w:val="center"/>
            </w:pPr>
            <w:r>
              <w:t>30</w:t>
            </w:r>
          </w:p>
          <w:p w:rsidR="00651BA3" w:rsidRDefault="00651BA3" w:rsidP="0015248D">
            <w:pPr>
              <w:jc w:val="center"/>
            </w:pPr>
            <w:r>
              <w:t>40</w:t>
            </w:r>
          </w:p>
          <w:p w:rsidR="00651BA3" w:rsidRDefault="00651BA3" w:rsidP="0015248D">
            <w:pPr>
              <w:jc w:val="center"/>
            </w:pPr>
            <w:r>
              <w:t>20</w:t>
            </w:r>
          </w:p>
          <w:p w:rsidR="00651BA3" w:rsidRDefault="00651BA3" w:rsidP="0015248D">
            <w:pPr>
              <w:jc w:val="center"/>
            </w:pPr>
            <w:r>
              <w:t>30</w:t>
            </w:r>
          </w:p>
          <w:p w:rsidR="00651BA3" w:rsidRDefault="00651BA3" w:rsidP="0015248D">
            <w:pPr>
              <w:jc w:val="center"/>
            </w:pPr>
            <w:r>
              <w:t>5</w:t>
            </w:r>
          </w:p>
          <w:p w:rsidR="00651BA3" w:rsidRPr="00946BCA" w:rsidRDefault="00651BA3" w:rsidP="0015248D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15248D" w:rsidRDefault="0015248D" w:rsidP="0015248D">
            <w:pPr>
              <w:jc w:val="center"/>
            </w:pPr>
            <w:r>
              <w:t>176</w:t>
            </w:r>
          </w:p>
          <w:p w:rsidR="0015248D" w:rsidRDefault="0015248D" w:rsidP="0015248D">
            <w:pPr>
              <w:jc w:val="center"/>
            </w:pPr>
            <w:r>
              <w:t>50</w:t>
            </w:r>
          </w:p>
          <w:p w:rsidR="0015248D" w:rsidRDefault="0015248D" w:rsidP="0015248D">
            <w:pPr>
              <w:jc w:val="center"/>
            </w:pPr>
            <w:r>
              <w:t>2</w:t>
            </w:r>
          </w:p>
          <w:p w:rsidR="0015248D" w:rsidRDefault="0015248D" w:rsidP="0015248D">
            <w:pPr>
              <w:jc w:val="center"/>
            </w:pPr>
            <w:r>
              <w:t>12</w:t>
            </w:r>
          </w:p>
          <w:p w:rsidR="0015248D" w:rsidRDefault="0015248D" w:rsidP="0015248D">
            <w:pPr>
              <w:jc w:val="center"/>
            </w:pPr>
            <w:r>
              <w:t>1</w:t>
            </w:r>
          </w:p>
          <w:p w:rsidR="0015248D" w:rsidRDefault="0015248D" w:rsidP="0015248D">
            <w:pPr>
              <w:jc w:val="center"/>
            </w:pPr>
            <w:r>
              <w:t>40</w:t>
            </w:r>
          </w:p>
          <w:p w:rsidR="00651BA3" w:rsidRDefault="00651BA3" w:rsidP="0015248D">
            <w:pPr>
              <w:jc w:val="center"/>
            </w:pPr>
            <w:r>
              <w:t>45</w:t>
            </w:r>
          </w:p>
          <w:p w:rsidR="00651BA3" w:rsidRDefault="00651BA3" w:rsidP="0015248D">
            <w:pPr>
              <w:jc w:val="center"/>
            </w:pPr>
            <w:r>
              <w:t>2</w:t>
            </w:r>
          </w:p>
          <w:p w:rsidR="00651BA3" w:rsidRDefault="00651BA3" w:rsidP="00651BA3">
            <w:pPr>
              <w:jc w:val="center"/>
            </w:pPr>
            <w:r>
              <w:t>35</w:t>
            </w:r>
          </w:p>
          <w:p w:rsidR="00651BA3" w:rsidRPr="00946BCA" w:rsidRDefault="00651BA3" w:rsidP="00651BA3">
            <w:pPr>
              <w:jc w:val="center"/>
            </w:pPr>
            <w:r>
              <w:t>38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2</w:t>
            </w:r>
            <w:r>
              <w:t>6</w:t>
            </w:r>
          </w:p>
        </w:tc>
        <w:tc>
          <w:tcPr>
            <w:tcW w:w="5507" w:type="dxa"/>
          </w:tcPr>
          <w:p w:rsidR="0015248D" w:rsidRPr="00946BCA" w:rsidRDefault="00DB7182" w:rsidP="0015248D">
            <w:pPr>
              <w:shd w:val="clear" w:color="auto" w:fill="FFFFFF"/>
              <w:rPr>
                <w:b/>
              </w:rPr>
            </w:pPr>
            <w:r w:rsidRPr="00946BCA">
              <w:t>Обосновывать применение лекарственных препаратов,</w:t>
            </w:r>
            <w:r>
              <w:t xml:space="preserve"> </w:t>
            </w:r>
            <w:r w:rsidRPr="00C407C3">
              <w:rPr>
                <w:sz w:val="28"/>
                <w:szCs w:val="28"/>
              </w:rPr>
              <w:t xml:space="preserve"> </w:t>
            </w:r>
            <w:r w:rsidRPr="000A7C12">
              <w:t>сп</w:t>
            </w:r>
            <w:r w:rsidRPr="000A7C12">
              <w:t>е</w:t>
            </w:r>
            <w:r w:rsidRPr="000A7C12">
              <w:t>цифическую иммунотерапию терапию (СИТ) аллергических заболеваний; стандартизацию аллергенов, схемы проведения СИТ</w:t>
            </w:r>
            <w:r>
              <w:t>,</w:t>
            </w:r>
            <w:r w:rsidRPr="00946BCA">
              <w:t xml:space="preserve"> немедикаментозного </w:t>
            </w:r>
            <w:r>
              <w:t xml:space="preserve">и </w:t>
            </w:r>
            <w:proofErr w:type="spellStart"/>
            <w:r>
              <w:t>санаторно</w:t>
            </w:r>
            <w:proofErr w:type="spellEnd"/>
            <w:r>
              <w:t xml:space="preserve"> курортного лечения  </w:t>
            </w:r>
            <w:r w:rsidRPr="00946BCA">
              <w:t xml:space="preserve">пациентам с </w:t>
            </w:r>
            <w:r>
              <w:t xml:space="preserve">аллергическими </w:t>
            </w:r>
            <w:r w:rsidRPr="00946BCA">
              <w:t>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</w:t>
            </w:r>
            <w:r w:rsidRPr="00946BCA">
              <w:t>р</w:t>
            </w:r>
            <w:r w:rsidRPr="00946BCA">
              <w:t>тов медицинской помощи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600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2</w:t>
            </w:r>
            <w:r>
              <w:t>7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  <w:rPr>
                <w:b/>
              </w:rPr>
            </w:pPr>
            <w:r w:rsidRPr="00946BCA">
              <w:t xml:space="preserve">Определять последовательность применения лекарственных препаратов, </w:t>
            </w:r>
            <w:r>
              <w:t xml:space="preserve">АСИТ, </w:t>
            </w:r>
            <w:r w:rsidRPr="00946BCA">
              <w:t xml:space="preserve"> немедикаментозной терапии</w:t>
            </w:r>
            <w:r>
              <w:t xml:space="preserve"> </w:t>
            </w:r>
            <w:r w:rsidRPr="00946BCA">
              <w:t xml:space="preserve"> для пац</w:t>
            </w:r>
            <w:r w:rsidRPr="00946BCA">
              <w:t>и</w:t>
            </w:r>
            <w:r w:rsidRPr="00946BCA">
              <w:t xml:space="preserve">ентов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</w:t>
            </w:r>
            <w:r>
              <w:t>и</w:t>
            </w:r>
            <w:r>
              <w:t>цитными</w:t>
            </w:r>
            <w:proofErr w:type="spellEnd"/>
            <w:r>
              <w:t xml:space="preserve"> </w:t>
            </w:r>
            <w:r w:rsidRPr="00946BCA">
              <w:t xml:space="preserve">состояниями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600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2</w:t>
            </w:r>
            <w:r>
              <w:t>8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  <w:rPr>
                <w:b/>
              </w:rPr>
            </w:pPr>
            <w:r w:rsidRPr="00946BCA">
              <w:t xml:space="preserve">Назначать лекарственные препараты и </w:t>
            </w:r>
            <w:r>
              <w:t>препараты базисной терапии</w:t>
            </w:r>
            <w:r w:rsidRPr="00946BCA">
              <w:t xml:space="preserve"> пациентам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proofErr w:type="spellEnd"/>
            <w:r>
              <w:t xml:space="preserve"> </w:t>
            </w:r>
            <w:r w:rsidRPr="00946BCA">
              <w:t>состояниями, анализировать действие лекарственных препаратов</w:t>
            </w:r>
            <w:r>
              <w:t xml:space="preserve">, уровень контроля </w:t>
            </w:r>
            <w:r w:rsidRPr="00946BCA">
              <w:t xml:space="preserve"> </w:t>
            </w:r>
            <w:r>
              <w:t xml:space="preserve">у </w:t>
            </w:r>
            <w:r w:rsidRPr="00946BCA">
              <w:t xml:space="preserve">пациентов с </w:t>
            </w:r>
            <w:r>
              <w:t xml:space="preserve">аллергическими </w:t>
            </w:r>
            <w:r w:rsidRPr="00946BCA">
              <w:t>заболеваниями</w:t>
            </w:r>
            <w:r>
              <w:t xml:space="preserve"> органов дыхания</w:t>
            </w:r>
            <w:r w:rsidRPr="00946BCA">
              <w:t xml:space="preserve"> и (или</w:t>
            </w:r>
            <w:r>
              <w:t xml:space="preserve">) </w:t>
            </w:r>
            <w:proofErr w:type="spellStart"/>
            <w:r>
              <w:t>и</w:t>
            </w:r>
            <w:r>
              <w:t>м</w:t>
            </w:r>
            <w:r>
              <w:t>мунодефицитными</w:t>
            </w:r>
            <w:proofErr w:type="spellEnd"/>
            <w:r>
              <w:t xml:space="preserve"> </w:t>
            </w:r>
            <w:r w:rsidRPr="00946BCA">
              <w:t xml:space="preserve">состояниями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600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>
              <w:t>29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  <w:rPr>
                <w:b/>
              </w:rPr>
            </w:pPr>
            <w:r w:rsidRPr="00946BCA">
              <w:t>Анализировать фармакологическое действие и взаимоде</w:t>
            </w:r>
            <w:r w:rsidRPr="00946BCA">
              <w:t>й</w:t>
            </w:r>
            <w:r w:rsidRPr="00946BCA">
              <w:t>ствие лекарственных препаратов</w:t>
            </w:r>
            <w:r>
              <w:t xml:space="preserve"> у </w:t>
            </w:r>
            <w:r w:rsidRPr="00946BCA">
              <w:t xml:space="preserve">пациентов с </w:t>
            </w:r>
            <w:r>
              <w:t>аллергич</w:t>
            </w:r>
            <w:r>
              <w:t>е</w:t>
            </w:r>
            <w:r>
              <w:t xml:space="preserve">скими </w:t>
            </w:r>
            <w:r w:rsidRPr="00946BCA">
              <w:t>заболеваниями</w:t>
            </w:r>
            <w:r>
              <w:t xml:space="preserve"> органов дыхания</w:t>
            </w:r>
            <w:r w:rsidRPr="00946BCA">
              <w:t xml:space="preserve"> и</w:t>
            </w:r>
            <w:r>
              <w:t xml:space="preserve"> </w:t>
            </w:r>
            <w:r w:rsidRPr="00946BCA">
              <w:t>(или</w:t>
            </w:r>
            <w:r>
              <w:t xml:space="preserve">) </w:t>
            </w:r>
            <w:proofErr w:type="spellStart"/>
            <w:r>
              <w:t>иммунодеф</w:t>
            </w:r>
            <w:r>
              <w:t>и</w:t>
            </w:r>
            <w:r>
              <w:t>цитными</w:t>
            </w:r>
            <w:proofErr w:type="spellEnd"/>
            <w:r>
              <w:t xml:space="preserve"> </w:t>
            </w:r>
            <w:r w:rsidRPr="00946BCA">
              <w:t>состояниями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600</w:t>
            </w:r>
          </w:p>
        </w:tc>
      </w:tr>
      <w:tr w:rsidR="0015248D" w:rsidRPr="00946BCA" w:rsidTr="00DB7182">
        <w:trPr>
          <w:trHeight w:val="977"/>
        </w:trPr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3</w:t>
            </w:r>
            <w:r>
              <w:t>0</w:t>
            </w:r>
          </w:p>
        </w:tc>
        <w:tc>
          <w:tcPr>
            <w:tcW w:w="5507" w:type="dxa"/>
          </w:tcPr>
          <w:p w:rsidR="0015248D" w:rsidRPr="00946BCA" w:rsidRDefault="00DB7182" w:rsidP="00DB7182">
            <w:pPr>
              <w:shd w:val="clear" w:color="auto" w:fill="FFFFFF"/>
              <w:rPr>
                <w:b/>
              </w:rPr>
            </w:pPr>
            <w:r w:rsidRPr="00946BCA">
              <w:t xml:space="preserve">Проводить мониторинг эффективности </w:t>
            </w:r>
            <w:r>
              <w:t xml:space="preserve">реабилитационных мероприятий, </w:t>
            </w:r>
            <w:r w:rsidRPr="00946BCA">
              <w:t xml:space="preserve">немедикаментозной терапии у пациентов с </w:t>
            </w:r>
            <w:r>
              <w:t xml:space="preserve">аллергическими заболеваниями, </w:t>
            </w:r>
            <w:r w:rsidRPr="00C407C3">
              <w:rPr>
                <w:sz w:val="28"/>
                <w:szCs w:val="28"/>
              </w:rPr>
              <w:t xml:space="preserve"> </w:t>
            </w:r>
            <w:r w:rsidRPr="000A7C12">
              <w:t>специфическ</w:t>
            </w:r>
            <w:r>
              <w:t>ой</w:t>
            </w:r>
            <w:r w:rsidRPr="000A7C12">
              <w:t xml:space="preserve"> иммунот</w:t>
            </w:r>
            <w:r w:rsidRPr="000A7C12">
              <w:t>е</w:t>
            </w:r>
            <w:r w:rsidRPr="000A7C12">
              <w:t>рапи</w:t>
            </w:r>
            <w:r>
              <w:t>и</w:t>
            </w:r>
            <w:r w:rsidRPr="000A7C12">
              <w:t xml:space="preserve"> (СИТ).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120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3</w:t>
            </w:r>
            <w:r>
              <w:t>1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</w:pPr>
            <w:r w:rsidRPr="00946BCA">
              <w:t xml:space="preserve">Назначать </w:t>
            </w:r>
            <w:proofErr w:type="spellStart"/>
            <w:r>
              <w:t>гипоаллергенное</w:t>
            </w:r>
            <w:proofErr w:type="spellEnd"/>
            <w:r>
              <w:t xml:space="preserve"> </w:t>
            </w:r>
            <w:r w:rsidRPr="00946BCA">
              <w:t xml:space="preserve"> питание пациентам с </w:t>
            </w:r>
            <w:r>
              <w:t>аллергич</w:t>
            </w:r>
            <w:r>
              <w:t>е</w:t>
            </w:r>
            <w:r>
              <w:t xml:space="preserve">скими </w:t>
            </w:r>
            <w:r w:rsidRPr="00946BCA">
              <w:t>заболеваниями</w:t>
            </w:r>
            <w:r>
              <w:t>, пищевой аллергии</w:t>
            </w:r>
            <w:r w:rsidRPr="00946BCA">
              <w:t xml:space="preserve">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150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160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3</w:t>
            </w:r>
            <w:r>
              <w:t>2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</w:pPr>
            <w:r w:rsidRPr="00946BCA">
              <w:t>Назначать немедикаментозное лечение (физиотерапевтич</w:t>
            </w:r>
            <w:r w:rsidRPr="00946BCA">
              <w:t>е</w:t>
            </w:r>
            <w:r w:rsidRPr="00946BCA">
              <w:t>ские методы, лечебную физкультуру, дыхательную гимн</w:t>
            </w:r>
            <w:r w:rsidRPr="00946BCA">
              <w:t>а</w:t>
            </w:r>
            <w:r w:rsidRPr="00946BCA">
              <w:t xml:space="preserve">стику, </w:t>
            </w:r>
            <w:proofErr w:type="spellStart"/>
            <w:r>
              <w:t>спелеотерапию</w:t>
            </w:r>
            <w:proofErr w:type="spellEnd"/>
            <w:r>
              <w:t xml:space="preserve">, </w:t>
            </w:r>
            <w:proofErr w:type="spellStart"/>
            <w:r>
              <w:t>гипокситерапию</w:t>
            </w:r>
            <w:proofErr w:type="spellEnd"/>
            <w:proofErr w:type="gramStart"/>
            <w:r>
              <w:t xml:space="preserve"> </w:t>
            </w:r>
            <w:r w:rsidRPr="00946BCA">
              <w:t>)</w:t>
            </w:r>
            <w:proofErr w:type="gramEnd"/>
            <w:r w:rsidRPr="00946BCA">
              <w:t xml:space="preserve"> пациентам с </w:t>
            </w:r>
            <w:r>
              <w:t>алле</w:t>
            </w:r>
            <w:r>
              <w:t>р</w:t>
            </w:r>
            <w:r>
              <w:t xml:space="preserve">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proofErr w:type="spellEnd"/>
            <w:r>
              <w:t xml:space="preserve"> </w:t>
            </w:r>
            <w:r w:rsidRPr="00946BCA">
              <w:t>с</w:t>
            </w:r>
            <w:r w:rsidRPr="00946BCA">
              <w:t>о</w:t>
            </w:r>
            <w:r w:rsidRPr="00946BCA">
              <w:t xml:space="preserve">стояниями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120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3</w:t>
            </w:r>
            <w:r>
              <w:t>3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</w:pPr>
            <w:r w:rsidRPr="00946BCA">
              <w:t>Проводить мониторинг эффективности и безопасности нем</w:t>
            </w:r>
            <w:r w:rsidRPr="00946BCA">
              <w:t>е</w:t>
            </w:r>
            <w:r w:rsidRPr="00946BCA">
              <w:t xml:space="preserve">дикаментозной терапии у пациентов с </w:t>
            </w:r>
            <w:r>
              <w:t xml:space="preserve">аллергическими </w:t>
            </w:r>
            <w:r w:rsidRPr="00946BCA">
              <w:t>заб</w:t>
            </w:r>
            <w:r w:rsidRPr="00946BCA">
              <w:t>о</w:t>
            </w:r>
            <w:r w:rsidRPr="00946BCA">
              <w:t>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proofErr w:type="spellEnd"/>
            <w:r>
              <w:t xml:space="preserve"> </w:t>
            </w:r>
            <w:r w:rsidRPr="00946BCA">
              <w:t xml:space="preserve">состояниями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120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3</w:t>
            </w:r>
            <w:r>
              <w:t>4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</w:pPr>
            <w:r w:rsidRPr="00946BCA">
              <w:t>Определять медицинские показания и медицинские против</w:t>
            </w:r>
            <w:r w:rsidRPr="00946BCA">
              <w:t>о</w:t>
            </w:r>
            <w:r w:rsidRPr="00946BCA">
              <w:t xml:space="preserve">показания для </w:t>
            </w:r>
            <w:r>
              <w:t>АСИТ</w:t>
            </w:r>
            <w:r w:rsidRPr="00946BCA">
              <w:t xml:space="preserve">, </w:t>
            </w:r>
            <w:r>
              <w:t xml:space="preserve">заместительной терапии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 xml:space="preserve"> имм</w:t>
            </w:r>
            <w:r>
              <w:t>у</w:t>
            </w:r>
            <w:r>
              <w:t xml:space="preserve">ноглобулинами, </w:t>
            </w:r>
            <w:r w:rsidRPr="00946BCA">
              <w:t xml:space="preserve">разрабатывать план подготовки пациентов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proofErr w:type="spellEnd"/>
            <w:r>
              <w:t xml:space="preserve"> </w:t>
            </w:r>
            <w:r w:rsidRPr="00946BCA">
              <w:t xml:space="preserve">состояниями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65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70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36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</w:pPr>
            <w:r w:rsidRPr="00946BCA">
              <w:t>Проводить профилактику и (или) лечение пос</w:t>
            </w:r>
            <w:r>
              <w:t>твакцинальных реакций, лекарственной аллергии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10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24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37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</w:pPr>
            <w:r w:rsidRPr="00946BCA">
              <w:t xml:space="preserve">Проводить мониторинг клинической картины </w:t>
            </w:r>
            <w:r>
              <w:t>аллергическ</w:t>
            </w:r>
            <w:r>
              <w:t>о</w:t>
            </w:r>
            <w:r>
              <w:t xml:space="preserve">го </w:t>
            </w:r>
            <w:r w:rsidRPr="00946BCA">
              <w:t>заболевания и (или</w:t>
            </w:r>
            <w:r>
              <w:t xml:space="preserve">) </w:t>
            </w:r>
            <w:proofErr w:type="spellStart"/>
            <w:r>
              <w:t>иммунодефицитного</w:t>
            </w:r>
            <w:proofErr w:type="spellEnd"/>
            <w:r>
              <w:t xml:space="preserve"> </w:t>
            </w:r>
            <w:r w:rsidRPr="00946BCA">
              <w:t>состояния, ко</w:t>
            </w:r>
            <w:r w:rsidRPr="00946BCA">
              <w:t>р</w:t>
            </w:r>
            <w:r w:rsidRPr="00946BCA">
              <w:t>ригировать план лечения</w:t>
            </w:r>
            <w:r>
              <w:t xml:space="preserve">, ступень базисной терапии </w:t>
            </w:r>
            <w:r w:rsidRPr="00946BCA"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БА </w:t>
            </w:r>
            <w:r w:rsidRPr="00946BCA">
              <w:t xml:space="preserve">в зависимости от </w:t>
            </w:r>
            <w:r>
              <w:t>уровня контроля</w:t>
            </w:r>
            <w:r w:rsidRPr="00946BCA">
              <w:t xml:space="preserve">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600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  <w:vMerge w:val="restart"/>
          </w:tcPr>
          <w:p w:rsidR="0015248D" w:rsidRPr="00946BCA" w:rsidRDefault="0015248D" w:rsidP="0015248D">
            <w:r w:rsidRPr="00946BCA">
              <w:t>38</w:t>
            </w:r>
          </w:p>
        </w:tc>
        <w:tc>
          <w:tcPr>
            <w:tcW w:w="5507" w:type="dxa"/>
          </w:tcPr>
          <w:p w:rsidR="0015248D" w:rsidRPr="00DB7182" w:rsidRDefault="0015248D" w:rsidP="0015248D">
            <w:pPr>
              <w:pStyle w:val="aa"/>
              <w:ind w:left="0"/>
              <w:rPr>
                <w:sz w:val="20"/>
                <w:szCs w:val="20"/>
              </w:rPr>
            </w:pPr>
            <w:r w:rsidRPr="00DB7182">
              <w:rPr>
                <w:sz w:val="20"/>
                <w:szCs w:val="20"/>
              </w:rPr>
              <w:t>Оказывать медицинскую помощь в неотложной форме пац</w:t>
            </w:r>
            <w:r w:rsidRPr="00DB7182">
              <w:rPr>
                <w:sz w:val="20"/>
                <w:szCs w:val="20"/>
              </w:rPr>
              <w:t>и</w:t>
            </w:r>
            <w:r w:rsidRPr="00DB7182">
              <w:rPr>
                <w:sz w:val="20"/>
                <w:szCs w:val="20"/>
              </w:rPr>
              <w:t xml:space="preserve">ентам при состояниях, представляющих угрозу их жизни: 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  <w:vMerge/>
          </w:tcPr>
          <w:p w:rsidR="0015248D" w:rsidRPr="00946BCA" w:rsidRDefault="0015248D" w:rsidP="0015248D"/>
        </w:tc>
        <w:tc>
          <w:tcPr>
            <w:tcW w:w="5507" w:type="dxa"/>
          </w:tcPr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острые нарушения кровообращения головного мозга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острая почечная недостаточность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lastRenderedPageBreak/>
              <w:t xml:space="preserve">печеночная недостаточность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острая надпочечниковая недостаточность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гипертонический криз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острая сосудистая недостаточность, шоковые состояния, коллапс, обморок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>острая левожелудочковая и правожелудочковая недостаточность, отек легких - острые наруш</w:t>
            </w:r>
            <w:r w:rsidRPr="00B55313">
              <w:rPr>
                <w:sz w:val="22"/>
                <w:szCs w:val="22"/>
              </w:rPr>
              <w:t>е</w:t>
            </w:r>
            <w:r w:rsidRPr="00B55313">
              <w:rPr>
                <w:sz w:val="22"/>
                <w:szCs w:val="22"/>
              </w:rPr>
              <w:t xml:space="preserve">ния сердечного ритма и проводимости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анафилактический шок, отек </w:t>
            </w:r>
            <w:proofErr w:type="spellStart"/>
            <w:r w:rsidRPr="00B55313">
              <w:rPr>
                <w:sz w:val="22"/>
                <w:szCs w:val="22"/>
              </w:rPr>
              <w:t>Квинке</w:t>
            </w:r>
            <w:proofErr w:type="spellEnd"/>
            <w:r w:rsidRPr="00B55313">
              <w:rPr>
                <w:sz w:val="22"/>
                <w:szCs w:val="22"/>
              </w:rPr>
              <w:t xml:space="preserve"> и другие острые аллергические реакции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острая дыхательная недостаточность, асфиксия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астматическое состояние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тромбоэмболии легочной артерии и артерий других органов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абдоминальный синдром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кровотечения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интоксикации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 xml:space="preserve">остановка сердца </w:t>
            </w:r>
          </w:p>
          <w:p w:rsidR="00DB7182" w:rsidRPr="00B55313" w:rsidRDefault="00DB7182" w:rsidP="00DB7182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>кома (</w:t>
            </w:r>
            <w:proofErr w:type="gramStart"/>
            <w:r w:rsidRPr="00B55313">
              <w:rPr>
                <w:sz w:val="22"/>
                <w:szCs w:val="22"/>
              </w:rPr>
              <w:t>диабетическая</w:t>
            </w:r>
            <w:proofErr w:type="gramEnd"/>
            <w:r w:rsidRPr="00B55313">
              <w:rPr>
                <w:sz w:val="22"/>
                <w:szCs w:val="22"/>
              </w:rPr>
              <w:t xml:space="preserve">, гипогликемическая, </w:t>
            </w:r>
            <w:proofErr w:type="spellStart"/>
            <w:r w:rsidRPr="00B55313">
              <w:rPr>
                <w:sz w:val="22"/>
                <w:szCs w:val="22"/>
              </w:rPr>
              <w:t>гип</w:t>
            </w:r>
            <w:r w:rsidRPr="00B55313">
              <w:rPr>
                <w:sz w:val="22"/>
                <w:szCs w:val="22"/>
              </w:rPr>
              <w:t>е</w:t>
            </w:r>
            <w:r w:rsidRPr="00B55313">
              <w:rPr>
                <w:sz w:val="22"/>
                <w:szCs w:val="22"/>
              </w:rPr>
              <w:t>росмолярная</w:t>
            </w:r>
            <w:proofErr w:type="spellEnd"/>
            <w:r w:rsidRPr="00B55313">
              <w:rPr>
                <w:sz w:val="22"/>
                <w:szCs w:val="22"/>
              </w:rPr>
              <w:t xml:space="preserve">) </w:t>
            </w:r>
          </w:p>
          <w:p w:rsidR="0015248D" w:rsidRPr="00B55313" w:rsidRDefault="00DB7182" w:rsidP="00B55313">
            <w:pPr>
              <w:pStyle w:val="aa"/>
              <w:numPr>
                <w:ilvl w:val="0"/>
                <w:numId w:val="30"/>
              </w:numPr>
              <w:contextualSpacing/>
              <w:jc w:val="both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>болевой и геморрагический шок, септический шок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39</w:t>
            </w:r>
          </w:p>
        </w:tc>
        <w:tc>
          <w:tcPr>
            <w:tcW w:w="5507" w:type="dxa"/>
          </w:tcPr>
          <w:p w:rsidR="0015248D" w:rsidRPr="00B55313" w:rsidRDefault="0015248D" w:rsidP="0015248D">
            <w:pPr>
              <w:shd w:val="clear" w:color="auto" w:fill="FFFFFF"/>
              <w:rPr>
                <w:sz w:val="22"/>
                <w:szCs w:val="22"/>
              </w:rPr>
            </w:pPr>
            <w:r w:rsidRPr="00B55313">
              <w:rPr>
                <w:sz w:val="22"/>
                <w:szCs w:val="22"/>
              </w:rPr>
              <w:t>Применять лекарственные препараты при оказании м</w:t>
            </w:r>
            <w:r w:rsidRPr="00B55313">
              <w:rPr>
                <w:sz w:val="22"/>
                <w:szCs w:val="22"/>
              </w:rPr>
              <w:t>е</w:t>
            </w:r>
            <w:r w:rsidRPr="00B55313">
              <w:rPr>
                <w:sz w:val="22"/>
                <w:szCs w:val="22"/>
              </w:rPr>
              <w:t>дицинской помощи в экстренной форме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150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40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</w:pPr>
            <w:r w:rsidRPr="00946BCA">
              <w:t>Предотвращать или устранять осложнения, побочные де</w:t>
            </w:r>
            <w:r w:rsidRPr="00946BCA">
              <w:t>й</w:t>
            </w:r>
            <w:r w:rsidRPr="00946BCA">
              <w:t xml:space="preserve">ствия, нежелательные реакции, в том числе серьезные и непредвиденные, возникшие в результате диагностических или лечебных манипуляций, </w:t>
            </w:r>
            <w:r w:rsidR="00B55313">
              <w:t>реабилитационных меропри</w:t>
            </w:r>
            <w:r w:rsidR="00B55313">
              <w:t>я</w:t>
            </w:r>
            <w:r w:rsidR="00B55313">
              <w:t xml:space="preserve">тий,  </w:t>
            </w:r>
            <w:r w:rsidRPr="00946BCA">
              <w:t xml:space="preserve">применения лекарственных препаратов, </w:t>
            </w:r>
            <w:r w:rsidR="00B55313">
              <w:t xml:space="preserve">КСП, </w:t>
            </w:r>
            <w:r w:rsidRPr="00946BCA">
              <w:t>немед</w:t>
            </w:r>
            <w:r w:rsidRPr="00946BCA">
              <w:t>и</w:t>
            </w:r>
            <w:r w:rsidRPr="00946BCA">
              <w:t>каментозной терапии</w:t>
            </w:r>
            <w:r>
              <w:t>.</w:t>
            </w:r>
            <w:r w:rsidRPr="00946BCA">
              <w:t xml:space="preserve"> Организация мониторинга побочных и нежелательных эффектов лекарственных средств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41</w:t>
            </w:r>
          </w:p>
        </w:tc>
        <w:tc>
          <w:tcPr>
            <w:tcW w:w="5507" w:type="dxa"/>
          </w:tcPr>
          <w:p w:rsidR="00B55313" w:rsidRPr="009548F6" w:rsidRDefault="0015248D" w:rsidP="00B55313">
            <w:r w:rsidRPr="00946BCA">
              <w:t xml:space="preserve">Оказывать медицинскую помощь пациентам с </w:t>
            </w:r>
            <w:r>
              <w:t>аллергическ</w:t>
            </w:r>
            <w:r>
              <w:t>и</w:t>
            </w:r>
            <w:r>
              <w:t xml:space="preserve">ми </w:t>
            </w:r>
            <w:r w:rsidRPr="00946BCA">
              <w:t>заболеваниями и (или)</w:t>
            </w:r>
            <w:r>
              <w:t xml:space="preserve"> </w:t>
            </w:r>
            <w:proofErr w:type="spellStart"/>
            <w:r>
              <w:t>иммунодефицитными</w:t>
            </w:r>
            <w:proofErr w:type="spellEnd"/>
            <w:r>
              <w:t xml:space="preserve"> </w:t>
            </w:r>
            <w:r w:rsidRPr="00946BCA">
              <w:t xml:space="preserve"> состояни</w:t>
            </w:r>
            <w:r w:rsidRPr="00946BCA">
              <w:t>я</w:t>
            </w:r>
            <w:r w:rsidRPr="00946BCA">
              <w:t xml:space="preserve">ми в чрезвычайных </w:t>
            </w:r>
            <w:proofErr w:type="spellStart"/>
            <w:r w:rsidRPr="00946BCA">
              <w:t>ситуациях</w:t>
            </w:r>
            <w:proofErr w:type="gramStart"/>
            <w:r w:rsidR="00B55313">
              <w:t>:о</w:t>
            </w:r>
            <w:proofErr w:type="gramEnd"/>
            <w:r w:rsidR="00B55313" w:rsidRPr="009548F6">
              <w:t>стрые</w:t>
            </w:r>
            <w:proofErr w:type="spellEnd"/>
            <w:r w:rsidR="00B55313" w:rsidRPr="009548F6">
              <w:t xml:space="preserve"> аллергические состо</w:t>
            </w:r>
            <w:r w:rsidR="00B55313" w:rsidRPr="009548F6">
              <w:t>я</w:t>
            </w:r>
            <w:r w:rsidR="00B55313" w:rsidRPr="009548F6">
              <w:t>ния</w:t>
            </w:r>
            <w:r w:rsidR="00B55313">
              <w:t>,</w:t>
            </w:r>
            <w:r w:rsidR="00B55313" w:rsidRPr="009548F6">
              <w:t xml:space="preserve"> </w:t>
            </w:r>
            <w:r w:rsidR="00B55313">
              <w:t>к</w:t>
            </w:r>
            <w:r w:rsidR="00B55313" w:rsidRPr="009548F6">
              <w:t xml:space="preserve">ома (диабетическая, гипогликемическая, </w:t>
            </w:r>
            <w:proofErr w:type="spellStart"/>
            <w:r w:rsidR="00B55313" w:rsidRPr="009548F6">
              <w:t>гиперосм</w:t>
            </w:r>
            <w:r w:rsidR="00B55313" w:rsidRPr="009548F6">
              <w:t>о</w:t>
            </w:r>
            <w:r w:rsidR="00B55313" w:rsidRPr="009548F6">
              <w:t>лярная</w:t>
            </w:r>
            <w:proofErr w:type="spellEnd"/>
            <w:r w:rsidR="00B55313" w:rsidRPr="009548F6">
              <w:t>, печеночная)</w:t>
            </w:r>
            <w:r w:rsidR="00B55313">
              <w:t>, ж</w:t>
            </w:r>
            <w:r w:rsidR="00B55313" w:rsidRPr="009548F6">
              <w:t>елудочно-кишечное кровотечение</w:t>
            </w:r>
            <w:r w:rsidR="00B55313">
              <w:t>,</w:t>
            </w:r>
          </w:p>
          <w:p w:rsidR="0015248D" w:rsidRPr="00946BCA" w:rsidRDefault="00B55313" w:rsidP="00B55313">
            <w:pPr>
              <w:shd w:val="clear" w:color="auto" w:fill="FFFFFF"/>
            </w:pPr>
            <w:r>
              <w:t>л</w:t>
            </w:r>
            <w:r w:rsidRPr="009548F6">
              <w:t>егочное кровотечение</w:t>
            </w:r>
            <w:r>
              <w:t>, о</w:t>
            </w:r>
            <w:r w:rsidRPr="009548F6">
              <w:t>стрые заболевания органов брю</w:t>
            </w:r>
            <w:r w:rsidRPr="009548F6">
              <w:t>ш</w:t>
            </w:r>
            <w:r w:rsidRPr="009548F6">
              <w:t>ной полости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2</w:t>
            </w:r>
          </w:p>
        </w:tc>
      </w:tr>
      <w:tr w:rsidR="0015248D" w:rsidRPr="00946BCA" w:rsidTr="004A4DE3">
        <w:trPr>
          <w:trHeight w:val="705"/>
        </w:trPr>
        <w:tc>
          <w:tcPr>
            <w:tcW w:w="800" w:type="dxa"/>
            <w:vMerge/>
          </w:tcPr>
          <w:p w:rsidR="0015248D" w:rsidRPr="00946BCA" w:rsidRDefault="0015248D" w:rsidP="0015248D">
            <w:pPr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15248D" w:rsidRPr="00946BCA" w:rsidRDefault="0015248D" w:rsidP="0015248D">
            <w:pPr>
              <w:rPr>
                <w:b/>
              </w:rPr>
            </w:pPr>
            <w:r w:rsidRPr="00946BCA">
              <w:rPr>
                <w:b/>
              </w:rPr>
              <w:t>4</w:t>
            </w:r>
            <w:bookmarkStart w:id="2" w:name="_GoBack"/>
            <w:bookmarkEnd w:id="2"/>
            <w:r>
              <w:rPr>
                <w:b/>
              </w:rPr>
              <w:t>2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</w:p>
          <w:p w:rsidR="00B55313" w:rsidRPr="00735A3D" w:rsidRDefault="00B55313" w:rsidP="00B55313">
            <w:pPr>
              <w:ind w:left="360"/>
              <w:jc w:val="both"/>
            </w:pPr>
            <w:r w:rsidRPr="00735A3D">
              <w:t>прием</w:t>
            </w:r>
            <w:r>
              <w:t>ы</w:t>
            </w:r>
            <w:r w:rsidRPr="00735A3D">
              <w:t xml:space="preserve"> сердечно-легочной реанимации у взрослых (на манекене)</w:t>
            </w:r>
          </w:p>
          <w:p w:rsidR="00B55313" w:rsidRPr="00735A3D" w:rsidRDefault="00B55313" w:rsidP="00B55313">
            <w:pPr>
              <w:shd w:val="clear" w:color="auto" w:fill="FFFFFF"/>
              <w:rPr>
                <w:b/>
              </w:rPr>
            </w:pPr>
            <w:r>
              <w:t xml:space="preserve">      </w:t>
            </w:r>
            <w:r w:rsidRPr="00735A3D">
              <w:t>Искусственное дыхание, Массаж сердца.</w:t>
            </w:r>
          </w:p>
          <w:p w:rsidR="00B55313" w:rsidRPr="00735A3D" w:rsidRDefault="00B55313" w:rsidP="00B55313">
            <w:pPr>
              <w:shd w:val="clear" w:color="auto" w:fill="FFFFFF"/>
            </w:pPr>
            <w:r>
              <w:t xml:space="preserve">      </w:t>
            </w:r>
            <w:r w:rsidRPr="00735A3D">
              <w:t>Остановка наружного кровотечения</w:t>
            </w:r>
          </w:p>
          <w:p w:rsidR="00B55313" w:rsidRPr="00735A3D" w:rsidRDefault="00B55313" w:rsidP="00B55313">
            <w:pPr>
              <w:shd w:val="clear" w:color="auto" w:fill="FFFFFF"/>
            </w:pPr>
            <w:r>
              <w:t xml:space="preserve">      </w:t>
            </w:r>
            <w:r w:rsidRPr="00735A3D">
              <w:t>Пункция плевральной полости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искусственная вентиляция легких (на тренажере);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массаж сердца (на тренажере);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сердечно-легочная реанимация в возрастном аспекте (на тренажере)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остановка наружного и внутреннего кровотечения;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наложение повязки на рану;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подкожные внутримышечные и внутривенные инъекции;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определение группы и видовой принадлежности крови;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забор крови для бактериологического и биохимического исследований;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>внутривенные переливания компонентов крови и кров</w:t>
            </w:r>
            <w:r w:rsidRPr="00735A3D">
              <w:t>е</w:t>
            </w:r>
            <w:r w:rsidRPr="00735A3D">
              <w:t xml:space="preserve">заменителей;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снятие и расшифровка ЭКГ;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методика спирографии; </w:t>
            </w:r>
          </w:p>
          <w:p w:rsidR="00B55313" w:rsidRPr="00735A3D" w:rsidRDefault="00B55313" w:rsidP="00B55313">
            <w:pPr>
              <w:ind w:left="360"/>
            </w:pPr>
            <w:r w:rsidRPr="00735A3D">
              <w:t xml:space="preserve">проведение ингаляций с помощью </w:t>
            </w:r>
            <w:proofErr w:type="spellStart"/>
            <w:r w:rsidRPr="00735A3D">
              <w:t>небулайзера</w:t>
            </w:r>
            <w:proofErr w:type="spellEnd"/>
            <w:r w:rsidRPr="00735A3D">
              <w:t xml:space="preserve">; </w:t>
            </w:r>
          </w:p>
          <w:p w:rsidR="0015248D" w:rsidRPr="00946BCA" w:rsidRDefault="00B55313" w:rsidP="00B55313">
            <w:pPr>
              <w:shd w:val="clear" w:color="auto" w:fill="FFFFFF"/>
              <w:rPr>
                <w:b/>
              </w:rPr>
            </w:pPr>
            <w:r w:rsidRPr="00735A3D">
              <w:t>первичная реанимация новорожденных (на манекене).</w:t>
            </w:r>
            <w:r w:rsidR="0015248D">
              <w:t xml:space="preserve">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  <w:rPr>
                <w:b/>
              </w:rPr>
            </w:pPr>
          </w:p>
        </w:tc>
      </w:tr>
      <w:tr w:rsidR="0015248D" w:rsidRPr="00946BCA" w:rsidTr="001F2F34">
        <w:tc>
          <w:tcPr>
            <w:tcW w:w="800" w:type="dxa"/>
            <w:vMerge w:val="restart"/>
          </w:tcPr>
          <w:p w:rsidR="0015248D" w:rsidRDefault="0015248D" w:rsidP="0015248D">
            <w:pPr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  <w:p w:rsidR="0015248D" w:rsidRPr="003F4860" w:rsidRDefault="0015248D" w:rsidP="0015248D">
            <w:pPr>
              <w:jc w:val="center"/>
              <w:rPr>
                <w:b/>
              </w:rPr>
            </w:pPr>
            <w:r w:rsidRPr="003F4860">
              <w:rPr>
                <w:b/>
                <w:color w:val="000000"/>
              </w:rPr>
              <w:lastRenderedPageBreak/>
              <w:t>ПК-9</w:t>
            </w:r>
          </w:p>
        </w:tc>
        <w:tc>
          <w:tcPr>
            <w:tcW w:w="800" w:type="dxa"/>
            <w:gridSpan w:val="2"/>
          </w:tcPr>
          <w:p w:rsidR="0015248D" w:rsidRPr="00946BCA" w:rsidRDefault="0015248D" w:rsidP="0015248D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lastRenderedPageBreak/>
              <w:t>IV</w:t>
            </w:r>
            <w:r w:rsidRPr="00946BCA">
              <w:rPr>
                <w:b/>
              </w:rPr>
              <w:t>.</w:t>
            </w:r>
          </w:p>
        </w:tc>
        <w:tc>
          <w:tcPr>
            <w:tcW w:w="8821" w:type="dxa"/>
            <w:gridSpan w:val="3"/>
          </w:tcPr>
          <w:p w:rsidR="0015248D" w:rsidRPr="00946BCA" w:rsidRDefault="0015248D" w:rsidP="0015248D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>
            <w:pPr>
              <w:rPr>
                <w:b/>
              </w:rPr>
            </w:pPr>
          </w:p>
        </w:tc>
        <w:tc>
          <w:tcPr>
            <w:tcW w:w="9621" w:type="dxa"/>
            <w:gridSpan w:val="5"/>
          </w:tcPr>
          <w:p w:rsidR="0015248D" w:rsidRPr="00946BCA" w:rsidRDefault="0015248D" w:rsidP="0015248D">
            <w:pPr>
              <w:rPr>
                <w:b/>
                <w:color w:val="000000"/>
                <w:spacing w:val="-2"/>
              </w:rPr>
            </w:pPr>
            <w:r w:rsidRPr="00946BCA">
              <w:rPr>
                <w:b/>
              </w:rPr>
              <w:t xml:space="preserve">Проведение и контроль эффективности мероприятий по медицинской реабилитации при </w:t>
            </w:r>
            <w:r>
              <w:rPr>
                <w:b/>
              </w:rPr>
              <w:t>аллергич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заболеваниях</w:t>
            </w:r>
            <w:r w:rsidRPr="00946BCA">
              <w:rPr>
                <w:b/>
              </w:rPr>
              <w:t xml:space="preserve"> и (или) </w:t>
            </w:r>
            <w:proofErr w:type="spellStart"/>
            <w:r>
              <w:rPr>
                <w:b/>
              </w:rPr>
              <w:t>иммунодефицитных</w:t>
            </w:r>
            <w:proofErr w:type="spellEnd"/>
            <w:r>
              <w:rPr>
                <w:b/>
              </w:rPr>
              <w:t xml:space="preserve"> </w:t>
            </w:r>
            <w:r w:rsidRPr="00946BCA">
              <w:rPr>
                <w:b/>
              </w:rPr>
              <w:t>состояниях, в том числе при реализации индивидуал</w:t>
            </w:r>
            <w:r w:rsidRPr="00946BCA">
              <w:rPr>
                <w:b/>
              </w:rPr>
              <w:t>ь</w:t>
            </w:r>
            <w:r w:rsidRPr="00946BCA">
              <w:rPr>
                <w:b/>
              </w:rPr>
              <w:t xml:space="preserve">ных программ реабилитации или </w:t>
            </w:r>
            <w:proofErr w:type="spellStart"/>
            <w:r w:rsidRPr="00946BCA">
              <w:rPr>
                <w:b/>
              </w:rPr>
              <w:t>абилитации</w:t>
            </w:r>
            <w:proofErr w:type="spellEnd"/>
            <w:r w:rsidRPr="00946BCA">
              <w:rPr>
                <w:b/>
              </w:rPr>
              <w:t xml:space="preserve"> инвалидов</w:t>
            </w:r>
            <w:r>
              <w:rPr>
                <w:b/>
              </w:rPr>
              <w:t>, образовательных программ, подготовки м</w:t>
            </w:r>
            <w:r>
              <w:rPr>
                <w:b/>
              </w:rPr>
              <w:t>е</w:t>
            </w:r>
            <w:r>
              <w:rPr>
                <w:b/>
              </w:rPr>
              <w:t>тодического материала для школ здоровья</w:t>
            </w:r>
            <w:r w:rsidRPr="00946BCA">
              <w:rPr>
                <w:b/>
              </w:rPr>
              <w:t>. Проведение медицинских экспертиз в отношении пацие</w:t>
            </w:r>
            <w:r w:rsidRPr="00946BCA">
              <w:rPr>
                <w:b/>
              </w:rPr>
              <w:t>н</w:t>
            </w:r>
            <w:r w:rsidRPr="00946BCA">
              <w:rPr>
                <w:b/>
              </w:rPr>
              <w:t xml:space="preserve">тов при </w:t>
            </w:r>
            <w:r>
              <w:rPr>
                <w:b/>
              </w:rPr>
              <w:t xml:space="preserve">аллергических заболеваниях </w:t>
            </w:r>
            <w:r w:rsidRPr="00946BCA">
              <w:rPr>
                <w:b/>
              </w:rPr>
              <w:t xml:space="preserve">и (или) </w:t>
            </w:r>
            <w:proofErr w:type="spellStart"/>
            <w:r>
              <w:rPr>
                <w:b/>
              </w:rPr>
              <w:t>иммунодефицитных</w:t>
            </w:r>
            <w:proofErr w:type="spellEnd"/>
            <w:r>
              <w:rPr>
                <w:b/>
              </w:rPr>
              <w:t xml:space="preserve"> </w:t>
            </w:r>
            <w:r w:rsidRPr="00946BCA">
              <w:rPr>
                <w:b/>
              </w:rPr>
              <w:t xml:space="preserve">состояниях 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4</w:t>
            </w:r>
            <w:r>
              <w:t>3</w:t>
            </w:r>
          </w:p>
        </w:tc>
        <w:tc>
          <w:tcPr>
            <w:tcW w:w="5507" w:type="dxa"/>
          </w:tcPr>
          <w:p w:rsidR="0015248D" w:rsidRPr="00946BCA" w:rsidRDefault="0015248D" w:rsidP="0015248D">
            <w:pPr>
              <w:shd w:val="clear" w:color="auto" w:fill="FFFFFF"/>
              <w:rPr>
                <w:spacing w:val="-3"/>
              </w:rPr>
            </w:pPr>
            <w:r w:rsidRPr="00946BCA">
              <w:t>Определять медицинские показания для проведения мер</w:t>
            </w:r>
            <w:r w:rsidRPr="00946BCA">
              <w:t>о</w:t>
            </w:r>
            <w:r w:rsidRPr="00946BCA">
              <w:t xml:space="preserve">приятий по медицинской реабилитации при </w:t>
            </w:r>
            <w:r>
              <w:t xml:space="preserve">аллергических </w:t>
            </w:r>
            <w:r w:rsidRPr="00946BCA">
              <w:t xml:space="preserve">заболеваниях и (или)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14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4</w:t>
            </w:r>
            <w:r>
              <w:t>4</w:t>
            </w:r>
          </w:p>
        </w:tc>
        <w:tc>
          <w:tcPr>
            <w:tcW w:w="5507" w:type="dxa"/>
          </w:tcPr>
          <w:p w:rsidR="0015248D" w:rsidRPr="004A4DE3" w:rsidRDefault="0015248D" w:rsidP="0015248D">
            <w:pPr>
              <w:pStyle w:val="aa"/>
              <w:ind w:left="0"/>
              <w:rPr>
                <w:spacing w:val="-3"/>
                <w:sz w:val="20"/>
                <w:szCs w:val="20"/>
              </w:rPr>
            </w:pPr>
            <w:r w:rsidRPr="004A4DE3">
              <w:rPr>
                <w:sz w:val="20"/>
                <w:szCs w:val="20"/>
              </w:rPr>
              <w:t xml:space="preserve">Оценивать эффективность и безопасность мероприятий по медицинской реабилитации при </w:t>
            </w:r>
            <w:proofErr w:type="spellStart"/>
            <w:proofErr w:type="gramStart"/>
            <w:r w:rsidRPr="004A4DE3">
              <w:rPr>
                <w:sz w:val="20"/>
                <w:szCs w:val="20"/>
              </w:rPr>
              <w:t>при</w:t>
            </w:r>
            <w:proofErr w:type="spellEnd"/>
            <w:proofErr w:type="gramEnd"/>
            <w:r w:rsidRPr="004A4DE3">
              <w:rPr>
                <w:sz w:val="20"/>
                <w:szCs w:val="20"/>
              </w:rPr>
              <w:t xml:space="preserve"> аллергических забол</w:t>
            </w:r>
            <w:r w:rsidRPr="004A4DE3">
              <w:rPr>
                <w:sz w:val="20"/>
                <w:szCs w:val="20"/>
              </w:rPr>
              <w:t>е</w:t>
            </w:r>
            <w:r w:rsidRPr="004A4DE3">
              <w:rPr>
                <w:sz w:val="20"/>
                <w:szCs w:val="20"/>
              </w:rPr>
              <w:t xml:space="preserve">ваниях и (или) </w:t>
            </w:r>
            <w:proofErr w:type="spellStart"/>
            <w:r w:rsidRPr="004A4DE3">
              <w:rPr>
                <w:sz w:val="20"/>
                <w:szCs w:val="20"/>
              </w:rPr>
              <w:t>иммунодефицитных</w:t>
            </w:r>
            <w:proofErr w:type="spellEnd"/>
            <w:r w:rsidRPr="004A4DE3">
              <w:rPr>
                <w:sz w:val="20"/>
                <w:szCs w:val="20"/>
              </w:rPr>
              <w:t xml:space="preserve"> состояниях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6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4</w:t>
            </w:r>
            <w:r>
              <w:t>5</w:t>
            </w:r>
          </w:p>
        </w:tc>
        <w:tc>
          <w:tcPr>
            <w:tcW w:w="5507" w:type="dxa"/>
          </w:tcPr>
          <w:p w:rsidR="0015248D" w:rsidRPr="004A4DE3" w:rsidRDefault="0015248D" w:rsidP="0015248D">
            <w:pPr>
              <w:pStyle w:val="aa"/>
              <w:ind w:left="0"/>
              <w:rPr>
                <w:spacing w:val="-3"/>
                <w:sz w:val="20"/>
                <w:szCs w:val="20"/>
              </w:rPr>
            </w:pPr>
            <w:r w:rsidRPr="004A4DE3">
              <w:rPr>
                <w:sz w:val="20"/>
                <w:szCs w:val="20"/>
              </w:rPr>
              <w:t>Разрабатывать план реабилитационных мероприятий для пациентов с аллергическими заболеваниями и (или) иммун</w:t>
            </w:r>
            <w:r w:rsidRPr="004A4DE3">
              <w:rPr>
                <w:sz w:val="20"/>
                <w:szCs w:val="20"/>
              </w:rPr>
              <w:t>о</w:t>
            </w:r>
            <w:r w:rsidRPr="004A4DE3">
              <w:rPr>
                <w:sz w:val="20"/>
                <w:szCs w:val="20"/>
              </w:rPr>
              <w:t xml:space="preserve">дефицитами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12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>
              <w:t>46</w:t>
            </w:r>
          </w:p>
        </w:tc>
        <w:tc>
          <w:tcPr>
            <w:tcW w:w="5507" w:type="dxa"/>
          </w:tcPr>
          <w:p w:rsidR="0015248D" w:rsidRPr="004A4DE3" w:rsidRDefault="0015248D" w:rsidP="0015248D">
            <w:pPr>
              <w:pStyle w:val="aa"/>
              <w:ind w:left="0"/>
              <w:rPr>
                <w:sz w:val="20"/>
                <w:szCs w:val="20"/>
              </w:rPr>
            </w:pPr>
            <w:r w:rsidRPr="004A4DE3">
              <w:rPr>
                <w:sz w:val="20"/>
                <w:szCs w:val="20"/>
              </w:rPr>
              <w:t xml:space="preserve">Организовывать мероприятия по медицинской реабилитации при аллергических заболеваниях и (или) </w:t>
            </w:r>
            <w:proofErr w:type="spellStart"/>
            <w:r w:rsidRPr="004A4DE3">
              <w:rPr>
                <w:sz w:val="20"/>
                <w:szCs w:val="20"/>
              </w:rPr>
              <w:t>иммунодефицитных</w:t>
            </w:r>
            <w:proofErr w:type="spellEnd"/>
            <w:r w:rsidRPr="004A4DE3">
              <w:rPr>
                <w:sz w:val="20"/>
                <w:szCs w:val="20"/>
              </w:rPr>
              <w:t xml:space="preserve"> состояниях 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3</w:t>
            </w:r>
            <w:r w:rsidRPr="00946BCA">
              <w:t>5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3</w:t>
            </w:r>
            <w:r w:rsidRPr="00946BCA">
              <w:t>6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4</w:t>
            </w:r>
            <w:r>
              <w:t>7</w:t>
            </w:r>
          </w:p>
        </w:tc>
        <w:tc>
          <w:tcPr>
            <w:tcW w:w="5507" w:type="dxa"/>
          </w:tcPr>
          <w:p w:rsidR="0015248D" w:rsidRPr="004A4DE3" w:rsidRDefault="0015248D" w:rsidP="0015248D">
            <w:pPr>
              <w:pStyle w:val="aa"/>
              <w:ind w:left="0"/>
              <w:rPr>
                <w:sz w:val="20"/>
                <w:szCs w:val="20"/>
              </w:rPr>
            </w:pPr>
            <w:proofErr w:type="gramStart"/>
            <w:r w:rsidRPr="004A4DE3">
              <w:rPr>
                <w:sz w:val="20"/>
                <w:szCs w:val="20"/>
              </w:rPr>
              <w:t>Определять медицинские показания для направления пац</w:t>
            </w:r>
            <w:r w:rsidRPr="004A4DE3">
              <w:rPr>
                <w:sz w:val="20"/>
                <w:szCs w:val="20"/>
              </w:rPr>
              <w:t>и</w:t>
            </w:r>
            <w:r w:rsidRPr="004A4DE3">
              <w:rPr>
                <w:sz w:val="20"/>
                <w:szCs w:val="20"/>
              </w:rPr>
              <w:t xml:space="preserve">ентов с аллергическими заболеваниями и (или) </w:t>
            </w:r>
            <w:proofErr w:type="spellStart"/>
            <w:r w:rsidRPr="004A4DE3">
              <w:rPr>
                <w:sz w:val="20"/>
                <w:szCs w:val="20"/>
              </w:rPr>
              <w:t>иммунодеф</w:t>
            </w:r>
            <w:r w:rsidRPr="004A4DE3">
              <w:rPr>
                <w:sz w:val="20"/>
                <w:szCs w:val="20"/>
              </w:rPr>
              <w:t>и</w:t>
            </w:r>
            <w:r w:rsidRPr="004A4DE3">
              <w:rPr>
                <w:sz w:val="20"/>
                <w:szCs w:val="20"/>
              </w:rPr>
              <w:t>цитными</w:t>
            </w:r>
            <w:proofErr w:type="spellEnd"/>
            <w:r w:rsidRPr="004A4DE3">
              <w:rPr>
                <w:sz w:val="20"/>
                <w:szCs w:val="20"/>
              </w:rPr>
              <w:t xml:space="preserve"> состояниями к врачам-специалистам для назнач</w:t>
            </w:r>
            <w:r w:rsidRPr="004A4DE3">
              <w:rPr>
                <w:sz w:val="20"/>
                <w:szCs w:val="20"/>
              </w:rPr>
              <w:t>е</w:t>
            </w:r>
            <w:r w:rsidRPr="004A4DE3">
              <w:rPr>
                <w:sz w:val="20"/>
                <w:szCs w:val="20"/>
              </w:rPr>
              <w:t>ния и проведения медицинской реабилитации и санаторно-курортного лечения, в том числе при реализации индивид</w:t>
            </w:r>
            <w:r w:rsidRPr="004A4DE3">
              <w:rPr>
                <w:sz w:val="20"/>
                <w:szCs w:val="20"/>
              </w:rPr>
              <w:t>у</w:t>
            </w:r>
            <w:r w:rsidRPr="004A4DE3">
              <w:rPr>
                <w:sz w:val="20"/>
                <w:szCs w:val="20"/>
              </w:rPr>
              <w:t>альной программы реабилитации в соответствии с действ</w:t>
            </w:r>
            <w:r w:rsidRPr="004A4DE3">
              <w:rPr>
                <w:sz w:val="20"/>
                <w:szCs w:val="20"/>
              </w:rPr>
              <w:t>у</w:t>
            </w:r>
            <w:r w:rsidRPr="004A4DE3">
              <w:rPr>
                <w:sz w:val="20"/>
                <w:szCs w:val="20"/>
              </w:rPr>
              <w:t>ющими порядками оказания медицинской помощи, клинич</w:t>
            </w:r>
            <w:r w:rsidRPr="004A4DE3">
              <w:rPr>
                <w:sz w:val="20"/>
                <w:szCs w:val="20"/>
              </w:rPr>
              <w:t>е</w:t>
            </w:r>
            <w:r w:rsidRPr="004A4DE3">
              <w:rPr>
                <w:sz w:val="20"/>
                <w:szCs w:val="20"/>
              </w:rPr>
              <w:t>скими рекомендациями (протоколами лечения) по вопросам оказания медицинской помощи, с учетом стандартов мед</w:t>
            </w:r>
            <w:r w:rsidRPr="004A4DE3">
              <w:rPr>
                <w:sz w:val="20"/>
                <w:szCs w:val="20"/>
              </w:rPr>
              <w:t>и</w:t>
            </w:r>
            <w:r w:rsidRPr="004A4DE3">
              <w:rPr>
                <w:sz w:val="20"/>
                <w:szCs w:val="20"/>
              </w:rPr>
              <w:t xml:space="preserve">цинской помощи </w:t>
            </w:r>
            <w:proofErr w:type="gramEnd"/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12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>
              <w:t>48</w:t>
            </w:r>
          </w:p>
        </w:tc>
        <w:tc>
          <w:tcPr>
            <w:tcW w:w="5507" w:type="dxa"/>
          </w:tcPr>
          <w:p w:rsidR="0015248D" w:rsidRPr="004A4DE3" w:rsidRDefault="0015248D" w:rsidP="0015248D">
            <w:pPr>
              <w:shd w:val="clear" w:color="auto" w:fill="FFFFFF"/>
            </w:pPr>
            <w:r w:rsidRPr="004A4DE3">
              <w:t xml:space="preserve">Определять медицинские показания и выдавать заключения о необходимости направления пациента с аллергическими заболеваниями по медицинским показаниям на санаторно-курортное лечение. Определять медицинские показания для направления пациентов с аллергическими заболеваниями и (или) иммунодефицитами для прохождения </w:t>
            </w:r>
            <w:proofErr w:type="gramStart"/>
            <w:r w:rsidRPr="004A4DE3">
              <w:t>медико-социальной</w:t>
            </w:r>
            <w:proofErr w:type="gramEnd"/>
            <w:r w:rsidRPr="004A4DE3">
              <w:t xml:space="preserve"> экспертизы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3</w:t>
            </w:r>
            <w:r w:rsidR="004A4DE3">
              <w:t>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5</w:t>
            </w:r>
            <w:r w:rsidR="004A4DE3">
              <w:t>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>
              <w:t>49</w:t>
            </w:r>
          </w:p>
        </w:tc>
        <w:tc>
          <w:tcPr>
            <w:tcW w:w="5507" w:type="dxa"/>
          </w:tcPr>
          <w:p w:rsidR="0015248D" w:rsidRPr="004A4DE3" w:rsidRDefault="0015248D" w:rsidP="0015248D">
            <w:pPr>
              <w:pStyle w:val="aa"/>
              <w:ind w:left="0"/>
              <w:rPr>
                <w:sz w:val="20"/>
                <w:szCs w:val="20"/>
              </w:rPr>
            </w:pPr>
            <w:r w:rsidRPr="004A4DE3">
              <w:rPr>
                <w:sz w:val="20"/>
                <w:szCs w:val="20"/>
              </w:rPr>
              <w:t>Оценивать эффективность и безопасность мероприятий по медицинской реабилитации при аллергических заболеваниях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5</w:t>
            </w:r>
            <w:r w:rsidR="004A4DE3">
              <w:t>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7</w:t>
            </w:r>
            <w:r w:rsidR="004A4DE3">
              <w:t>0</w:t>
            </w:r>
          </w:p>
        </w:tc>
      </w:tr>
      <w:tr w:rsidR="0015248D" w:rsidRPr="00946BCA" w:rsidTr="001F2F34">
        <w:tc>
          <w:tcPr>
            <w:tcW w:w="800" w:type="dxa"/>
            <w:vMerge/>
          </w:tcPr>
          <w:p w:rsidR="0015248D" w:rsidRPr="00946BCA" w:rsidRDefault="0015248D" w:rsidP="0015248D"/>
        </w:tc>
        <w:tc>
          <w:tcPr>
            <w:tcW w:w="800" w:type="dxa"/>
            <w:gridSpan w:val="2"/>
          </w:tcPr>
          <w:p w:rsidR="0015248D" w:rsidRPr="00946BCA" w:rsidRDefault="0015248D" w:rsidP="0015248D">
            <w:r w:rsidRPr="00946BCA">
              <w:t>5</w:t>
            </w:r>
            <w:r>
              <w:t>0</w:t>
            </w:r>
          </w:p>
        </w:tc>
        <w:tc>
          <w:tcPr>
            <w:tcW w:w="5507" w:type="dxa"/>
          </w:tcPr>
          <w:p w:rsidR="0015248D" w:rsidRPr="004A4DE3" w:rsidRDefault="0015248D" w:rsidP="0015248D">
            <w:pPr>
              <w:pStyle w:val="aa"/>
              <w:ind w:left="0"/>
              <w:rPr>
                <w:sz w:val="20"/>
                <w:szCs w:val="20"/>
              </w:rPr>
            </w:pPr>
            <w:r w:rsidRPr="004A4DE3">
              <w:rPr>
                <w:sz w:val="20"/>
                <w:szCs w:val="20"/>
              </w:rPr>
              <w:t>Организовывать мероприятия по проведению образовател</w:t>
            </w:r>
            <w:r w:rsidRPr="004A4DE3">
              <w:rPr>
                <w:sz w:val="20"/>
                <w:szCs w:val="20"/>
              </w:rPr>
              <w:t>ь</w:t>
            </w:r>
            <w:r w:rsidRPr="004A4DE3">
              <w:rPr>
                <w:sz w:val="20"/>
                <w:szCs w:val="20"/>
              </w:rPr>
              <w:t xml:space="preserve">ных программ (астма - школа, </w:t>
            </w:r>
            <w:proofErr w:type="spellStart"/>
            <w:r w:rsidRPr="004A4DE3">
              <w:rPr>
                <w:sz w:val="20"/>
                <w:szCs w:val="20"/>
              </w:rPr>
              <w:t>аллергошкола</w:t>
            </w:r>
            <w:proofErr w:type="spellEnd"/>
            <w:r w:rsidRPr="004A4DE3">
              <w:rPr>
                <w:sz w:val="20"/>
                <w:szCs w:val="20"/>
              </w:rPr>
              <w:t>, школа здор</w:t>
            </w:r>
            <w:r w:rsidRPr="004A4DE3">
              <w:rPr>
                <w:sz w:val="20"/>
                <w:szCs w:val="20"/>
              </w:rPr>
              <w:t>о</w:t>
            </w:r>
            <w:r w:rsidRPr="004A4DE3">
              <w:rPr>
                <w:sz w:val="20"/>
                <w:szCs w:val="20"/>
              </w:rPr>
              <w:t>вья), обеспечивать методическое их обеспечение</w:t>
            </w:r>
          </w:p>
          <w:p w:rsidR="0015248D" w:rsidRPr="004A4DE3" w:rsidRDefault="0015248D" w:rsidP="0015248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 w:rsidRPr="00946BCA">
              <w:t>3</w:t>
            </w:r>
            <w:r w:rsidR="004A4DE3">
              <w:t>0</w:t>
            </w:r>
          </w:p>
        </w:tc>
        <w:tc>
          <w:tcPr>
            <w:tcW w:w="1657" w:type="dxa"/>
          </w:tcPr>
          <w:p w:rsidR="0015248D" w:rsidRPr="00946BCA" w:rsidRDefault="0015248D" w:rsidP="0015248D">
            <w:pPr>
              <w:jc w:val="center"/>
            </w:pPr>
            <w:r>
              <w:t>5</w:t>
            </w:r>
            <w:r w:rsidR="004A4DE3">
              <w:t>0</w:t>
            </w:r>
          </w:p>
        </w:tc>
      </w:tr>
    </w:tbl>
    <w:p w:rsidR="00CA0960" w:rsidRDefault="00CA0960" w:rsidP="00CA0960">
      <w:pPr>
        <w:ind w:left="360"/>
        <w:jc w:val="center"/>
        <w:rPr>
          <w:b/>
          <w:iCs/>
        </w:rPr>
      </w:pPr>
    </w:p>
    <w:p w:rsidR="00C3266C" w:rsidRPr="0037568D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C3266C" w:rsidRPr="0037568D" w:rsidTr="00C3266C">
        <w:tc>
          <w:tcPr>
            <w:tcW w:w="3900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 xml:space="preserve">Ординатор 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Pr="0037568D" w:rsidRDefault="00C3266C" w:rsidP="00C3266C">
      <w:pPr>
        <w:shd w:val="clear" w:color="auto" w:fill="FFFFFF"/>
        <w:rPr>
          <w:b/>
          <w:lang w:val="en-US"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  <w:r w:rsidRPr="0037568D">
        <w:rPr>
          <w:b/>
          <w:lang w:val="en-US"/>
        </w:rPr>
        <w:t xml:space="preserve">III. </w:t>
      </w:r>
      <w:r w:rsidRPr="0037568D">
        <w:rPr>
          <w:b/>
        </w:rPr>
        <w:t>ХАРАКТЕРИСТИКА ОРДИНАТОРА</w:t>
      </w:r>
    </w:p>
    <w:p w:rsidR="00C3266C" w:rsidRPr="0037568D" w:rsidRDefault="00C3266C" w:rsidP="00C3266C">
      <w:pPr>
        <w:shd w:val="clear" w:color="auto" w:fill="FFFFFF"/>
        <w:jc w:val="both"/>
        <w:rPr>
          <w:b/>
        </w:rPr>
      </w:pPr>
      <w:r w:rsidRPr="003756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66C" w:rsidRPr="0037568D" w:rsidRDefault="00C3266C" w:rsidP="00C3266C">
      <w:pPr>
        <w:shd w:val="clear" w:color="auto" w:fill="FFFFFF"/>
        <w:rPr>
          <w:lang w:val="en-US"/>
        </w:rPr>
      </w:pPr>
    </w:p>
    <w:p w:rsidR="00C3266C" w:rsidRPr="0037568D" w:rsidRDefault="00C3266C" w:rsidP="00C3266C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3266C" w:rsidRPr="0037568D" w:rsidTr="00C3266C">
        <w:tc>
          <w:tcPr>
            <w:tcW w:w="421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Руководитель практики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образовательного учреждения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Default="00C3266C" w:rsidP="00C3266C"/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Pr="00C761BB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4.Критерии оценивания </w:t>
      </w:r>
      <w:r w:rsidRPr="00C761BB">
        <w:rPr>
          <w:b/>
          <w:sz w:val="28"/>
        </w:rPr>
        <w:t>результатов выполнения заданий по самосто</w:t>
      </w:r>
      <w:r w:rsidRPr="00C761BB">
        <w:rPr>
          <w:b/>
          <w:sz w:val="28"/>
        </w:rPr>
        <w:t>я</w:t>
      </w:r>
      <w:r w:rsidRPr="00C761BB"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 w:rsidRPr="00C761BB">
        <w:rPr>
          <w:sz w:val="28"/>
        </w:rPr>
        <w:lastRenderedPageBreak/>
        <w:t>Критерии оценивания</w:t>
      </w:r>
      <w:r w:rsidR="00BF1CD1" w:rsidRPr="00C761BB">
        <w:rPr>
          <w:sz w:val="28"/>
        </w:rPr>
        <w:t xml:space="preserve"> выполненных заданий</w:t>
      </w:r>
      <w:r w:rsidR="006847B8" w:rsidRPr="00C761BB">
        <w:rPr>
          <w:sz w:val="28"/>
        </w:rPr>
        <w:t xml:space="preserve"> </w:t>
      </w:r>
      <w:proofErr w:type="spellStart"/>
      <w:r w:rsidR="006847B8" w:rsidRPr="00C761BB">
        <w:rPr>
          <w:sz w:val="28"/>
        </w:rPr>
        <w:t>представлен</w:t>
      </w:r>
      <w:r w:rsidR="00F44E53" w:rsidRPr="00C761BB">
        <w:rPr>
          <w:sz w:val="28"/>
        </w:rPr>
        <w:t>ы</w:t>
      </w:r>
      <w:r w:rsidR="006F7AD8" w:rsidRPr="00C761BB">
        <w:rPr>
          <w:b/>
          <w:i/>
          <w:sz w:val="28"/>
        </w:rPr>
        <w:t>в</w:t>
      </w:r>
      <w:proofErr w:type="spellEnd"/>
      <w:r w:rsidR="006F7AD8" w:rsidRPr="00C761BB">
        <w:rPr>
          <w:b/>
          <w:i/>
          <w:sz w:val="28"/>
        </w:rPr>
        <w:t xml:space="preserve"> фонде оценочных средств для проведения промежуточной аттестации по </w:t>
      </w:r>
      <w:r w:rsidR="00B21656" w:rsidRPr="00C761BB">
        <w:rPr>
          <w:b/>
          <w:i/>
          <w:sz w:val="28"/>
        </w:rPr>
        <w:t>практике</w:t>
      </w:r>
      <w:r w:rsidR="006F7AD8" w:rsidRPr="00C761BB">
        <w:rPr>
          <w:sz w:val="28"/>
        </w:rPr>
        <w:t xml:space="preserve">, который </w:t>
      </w:r>
      <w:proofErr w:type="spellStart"/>
      <w:r w:rsidR="006F7AD8" w:rsidRPr="00C761BB">
        <w:rPr>
          <w:sz w:val="28"/>
        </w:rPr>
        <w:t>прикрепленк</w:t>
      </w:r>
      <w:proofErr w:type="spellEnd"/>
      <w:r w:rsidR="006F7AD8" w:rsidRPr="00C761BB">
        <w:rPr>
          <w:sz w:val="28"/>
        </w:rPr>
        <w:t xml:space="preserve"> рабочей программе </w:t>
      </w:r>
      <w:r w:rsidR="00B21656" w:rsidRPr="00C761BB">
        <w:rPr>
          <w:sz w:val="28"/>
        </w:rPr>
        <w:t>практики</w:t>
      </w:r>
      <w:r w:rsidR="006F7AD8" w:rsidRPr="00C761BB">
        <w:rPr>
          <w:sz w:val="28"/>
        </w:rPr>
        <w:t>, раздел 6 «Учебн</w:t>
      </w:r>
      <w:proofErr w:type="gramStart"/>
      <w:r w:rsidR="006F7AD8" w:rsidRPr="00C761BB">
        <w:rPr>
          <w:sz w:val="28"/>
        </w:rPr>
        <w:t>о-</w:t>
      </w:r>
      <w:proofErr w:type="gramEnd"/>
      <w:r w:rsidR="006F7AD8" w:rsidRPr="00C761BB">
        <w:rPr>
          <w:sz w:val="28"/>
        </w:rPr>
        <w:t xml:space="preserve"> методическое обесп</w:t>
      </w:r>
      <w:r w:rsidR="006F7AD8" w:rsidRPr="00C761BB">
        <w:rPr>
          <w:sz w:val="28"/>
        </w:rPr>
        <w:t>е</w:t>
      </w:r>
      <w:r w:rsidR="006F7AD8" w:rsidRPr="00C761BB">
        <w:rPr>
          <w:sz w:val="28"/>
        </w:rPr>
        <w:t>чение по дисциплине (модулю)»,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bookmarkEnd w:id="1"/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2A" w:rsidRDefault="0056132A" w:rsidP="00FD5B6B">
      <w:r>
        <w:separator/>
      </w:r>
    </w:p>
  </w:endnote>
  <w:endnote w:type="continuationSeparator" w:id="0">
    <w:p w:rsidR="0056132A" w:rsidRDefault="0056132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2A" w:rsidRDefault="0056132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51AC">
      <w:rPr>
        <w:noProof/>
      </w:rPr>
      <w:t>19</w:t>
    </w:r>
    <w:r>
      <w:rPr>
        <w:noProof/>
      </w:rPr>
      <w:fldChar w:fldCharType="end"/>
    </w:r>
  </w:p>
  <w:p w:rsidR="0056132A" w:rsidRDefault="005613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2A" w:rsidRDefault="0056132A" w:rsidP="00FD5B6B">
      <w:r>
        <w:separator/>
      </w:r>
    </w:p>
  </w:footnote>
  <w:footnote w:type="continuationSeparator" w:id="0">
    <w:p w:rsidR="0056132A" w:rsidRDefault="0056132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678C"/>
    <w:multiLevelType w:val="hybridMultilevel"/>
    <w:tmpl w:val="446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2431FE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4"/>
  </w:num>
  <w:num w:numId="4">
    <w:abstractNumId w:val="3"/>
  </w:num>
  <w:num w:numId="5">
    <w:abstractNumId w:val="15"/>
  </w:num>
  <w:num w:numId="6">
    <w:abstractNumId w:val="10"/>
  </w:num>
  <w:num w:numId="7">
    <w:abstractNumId w:val="7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</w:num>
  <w:num w:numId="14">
    <w:abstractNumId w:val="1"/>
  </w:num>
  <w:num w:numId="15">
    <w:abstractNumId w:val="23"/>
  </w:num>
  <w:num w:numId="16">
    <w:abstractNumId w:val="17"/>
  </w:num>
  <w:num w:numId="17">
    <w:abstractNumId w:val="25"/>
  </w:num>
  <w:num w:numId="18">
    <w:abstractNumId w:val="18"/>
  </w:num>
  <w:num w:numId="19">
    <w:abstractNumId w:val="5"/>
  </w:num>
  <w:num w:numId="20">
    <w:abstractNumId w:val="14"/>
  </w:num>
  <w:num w:numId="21">
    <w:abstractNumId w:val="2"/>
  </w:num>
  <w:num w:numId="22">
    <w:abstractNumId w:val="20"/>
  </w:num>
  <w:num w:numId="23">
    <w:abstractNumId w:val="19"/>
  </w:num>
  <w:num w:numId="24">
    <w:abstractNumId w:val="22"/>
  </w:num>
  <w:num w:numId="25">
    <w:abstractNumId w:val="6"/>
  </w:num>
  <w:num w:numId="26">
    <w:abstractNumId w:val="12"/>
  </w:num>
  <w:num w:numId="27">
    <w:abstractNumId w:val="13"/>
  </w:num>
  <w:num w:numId="28">
    <w:abstractNumId w:val="16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101FC5"/>
    <w:rsid w:val="00116793"/>
    <w:rsid w:val="001429D4"/>
    <w:rsid w:val="0015248D"/>
    <w:rsid w:val="00175B0E"/>
    <w:rsid w:val="001F2F34"/>
    <w:rsid w:val="001F53CF"/>
    <w:rsid w:val="001F5EE1"/>
    <w:rsid w:val="00252C5C"/>
    <w:rsid w:val="0026698D"/>
    <w:rsid w:val="0027278C"/>
    <w:rsid w:val="002C603A"/>
    <w:rsid w:val="002D2784"/>
    <w:rsid w:val="002D6B06"/>
    <w:rsid w:val="00316E81"/>
    <w:rsid w:val="00331ED2"/>
    <w:rsid w:val="00363381"/>
    <w:rsid w:val="00364FEE"/>
    <w:rsid w:val="003B5F75"/>
    <w:rsid w:val="003B6978"/>
    <w:rsid w:val="003C37BE"/>
    <w:rsid w:val="003D4256"/>
    <w:rsid w:val="00450678"/>
    <w:rsid w:val="004744DC"/>
    <w:rsid w:val="00476000"/>
    <w:rsid w:val="0049686D"/>
    <w:rsid w:val="004A4DE3"/>
    <w:rsid w:val="004B2C94"/>
    <w:rsid w:val="004C1386"/>
    <w:rsid w:val="004D1091"/>
    <w:rsid w:val="00516FDF"/>
    <w:rsid w:val="00517BF6"/>
    <w:rsid w:val="0056132A"/>
    <w:rsid w:val="005677BE"/>
    <w:rsid w:val="00573506"/>
    <w:rsid w:val="005751AC"/>
    <w:rsid w:val="005823E7"/>
    <w:rsid w:val="00582BA5"/>
    <w:rsid w:val="00593334"/>
    <w:rsid w:val="005968C1"/>
    <w:rsid w:val="005B5263"/>
    <w:rsid w:val="00603B9D"/>
    <w:rsid w:val="00617DB4"/>
    <w:rsid w:val="0062492B"/>
    <w:rsid w:val="00651BA3"/>
    <w:rsid w:val="006847B8"/>
    <w:rsid w:val="00693E11"/>
    <w:rsid w:val="006F14A4"/>
    <w:rsid w:val="006F7034"/>
    <w:rsid w:val="006F7AD8"/>
    <w:rsid w:val="00710D78"/>
    <w:rsid w:val="00713F4F"/>
    <w:rsid w:val="00742208"/>
    <w:rsid w:val="00751F45"/>
    <w:rsid w:val="0075308C"/>
    <w:rsid w:val="00755609"/>
    <w:rsid w:val="0079237F"/>
    <w:rsid w:val="008113A5"/>
    <w:rsid w:val="00832D24"/>
    <w:rsid w:val="00845C7D"/>
    <w:rsid w:val="008E3B7B"/>
    <w:rsid w:val="009511F7"/>
    <w:rsid w:val="00985E1D"/>
    <w:rsid w:val="009978D9"/>
    <w:rsid w:val="009C2F35"/>
    <w:rsid w:val="009C4A0D"/>
    <w:rsid w:val="009D796E"/>
    <w:rsid w:val="009F49C5"/>
    <w:rsid w:val="00A501BA"/>
    <w:rsid w:val="00AD3EBB"/>
    <w:rsid w:val="00AE4635"/>
    <w:rsid w:val="00AE730F"/>
    <w:rsid w:val="00AF327C"/>
    <w:rsid w:val="00B21656"/>
    <w:rsid w:val="00B31B60"/>
    <w:rsid w:val="00B350F3"/>
    <w:rsid w:val="00B55313"/>
    <w:rsid w:val="00BF1CD1"/>
    <w:rsid w:val="00C3266C"/>
    <w:rsid w:val="00C35B2E"/>
    <w:rsid w:val="00C71E18"/>
    <w:rsid w:val="00C761BB"/>
    <w:rsid w:val="00C83AB7"/>
    <w:rsid w:val="00CA0960"/>
    <w:rsid w:val="00CA501E"/>
    <w:rsid w:val="00CC0992"/>
    <w:rsid w:val="00D06B87"/>
    <w:rsid w:val="00D33524"/>
    <w:rsid w:val="00D35869"/>
    <w:rsid w:val="00D471E6"/>
    <w:rsid w:val="00DB7182"/>
    <w:rsid w:val="00E3684A"/>
    <w:rsid w:val="00E57C66"/>
    <w:rsid w:val="00EF0FEC"/>
    <w:rsid w:val="00EF15AD"/>
    <w:rsid w:val="00EF6BA2"/>
    <w:rsid w:val="00F0689E"/>
    <w:rsid w:val="00F1387B"/>
    <w:rsid w:val="00F44E53"/>
    <w:rsid w:val="00F47D32"/>
    <w:rsid w:val="00F5136B"/>
    <w:rsid w:val="00F54D50"/>
    <w:rsid w:val="00F55788"/>
    <w:rsid w:val="00F8248C"/>
    <w:rsid w:val="00F8739C"/>
    <w:rsid w:val="00F922E9"/>
    <w:rsid w:val="00FB166E"/>
    <w:rsid w:val="00FB257D"/>
    <w:rsid w:val="00FC0253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C3266C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66C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C3266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66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3266C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3266C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326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3266C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3266C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C3266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3266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3266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3266C"/>
    <w:rPr>
      <w:rFonts w:eastAsia="Calibri"/>
      <w:b/>
      <w:bCs/>
      <w:color w:val="000000"/>
      <w:sz w:val="24"/>
      <w:szCs w:val="24"/>
      <w:lang w:val="en-US"/>
    </w:rPr>
  </w:style>
  <w:style w:type="character" w:customStyle="1" w:styleId="12">
    <w:name w:val="Заголовок 1 Знак2"/>
    <w:basedOn w:val="a0"/>
    <w:uiPriority w:val="9"/>
    <w:rsid w:val="00C3266C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C3266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C3266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3266C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C3266C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C326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266C"/>
    <w:rPr>
      <w:sz w:val="16"/>
      <w:szCs w:val="16"/>
    </w:rPr>
  </w:style>
  <w:style w:type="paragraph" w:customStyle="1" w:styleId="FR1">
    <w:name w:val="FR1"/>
    <w:rsid w:val="00C3266C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3266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C3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6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C326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266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C3266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C3266C"/>
    <w:rPr>
      <w:rFonts w:ascii="Courier New" w:hAnsi="Courier New" w:cs="Courier New"/>
    </w:rPr>
  </w:style>
  <w:style w:type="character" w:customStyle="1" w:styleId="21">
    <w:name w:val="Знак Знак2"/>
    <w:locked/>
    <w:rsid w:val="00C3266C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C32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3266C"/>
    <w:rPr>
      <w:sz w:val="24"/>
      <w:szCs w:val="24"/>
    </w:rPr>
  </w:style>
  <w:style w:type="paragraph" w:customStyle="1" w:styleId="ConsPlusNormal">
    <w:name w:val="ConsPlusNormal"/>
    <w:rsid w:val="00C3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C3266C"/>
  </w:style>
  <w:style w:type="paragraph" w:customStyle="1" w:styleId="14">
    <w:name w:val="Обычный1"/>
    <w:rsid w:val="00C3266C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C3266C"/>
    <w:pPr>
      <w:jc w:val="center"/>
    </w:pPr>
    <w:rPr>
      <w:b/>
      <w:sz w:val="26"/>
    </w:rPr>
  </w:style>
  <w:style w:type="character" w:customStyle="1" w:styleId="af5">
    <w:name w:val="Название Знак"/>
    <w:basedOn w:val="a0"/>
    <w:link w:val="af4"/>
    <w:rsid w:val="00C3266C"/>
    <w:rPr>
      <w:b/>
      <w:sz w:val="26"/>
    </w:rPr>
  </w:style>
  <w:style w:type="paragraph" w:customStyle="1" w:styleId="33">
    <w:name w:val="Стиль3"/>
    <w:basedOn w:val="a"/>
    <w:rsid w:val="00C3266C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C3266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3266C"/>
    <w:rPr>
      <w:sz w:val="24"/>
      <w:szCs w:val="24"/>
    </w:rPr>
  </w:style>
  <w:style w:type="paragraph" w:customStyle="1" w:styleId="15">
    <w:name w:val="Стиль1"/>
    <w:basedOn w:val="a"/>
    <w:rsid w:val="00C3266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C3266C"/>
    <w:rPr>
      <w:b/>
      <w:bCs/>
    </w:rPr>
  </w:style>
  <w:style w:type="character" w:customStyle="1" w:styleId="81">
    <w:name w:val="Знак Знак8"/>
    <w:locked/>
    <w:rsid w:val="00C3266C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C3266C"/>
    <w:rPr>
      <w:sz w:val="16"/>
      <w:szCs w:val="16"/>
    </w:rPr>
  </w:style>
  <w:style w:type="character" w:customStyle="1" w:styleId="16">
    <w:name w:val="Знак Знак16"/>
    <w:basedOn w:val="a0"/>
    <w:rsid w:val="00C3266C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C3266C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C326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C3266C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C3266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C3266C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C3266C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C3266C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C3266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C3266C"/>
    <w:rPr>
      <w:sz w:val="24"/>
      <w:szCs w:val="24"/>
    </w:rPr>
  </w:style>
  <w:style w:type="character" w:styleId="afa">
    <w:name w:val="page number"/>
    <w:basedOn w:val="a0"/>
    <w:rsid w:val="00C3266C"/>
  </w:style>
  <w:style w:type="character" w:customStyle="1" w:styleId="35">
    <w:name w:val="Основной текст (3)_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C3266C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C3266C"/>
  </w:style>
  <w:style w:type="character" w:customStyle="1" w:styleId="18">
    <w:name w:val="Текст сноски Знак1"/>
    <w:basedOn w:val="a0"/>
    <w:link w:val="afc"/>
    <w:rsid w:val="00C3266C"/>
  </w:style>
  <w:style w:type="character" w:styleId="afd">
    <w:name w:val="FollowedHyperlink"/>
    <w:rsid w:val="00C3266C"/>
    <w:rPr>
      <w:color w:val="800080"/>
      <w:u w:val="single"/>
    </w:rPr>
  </w:style>
  <w:style w:type="paragraph" w:customStyle="1" w:styleId="28">
    <w:name w:val="Обычный2"/>
    <w:rsid w:val="00C3266C"/>
  </w:style>
  <w:style w:type="paragraph" w:customStyle="1" w:styleId="19">
    <w:name w:val="Обычный (веб)1"/>
    <w:basedOn w:val="a"/>
    <w:rsid w:val="00C3266C"/>
    <w:pPr>
      <w:spacing w:before="100" w:after="100"/>
    </w:pPr>
    <w:rPr>
      <w:sz w:val="24"/>
    </w:rPr>
  </w:style>
  <w:style w:type="paragraph" w:customStyle="1" w:styleId="ConsPlusCell">
    <w:name w:val="ConsPlusCell"/>
    <w:rsid w:val="00C3266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C3266C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266C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C3266C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C3266C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C3266C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C3266C"/>
    <w:rPr>
      <w:sz w:val="24"/>
      <w:szCs w:val="24"/>
    </w:rPr>
  </w:style>
  <w:style w:type="character" w:customStyle="1" w:styleId="29">
    <w:name w:val="Нижний колонтитул Знак2"/>
    <w:basedOn w:val="a0"/>
    <w:rsid w:val="00C3266C"/>
    <w:rPr>
      <w:sz w:val="24"/>
      <w:szCs w:val="24"/>
    </w:rPr>
  </w:style>
  <w:style w:type="character" w:customStyle="1" w:styleId="1b">
    <w:name w:val="Название Знак1"/>
    <w:basedOn w:val="a0"/>
    <w:rsid w:val="00C3266C"/>
    <w:rPr>
      <w:b/>
      <w:sz w:val="28"/>
    </w:rPr>
  </w:style>
  <w:style w:type="character" w:customStyle="1" w:styleId="211">
    <w:name w:val="Основной текст 2 Знак1"/>
    <w:basedOn w:val="a0"/>
    <w:rsid w:val="00C3266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C3266C"/>
    <w:rPr>
      <w:sz w:val="24"/>
      <w:szCs w:val="24"/>
    </w:rPr>
  </w:style>
  <w:style w:type="paragraph" w:customStyle="1" w:styleId="2a">
    <w:name w:val="Абзац списка2"/>
    <w:basedOn w:val="a"/>
    <w:rsid w:val="00C326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C3266C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32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C3266C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C3266C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C3266C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C3266C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C3266C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C3266C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C3266C"/>
  </w:style>
  <w:style w:type="paragraph" w:styleId="aff1">
    <w:name w:val="TOC Heading"/>
    <w:basedOn w:val="1"/>
    <w:next w:val="a"/>
    <w:uiPriority w:val="39"/>
    <w:unhideWhenUsed/>
    <w:qFormat/>
    <w:rsid w:val="00CA0960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paragraph" w:styleId="1e">
    <w:name w:val="toc 1"/>
    <w:basedOn w:val="a"/>
    <w:next w:val="a"/>
    <w:autoRedefine/>
    <w:uiPriority w:val="39"/>
    <w:unhideWhenUsed/>
    <w:rsid w:val="00CA0960"/>
    <w:pPr>
      <w:spacing w:after="100"/>
    </w:pPr>
    <w:rPr>
      <w:sz w:val="24"/>
      <w:szCs w:val="24"/>
    </w:rPr>
  </w:style>
  <w:style w:type="character" w:customStyle="1" w:styleId="aff2">
    <w:name w:val="Основной текст + Полужирный"/>
    <w:rsid w:val="00CA0960"/>
    <w:rPr>
      <w:rFonts w:ascii="Times New Roman" w:eastAsia="Times New Roman" w:hAnsi="Times New Roman" w:cs="Times New Roman"/>
      <w:b/>
      <w:bCs/>
      <w:spacing w:val="9"/>
      <w:sz w:val="24"/>
      <w:szCs w:val="24"/>
      <w:shd w:val="clear" w:color="auto" w:fill="FFFFFF"/>
    </w:rPr>
  </w:style>
  <w:style w:type="character" w:customStyle="1" w:styleId="135pt0pt">
    <w:name w:val="Основной текст + 13;5 pt;Курсив;Интервал 0 pt"/>
    <w:rsid w:val="00CA0960"/>
    <w:rPr>
      <w:rFonts w:ascii="Times New Roman" w:eastAsia="Times New Roman" w:hAnsi="Times New Roman" w:cs="Times New Roman"/>
      <w:i/>
      <w:iCs/>
      <w:spacing w:val="-11"/>
      <w:sz w:val="24"/>
      <w:szCs w:val="24"/>
      <w:shd w:val="clear" w:color="auto" w:fill="FFFFFF"/>
    </w:rPr>
  </w:style>
  <w:style w:type="paragraph" w:customStyle="1" w:styleId="2c">
    <w:name w:val="Основной текст2"/>
    <w:basedOn w:val="a"/>
    <w:rsid w:val="00CA0960"/>
    <w:pPr>
      <w:shd w:val="clear" w:color="auto" w:fill="FFFFFF"/>
      <w:spacing w:after="60" w:line="0" w:lineRule="atLeast"/>
      <w:ind w:hanging="560"/>
    </w:pPr>
    <w:rPr>
      <w:rFonts w:asciiTheme="minorHAnsi" w:eastAsiaTheme="minorHAnsi" w:hAnsiTheme="minorHAnsi" w:cstheme="minorBidi"/>
      <w:spacing w:val="-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20</cp:revision>
  <dcterms:created xsi:type="dcterms:W3CDTF">2019-02-11T04:53:00Z</dcterms:created>
  <dcterms:modified xsi:type="dcterms:W3CDTF">2019-09-13T07:03:00Z</dcterms:modified>
</cp:coreProperties>
</file>