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6C6A49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CF7355" w:rsidRDefault="00861096" w:rsidP="00861096">
      <w:pPr>
        <w:tabs>
          <w:tab w:val="left" w:pos="851"/>
        </w:tabs>
        <w:jc w:val="center"/>
        <w:rPr>
          <w:sz w:val="28"/>
          <w:szCs w:val="20"/>
        </w:rPr>
      </w:pPr>
      <w:r w:rsidRPr="00861096">
        <w:rPr>
          <w:b/>
          <w:sz w:val="28"/>
          <w:szCs w:val="20"/>
        </w:rPr>
        <w:t>ВРАЧЕБНО-ПЕДАГОГИЧЕСКИЙ КОНТРОЛЬ</w:t>
      </w: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BD661B" w:rsidRDefault="002723B5" w:rsidP="008342BB">
      <w:pPr>
        <w:jc w:val="center"/>
      </w:pPr>
      <w:r w:rsidRPr="002723B5">
        <w:rPr>
          <w:sz w:val="28"/>
          <w:szCs w:val="20"/>
        </w:rPr>
        <w:t xml:space="preserve">31.08.39 </w:t>
      </w:r>
      <w:r>
        <w:rPr>
          <w:sz w:val="28"/>
          <w:szCs w:val="20"/>
        </w:rPr>
        <w:t>«</w:t>
      </w:r>
      <w:r w:rsidRPr="002723B5">
        <w:rPr>
          <w:sz w:val="28"/>
          <w:szCs w:val="20"/>
        </w:rPr>
        <w:t>Лечебная физкультура и спортивная медицина</w:t>
      </w:r>
      <w:r>
        <w:rPr>
          <w:sz w:val="28"/>
          <w:szCs w:val="20"/>
        </w:rPr>
        <w:t>»</w:t>
      </w: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="002723B5" w:rsidRPr="002723B5">
        <w:rPr>
          <w:sz w:val="28"/>
          <w:szCs w:val="20"/>
        </w:rPr>
        <w:t>31.08.39 «Лечебная физкультура и спортивная медицина»</w:t>
      </w:r>
    </w:p>
    <w:p w:rsidR="008342BB" w:rsidRPr="00CF7355" w:rsidRDefault="008342BB" w:rsidP="008342B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342BB" w:rsidRPr="00CF7355" w:rsidRDefault="008342BB" w:rsidP="008342BB">
      <w:pPr>
        <w:ind w:firstLine="709"/>
        <w:jc w:val="both"/>
        <w:rPr>
          <w:color w:val="000000"/>
        </w:rPr>
      </w:pPr>
    </w:p>
    <w:p w:rsidR="008342BB" w:rsidRPr="00CF7355" w:rsidRDefault="008342BB" w:rsidP="008342B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E50EE0">
        <w:rPr>
          <w:color w:val="000000"/>
        </w:rPr>
        <w:t>11</w:t>
      </w:r>
      <w:r>
        <w:rPr>
          <w:color w:val="000000"/>
        </w:rPr>
        <w:t xml:space="preserve">  от </w:t>
      </w:r>
      <w:r w:rsidR="00E50EE0">
        <w:rPr>
          <w:color w:val="000000"/>
        </w:rPr>
        <w:t>«22</w:t>
      </w:r>
      <w:r w:rsidRPr="00CF7355">
        <w:rPr>
          <w:color w:val="000000"/>
        </w:rPr>
        <w:t xml:space="preserve">» </w:t>
      </w:r>
      <w:r w:rsidR="00E50EE0">
        <w:rPr>
          <w:color w:val="000000"/>
        </w:rPr>
        <w:t>июня</w:t>
      </w:r>
      <w:r>
        <w:rPr>
          <w:color w:val="000000"/>
        </w:rPr>
        <w:t xml:space="preserve"> </w:t>
      </w:r>
      <w:r w:rsidRPr="00CF7355">
        <w:rPr>
          <w:color w:val="000000"/>
        </w:rPr>
        <w:t>20</w:t>
      </w:r>
      <w:r w:rsidR="00E50EE0">
        <w:rPr>
          <w:color w:val="000000"/>
        </w:rPr>
        <w:t>18</w:t>
      </w:r>
      <w:r>
        <w:rPr>
          <w:color w:val="000000"/>
        </w:rPr>
        <w:t xml:space="preserve"> г.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F574EB" w:rsidP="00E836D2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E50EE0" w:rsidRDefault="00E50EE0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B00427">
        <w:rPr>
          <w:rFonts w:ascii="Times New Roman" w:hAnsi="Times New Roman"/>
          <w:color w:val="000000"/>
          <w:sz w:val="28"/>
          <w:szCs w:val="28"/>
        </w:rPr>
        <w:t>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  <w:proofErr w:type="gramEnd"/>
    </w:p>
    <w:p w:rsidR="00950D34" w:rsidRPr="00950D34" w:rsidRDefault="00950D34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0D34">
        <w:rPr>
          <w:rFonts w:ascii="Times New Roman" w:hAnsi="Times New Roman"/>
          <w:color w:val="000000"/>
          <w:sz w:val="28"/>
          <w:szCs w:val="28"/>
        </w:rPr>
        <w:t>(ПК-1) готовность к осуществлению комплекса мероприятий, напра</w:t>
      </w:r>
      <w:r w:rsidRPr="00950D34">
        <w:rPr>
          <w:rFonts w:ascii="Times New Roman" w:hAnsi="Times New Roman"/>
          <w:color w:val="000000"/>
          <w:sz w:val="28"/>
          <w:szCs w:val="28"/>
        </w:rPr>
        <w:t>в</w:t>
      </w:r>
      <w:r w:rsidRPr="00950D34">
        <w:rPr>
          <w:rFonts w:ascii="Times New Roman" w:hAnsi="Times New Roman"/>
          <w:color w:val="000000"/>
          <w:sz w:val="28"/>
          <w:szCs w:val="28"/>
        </w:rPr>
        <w:t>ленных на сохранение и укрепление здоровья и включающих в себя формир</w:t>
      </w:r>
      <w:r w:rsidRPr="00950D34">
        <w:rPr>
          <w:rFonts w:ascii="Times New Roman" w:hAnsi="Times New Roman"/>
          <w:color w:val="000000"/>
          <w:sz w:val="28"/>
          <w:szCs w:val="28"/>
        </w:rPr>
        <w:t>о</w:t>
      </w:r>
      <w:r w:rsidRPr="00950D34">
        <w:rPr>
          <w:rFonts w:ascii="Times New Roman" w:hAnsi="Times New Roman"/>
          <w:color w:val="000000"/>
          <w:sz w:val="28"/>
          <w:szCs w:val="28"/>
        </w:rPr>
        <w:t>вание здорового образа жизни, предупреждение возникновения и (или) ра</w:t>
      </w:r>
      <w:r w:rsidRPr="00950D34">
        <w:rPr>
          <w:rFonts w:ascii="Times New Roman" w:hAnsi="Times New Roman"/>
          <w:color w:val="000000"/>
          <w:sz w:val="28"/>
          <w:szCs w:val="28"/>
        </w:rPr>
        <w:t>с</w:t>
      </w:r>
      <w:r w:rsidRPr="00950D34">
        <w:rPr>
          <w:rFonts w:ascii="Times New Roman" w:hAnsi="Times New Roman"/>
          <w:color w:val="000000"/>
          <w:sz w:val="28"/>
          <w:szCs w:val="28"/>
        </w:rPr>
        <w:t xml:space="preserve">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50D34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950D34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861096" w:rsidRDefault="00861096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(ПК -2) </w:t>
      </w:r>
      <w:r w:rsidRPr="00861096">
        <w:rPr>
          <w:rFonts w:ascii="Times New Roman" w:hAnsi="Times New Roman"/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</w:p>
    <w:p w:rsidR="00950D34" w:rsidRDefault="00861096" w:rsidP="00861096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950D34" w:rsidRPr="00861096">
        <w:rPr>
          <w:rFonts w:ascii="Times New Roman" w:hAnsi="Times New Roman"/>
          <w:color w:val="000000"/>
          <w:sz w:val="28"/>
          <w:szCs w:val="28"/>
        </w:rPr>
        <w:t>ПК-6) готовность к применению методов лечебной физкультуры пац</w:t>
      </w:r>
      <w:r w:rsidR="00950D34" w:rsidRPr="00861096">
        <w:rPr>
          <w:rFonts w:ascii="Times New Roman" w:hAnsi="Times New Roman"/>
          <w:color w:val="000000"/>
          <w:sz w:val="28"/>
          <w:szCs w:val="28"/>
        </w:rPr>
        <w:t>и</w:t>
      </w:r>
      <w:r w:rsidR="00950D34" w:rsidRPr="00861096">
        <w:rPr>
          <w:rFonts w:ascii="Times New Roman" w:hAnsi="Times New Roman"/>
          <w:color w:val="000000"/>
          <w:sz w:val="28"/>
          <w:szCs w:val="28"/>
        </w:rPr>
        <w:t>ентам, нуждающимся в оказании медицинской помощи</w:t>
      </w:r>
    </w:p>
    <w:p w:rsidR="006C6A49" w:rsidRPr="00861096" w:rsidRDefault="006C6A49" w:rsidP="00861096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(УК- 1) готовность</w:t>
      </w:r>
      <w:r w:rsidRPr="006C6A49">
        <w:rPr>
          <w:rFonts w:ascii="Times New Roman" w:hAnsi="Times New Roman"/>
          <w:color w:val="000000"/>
          <w:sz w:val="28"/>
          <w:szCs w:val="28"/>
        </w:rPr>
        <w:t xml:space="preserve"> к абстрактному мышлению, анализу, синтезу</w:t>
      </w:r>
    </w:p>
    <w:p w:rsidR="00950D34" w:rsidRDefault="00950D34" w:rsidP="0086109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bookmarkStart w:id="1" w:name="_Toc535164690"/>
    </w:p>
    <w:p w:rsidR="00861096" w:rsidRDefault="00861096" w:rsidP="00861096">
      <w:pPr>
        <w:pStyle w:val="a5"/>
        <w:ind w:left="0" w:firstLine="709"/>
        <w:rPr>
          <w:b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E60349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0D3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61096"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950D34" w:rsidRDefault="007E740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861096" w:rsidRPr="00861096">
        <w:rPr>
          <w:b/>
          <w:color w:val="000000"/>
          <w:sz w:val="28"/>
          <w:szCs w:val="28"/>
        </w:rPr>
        <w:t>Организация врачебно-педагогических наблюдений</w:t>
      </w:r>
      <w:r w:rsidR="00950D34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включает в себя понятие «врачебный контроль»?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Его основная цель и главные задачи?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В каких формах проводиться врачебный контроль в вузе?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формы медицинского обследования студентов вы знаете?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Чем отличается дополнительное обследование от </w:t>
      </w:r>
      <w:proofErr w:type="gramStart"/>
      <w:r w:rsidRPr="00E2160C">
        <w:rPr>
          <w:color w:val="000000"/>
          <w:sz w:val="28"/>
          <w:szCs w:val="28"/>
        </w:rPr>
        <w:t>повторного</w:t>
      </w:r>
      <w:proofErr w:type="gramEnd"/>
      <w:r w:rsidRPr="00E2160C">
        <w:rPr>
          <w:color w:val="000000"/>
          <w:sz w:val="28"/>
          <w:szCs w:val="28"/>
        </w:rPr>
        <w:t>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lastRenderedPageBreak/>
        <w:t xml:space="preserve"> Что включает в себя программа медицинского обследования?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Какими параметрами определяется физическое развитие?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Что оценивается с помощью наружного осмотра?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типы сложения человека вы знаете?</w:t>
      </w:r>
    </w:p>
    <w:p w:rsidR="00E2160C" w:rsidRPr="00E2160C" w:rsidRDefault="00E2160C" w:rsidP="00E2160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Назовите основные антропометрические измерения.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Pr="00895927" w:rsidRDefault="00E2160C" w:rsidP="00E2160C">
      <w:pPr>
        <w:jc w:val="both"/>
        <w:rPr>
          <w:color w:val="000000"/>
          <w:sz w:val="28"/>
          <w:szCs w:val="28"/>
          <w:u w:val="single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2160C" w:rsidRPr="00FC008F" w:rsidRDefault="00E2160C" w:rsidP="00E2160C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E2160C" w:rsidRPr="00FC008F" w:rsidRDefault="00E2160C" w:rsidP="00E2160C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2160C" w:rsidRPr="00FC008F" w:rsidRDefault="00E2160C" w:rsidP="00E2160C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Pr="00510507" w:rsidRDefault="00E2160C" w:rsidP="00E216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 </w:t>
      </w:r>
      <w:r w:rsidRPr="00E2160C">
        <w:rPr>
          <w:b/>
          <w:color w:val="000000"/>
          <w:sz w:val="28"/>
          <w:szCs w:val="28"/>
        </w:rPr>
        <w:t>Задачи врачебно-педагогических наблюдений</w:t>
      </w:r>
      <w:proofErr w:type="gramStart"/>
      <w:r>
        <w:rPr>
          <w:b/>
          <w:color w:val="000000"/>
          <w:sz w:val="28"/>
          <w:szCs w:val="28"/>
        </w:rPr>
        <w:t>..</w:t>
      </w:r>
      <w:proofErr w:type="gramEnd"/>
    </w:p>
    <w:p w:rsidR="00E2160C" w:rsidRDefault="00E2160C" w:rsidP="00E2160C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2160C" w:rsidRDefault="00E2160C" w:rsidP="00E2160C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E2160C" w:rsidRPr="004323C8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Назовите основные меры предупреждения спортивного травматизма и заболев</w:t>
      </w:r>
      <w:r w:rsidRPr="00E2160C">
        <w:rPr>
          <w:color w:val="000000"/>
          <w:sz w:val="28"/>
          <w:szCs w:val="28"/>
        </w:rPr>
        <w:t>а</w:t>
      </w:r>
      <w:r w:rsidRPr="00E2160C">
        <w:rPr>
          <w:color w:val="000000"/>
          <w:sz w:val="28"/>
          <w:szCs w:val="28"/>
        </w:rPr>
        <w:t>ний в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процессе занятий по физическому воспитанию.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Какие основные причины травм на учебных занятиях по физическому воспит</w:t>
      </w:r>
      <w:r w:rsidRPr="00E2160C">
        <w:rPr>
          <w:color w:val="000000"/>
          <w:sz w:val="28"/>
          <w:szCs w:val="28"/>
        </w:rPr>
        <w:t>а</w:t>
      </w:r>
      <w:r w:rsidRPr="00E2160C">
        <w:rPr>
          <w:color w:val="000000"/>
          <w:sz w:val="28"/>
          <w:szCs w:val="28"/>
        </w:rPr>
        <w:t>нию, на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тренировках и спортивных соревнованиях вы знаете?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входит в обязанности врача при проведении массовых оздоровительных,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физкультурных и спортивных мероприятий?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Какие основные показатели рекомендуется оценивать при самоконтроле за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с</w:t>
      </w:r>
      <w:r w:rsidRPr="003C7492">
        <w:rPr>
          <w:color w:val="000000"/>
          <w:sz w:val="28"/>
          <w:szCs w:val="28"/>
        </w:rPr>
        <w:t>о</w:t>
      </w:r>
      <w:r w:rsidRPr="003C7492">
        <w:rPr>
          <w:color w:val="000000"/>
          <w:sz w:val="28"/>
          <w:szCs w:val="28"/>
        </w:rPr>
        <w:t>стоянием своего здоровья, физическим развитием, влиянием на организм занятий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физическими упражнениями, спортом?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такое «стартовая лихорадка»?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 xml:space="preserve"> В результате чего наступает состояние уто</w:t>
      </w:r>
      <w:r w:rsidRPr="003C7492">
        <w:rPr>
          <w:color w:val="000000"/>
          <w:sz w:val="28"/>
          <w:szCs w:val="28"/>
        </w:rPr>
        <w:t>м</w:t>
      </w:r>
      <w:r w:rsidRPr="003C7492">
        <w:rPr>
          <w:color w:val="000000"/>
          <w:sz w:val="28"/>
          <w:szCs w:val="28"/>
        </w:rPr>
        <w:t>ления?</w:t>
      </w:r>
    </w:p>
    <w:p w:rsidR="007103C9" w:rsidRPr="00E2160C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является причиной хронического переутомления (перетренировки)?</w:t>
      </w:r>
    </w:p>
    <w:p w:rsidR="007103C9" w:rsidRPr="00E2160C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В чем выражается состояние «мертвой точки», как одной из форм переутомл</w:t>
      </w:r>
      <w:r w:rsidRPr="00E2160C">
        <w:rPr>
          <w:color w:val="000000"/>
          <w:sz w:val="28"/>
          <w:szCs w:val="28"/>
        </w:rPr>
        <w:t>е</w:t>
      </w:r>
      <w:r w:rsidRPr="00E2160C">
        <w:rPr>
          <w:color w:val="000000"/>
          <w:sz w:val="28"/>
          <w:szCs w:val="28"/>
        </w:rPr>
        <w:t>ния?</w:t>
      </w:r>
    </w:p>
    <w:p w:rsidR="007103C9" w:rsidRPr="00E2160C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При каких условиях наступает «второе дыхание»?</w:t>
      </w:r>
    </w:p>
    <w:p w:rsidR="007103C9" w:rsidRPr="003C7492" w:rsidRDefault="007103C9" w:rsidP="007103C9">
      <w:pPr>
        <w:numPr>
          <w:ilvl w:val="0"/>
          <w:numId w:val="203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Назовите некоторые болезненные состояния, которые могут возникнуть при з</w:t>
      </w:r>
      <w:r w:rsidRPr="00E2160C">
        <w:rPr>
          <w:color w:val="000000"/>
          <w:sz w:val="28"/>
          <w:szCs w:val="28"/>
        </w:rPr>
        <w:t>а</w:t>
      </w:r>
      <w:r w:rsidRPr="00E2160C">
        <w:rPr>
          <w:color w:val="000000"/>
          <w:sz w:val="28"/>
          <w:szCs w:val="28"/>
        </w:rPr>
        <w:t>нятиях</w:t>
      </w:r>
      <w:r>
        <w:rPr>
          <w:color w:val="000000"/>
          <w:sz w:val="28"/>
          <w:szCs w:val="28"/>
        </w:rPr>
        <w:t xml:space="preserve"> </w:t>
      </w:r>
      <w:r w:rsidRPr="003C7492">
        <w:rPr>
          <w:color w:val="000000"/>
          <w:sz w:val="28"/>
          <w:szCs w:val="28"/>
        </w:rPr>
        <w:t>физической культурой и спортом при грубом нарушении методических и санитарно-гигиенических правил?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Pr="00895927" w:rsidRDefault="00E2160C" w:rsidP="00E2160C">
      <w:pPr>
        <w:jc w:val="both"/>
        <w:rPr>
          <w:color w:val="000000"/>
          <w:sz w:val="28"/>
          <w:szCs w:val="28"/>
          <w:u w:val="single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2160C" w:rsidRPr="00FC008F" w:rsidRDefault="00E2160C" w:rsidP="00E2160C">
      <w:pPr>
        <w:pStyle w:val="a5"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E2160C" w:rsidRPr="00FC008F" w:rsidRDefault="00E2160C" w:rsidP="00E2160C">
      <w:pPr>
        <w:pStyle w:val="a5"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2160C" w:rsidRPr="00FC008F" w:rsidRDefault="00E2160C" w:rsidP="00E2160C">
      <w:pPr>
        <w:pStyle w:val="a5"/>
        <w:numPr>
          <w:ilvl w:val="0"/>
          <w:numId w:val="201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ind w:left="360"/>
        <w:jc w:val="both"/>
        <w:rPr>
          <w:color w:val="000000"/>
          <w:sz w:val="28"/>
          <w:szCs w:val="28"/>
        </w:rPr>
      </w:pPr>
    </w:p>
    <w:p w:rsidR="00E2160C" w:rsidRPr="00510507" w:rsidRDefault="00E2160C" w:rsidP="00E216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 </w:t>
      </w:r>
      <w:r w:rsidRPr="00E2160C">
        <w:rPr>
          <w:b/>
          <w:color w:val="000000"/>
          <w:sz w:val="28"/>
          <w:szCs w:val="28"/>
        </w:rPr>
        <w:t>Методы вра</w:t>
      </w:r>
      <w:r>
        <w:rPr>
          <w:b/>
          <w:color w:val="000000"/>
          <w:sz w:val="28"/>
          <w:szCs w:val="28"/>
        </w:rPr>
        <w:t>чебно-педагогических наблюдений.</w:t>
      </w:r>
    </w:p>
    <w:p w:rsidR="00E2160C" w:rsidRDefault="00E2160C" w:rsidP="00E2160C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2160C" w:rsidRDefault="00E2160C" w:rsidP="00E2160C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Что такое антропометрические стандарты?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Что определяется с помощью антропометрического профиля?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 оценивается физическое развитие методом корреляции?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Назовите наиболее часто применяемые антропометрические индексы.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изменения физического развития определяются методом антропометр</w:t>
      </w:r>
      <w:r>
        <w:rPr>
          <w:color w:val="000000"/>
          <w:sz w:val="28"/>
          <w:szCs w:val="28"/>
        </w:rPr>
        <w:t>и</w:t>
      </w:r>
      <w:r w:rsidRPr="00E2160C">
        <w:rPr>
          <w:color w:val="000000"/>
          <w:sz w:val="28"/>
          <w:szCs w:val="28"/>
        </w:rPr>
        <w:t>ч</w:t>
      </w:r>
      <w:r w:rsidRPr="00E2160C">
        <w:rPr>
          <w:color w:val="000000"/>
          <w:sz w:val="28"/>
          <w:szCs w:val="28"/>
        </w:rPr>
        <w:t>е</w:t>
      </w:r>
      <w:r w:rsidRPr="00E2160C">
        <w:rPr>
          <w:color w:val="000000"/>
          <w:sz w:val="28"/>
          <w:szCs w:val="28"/>
        </w:rPr>
        <w:t>ских</w:t>
      </w:r>
      <w:r>
        <w:rPr>
          <w:color w:val="000000"/>
          <w:sz w:val="28"/>
          <w:szCs w:val="28"/>
        </w:rPr>
        <w:t xml:space="preserve"> </w:t>
      </w:r>
      <w:r w:rsidRPr="00E2160C">
        <w:rPr>
          <w:color w:val="000000"/>
          <w:sz w:val="28"/>
          <w:szCs w:val="28"/>
        </w:rPr>
        <w:t>индексов?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простейшие дыхательные пробы вы знаете?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На какие медицинские группы делятся все студенты на основании данных</w:t>
      </w:r>
      <w:r>
        <w:rPr>
          <w:color w:val="000000"/>
          <w:sz w:val="28"/>
          <w:szCs w:val="28"/>
        </w:rPr>
        <w:t xml:space="preserve"> </w:t>
      </w:r>
      <w:r w:rsidRPr="00E2160C">
        <w:rPr>
          <w:color w:val="000000"/>
          <w:sz w:val="28"/>
          <w:szCs w:val="28"/>
        </w:rPr>
        <w:t>физ</w:t>
      </w:r>
      <w:r w:rsidRPr="00E2160C">
        <w:rPr>
          <w:color w:val="000000"/>
          <w:sz w:val="28"/>
          <w:szCs w:val="28"/>
        </w:rPr>
        <w:t>и</w:t>
      </w:r>
      <w:r w:rsidRPr="00E2160C">
        <w:rPr>
          <w:color w:val="000000"/>
          <w:sz w:val="28"/>
          <w:szCs w:val="28"/>
        </w:rPr>
        <w:t>ческого развития, состояния здоровья и физической подготовленности?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Когда проводятся врачебно-педагогические наблюдения?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Что определяется при проведении врачебно-педагогических наблюдениях?</w:t>
      </w:r>
    </w:p>
    <w:p w:rsidR="007103C9" w:rsidRPr="00E2160C" w:rsidRDefault="007103C9" w:rsidP="007103C9">
      <w:pPr>
        <w:numPr>
          <w:ilvl w:val="0"/>
          <w:numId w:val="204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Какие требования предъявляются к санитарно-гигиеническому </w:t>
      </w:r>
      <w:proofErr w:type="gramStart"/>
      <w:r w:rsidRPr="00E2160C">
        <w:rPr>
          <w:color w:val="000000"/>
          <w:sz w:val="28"/>
          <w:szCs w:val="28"/>
        </w:rPr>
        <w:t>контролю за</w:t>
      </w:r>
      <w:proofErr w:type="gramEnd"/>
      <w:r w:rsidRPr="00E2160C">
        <w:rPr>
          <w:color w:val="000000"/>
          <w:sz w:val="28"/>
          <w:szCs w:val="28"/>
        </w:rPr>
        <w:t xml:space="preserve"> м</w:t>
      </w:r>
      <w:r w:rsidRPr="00E2160C">
        <w:rPr>
          <w:color w:val="000000"/>
          <w:sz w:val="28"/>
          <w:szCs w:val="28"/>
        </w:rPr>
        <w:t>е</w:t>
      </w:r>
      <w:r w:rsidRPr="00E2160C">
        <w:rPr>
          <w:color w:val="000000"/>
          <w:sz w:val="28"/>
          <w:szCs w:val="28"/>
        </w:rPr>
        <w:t>стами и</w:t>
      </w:r>
      <w:r>
        <w:rPr>
          <w:color w:val="000000"/>
          <w:sz w:val="28"/>
          <w:szCs w:val="28"/>
        </w:rPr>
        <w:t xml:space="preserve"> </w:t>
      </w:r>
      <w:r w:rsidRPr="00E2160C">
        <w:rPr>
          <w:color w:val="000000"/>
          <w:sz w:val="28"/>
          <w:szCs w:val="28"/>
        </w:rPr>
        <w:t>условиями проведения занятий и спортивных мероприятий?</w:t>
      </w:r>
    </w:p>
    <w:p w:rsidR="007103C9" w:rsidRPr="004323C8" w:rsidRDefault="007103C9" w:rsidP="00E2160C">
      <w:pPr>
        <w:jc w:val="both"/>
        <w:rPr>
          <w:b/>
          <w:color w:val="000000"/>
          <w:sz w:val="28"/>
          <w:szCs w:val="28"/>
          <w:u w:val="single"/>
        </w:rPr>
      </w:pPr>
    </w:p>
    <w:p w:rsidR="00E2160C" w:rsidRPr="00895927" w:rsidRDefault="00E2160C" w:rsidP="00E2160C">
      <w:pPr>
        <w:jc w:val="both"/>
        <w:rPr>
          <w:color w:val="000000"/>
          <w:sz w:val="28"/>
          <w:szCs w:val="28"/>
          <w:u w:val="single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2160C" w:rsidRDefault="00E2160C" w:rsidP="00E2160C">
      <w:pPr>
        <w:jc w:val="both"/>
        <w:rPr>
          <w:color w:val="000000"/>
          <w:sz w:val="28"/>
          <w:szCs w:val="28"/>
        </w:rPr>
      </w:pPr>
    </w:p>
    <w:p w:rsidR="00E2160C" w:rsidRDefault="00E2160C" w:rsidP="00E2160C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2160C" w:rsidRPr="00FC008F" w:rsidRDefault="00E2160C" w:rsidP="00E2160C">
      <w:pPr>
        <w:pStyle w:val="a5"/>
        <w:numPr>
          <w:ilvl w:val="0"/>
          <w:numId w:val="20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E2160C" w:rsidRPr="00FC008F" w:rsidRDefault="00E2160C" w:rsidP="00E2160C">
      <w:pPr>
        <w:pStyle w:val="a5"/>
        <w:numPr>
          <w:ilvl w:val="0"/>
          <w:numId w:val="20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2160C" w:rsidRPr="003C7492" w:rsidRDefault="00E2160C" w:rsidP="00E2160C">
      <w:pPr>
        <w:pStyle w:val="a5"/>
        <w:numPr>
          <w:ilvl w:val="0"/>
          <w:numId w:val="202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C7492" w:rsidRDefault="003C7492" w:rsidP="003C74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C7492" w:rsidRDefault="003C7492" w:rsidP="003C74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C7492" w:rsidRDefault="003C7492" w:rsidP="003C74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C7492" w:rsidRPr="00510507" w:rsidRDefault="003C7492" w:rsidP="003C749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3C7492" w:rsidRDefault="003C7492" w:rsidP="003C74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4 </w:t>
      </w:r>
      <w:r w:rsidRPr="003C7492">
        <w:rPr>
          <w:b/>
          <w:color w:val="000000"/>
          <w:sz w:val="28"/>
          <w:szCs w:val="28"/>
        </w:rPr>
        <w:t>Оценка результатов врачебно-педагогических наблюдений.</w:t>
      </w:r>
    </w:p>
    <w:p w:rsidR="003C7492" w:rsidRDefault="003C7492" w:rsidP="003C749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3C7492" w:rsidRDefault="003C7492" w:rsidP="003C74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C7492" w:rsidRDefault="003C7492" w:rsidP="003C7492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3C7492" w:rsidRPr="004323C8" w:rsidRDefault="003C7492" w:rsidP="003C749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C7492" w:rsidRPr="00FC008F" w:rsidRDefault="003C7492" w:rsidP="003C7492">
      <w:pPr>
        <w:pStyle w:val="a5"/>
        <w:ind w:firstLine="0"/>
        <w:rPr>
          <w:b/>
          <w:color w:val="000000"/>
          <w:sz w:val="28"/>
          <w:szCs w:val="28"/>
          <w:u w:val="single"/>
        </w:rPr>
      </w:pPr>
    </w:p>
    <w:p w:rsidR="00E2160C" w:rsidRPr="003C7492" w:rsidRDefault="00E2160C" w:rsidP="007103C9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 </w:t>
      </w:r>
      <w:r w:rsidR="007103C9" w:rsidRPr="007103C9">
        <w:rPr>
          <w:color w:val="000000"/>
          <w:sz w:val="28"/>
          <w:szCs w:val="28"/>
        </w:rPr>
        <w:t>Задачи и организация врачебно-педагогических наблюдений в процессе учебно-тренировочных занятий</w:t>
      </w:r>
    </w:p>
    <w:p w:rsidR="00E2160C" w:rsidRPr="00E2160C" w:rsidRDefault="007103C9" w:rsidP="007103C9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7103C9">
        <w:rPr>
          <w:color w:val="000000"/>
          <w:sz w:val="28"/>
          <w:szCs w:val="28"/>
        </w:rPr>
        <w:t>Самоконтроль. Задачи. Форма. Субъективные и объективные показатели, хара</w:t>
      </w:r>
      <w:r w:rsidRPr="007103C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теристика и оценка</w:t>
      </w:r>
      <w:r w:rsidR="00E2160C" w:rsidRPr="00E2160C">
        <w:rPr>
          <w:color w:val="000000"/>
          <w:sz w:val="28"/>
          <w:szCs w:val="28"/>
        </w:rPr>
        <w:t>?</w:t>
      </w:r>
    </w:p>
    <w:p w:rsidR="00E2160C" w:rsidRPr="003C7492" w:rsidRDefault="00E2160C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 xml:space="preserve">Что является основной причиной растяжения и разрывов связок? Признаки и </w:t>
      </w:r>
      <w:proofErr w:type="spellStart"/>
      <w:r w:rsidRPr="00E2160C">
        <w:rPr>
          <w:color w:val="000000"/>
          <w:sz w:val="28"/>
          <w:szCs w:val="28"/>
        </w:rPr>
        <w:t>первая</w:t>
      </w:r>
      <w:r w:rsidRPr="003C7492">
        <w:rPr>
          <w:color w:val="000000"/>
          <w:sz w:val="28"/>
          <w:szCs w:val="28"/>
        </w:rPr>
        <w:t>помощь</w:t>
      </w:r>
      <w:proofErr w:type="spellEnd"/>
      <w:r w:rsidRPr="003C7492">
        <w:rPr>
          <w:color w:val="000000"/>
          <w:sz w:val="28"/>
          <w:szCs w:val="28"/>
        </w:rPr>
        <w:t>.</w:t>
      </w:r>
    </w:p>
    <w:p w:rsidR="007103C9" w:rsidRDefault="007103C9" w:rsidP="007103C9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7103C9">
        <w:rPr>
          <w:color w:val="000000"/>
          <w:sz w:val="28"/>
          <w:szCs w:val="28"/>
        </w:rPr>
        <w:t xml:space="preserve">Формы врачебно-педагогических наблюдений. Задачи и организация </w:t>
      </w:r>
      <w:proofErr w:type="spellStart"/>
      <w:r w:rsidRPr="007103C9">
        <w:rPr>
          <w:color w:val="000000"/>
          <w:sz w:val="28"/>
          <w:szCs w:val="28"/>
        </w:rPr>
        <w:t>вра</w:t>
      </w:r>
      <w:proofErr w:type="spellEnd"/>
      <w:r w:rsidRPr="007103C9">
        <w:rPr>
          <w:color w:val="000000"/>
          <w:sz w:val="28"/>
          <w:szCs w:val="28"/>
        </w:rPr>
        <w:t>-</w:t>
      </w:r>
      <w:proofErr w:type="spellStart"/>
      <w:r w:rsidRPr="007103C9">
        <w:rPr>
          <w:color w:val="000000"/>
          <w:sz w:val="28"/>
          <w:szCs w:val="28"/>
        </w:rPr>
        <w:t>чебно</w:t>
      </w:r>
      <w:proofErr w:type="spellEnd"/>
      <w:r w:rsidRPr="007103C9">
        <w:rPr>
          <w:color w:val="000000"/>
          <w:sz w:val="28"/>
          <w:szCs w:val="28"/>
        </w:rPr>
        <w:t xml:space="preserve">-педагогических наблюдений с дополнительными нагрузками. </w:t>
      </w:r>
    </w:p>
    <w:p w:rsidR="00E2160C" w:rsidRPr="00E2160C" w:rsidRDefault="00E2160C" w:rsidP="007103C9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Какие способы искусственного дыхания вы знаете? Порядок их выполнения.</w:t>
      </w:r>
    </w:p>
    <w:p w:rsidR="00E2160C" w:rsidRPr="00E2160C" w:rsidRDefault="00E2160C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Как производится закрытый массаж сердца?</w:t>
      </w:r>
    </w:p>
    <w:p w:rsidR="00E2160C" w:rsidRPr="00E2160C" w:rsidRDefault="00E2160C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E2160C">
        <w:rPr>
          <w:color w:val="000000"/>
          <w:sz w:val="28"/>
          <w:szCs w:val="28"/>
        </w:rPr>
        <w:t>Расскажите о первой помощи при утоплении.</w:t>
      </w:r>
    </w:p>
    <w:p w:rsidR="003C7492" w:rsidRDefault="007103C9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Соматоскопия</w:t>
      </w:r>
      <w:proofErr w:type="spellEnd"/>
      <w:r>
        <w:rPr>
          <w:color w:val="000000"/>
          <w:sz w:val="28"/>
          <w:szCs w:val="28"/>
        </w:rPr>
        <w:t>. Типы конституции.</w:t>
      </w:r>
    </w:p>
    <w:p w:rsidR="00950D34" w:rsidRPr="003C7492" w:rsidRDefault="00E2160C" w:rsidP="003C7492">
      <w:pPr>
        <w:numPr>
          <w:ilvl w:val="0"/>
          <w:numId w:val="205"/>
        </w:numPr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 xml:space="preserve">При каких условиях наступает замерзание? Признаки и первая </w:t>
      </w:r>
      <w:proofErr w:type="spellStart"/>
      <w:r w:rsidRPr="003C7492">
        <w:rPr>
          <w:color w:val="000000"/>
          <w:sz w:val="28"/>
          <w:szCs w:val="28"/>
        </w:rPr>
        <w:t>п</w:t>
      </w:r>
      <w:r w:rsidRPr="003C7492">
        <w:rPr>
          <w:color w:val="000000"/>
          <w:sz w:val="28"/>
          <w:szCs w:val="28"/>
        </w:rPr>
        <w:t>о</w:t>
      </w:r>
      <w:r w:rsidRPr="003C7492">
        <w:rPr>
          <w:color w:val="000000"/>
          <w:sz w:val="28"/>
          <w:szCs w:val="28"/>
        </w:rPr>
        <w:t>мощь</w:t>
      </w:r>
      <w:proofErr w:type="gramStart"/>
      <w:r w:rsidRPr="003C7492">
        <w:rPr>
          <w:color w:val="000000"/>
          <w:sz w:val="28"/>
          <w:szCs w:val="28"/>
        </w:rPr>
        <w:t>.</w:t>
      </w:r>
      <w:r w:rsidR="00950D34" w:rsidRPr="003C7492">
        <w:rPr>
          <w:color w:val="000000"/>
          <w:sz w:val="28"/>
          <w:szCs w:val="28"/>
        </w:rPr>
        <w:t>О</w:t>
      </w:r>
      <w:proofErr w:type="gramEnd"/>
      <w:r w:rsidR="00950D34" w:rsidRPr="003C7492">
        <w:rPr>
          <w:color w:val="000000"/>
          <w:sz w:val="28"/>
          <w:szCs w:val="28"/>
        </w:rPr>
        <w:t>рганизация</w:t>
      </w:r>
      <w:proofErr w:type="spellEnd"/>
      <w:r w:rsidR="00950D34" w:rsidRPr="003C7492">
        <w:rPr>
          <w:color w:val="000000"/>
          <w:sz w:val="28"/>
          <w:szCs w:val="28"/>
        </w:rPr>
        <w:t xml:space="preserve"> врачебно-физкультурной службы в РФ.  Врачебн</w:t>
      </w:r>
      <w:proofErr w:type="gramStart"/>
      <w:r w:rsidR="00950D34" w:rsidRPr="003C7492">
        <w:rPr>
          <w:color w:val="000000"/>
          <w:sz w:val="28"/>
          <w:szCs w:val="28"/>
        </w:rPr>
        <w:t>о-</w:t>
      </w:r>
      <w:proofErr w:type="gramEnd"/>
      <w:r w:rsidR="00950D34" w:rsidRPr="003C7492">
        <w:rPr>
          <w:color w:val="000000"/>
          <w:sz w:val="28"/>
          <w:szCs w:val="28"/>
        </w:rPr>
        <w:br/>
        <w:t>физкультурные     диспансеры     -     центры     организационно-методической</w:t>
      </w:r>
      <w:r w:rsidR="00950D34" w:rsidRPr="003C7492">
        <w:rPr>
          <w:color w:val="000000"/>
          <w:sz w:val="28"/>
          <w:szCs w:val="28"/>
        </w:rPr>
        <w:br/>
        <w:t>работы   по   медицинскому   обеспечению   занимающихся   физкультурой   и</w:t>
      </w:r>
      <w:r w:rsidR="00950D34" w:rsidRPr="003C7492">
        <w:rPr>
          <w:color w:val="000000"/>
          <w:sz w:val="28"/>
          <w:szCs w:val="28"/>
        </w:rPr>
        <w:br/>
        <w:t>спортом.</w:t>
      </w:r>
    </w:p>
    <w:p w:rsid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Pr="003C7492" w:rsidRDefault="003C7492" w:rsidP="003C7492">
      <w:pPr>
        <w:ind w:left="360"/>
        <w:jc w:val="both"/>
        <w:rPr>
          <w:b/>
          <w:color w:val="000000"/>
          <w:sz w:val="28"/>
          <w:szCs w:val="28"/>
        </w:rPr>
      </w:pPr>
      <w:r w:rsidRPr="003C7492">
        <w:rPr>
          <w:b/>
          <w:color w:val="000000"/>
          <w:sz w:val="28"/>
          <w:szCs w:val="28"/>
        </w:rPr>
        <w:t>Тестовые задания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Pr="003C7492" w:rsidRDefault="003C7492" w:rsidP="003C7492">
      <w:pPr>
        <w:ind w:left="360"/>
        <w:jc w:val="both"/>
        <w:rPr>
          <w:b/>
          <w:color w:val="000000"/>
          <w:sz w:val="28"/>
          <w:szCs w:val="28"/>
        </w:rPr>
      </w:pPr>
      <w:r w:rsidRPr="003C7492">
        <w:rPr>
          <w:b/>
          <w:color w:val="000000"/>
          <w:sz w:val="28"/>
          <w:szCs w:val="28"/>
        </w:rPr>
        <w:t>Практические задания для проверки практических навыков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>1.</w:t>
      </w:r>
      <w:r w:rsidRPr="003C7492">
        <w:rPr>
          <w:color w:val="000000"/>
          <w:sz w:val="28"/>
          <w:szCs w:val="28"/>
        </w:rPr>
        <w:tab/>
        <w:t xml:space="preserve">Анализ данных клинического обследования и дополнительных методов </w:t>
      </w:r>
      <w:proofErr w:type="spellStart"/>
      <w:proofErr w:type="gramStart"/>
      <w:r w:rsidRPr="003C7492">
        <w:rPr>
          <w:color w:val="000000"/>
          <w:sz w:val="28"/>
          <w:szCs w:val="28"/>
        </w:rPr>
        <w:t>ис</w:t>
      </w:r>
      <w:proofErr w:type="spellEnd"/>
      <w:r w:rsidRPr="003C7492">
        <w:rPr>
          <w:color w:val="000000"/>
          <w:sz w:val="28"/>
          <w:szCs w:val="28"/>
        </w:rPr>
        <w:t>-следования</w:t>
      </w:r>
      <w:proofErr w:type="gramEnd"/>
      <w:r w:rsidRPr="003C7492">
        <w:rPr>
          <w:color w:val="000000"/>
          <w:sz w:val="28"/>
          <w:szCs w:val="28"/>
        </w:rPr>
        <w:t xml:space="preserve"> при проведении обоснования диагноза конкретного больного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>2.</w:t>
      </w:r>
      <w:r w:rsidRPr="003C7492">
        <w:rPr>
          <w:color w:val="000000"/>
          <w:sz w:val="28"/>
          <w:szCs w:val="28"/>
        </w:rPr>
        <w:tab/>
        <w:t>Проведение дифференциального диагноза у конкретного больного.</w:t>
      </w:r>
    </w:p>
    <w:p w:rsidR="003C7492" w:rsidRP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  <w:r w:rsidRPr="003C7492">
        <w:rPr>
          <w:color w:val="000000"/>
          <w:sz w:val="28"/>
          <w:szCs w:val="28"/>
        </w:rPr>
        <w:t>3.</w:t>
      </w:r>
      <w:r w:rsidRPr="003C7492">
        <w:rPr>
          <w:color w:val="000000"/>
          <w:sz w:val="28"/>
          <w:szCs w:val="28"/>
        </w:rPr>
        <w:tab/>
        <w:t>Назначение лечения</w:t>
      </w:r>
    </w:p>
    <w:p w:rsid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Default="003C7492" w:rsidP="003C7492">
      <w:pPr>
        <w:ind w:left="360"/>
        <w:jc w:val="both"/>
        <w:rPr>
          <w:color w:val="000000"/>
          <w:sz w:val="28"/>
          <w:szCs w:val="28"/>
        </w:rPr>
      </w:pPr>
    </w:p>
    <w:p w:rsidR="003C7492" w:rsidRDefault="003C7492" w:rsidP="003C749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C7492" w:rsidRPr="00510507" w:rsidRDefault="003C7492" w:rsidP="003C749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3C7492">
        <w:rPr>
          <w:rFonts w:ascii="Times New Roman" w:hAnsi="Times New Roman"/>
          <w:b/>
          <w:color w:val="000000"/>
          <w:sz w:val="28"/>
          <w:szCs w:val="28"/>
        </w:rPr>
        <w:t xml:space="preserve">Врачебный </w:t>
      </w:r>
      <w:proofErr w:type="gramStart"/>
      <w:r w:rsidRPr="003C7492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Pr="003C7492">
        <w:rPr>
          <w:rFonts w:ascii="Times New Roman" w:hAnsi="Times New Roman"/>
          <w:b/>
          <w:color w:val="000000"/>
          <w:sz w:val="28"/>
          <w:szCs w:val="28"/>
        </w:rPr>
        <w:t xml:space="preserve"> детьми и подростками, занимающимися спортом.</w:t>
      </w:r>
    </w:p>
    <w:p w:rsidR="003C7492" w:rsidRDefault="003C7492" w:rsidP="003C74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 </w:t>
      </w:r>
      <w:r w:rsidRPr="003C7492">
        <w:rPr>
          <w:b/>
          <w:color w:val="000000"/>
          <w:sz w:val="28"/>
          <w:szCs w:val="28"/>
          <w:shd w:val="clear" w:color="auto" w:fill="FFFFFF"/>
        </w:rPr>
        <w:t xml:space="preserve">Особенности врачебного </w:t>
      </w:r>
      <w:proofErr w:type="gramStart"/>
      <w:r w:rsidRPr="003C7492">
        <w:rPr>
          <w:b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3C7492">
        <w:rPr>
          <w:b/>
          <w:color w:val="000000"/>
          <w:sz w:val="28"/>
          <w:szCs w:val="28"/>
          <w:shd w:val="clear" w:color="auto" w:fill="FFFFFF"/>
        </w:rPr>
        <w:t xml:space="preserve"> юными спортсменами в разных видах спорта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3C7492" w:rsidRDefault="003C7492" w:rsidP="003C749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3C7492" w:rsidRDefault="003C7492" w:rsidP="003C749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C7492" w:rsidRDefault="003C7492" w:rsidP="003C7492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3C7492" w:rsidRPr="003C7492" w:rsidRDefault="003C7492" w:rsidP="003C749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50D34" w:rsidRPr="00950D34" w:rsidRDefault="00950D34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lastRenderedPageBreak/>
        <w:t>Основные     принципы     использования     средств     физической</w:t>
      </w:r>
      <w:r w:rsidRPr="00950D34">
        <w:rPr>
          <w:color w:val="000000"/>
          <w:sz w:val="28"/>
          <w:szCs w:val="28"/>
        </w:rPr>
        <w:br/>
        <w:t>культуры     в     профилактике     и    лечении     заболеваний</w:t>
      </w:r>
      <w:r w:rsidR="00405418">
        <w:rPr>
          <w:color w:val="000000"/>
          <w:sz w:val="28"/>
          <w:szCs w:val="28"/>
        </w:rPr>
        <w:t xml:space="preserve"> у детей</w:t>
      </w:r>
      <w:r w:rsidRPr="00950D34">
        <w:rPr>
          <w:color w:val="000000"/>
          <w:sz w:val="28"/>
          <w:szCs w:val="28"/>
        </w:rPr>
        <w:t>.</w:t>
      </w:r>
    </w:p>
    <w:p w:rsidR="00950D34" w:rsidRPr="00950D34" w:rsidRDefault="00405418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Диспансеризация детей-спортсменов</w:t>
      </w:r>
      <w:r w:rsidR="00950D34" w:rsidRPr="00950D34">
        <w:rPr>
          <w:color w:val="000000"/>
          <w:sz w:val="28"/>
          <w:szCs w:val="28"/>
        </w:rPr>
        <w:t>.</w:t>
      </w:r>
    </w:p>
    <w:p w:rsidR="000F02B1" w:rsidRPr="00681F78" w:rsidRDefault="00405418" w:rsidP="003C7492">
      <w:pPr>
        <w:widowControl w:val="0"/>
        <w:numPr>
          <w:ilvl w:val="0"/>
          <w:numId w:val="206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Организация работы врачебно-физкультурного диспансера</w:t>
      </w:r>
      <w:r w:rsidR="000F02B1" w:rsidRPr="00681F78">
        <w:rPr>
          <w:color w:val="000000"/>
          <w:spacing w:val="1"/>
          <w:sz w:val="28"/>
          <w:szCs w:val="28"/>
        </w:rPr>
        <w:t>.</w:t>
      </w:r>
    </w:p>
    <w:p w:rsidR="00950D34" w:rsidRPr="00950D34" w:rsidRDefault="00950D34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 xml:space="preserve">Комплексная   оценка   данных   антропометрии,   </w:t>
      </w:r>
      <w:proofErr w:type="spellStart"/>
      <w:r w:rsidRPr="00950D34">
        <w:rPr>
          <w:color w:val="000000"/>
          <w:sz w:val="28"/>
          <w:szCs w:val="28"/>
        </w:rPr>
        <w:t>соматоскопии</w:t>
      </w:r>
      <w:proofErr w:type="spellEnd"/>
      <w:r w:rsidRPr="00950D34">
        <w:rPr>
          <w:color w:val="000000"/>
          <w:sz w:val="28"/>
          <w:szCs w:val="28"/>
        </w:rPr>
        <w:t xml:space="preserve">   и</w:t>
      </w:r>
      <w:r w:rsidRPr="00950D34">
        <w:rPr>
          <w:color w:val="000000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950D34">
        <w:rPr>
          <w:color w:val="000000"/>
          <w:sz w:val="28"/>
          <w:szCs w:val="28"/>
        </w:rPr>
        <w:br/>
        <w:t>по коррекции выявленных нарушений.</w:t>
      </w:r>
    </w:p>
    <w:p w:rsidR="00950D34" w:rsidRPr="00950D34" w:rsidRDefault="00950D34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r w:rsidRPr="00950D34">
        <w:rPr>
          <w:color w:val="000000"/>
          <w:sz w:val="28"/>
          <w:szCs w:val="28"/>
        </w:rPr>
        <w:t xml:space="preserve">Вопросы    организации    </w:t>
      </w:r>
      <w:r w:rsidR="00405418">
        <w:rPr>
          <w:color w:val="000000"/>
          <w:sz w:val="28"/>
          <w:szCs w:val="28"/>
        </w:rPr>
        <w:t>медицинской помощи на спортивных соревнованиях у детей</w:t>
      </w:r>
      <w:r w:rsidRPr="00950D34">
        <w:rPr>
          <w:color w:val="000000"/>
          <w:sz w:val="28"/>
          <w:szCs w:val="28"/>
        </w:rPr>
        <w:t>.</w:t>
      </w:r>
    </w:p>
    <w:p w:rsidR="000F02B1" w:rsidRPr="00405418" w:rsidRDefault="00405418" w:rsidP="003C7492">
      <w:pPr>
        <w:numPr>
          <w:ilvl w:val="0"/>
          <w:numId w:val="206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Неотложная помощь при ушибах, ссадинах</w:t>
      </w:r>
    </w:p>
    <w:p w:rsidR="00405418" w:rsidRPr="00681F78" w:rsidRDefault="00405418" w:rsidP="003C7492">
      <w:pPr>
        <w:numPr>
          <w:ilvl w:val="0"/>
          <w:numId w:val="206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Неотложная помощь при потере сознания</w:t>
      </w:r>
    </w:p>
    <w:p w:rsidR="00950D34" w:rsidRPr="00950D34" w:rsidRDefault="00950D34" w:rsidP="003C7492">
      <w:pPr>
        <w:numPr>
          <w:ilvl w:val="0"/>
          <w:numId w:val="206"/>
        </w:numPr>
        <w:jc w:val="both"/>
        <w:rPr>
          <w:color w:val="000000"/>
          <w:sz w:val="28"/>
          <w:szCs w:val="28"/>
        </w:rPr>
      </w:pPr>
      <w:proofErr w:type="spellStart"/>
      <w:r w:rsidRPr="00950D34">
        <w:rPr>
          <w:color w:val="000000"/>
          <w:sz w:val="28"/>
          <w:szCs w:val="28"/>
        </w:rPr>
        <w:t>Соматоскопия</w:t>
      </w:r>
      <w:proofErr w:type="spellEnd"/>
      <w:r w:rsidRPr="00950D34">
        <w:rPr>
          <w:color w:val="000000"/>
          <w:sz w:val="28"/>
          <w:szCs w:val="28"/>
        </w:rPr>
        <w:t>:  морфологические особенности организма и типы</w:t>
      </w:r>
      <w:r w:rsidRPr="00950D34">
        <w:rPr>
          <w:color w:val="000000"/>
          <w:sz w:val="28"/>
          <w:szCs w:val="28"/>
        </w:rPr>
        <w:br/>
        <w:t>телосложения.</w:t>
      </w: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C749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10507" w:rsidRP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="00DD5A8F">
        <w:rPr>
          <w:rFonts w:ascii="Times New Roman" w:hAnsi="Times New Roman"/>
          <w:b/>
          <w:color w:val="000000"/>
          <w:sz w:val="28"/>
          <w:szCs w:val="28"/>
        </w:rPr>
        <w:t>Спортивная медицина</w:t>
      </w:r>
    </w:p>
    <w:p w:rsidR="00DD5A8F" w:rsidRDefault="007C25E1" w:rsidP="00510507">
      <w:pPr>
        <w:jc w:val="both"/>
        <w:rPr>
          <w:b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3C7492">
        <w:rPr>
          <w:b/>
          <w:color w:val="000000"/>
          <w:sz w:val="28"/>
          <w:szCs w:val="28"/>
        </w:rPr>
        <w:t>1</w:t>
      </w:r>
      <w:r w:rsidR="00510507" w:rsidRP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="00DD5A8F" w:rsidRPr="00DD5A8F">
        <w:rPr>
          <w:b/>
          <w:sz w:val="28"/>
          <w:szCs w:val="28"/>
        </w:rPr>
        <w:t>Медико-биологиче</w:t>
      </w:r>
      <w:r w:rsidR="00422522">
        <w:rPr>
          <w:b/>
          <w:sz w:val="28"/>
          <w:szCs w:val="28"/>
        </w:rPr>
        <w:t xml:space="preserve">ские проблемы отбора в спорте. </w:t>
      </w:r>
      <w:r w:rsidR="00DD5A8F" w:rsidRPr="00DD5A8F">
        <w:rPr>
          <w:b/>
          <w:sz w:val="28"/>
          <w:szCs w:val="28"/>
        </w:rPr>
        <w:t>Диспансеризация спортсменов</w:t>
      </w:r>
      <w:r w:rsidR="00422522">
        <w:rPr>
          <w:b/>
          <w:sz w:val="28"/>
          <w:szCs w:val="28"/>
        </w:rPr>
        <w:t xml:space="preserve">. </w:t>
      </w:r>
      <w:r w:rsidR="00DD5A8F" w:rsidRPr="00DD5A8F">
        <w:rPr>
          <w:b/>
          <w:sz w:val="28"/>
          <w:szCs w:val="28"/>
        </w:rPr>
        <w:t>Углубленное медицинское обследование спортсменов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DD5A8F" w:rsidRPr="00DD5A8F" w:rsidRDefault="00DD5A8F" w:rsidP="002438EA">
      <w:pPr>
        <w:numPr>
          <w:ilvl w:val="0"/>
          <w:numId w:val="193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сосудистого тонуса у спортсменов.</w:t>
      </w:r>
    </w:p>
    <w:p w:rsidR="00DD5A8F" w:rsidRPr="00681F78" w:rsidRDefault="00DD5A8F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DD5A8F" w:rsidRPr="00681F78" w:rsidRDefault="00DD5A8F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DD5A8F" w:rsidRPr="00681F78" w:rsidRDefault="00DD5A8F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DD5A8F" w:rsidRPr="00681F78" w:rsidRDefault="00DD5A8F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lastRenderedPageBreak/>
        <w:t>спортсмена.</w:t>
      </w:r>
    </w:p>
    <w:p w:rsidR="00422522" w:rsidRPr="00681F78" w:rsidRDefault="00422522" w:rsidP="002438EA">
      <w:pPr>
        <w:numPr>
          <w:ilvl w:val="0"/>
          <w:numId w:val="193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Электромиография и </w:t>
      </w:r>
      <w:proofErr w:type="spellStart"/>
      <w:r w:rsidRPr="00681F78">
        <w:rPr>
          <w:color w:val="000000"/>
          <w:spacing w:val="1"/>
          <w:sz w:val="28"/>
          <w:szCs w:val="28"/>
        </w:rPr>
        <w:t>миотонометрия</w:t>
      </w:r>
      <w:proofErr w:type="spellEnd"/>
      <w:r w:rsidRPr="00681F78">
        <w:rPr>
          <w:color w:val="000000"/>
          <w:spacing w:val="1"/>
          <w:sz w:val="28"/>
          <w:szCs w:val="28"/>
        </w:rPr>
        <w:t>.</w:t>
      </w:r>
    </w:p>
    <w:p w:rsidR="00422522" w:rsidRPr="00681F78" w:rsidRDefault="00422522" w:rsidP="002438EA">
      <w:pPr>
        <w:numPr>
          <w:ilvl w:val="0"/>
          <w:numId w:val="19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681F78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422522" w:rsidRPr="00681F78" w:rsidRDefault="00422522" w:rsidP="002438EA">
      <w:pPr>
        <w:numPr>
          <w:ilvl w:val="0"/>
          <w:numId w:val="193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422522" w:rsidRPr="00681F78" w:rsidRDefault="00422522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DD5A8F" w:rsidRPr="00422522" w:rsidRDefault="00422522" w:rsidP="002438EA">
      <w:pPr>
        <w:widowControl w:val="0"/>
        <w:numPr>
          <w:ilvl w:val="0"/>
          <w:numId w:val="19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22522" w:rsidRPr="00FC008F" w:rsidRDefault="00422522" w:rsidP="002438EA">
      <w:pPr>
        <w:pStyle w:val="a5"/>
        <w:numPr>
          <w:ilvl w:val="0"/>
          <w:numId w:val="196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22522" w:rsidRPr="00FC008F" w:rsidRDefault="00422522" w:rsidP="002438EA">
      <w:pPr>
        <w:pStyle w:val="a5"/>
        <w:numPr>
          <w:ilvl w:val="0"/>
          <w:numId w:val="196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22522" w:rsidRPr="00FC008F" w:rsidRDefault="00422522" w:rsidP="002438EA">
      <w:pPr>
        <w:pStyle w:val="a5"/>
        <w:numPr>
          <w:ilvl w:val="0"/>
          <w:numId w:val="196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50EE0" w:rsidRDefault="00E50EE0" w:rsidP="00422522">
      <w:pPr>
        <w:jc w:val="both"/>
        <w:rPr>
          <w:b/>
          <w:color w:val="000000"/>
          <w:sz w:val="28"/>
          <w:szCs w:val="28"/>
        </w:rPr>
      </w:pP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 xml:space="preserve">Модуль </w:t>
      </w:r>
      <w:r w:rsidR="00732059">
        <w:rPr>
          <w:b/>
          <w:color w:val="000000"/>
          <w:sz w:val="28"/>
          <w:szCs w:val="28"/>
        </w:rPr>
        <w:t>3</w:t>
      </w:r>
      <w:r w:rsidRPr="00422522">
        <w:rPr>
          <w:b/>
          <w:color w:val="000000"/>
          <w:sz w:val="28"/>
          <w:szCs w:val="28"/>
        </w:rPr>
        <w:t>.  Спортивная медицина</w:t>
      </w:r>
    </w:p>
    <w:p w:rsidR="00422522" w:rsidRDefault="00B642BF" w:rsidP="0042252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732059">
        <w:rPr>
          <w:b/>
          <w:color w:val="000000"/>
          <w:sz w:val="28"/>
          <w:szCs w:val="28"/>
        </w:rPr>
        <w:t>2</w:t>
      </w:r>
      <w:r w:rsidR="00422522" w:rsidRPr="00422522">
        <w:rPr>
          <w:b/>
          <w:color w:val="000000"/>
          <w:sz w:val="28"/>
          <w:szCs w:val="28"/>
        </w:rPr>
        <w:t>. Тестирование физической работоспособности</w:t>
      </w:r>
      <w:r w:rsidR="00422522">
        <w:rPr>
          <w:b/>
          <w:color w:val="000000"/>
          <w:sz w:val="28"/>
          <w:szCs w:val="28"/>
        </w:rPr>
        <w:t xml:space="preserve">. </w:t>
      </w:r>
      <w:r w:rsidR="00422522" w:rsidRPr="00422522">
        <w:rPr>
          <w:b/>
          <w:color w:val="000000"/>
          <w:sz w:val="28"/>
          <w:szCs w:val="28"/>
        </w:rPr>
        <w:t>Враче</w:t>
      </w:r>
      <w:r w:rsidR="00422522">
        <w:rPr>
          <w:b/>
          <w:color w:val="000000"/>
          <w:sz w:val="28"/>
          <w:szCs w:val="28"/>
        </w:rPr>
        <w:t xml:space="preserve">бно-педагогические наблюдения. </w:t>
      </w:r>
      <w:r w:rsidR="00422522" w:rsidRPr="00422522">
        <w:rPr>
          <w:b/>
          <w:color w:val="000000"/>
          <w:sz w:val="28"/>
          <w:szCs w:val="28"/>
        </w:rPr>
        <w:t xml:space="preserve">Врачебный </w:t>
      </w:r>
      <w:proofErr w:type="gramStart"/>
      <w:r w:rsidR="00422522" w:rsidRPr="00422522">
        <w:rPr>
          <w:b/>
          <w:color w:val="000000"/>
          <w:sz w:val="28"/>
          <w:szCs w:val="28"/>
        </w:rPr>
        <w:t>контроль за</w:t>
      </w:r>
      <w:proofErr w:type="gramEnd"/>
      <w:r w:rsidR="00422522" w:rsidRPr="00422522">
        <w:rPr>
          <w:b/>
          <w:color w:val="000000"/>
          <w:sz w:val="28"/>
          <w:szCs w:val="28"/>
        </w:rPr>
        <w:t xml:space="preserve"> детьми и подростками, занимающимися спортом</w:t>
      </w: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Форм</w:t>
      </w:r>
      <w:proofErr w:type="gramStart"/>
      <w:r w:rsidRPr="00422522">
        <w:rPr>
          <w:b/>
          <w:color w:val="000000"/>
          <w:sz w:val="28"/>
          <w:szCs w:val="28"/>
        </w:rPr>
        <w:t>а(</w:t>
      </w:r>
      <w:proofErr w:type="gramEnd"/>
      <w:r w:rsidRPr="00422522">
        <w:rPr>
          <w:b/>
          <w:color w:val="000000"/>
          <w:sz w:val="28"/>
          <w:szCs w:val="28"/>
        </w:rPr>
        <w:t>ы) текущего контроля успеваемости – устный опрос, письменный опрос, тестирование</w:t>
      </w:r>
    </w:p>
    <w:p w:rsidR="00422522" w:rsidRDefault="00422522" w:rsidP="00422522">
      <w:pPr>
        <w:jc w:val="both"/>
        <w:rPr>
          <w:b/>
          <w:color w:val="000000"/>
          <w:sz w:val="28"/>
          <w:szCs w:val="28"/>
        </w:rPr>
      </w:pPr>
    </w:p>
    <w:p w:rsidR="00422522" w:rsidRPr="00422522" w:rsidRDefault="00422522" w:rsidP="00422522">
      <w:pPr>
        <w:jc w:val="both"/>
        <w:rPr>
          <w:b/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22522" w:rsidRPr="004323C8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 w:rsidRPr="00422522">
        <w:rPr>
          <w:b/>
          <w:color w:val="000000"/>
          <w:sz w:val="28"/>
          <w:szCs w:val="28"/>
        </w:rPr>
        <w:t xml:space="preserve"> </w:t>
      </w:r>
      <w:r w:rsidRPr="0042252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22522">
        <w:rPr>
          <w:color w:val="000000"/>
          <w:sz w:val="28"/>
          <w:szCs w:val="28"/>
        </w:rPr>
        <w:t xml:space="preserve">Тестирование физической работоспособности 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 w:rsidRPr="0042252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</w:t>
      </w:r>
      <w:r w:rsidRPr="00422522">
        <w:rPr>
          <w:color w:val="000000"/>
          <w:sz w:val="28"/>
          <w:szCs w:val="28"/>
        </w:rPr>
        <w:t xml:space="preserve">Врачебно-педагогические наблюдения 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 w:rsidRPr="0042252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</w:t>
      </w:r>
      <w:r w:rsidRPr="00422522">
        <w:rPr>
          <w:color w:val="000000"/>
          <w:sz w:val="28"/>
          <w:szCs w:val="28"/>
        </w:rPr>
        <w:t xml:space="preserve">Врачебный </w:t>
      </w:r>
      <w:proofErr w:type="gramStart"/>
      <w:r w:rsidRPr="00422522">
        <w:rPr>
          <w:color w:val="000000"/>
          <w:sz w:val="28"/>
          <w:szCs w:val="28"/>
        </w:rPr>
        <w:t>контроль за</w:t>
      </w:r>
      <w:proofErr w:type="gramEnd"/>
      <w:r w:rsidRPr="00422522">
        <w:rPr>
          <w:color w:val="000000"/>
          <w:sz w:val="28"/>
          <w:szCs w:val="28"/>
        </w:rPr>
        <w:t xml:space="preserve"> детьми и подростками, занимающимися спортом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lastRenderedPageBreak/>
        <w:t>программ коррекции дыхательной недостаточности.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422522" w:rsidRPr="00681F78" w:rsidRDefault="00422522" w:rsidP="002438EA">
      <w:pPr>
        <w:widowControl w:val="0"/>
        <w:numPr>
          <w:ilvl w:val="0"/>
          <w:numId w:val="19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422522" w:rsidRPr="00681F78" w:rsidRDefault="00422522" w:rsidP="002438EA">
      <w:pPr>
        <w:numPr>
          <w:ilvl w:val="0"/>
          <w:numId w:val="195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422522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</w:p>
    <w:p w:rsidR="00422522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422522" w:rsidRDefault="00422522" w:rsidP="00422522">
      <w:pPr>
        <w:jc w:val="both"/>
        <w:rPr>
          <w:color w:val="000000"/>
          <w:sz w:val="28"/>
          <w:szCs w:val="28"/>
        </w:rPr>
      </w:pPr>
    </w:p>
    <w:p w:rsidR="00422522" w:rsidRDefault="00422522" w:rsidP="00422522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22522" w:rsidRPr="00FC008F" w:rsidRDefault="00422522" w:rsidP="002438EA">
      <w:pPr>
        <w:pStyle w:val="a5"/>
        <w:numPr>
          <w:ilvl w:val="0"/>
          <w:numId w:val="197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22522" w:rsidRPr="00FC008F" w:rsidRDefault="00422522" w:rsidP="002438EA">
      <w:pPr>
        <w:pStyle w:val="a5"/>
        <w:numPr>
          <w:ilvl w:val="0"/>
          <w:numId w:val="197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22522" w:rsidRPr="00FC008F" w:rsidRDefault="00422522" w:rsidP="002438EA">
      <w:pPr>
        <w:pStyle w:val="a5"/>
        <w:numPr>
          <w:ilvl w:val="0"/>
          <w:numId w:val="197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32059" w:rsidRDefault="00732059" w:rsidP="00FA414C">
      <w:pPr>
        <w:rPr>
          <w:b/>
          <w:color w:val="000000"/>
          <w:sz w:val="28"/>
          <w:szCs w:val="28"/>
        </w:rPr>
      </w:pPr>
    </w:p>
    <w:p w:rsidR="00732059" w:rsidRDefault="00732059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 xml:space="preserve">лений, процессов, событий, делать выводы и обобщения, давать аргументированные ответы, 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тельности.</w:t>
            </w:r>
            <w:proofErr w:type="gramEnd"/>
            <w:r w:rsidRPr="00687264">
              <w:rPr>
                <w:color w:val="000000"/>
                <w:sz w:val="28"/>
                <w:szCs w:val="28"/>
              </w:rPr>
              <w:t xml:space="preserve">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рии болезни куриру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болезни)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учебная </w:t>
            </w:r>
            <w:r w:rsidRPr="009A0040">
              <w:rPr>
                <w:sz w:val="28"/>
                <w:szCs w:val="28"/>
              </w:rPr>
              <w:lastRenderedPageBreak/>
              <w:t>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  <w:proofErr w:type="gramEnd"/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вильно и не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много принципиальных существенных замечаний </w:t>
            </w:r>
            <w:r w:rsidRPr="009A0040">
              <w:rPr>
                <w:sz w:val="28"/>
                <w:szCs w:val="28"/>
              </w:rPr>
              <w:lastRenderedPageBreak/>
              <w:t>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B61942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B61942">
        <w:rPr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427">
        <w:rPr>
          <w:rFonts w:ascii="Times New Roman" w:hAnsi="Times New Roman"/>
          <w:color w:val="000000"/>
          <w:sz w:val="28"/>
          <w:szCs w:val="28"/>
          <w:u w:val="single"/>
        </w:rPr>
        <w:t xml:space="preserve">зачёта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к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B642BF" w:rsidRPr="005F55DD" w:rsidRDefault="00B00427" w:rsidP="00B00427">
      <w:pPr>
        <w:jc w:val="center"/>
        <w:rPr>
          <w:b/>
          <w:bCs/>
          <w:spacing w:val="9"/>
          <w:sz w:val="28"/>
          <w:szCs w:val="28"/>
        </w:rPr>
      </w:pPr>
      <w:r>
        <w:rPr>
          <w:b/>
          <w:bCs/>
          <w:spacing w:val="9"/>
          <w:sz w:val="28"/>
          <w:szCs w:val="28"/>
        </w:rPr>
        <w:t>В</w:t>
      </w:r>
      <w:r w:rsidR="00B642BF">
        <w:rPr>
          <w:b/>
          <w:bCs/>
          <w:spacing w:val="9"/>
          <w:sz w:val="28"/>
          <w:szCs w:val="28"/>
        </w:rPr>
        <w:t>опросы</w:t>
      </w:r>
      <w:r>
        <w:rPr>
          <w:b/>
          <w:bCs/>
          <w:spacing w:val="9"/>
          <w:sz w:val="28"/>
          <w:szCs w:val="28"/>
        </w:rPr>
        <w:t xml:space="preserve"> для зачёта</w:t>
      </w:r>
    </w:p>
    <w:p w:rsidR="00B642BF" w:rsidRDefault="00B642BF" w:rsidP="00B642BF">
      <w:pPr>
        <w:jc w:val="center"/>
        <w:rPr>
          <w:b/>
          <w:bCs/>
          <w:spacing w:val="7"/>
          <w:sz w:val="28"/>
          <w:szCs w:val="28"/>
        </w:rPr>
      </w:pPr>
    </w:p>
    <w:p w:rsidR="00B642BF" w:rsidRPr="00293F41" w:rsidRDefault="00B642BF" w:rsidP="00E50EE0">
      <w:pPr>
        <w:pStyle w:val="a5"/>
        <w:numPr>
          <w:ilvl w:val="0"/>
          <w:numId w:val="208"/>
        </w:numPr>
        <w:shd w:val="clear" w:color="auto" w:fill="FFFFFF"/>
        <w:tabs>
          <w:tab w:val="left" w:pos="1188"/>
        </w:tabs>
        <w:rPr>
          <w:rFonts w:ascii="Times New Roman" w:hAnsi="Times New Roman"/>
          <w:sz w:val="28"/>
          <w:szCs w:val="28"/>
        </w:rPr>
      </w:pPr>
      <w:r w:rsidRPr="00293F41">
        <w:rPr>
          <w:rFonts w:ascii="Times New Roman" w:hAnsi="Times New Roman"/>
          <w:color w:val="000000"/>
          <w:spacing w:val="6"/>
          <w:sz w:val="28"/>
          <w:szCs w:val="28"/>
        </w:rPr>
        <w:t>Организация врачебно-физкультурной службы в РФ.  Врачебн</w:t>
      </w:r>
      <w:proofErr w:type="gramStart"/>
      <w:r w:rsidRPr="00293F41">
        <w:rPr>
          <w:rFonts w:ascii="Times New Roman" w:hAnsi="Times New Roman"/>
          <w:color w:val="000000"/>
          <w:spacing w:val="6"/>
          <w:sz w:val="28"/>
          <w:szCs w:val="28"/>
        </w:rPr>
        <w:t>о-</w:t>
      </w:r>
      <w:proofErr w:type="gramEnd"/>
      <w:r w:rsidRPr="00293F41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293F41">
        <w:rPr>
          <w:rFonts w:ascii="Times New Roman" w:hAnsi="Times New Roman"/>
          <w:color w:val="000000"/>
          <w:sz w:val="28"/>
          <w:szCs w:val="28"/>
        </w:rPr>
        <w:t>физкультурные     диспансеры     -     центры     организационно-методической</w:t>
      </w:r>
      <w:r w:rsidRPr="00293F41">
        <w:rPr>
          <w:rFonts w:ascii="Times New Roman" w:hAnsi="Times New Roman"/>
          <w:color w:val="000000"/>
          <w:sz w:val="28"/>
          <w:szCs w:val="28"/>
        </w:rPr>
        <w:br/>
      </w:r>
      <w:r w:rsidRPr="00293F41">
        <w:rPr>
          <w:rFonts w:ascii="Times New Roman" w:hAnsi="Times New Roman"/>
          <w:color w:val="000000"/>
          <w:spacing w:val="-1"/>
          <w:sz w:val="28"/>
          <w:szCs w:val="28"/>
        </w:rPr>
        <w:t>работы   по   медицинскому   обеспечению   занимающихся   физкультурой   и</w:t>
      </w:r>
      <w:r w:rsidRPr="00293F41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293F41">
        <w:rPr>
          <w:rFonts w:ascii="Times New Roman" w:hAnsi="Times New Roman"/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368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Основные     принципы     использования     средств     физической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    в     профилактике     и    лечении     заболеваний,      а    также     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комплексной медицинской и социальной реабилитации больных.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015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lastRenderedPageBreak/>
        <w:t>Место лечебной физкультуры в этапной медицинской реабилитации</w:t>
      </w:r>
      <w:r w:rsidRPr="00681F78">
        <w:rPr>
          <w:color w:val="000000"/>
          <w:spacing w:val="1"/>
          <w:sz w:val="28"/>
          <w:szCs w:val="28"/>
        </w:rPr>
        <w:br/>
        <w:t>(стационар,   поликлиника,   восстановительный   центр,   санаторий,   группа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здоровья).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 xml:space="preserve">Комплексная   оценка   данных   антропометрии,   </w:t>
      </w:r>
      <w:proofErr w:type="spellStart"/>
      <w:r w:rsidRPr="00681F78">
        <w:rPr>
          <w:color w:val="000000"/>
          <w:spacing w:val="2"/>
          <w:sz w:val="28"/>
          <w:szCs w:val="28"/>
        </w:rPr>
        <w:t>соматоскопии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  и</w:t>
      </w:r>
      <w:r w:rsidRPr="00681F78">
        <w:rPr>
          <w:color w:val="000000"/>
          <w:spacing w:val="2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 коррекции выявленных нарушений.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Вопросы    организации    лечебной    физкультуры    в    стационаре,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поликлинике, санатории и на курорте.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001"/>
          <w:tab w:val="left" w:pos="3593"/>
          <w:tab w:val="left" w:pos="658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Взаимосвязь лечебной физкультуры с другими методами лечения: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медикаментозным,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оперативным,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физиотерапевтическим,</w:t>
      </w:r>
      <w:r w:rsidRPr="00681F78">
        <w:rPr>
          <w:color w:val="000000"/>
          <w:spacing w:val="-3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бальнеотерапевтическим, а также с другими немедикаментозными методами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терапии.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proofErr w:type="spellStart"/>
      <w:r w:rsidRPr="00681F78">
        <w:rPr>
          <w:color w:val="000000"/>
          <w:spacing w:val="6"/>
          <w:sz w:val="28"/>
          <w:szCs w:val="28"/>
        </w:rPr>
        <w:t>Соматоскопия</w:t>
      </w:r>
      <w:proofErr w:type="spellEnd"/>
      <w:r w:rsidRPr="00681F78">
        <w:rPr>
          <w:color w:val="000000"/>
          <w:spacing w:val="6"/>
          <w:sz w:val="28"/>
          <w:szCs w:val="28"/>
        </w:rPr>
        <w:t>:  морфологические особенности организма и типы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телосложения.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Самоконтроль спортсмена. Задачи и содержание. Ведение дневника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3"/>
          <w:sz w:val="28"/>
          <w:szCs w:val="28"/>
        </w:rPr>
        <w:t>самоконтроля. Использование в самоконтроле простейших количественных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показателей (ЧСС, ЧД, ЖЕЛ, массы тела). Анализ данных дневника.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z w:val="28"/>
          <w:szCs w:val="28"/>
        </w:rPr>
        <w:t>Понятие о максимальной вентиляции легких. Легочная вентиляция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спортсменов в покое и при физической нагрузке.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38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Характеристика функционального состояния организма спортсмена.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Влияние физической тренировки на </w:t>
      </w:r>
      <w:proofErr w:type="spellStart"/>
      <w:r w:rsidRPr="00681F78">
        <w:rPr>
          <w:color w:val="000000"/>
          <w:spacing w:val="2"/>
          <w:sz w:val="28"/>
          <w:szCs w:val="28"/>
        </w:rPr>
        <w:t>кардиореспираторную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систему, систему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транспорта кислорода, обменные процессы, центральную нервную систему.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Определение   метода   ЛФК.   Основные   механизмы   лечебного</w:t>
      </w:r>
      <w:r w:rsidRPr="00681F78">
        <w:rPr>
          <w:color w:val="000000"/>
          <w:spacing w:val="1"/>
          <w:sz w:val="28"/>
          <w:szCs w:val="28"/>
        </w:rPr>
        <w:br/>
        <w:t>действия физических упражнений. Классификация средств и форм ЛФК.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   (функциональных   проб)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готовности и в определении физической работоспособности спортсмена.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Принципы    построения    занятий    по    лечебной    гимнастике.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Методические   приемы   дозирования   в   процедуре   лечебной   гимнастики.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Оперативные и интегративные методы контроля.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Электромиография и </w:t>
      </w:r>
      <w:proofErr w:type="spellStart"/>
      <w:r w:rsidRPr="00681F78">
        <w:rPr>
          <w:color w:val="000000"/>
          <w:spacing w:val="1"/>
          <w:sz w:val="28"/>
          <w:szCs w:val="28"/>
        </w:rPr>
        <w:t>миотонометрия</w:t>
      </w:r>
      <w:proofErr w:type="spellEnd"/>
      <w:r w:rsidRPr="00681F78">
        <w:rPr>
          <w:color w:val="000000"/>
          <w:spacing w:val="1"/>
          <w:sz w:val="28"/>
          <w:szCs w:val="28"/>
        </w:rPr>
        <w:t>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Клинико-физиологическое обоснование применения метода ЛФК в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лечебной практике. Форма схем и конспектов занятий ЛФК. Двигательные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режимы.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681F78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81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Обоснование и формулировка задач ЛФК. Оценка эффективности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занятий ЛФК. Сочетание ЛФК с другими методами лечения.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lastRenderedPageBreak/>
        <w:t>мощности. Физиологическая и гигиеническая оценка основных видов спорта.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Показания  и  противопоказания к назначению  ЛФК на разных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этапах медицинской реабилитации. Алгоритм назначения средств ЛФК.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Простейшие   функциональные   пробы   при   изучении   внешнего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1"/>
          <w:sz w:val="28"/>
          <w:szCs w:val="28"/>
        </w:rPr>
        <w:t>дыхания у спортсменов, их оценка и роль в управлении тренировочным</w:t>
      </w:r>
      <w:r w:rsidRPr="00681F78">
        <w:rPr>
          <w:color w:val="000000"/>
          <w:spacing w:val="1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процессом.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505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Роль      специализированного      питания      в      восстановлении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пластического потенциала организма, белковые препараты.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Основные принципы поэтапной системы реабилитации больных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ОИМ. Фазы (этапы) реабилитации. Оперативные и интегративные методы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контроля при физической реабилитации больных с заболеваниями сердечно</w:t>
      </w:r>
      <w:r w:rsidRPr="00681F78">
        <w:rPr>
          <w:color w:val="000000"/>
          <w:spacing w:val="1"/>
          <w:sz w:val="28"/>
          <w:szCs w:val="28"/>
        </w:rPr>
        <w:softHyphen/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сосудистой системы.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Стационарный   и  санаторный  этапы  физической  реабилитации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больных ОИМ. Функциональная классификация больных ИБС.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Функциональное, состояние нервной и нервно-мышечной систем.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Неврологический анамнез. Влияние спортивной тренировки на координацию.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Ухудшение координации как показатель перетренировки.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Определение интенсивности, объема, плотности и напряженности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тренировочного занятия. Динамика функционального состояния организма в</w:t>
      </w:r>
      <w:r w:rsidRPr="00681F78">
        <w:rPr>
          <w:color w:val="000000"/>
          <w:spacing w:val="1"/>
          <w:sz w:val="28"/>
          <w:szCs w:val="28"/>
        </w:rPr>
        <w:br/>
        <w:t>подготовительном и основном (соревновательном) периоде.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Современные программы физической реабилитации больных ИБС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ОИМ. Физические тренировки больных ИБС.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Статическая и динамическая координация и их показатели (проба</w:t>
      </w:r>
      <w:r w:rsidRPr="00681F78">
        <w:rPr>
          <w:color w:val="000000"/>
          <w:spacing w:val="3"/>
          <w:sz w:val="28"/>
          <w:szCs w:val="28"/>
        </w:rPr>
        <w:br/>
      </w:r>
      <w:proofErr w:type="spellStart"/>
      <w:r w:rsidRPr="00681F78">
        <w:rPr>
          <w:color w:val="000000"/>
          <w:sz w:val="28"/>
          <w:szCs w:val="28"/>
        </w:rPr>
        <w:t>Ромберга</w:t>
      </w:r>
      <w:proofErr w:type="spellEnd"/>
      <w:r w:rsidRPr="00681F78">
        <w:rPr>
          <w:color w:val="000000"/>
          <w:sz w:val="28"/>
          <w:szCs w:val="28"/>
        </w:rPr>
        <w:t xml:space="preserve">,   пальценосовая   проба,   </w:t>
      </w:r>
      <w:proofErr w:type="spellStart"/>
      <w:r w:rsidRPr="00681F78">
        <w:rPr>
          <w:color w:val="000000"/>
          <w:sz w:val="28"/>
          <w:szCs w:val="28"/>
        </w:rPr>
        <w:t>треморография</w:t>
      </w:r>
      <w:proofErr w:type="spellEnd"/>
      <w:r w:rsidRPr="00681F78">
        <w:rPr>
          <w:color w:val="000000"/>
          <w:sz w:val="28"/>
          <w:szCs w:val="28"/>
        </w:rPr>
        <w:t>,   стабилография   и   др.).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Простейшие методы исследования сенсорных систем (анализаторов).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Планирование     учебно-тренировочного      процесса.      Оценив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эффективности построения тренировочного занятия. </w:t>
      </w:r>
      <w:proofErr w:type="gramStart"/>
      <w:r w:rsidRPr="00681F78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681F78">
        <w:rPr>
          <w:color w:val="000000"/>
          <w:spacing w:val="1"/>
          <w:sz w:val="28"/>
          <w:szCs w:val="28"/>
        </w:rPr>
        <w:t xml:space="preserve"> динамикой</w:t>
      </w:r>
      <w:r w:rsidRPr="00681F78">
        <w:rPr>
          <w:color w:val="000000"/>
          <w:spacing w:val="1"/>
          <w:sz w:val="28"/>
          <w:szCs w:val="28"/>
        </w:rPr>
        <w:br/>
        <w:t>функционального состояния спортсмена в тренировочном микроцикле.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Характеристика физических нагрузок (объем, интенсивность, вид),</w:t>
      </w:r>
      <w:r w:rsidRPr="00681F78">
        <w:rPr>
          <w:color w:val="000000"/>
          <w:spacing w:val="1"/>
          <w:sz w:val="28"/>
          <w:szCs w:val="28"/>
        </w:rPr>
        <w:br/>
        <w:t>обуславливающих      направленное      изменение      морфофункциональных</w:t>
      </w:r>
      <w:r w:rsidRPr="00681F78">
        <w:rPr>
          <w:color w:val="000000"/>
          <w:spacing w:val="1"/>
          <w:sz w:val="28"/>
          <w:szCs w:val="28"/>
        </w:rPr>
        <w:br/>
        <w:t xml:space="preserve">показателей     </w:t>
      </w:r>
      <w:proofErr w:type="gramStart"/>
      <w:r w:rsidRPr="00681F78">
        <w:rPr>
          <w:color w:val="000000"/>
          <w:spacing w:val="1"/>
          <w:sz w:val="28"/>
          <w:szCs w:val="28"/>
        </w:rPr>
        <w:t>сердечно-сосудистой</w:t>
      </w:r>
      <w:proofErr w:type="gramEnd"/>
      <w:r w:rsidRPr="00681F78">
        <w:rPr>
          <w:color w:val="000000"/>
          <w:spacing w:val="1"/>
          <w:sz w:val="28"/>
          <w:szCs w:val="28"/>
        </w:rPr>
        <w:t xml:space="preserve">     системы.      Постановка     общих     и</w:t>
      </w:r>
      <w:r w:rsidRPr="00681F78">
        <w:rPr>
          <w:color w:val="000000"/>
          <w:spacing w:val="1"/>
          <w:sz w:val="28"/>
          <w:szCs w:val="28"/>
        </w:rPr>
        <w:br/>
        <w:t>специальных задач ЛФК в зависимости от периода заболевания.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Основные медицинские требования к использованию физической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и спорта в занятиях с женщинами. Влияние физической культуры 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спорта на менструальный цикл, беременность, роды, послеродовый период.</w:t>
      </w:r>
    </w:p>
    <w:p w:rsidR="00B642BF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Средства,     способствующие     ускоренному     восстановлению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функционального состояния организма после напряженных тренировок и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lastRenderedPageBreak/>
        <w:t>соревнований. Их влияние на нервную, мышечную и висцеральную системы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организма.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Подбор   адекватных   средств  реализации   задач,   формулировка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методических указаний (вид упражнений, интенсивность нагрузки и т.д.).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4"/>
          <w:sz w:val="28"/>
          <w:szCs w:val="28"/>
        </w:rPr>
        <w:t>Основные показатели контроля эффективности физической реабилитации с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использованием ЛФК больных ИБС и ОИМ.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программ коррекции дыхательной недостаточности.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66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Понятие о миогенной дилатации спортивного сердца, причины ее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возникновения и методы ее профилактики.</w:t>
      </w:r>
    </w:p>
    <w:p w:rsidR="00B642BF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Особенности   методик   лечебной   гимнастики,   применяемые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0"/>
          <w:sz w:val="28"/>
          <w:szCs w:val="28"/>
        </w:rPr>
        <w:t xml:space="preserve">больных с нагноительными и </w:t>
      </w:r>
      <w:proofErr w:type="spellStart"/>
      <w:r w:rsidRPr="00681F78">
        <w:rPr>
          <w:color w:val="000000"/>
          <w:spacing w:val="10"/>
          <w:sz w:val="28"/>
          <w:szCs w:val="28"/>
        </w:rPr>
        <w:t>обструктивными</w:t>
      </w:r>
      <w:proofErr w:type="spellEnd"/>
      <w:r w:rsidRPr="00681F78">
        <w:rPr>
          <w:color w:val="000000"/>
          <w:spacing w:val="10"/>
          <w:sz w:val="28"/>
          <w:szCs w:val="28"/>
        </w:rPr>
        <w:t xml:space="preserve"> заболеваниями легких на</w:t>
      </w:r>
      <w:r>
        <w:rPr>
          <w:color w:val="000000"/>
          <w:spacing w:val="1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различных этапах реабилитации.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сосудистого тонуса у спортсменов.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Бальнеотерапия.   Рекомендации   по   использованию   в  условиях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спортивной     тренировки.     Использование     курортного     фактора    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 xml:space="preserve">восстановления    работоспособности    после  </w:t>
      </w:r>
      <w:r>
        <w:rPr>
          <w:color w:val="000000"/>
          <w:sz w:val="28"/>
          <w:szCs w:val="28"/>
        </w:rPr>
        <w:t xml:space="preserve">  высоких    тренировочных    и </w:t>
      </w:r>
      <w:r w:rsidRPr="00681F78">
        <w:rPr>
          <w:color w:val="000000"/>
          <w:sz w:val="28"/>
          <w:szCs w:val="28"/>
        </w:rPr>
        <w:t>соревновательных нагрузок.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145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Составление этапных задач реабилитации, реализуемых средствами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ЛФК, у больных с заболеваниями ЖКТ. Влияние объема, интенсивности и</w:t>
      </w:r>
      <w:r>
        <w:rPr>
          <w:color w:val="000000"/>
          <w:spacing w:val="6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характера</w:t>
      </w:r>
      <w:r>
        <w:rPr>
          <w:color w:val="000000"/>
          <w:spacing w:val="3"/>
          <w:sz w:val="28"/>
          <w:szCs w:val="28"/>
        </w:rPr>
        <w:t xml:space="preserve">   физических   нагрузок   на  </w:t>
      </w:r>
      <w:r w:rsidRPr="00681F78">
        <w:rPr>
          <w:color w:val="000000"/>
          <w:spacing w:val="3"/>
          <w:sz w:val="28"/>
          <w:szCs w:val="28"/>
        </w:rPr>
        <w:t>функционирование   ЖКТ.   Методы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контроля эффективности.</w:t>
      </w:r>
    </w:p>
    <w:p w:rsidR="00B642BF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функциональных проб и тестов. Качественная и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количественная оценка результатов тестирования.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lastRenderedPageBreak/>
        <w:t>Ссадины,   потертости,   раны.   Остановка   кровотечений,   меры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асептики и антисептики. Мягкие повязки.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Роль   и   место   средств   ЛФК   в   терапии   больных   ожирением.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Принципы формирования индивидуального реабилитационного комплекса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для    больных    ожирением    и    методы    контроля    эффективности    его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использования.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Функциональное    состояние    аппарата    внешнего    дыхания    у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8"/>
          <w:sz w:val="28"/>
          <w:szCs w:val="28"/>
        </w:rPr>
        <w:t xml:space="preserve">спортсменов и </w:t>
      </w:r>
      <w:proofErr w:type="spellStart"/>
      <w:r w:rsidRPr="00681F78">
        <w:rPr>
          <w:color w:val="000000"/>
          <w:spacing w:val="8"/>
          <w:sz w:val="28"/>
          <w:szCs w:val="28"/>
        </w:rPr>
        <w:t>неспортсменов</w:t>
      </w:r>
      <w:proofErr w:type="spellEnd"/>
      <w:r w:rsidRPr="00681F78">
        <w:rPr>
          <w:color w:val="000000"/>
          <w:spacing w:val="8"/>
          <w:sz w:val="28"/>
          <w:szCs w:val="28"/>
        </w:rPr>
        <w:t>. Изменение легочных объемов, жизненной</w:t>
      </w:r>
      <w:r>
        <w:rPr>
          <w:color w:val="000000"/>
          <w:spacing w:val="8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емкости легких у спортсменов различных специализаций.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Клиника   солнечного   и   теплового   удара.   Первая   помощь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профилактика. Замерзание и первая помощь при нем.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Показания и противопоказания к ЛФК при заболеваниях почек и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мочевыводящих    путей.    Особенности    методики    ЛФК    при   различных</w:t>
      </w:r>
      <w:r>
        <w:rPr>
          <w:color w:val="00000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заболеваниях почек.</w:t>
      </w:r>
    </w:p>
    <w:p w:rsidR="00B642BF" w:rsidRPr="00681F78" w:rsidRDefault="00B642BF" w:rsidP="00E50EE0">
      <w:pPr>
        <w:widowControl w:val="0"/>
        <w:numPr>
          <w:ilvl w:val="0"/>
          <w:numId w:val="20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4"/>
          <w:sz w:val="28"/>
          <w:szCs w:val="28"/>
        </w:rPr>
        <w:t>Функциональное состояние системы пищеварения у спортсменов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при различных видах спортивной деятельности. Отклонения, возникающие в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системе пищеварения при нерациональной системе тренировок.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Спортивный   травматизм.   Общая   характеристика   спортивного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травматизма. Анализ причин и механизмов спортивных травм в различных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видах спорта.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43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Применение     средств     ЛФК     при     хронической     почечной</w:t>
      </w:r>
      <w:r w:rsidRPr="00681F78">
        <w:rPr>
          <w:color w:val="000000"/>
          <w:spacing w:val="1"/>
          <w:sz w:val="28"/>
          <w:szCs w:val="28"/>
        </w:rPr>
        <w:br/>
        <w:t>недостаточности. Методы контроля эффективности проводимых занятий.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Возрастные   особенности   реакции   организма   на   физическую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нагрузку.    Методики   проведения   проб    Штанге,    </w:t>
      </w:r>
      <w:proofErr w:type="spellStart"/>
      <w:r w:rsidRPr="00681F78">
        <w:rPr>
          <w:color w:val="000000"/>
          <w:spacing w:val="2"/>
          <w:sz w:val="28"/>
          <w:szCs w:val="28"/>
        </w:rPr>
        <w:t>Генче</w:t>
      </w:r>
      <w:proofErr w:type="spellEnd"/>
      <w:r w:rsidRPr="00681F78">
        <w:rPr>
          <w:color w:val="000000"/>
          <w:spacing w:val="2"/>
          <w:sz w:val="28"/>
          <w:szCs w:val="28"/>
        </w:rPr>
        <w:t>,    пробы   с   20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приседаниями.</w:t>
      </w:r>
    </w:p>
    <w:p w:rsidR="00B642BF" w:rsidRPr="00681F78" w:rsidRDefault="00B642BF" w:rsidP="00E50EE0">
      <w:pPr>
        <w:numPr>
          <w:ilvl w:val="0"/>
          <w:numId w:val="208"/>
        </w:numPr>
        <w:shd w:val="clear" w:color="auto" w:fill="FFFFFF"/>
        <w:tabs>
          <w:tab w:val="left" w:pos="1224"/>
        </w:tabs>
        <w:jc w:val="both"/>
        <w:rPr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Классификация и характеристика средств ЛФК, применяемых в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реабилитации   больных   с   заболеваниями   нервной   системы.   </w:t>
      </w:r>
    </w:p>
    <w:p w:rsid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93F41" w:rsidRDefault="00293F41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93F41" w:rsidRDefault="00293F41" w:rsidP="000E283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36EA3" w:rsidRPr="006E6787" w:rsidRDefault="006E6787" w:rsidP="000E283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</w:t>
      </w:r>
      <w:proofErr w:type="gramStart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</w:p>
    <w:p w:rsidR="003F5193" w:rsidRDefault="006E6787" w:rsidP="000E283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A414C" w:rsidRPr="00510507" w:rsidRDefault="00FA414C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861096">
        <w:rPr>
          <w:rFonts w:ascii="Times New Roman" w:hAnsi="Times New Roman"/>
          <w:b/>
          <w:color w:val="000000"/>
          <w:sz w:val="28"/>
          <w:szCs w:val="28"/>
        </w:rPr>
        <w:t>Организационные основы спортивной медицины</w:t>
      </w:r>
    </w:p>
    <w:p w:rsidR="00FA414C" w:rsidRPr="00FA414C" w:rsidRDefault="00FA414C" w:rsidP="00FA414C">
      <w:pPr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ТЕМА 1. ОРГАНИЗАЦИЯ ВРАЧЕБНО-ПЕДАГОГИЧЕСКИХ НАБЛЮДЕНИЙ.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1. Работа врача по лечебной физкультуре регламентируется всем,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</w:t>
      </w:r>
      <w:r w:rsidRPr="00FA414C">
        <w:rPr>
          <w:b/>
          <w:bCs/>
          <w:color w:val="000000"/>
          <w:sz w:val="28"/>
          <w:szCs w:val="28"/>
        </w:rPr>
        <w:t> </w:t>
      </w:r>
      <w:r w:rsidRPr="00FA414C">
        <w:rPr>
          <w:color w:val="000000"/>
          <w:sz w:val="28"/>
          <w:szCs w:val="28"/>
        </w:rPr>
        <w:t>инструкций Комитета по физкультуре и спорту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положения о враче лечебной физкультуры </w:t>
      </w:r>
      <w:proofErr w:type="spellStart"/>
      <w:r w:rsidRPr="00FA414C">
        <w:rPr>
          <w:color w:val="000000"/>
          <w:sz w:val="28"/>
          <w:szCs w:val="28"/>
        </w:rPr>
        <w:t>Минздравмедпрома</w:t>
      </w:r>
      <w:proofErr w:type="spellEnd"/>
      <w:r w:rsidRPr="00FA414C">
        <w:rPr>
          <w:color w:val="000000"/>
          <w:sz w:val="28"/>
          <w:szCs w:val="28"/>
        </w:rPr>
        <w:t xml:space="preserve"> РФ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распоряжений вышестоящих должностных лиц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режима работы данного учреждения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норм врачебной этики и деонтологии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2. Норма нагрузки врача ЛФК на обследование одного больного составляет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60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50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в) 30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+г)20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10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3. Норма нагрузки инструктора ЛФК при занятиях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детьми дошкольного возраста в детских учреждениях составляет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10-15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15-20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20-25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25-30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30-35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4. Термин "спортивная медицина"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метод определения функционального состояния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метод наблюдений спортсменов на тренировках и соревнованиях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система медицинского обеспечения всех контингентов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proofErr w:type="gramStart"/>
      <w:r w:rsidRPr="00FA414C">
        <w:rPr>
          <w:color w:val="000000"/>
          <w:sz w:val="28"/>
          <w:szCs w:val="28"/>
        </w:rPr>
        <w:t>занимающихся</w:t>
      </w:r>
      <w:proofErr w:type="gramEnd"/>
      <w:r w:rsidRPr="00FA414C">
        <w:rPr>
          <w:color w:val="000000"/>
          <w:sz w:val="28"/>
          <w:szCs w:val="28"/>
        </w:rPr>
        <w:t xml:space="preserve">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изучение состояния здоровья спортсменов и физкультурников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5. Цель и задачи спортивной медицины включают все перечисленное,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специализированного лечения высококвалифицированных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содействия эффективности физического воспитания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целью укрепления здоровья и повышения трудоспособности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организации и проведения </w:t>
      </w:r>
      <w:proofErr w:type="gramStart"/>
      <w:r w:rsidRPr="00FA414C">
        <w:rPr>
          <w:color w:val="000000"/>
          <w:sz w:val="28"/>
          <w:szCs w:val="28"/>
        </w:rPr>
        <w:t>лечебно-профилактических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и санитарно-гигиенических мероприятий при занятиях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6. Для занятий физическим воспитанием выделяют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следующие медицинские группы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сильная, ослабленная, специальная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основная, подготовительная, специальная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физически подготовленные, слабо физически подготовленные, физически не подготовленные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первая - без отклонений в состоянии здоровья;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вторая - с незначительными отклонениями в состоянии здоровья;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третья - больные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7 Контингент спортсменов и физкультурников,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proofErr w:type="gramStart"/>
      <w:r w:rsidRPr="00FA414C">
        <w:rPr>
          <w:color w:val="000000"/>
          <w:sz w:val="28"/>
          <w:szCs w:val="28"/>
        </w:rPr>
        <w:t>подлежащий</w:t>
      </w:r>
      <w:proofErr w:type="gramEnd"/>
      <w:r w:rsidRPr="00FA414C">
        <w:rPr>
          <w:color w:val="000000"/>
          <w:sz w:val="28"/>
          <w:szCs w:val="28"/>
        </w:rPr>
        <w:t xml:space="preserve"> диспансеризации во врачебно-физкультурном диспансере, соста</w:t>
      </w:r>
      <w:r w:rsidRPr="00FA414C">
        <w:rPr>
          <w:color w:val="000000"/>
          <w:sz w:val="28"/>
          <w:szCs w:val="28"/>
        </w:rPr>
        <w:t>в</w:t>
      </w:r>
      <w:r w:rsidRPr="00FA414C">
        <w:rPr>
          <w:color w:val="000000"/>
          <w:sz w:val="28"/>
          <w:szCs w:val="28"/>
        </w:rPr>
        <w:t>ляют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спортсмены сборных команд по видам спорта республик и городов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учащиеся школ, вузов, отнесенные к спецгруппам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для занятий физвоспитанием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юные спортсмены, учащиеся спортшкол и ДСО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лица, занимающиеся массовой физкультурой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а)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8 Основными направлениями работы врачебно-физкультурного диспансера явл</w:t>
      </w:r>
      <w:r w:rsidRPr="00FA414C">
        <w:rPr>
          <w:color w:val="000000"/>
          <w:sz w:val="28"/>
          <w:szCs w:val="28"/>
        </w:rPr>
        <w:t>я</w:t>
      </w:r>
      <w:r w:rsidRPr="00FA414C">
        <w:rPr>
          <w:color w:val="000000"/>
          <w:sz w:val="28"/>
          <w:szCs w:val="28"/>
        </w:rPr>
        <w:t xml:space="preserve">ется все перечисленное, </w:t>
      </w:r>
      <w:proofErr w:type="gramStart"/>
      <w:r w:rsidRPr="00FA414C">
        <w:rPr>
          <w:color w:val="000000"/>
          <w:sz w:val="28"/>
          <w:szCs w:val="28"/>
        </w:rPr>
        <w:t>исключая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+а) проведение антидопингового контроля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организационно-методическое руководство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лечебно-профилактическими учреждениями по вопросам ВК и ЛФК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диспансерное наблюдение </w:t>
      </w:r>
      <w:proofErr w:type="gramStart"/>
      <w:r w:rsidRPr="00FA414C">
        <w:rPr>
          <w:color w:val="000000"/>
          <w:sz w:val="28"/>
          <w:szCs w:val="28"/>
        </w:rPr>
        <w:t>занимающихся</w:t>
      </w:r>
      <w:proofErr w:type="gramEnd"/>
      <w:r w:rsidRPr="00FA414C">
        <w:rPr>
          <w:color w:val="000000"/>
          <w:sz w:val="28"/>
          <w:szCs w:val="28"/>
        </w:rPr>
        <w:t xml:space="preserve">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организация и проведение мероприятий по реабилитации спортсменов после травм и заболеваний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9. Диспансерное наблюдение спортсменов предусматривает все следующие виды обследования,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общее, специализированное, перед соревнованием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основное, дополнительное, повторное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первичное, текущее, дополнительное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перед занятием спортом и ежегодно 1 раз в год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10. В содержание заключения врача по диспансерному наблюдению спортсменов входит все перечисленное,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оценки здоровья и функционального состояния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оценки степени тренированности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рекомендаций лечебно-профилактических мероприятий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рекомендаций по режиму тренировочных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11. Обязательный объем функционально-диагностических и лабораторных и</w:t>
      </w:r>
      <w:r w:rsidRPr="00FA414C">
        <w:rPr>
          <w:color w:val="000000"/>
          <w:sz w:val="28"/>
          <w:szCs w:val="28"/>
        </w:rPr>
        <w:t>с</w:t>
      </w:r>
      <w:r w:rsidRPr="00FA414C">
        <w:rPr>
          <w:color w:val="000000"/>
          <w:sz w:val="28"/>
          <w:szCs w:val="28"/>
        </w:rPr>
        <w:t>следований при первичном обследовании спортсмена включает все перечисле</w:t>
      </w:r>
      <w:r w:rsidRPr="00FA414C">
        <w:rPr>
          <w:color w:val="000000"/>
          <w:sz w:val="28"/>
          <w:szCs w:val="28"/>
        </w:rPr>
        <w:t>н</w:t>
      </w:r>
      <w:r w:rsidRPr="00FA414C">
        <w:rPr>
          <w:color w:val="000000"/>
          <w:sz w:val="28"/>
          <w:szCs w:val="28"/>
        </w:rPr>
        <w:t xml:space="preserve">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рентгеноскопии органов грудной клетки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исследования кислотно-щелочного состояния крови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электрокардиографии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клинических анализов крови и мочи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функциональной пробы с физической нагрузкой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12. Врачебно-физкультурный диспансер имеет все следующие функции,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proofErr w:type="gramStart"/>
      <w:r w:rsidRPr="00FA414C">
        <w:rPr>
          <w:color w:val="000000"/>
          <w:sz w:val="28"/>
          <w:szCs w:val="28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диспансерного наблюдения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осмотра всех занимающихся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консультаций населения по вопросам физкультуры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физической реабилитации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13. Профессиональные обязанности врача по спорту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все перечисленное,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врачебного обследования </w:t>
      </w:r>
      <w:proofErr w:type="gramStart"/>
      <w:r w:rsidRPr="00FA414C">
        <w:rPr>
          <w:color w:val="000000"/>
          <w:sz w:val="28"/>
          <w:szCs w:val="28"/>
        </w:rPr>
        <w:t>занимающихся</w:t>
      </w:r>
      <w:proofErr w:type="gramEnd"/>
      <w:r w:rsidRPr="00FA414C">
        <w:rPr>
          <w:color w:val="000000"/>
          <w:sz w:val="28"/>
          <w:szCs w:val="28"/>
        </w:rPr>
        <w:t xml:space="preserve"> физкультурой и спортом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диспансерного обслуживания прикрепленных контингентов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организационно-методической работы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 лечебно-профилактических учреждениях и спортивных организациях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записи электрокардиограммы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медицинского обслуживания спортивных мероприятий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14. Обязанности врача по спорту включают все перечисленное,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диагностики физического перенапряжения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исследования физического развития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и </w:t>
      </w:r>
      <w:proofErr w:type="gramStart"/>
      <w:r w:rsidRPr="00FA414C">
        <w:rPr>
          <w:color w:val="000000"/>
          <w:sz w:val="28"/>
          <w:szCs w:val="28"/>
        </w:rPr>
        <w:t>занимающихся</w:t>
      </w:r>
      <w:proofErr w:type="gramEnd"/>
      <w:r w:rsidRPr="00FA414C">
        <w:rPr>
          <w:color w:val="000000"/>
          <w:sz w:val="28"/>
          <w:szCs w:val="28"/>
        </w:rPr>
        <w:t xml:space="preserve"> физкультурой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+в) диагностики различных заболеваний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выявления признаков отклонений у спортсменов в состоянии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проведения профилактических мероприятий заболеваемости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и травматизма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15. Нормы нагрузки врача по спорту за физкультурниками и спортсменами с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ставляют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при диспансерном углубленном обследовании - 30-50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при врачебном обследовании - 15-25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при прочих видах обращения спортсменов - 10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правильно а)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правильно б)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16. Система организации врачебного контроля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за </w:t>
      </w:r>
      <w:proofErr w:type="gramStart"/>
      <w:r w:rsidRPr="00FA414C">
        <w:rPr>
          <w:color w:val="000000"/>
          <w:sz w:val="28"/>
          <w:szCs w:val="28"/>
        </w:rPr>
        <w:t>занимающимися</w:t>
      </w:r>
      <w:proofErr w:type="gramEnd"/>
      <w:r w:rsidRPr="00FA414C">
        <w:rPr>
          <w:color w:val="000000"/>
          <w:sz w:val="28"/>
          <w:szCs w:val="28"/>
        </w:rPr>
        <w:t xml:space="preserve"> физкультурой и спортом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врачебный </w:t>
      </w:r>
      <w:proofErr w:type="gramStart"/>
      <w:r w:rsidRPr="00FA414C">
        <w:rPr>
          <w:color w:val="000000"/>
          <w:sz w:val="28"/>
          <w:szCs w:val="28"/>
        </w:rPr>
        <w:t>контроль за</w:t>
      </w:r>
      <w:proofErr w:type="gramEnd"/>
      <w:r w:rsidRPr="00FA414C">
        <w:rPr>
          <w:color w:val="000000"/>
          <w:sz w:val="28"/>
          <w:szCs w:val="28"/>
        </w:rPr>
        <w:t xml:space="preserve"> спортсменами проводят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врачи-терапевты поликлиник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врачебный контроль за физвоспитанием учащихся проводят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врачи-педиатры поликлиник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врачебный </w:t>
      </w:r>
      <w:proofErr w:type="gramStart"/>
      <w:r w:rsidRPr="00FA414C">
        <w:rPr>
          <w:color w:val="000000"/>
          <w:sz w:val="28"/>
          <w:szCs w:val="28"/>
        </w:rPr>
        <w:t>контроль за</w:t>
      </w:r>
      <w:proofErr w:type="gramEnd"/>
      <w:r w:rsidRPr="00FA414C">
        <w:rPr>
          <w:color w:val="000000"/>
          <w:sz w:val="28"/>
          <w:szCs w:val="28"/>
        </w:rPr>
        <w:t xml:space="preserve"> спортсменами проводят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врачебно-физкультурные диспансеры и кабинеты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врачебного контроля поликлиник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врачебный контроль за физвоспитанием учащихся проводят врачи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 спорту ВФД и поликлиник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в) и г)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17. </w:t>
      </w:r>
      <w:proofErr w:type="gramStart"/>
      <w:r w:rsidRPr="00FA414C">
        <w:rPr>
          <w:color w:val="000000"/>
          <w:sz w:val="28"/>
          <w:szCs w:val="28"/>
        </w:rPr>
        <w:t>Задачами врачебного контроля за занимающимися физкультурой и спортом являются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содействие физическому воспитанию населения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определение состояния здоровья и функционального состояния физкультурн</w:t>
      </w:r>
      <w:r w:rsidRPr="00FA414C">
        <w:rPr>
          <w:color w:val="000000"/>
          <w:sz w:val="28"/>
          <w:szCs w:val="28"/>
        </w:rPr>
        <w:t>и</w:t>
      </w:r>
      <w:r w:rsidRPr="00FA414C">
        <w:rPr>
          <w:color w:val="000000"/>
          <w:sz w:val="28"/>
          <w:szCs w:val="28"/>
        </w:rPr>
        <w:t>ков и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диагностика соответствия физических нагрузок функциональному состоянию занимающихся,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выявление ранних признаков физического перенапряжения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медицинское обеспечение всех спортивных мероприятий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18. Задачи врачебного контроля за </w:t>
      </w:r>
      <w:proofErr w:type="gramStart"/>
      <w:r w:rsidRPr="00FA414C">
        <w:rPr>
          <w:color w:val="000000"/>
          <w:sz w:val="28"/>
          <w:szCs w:val="28"/>
        </w:rPr>
        <w:t>занимающимися</w:t>
      </w:r>
      <w:proofErr w:type="gramEnd"/>
      <w:r w:rsidRPr="00FA414C">
        <w:rPr>
          <w:color w:val="000000"/>
          <w:sz w:val="28"/>
          <w:szCs w:val="28"/>
        </w:rPr>
        <w:t xml:space="preserve"> физкультурой и спортом включают все перечисленное, кроме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врачебной консультации спортсменов и населения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 вопросам физкультуры и спорта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участия в санитарном надзоре за спортсооружениями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лечения различных заболеваний у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врачебно-педагогических наблюдений на тренировках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19. К контингентам, занимающимся физвоспитанием и спортом, подлежащим диспансеризации, относятся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ведущие спортсмены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учащиеся школ, студенты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учащиеся детско-юношеских спортивных школ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лица пожилого возраста, занимающиеся физкультурой самостоятельно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+д) правильно а)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20. Различают следующие медицинские группы учащихся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для занятий физвоспитанием, </w:t>
      </w:r>
      <w:proofErr w:type="gramStart"/>
      <w:r w:rsidRPr="00FA414C">
        <w:rPr>
          <w:color w:val="000000"/>
          <w:sz w:val="28"/>
          <w:szCs w:val="28"/>
        </w:rPr>
        <w:t>исключая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лица с физическими дефектами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подготовительная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основная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специальная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21. Врачебное заключение при диспансерном обследовании спортсмена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оценку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</w:t>
      </w:r>
      <w:proofErr w:type="gramStart"/>
      <w:r w:rsidRPr="00FA414C">
        <w:rPr>
          <w:color w:val="000000"/>
          <w:sz w:val="28"/>
          <w:szCs w:val="28"/>
        </w:rPr>
        <w:t>функциональное</w:t>
      </w:r>
      <w:proofErr w:type="gramEnd"/>
      <w:r w:rsidRPr="00FA414C">
        <w:rPr>
          <w:color w:val="000000"/>
          <w:sz w:val="28"/>
          <w:szCs w:val="28"/>
        </w:rPr>
        <w:t xml:space="preserve"> состояния и физическую работоспособность организма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оценку физического развития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режим тренировочных нагрузок и лечебно-профилактические мероприятия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22. Задачами диспансеризации ведущих спортсменов являются все перечисле</w:t>
      </w:r>
      <w:r w:rsidRPr="00FA414C">
        <w:rPr>
          <w:color w:val="000000"/>
          <w:sz w:val="28"/>
          <w:szCs w:val="28"/>
        </w:rPr>
        <w:t>н</w:t>
      </w:r>
      <w:r w:rsidRPr="00FA414C">
        <w:rPr>
          <w:color w:val="000000"/>
          <w:sz w:val="28"/>
          <w:szCs w:val="28"/>
        </w:rPr>
        <w:t xml:space="preserve">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укрепления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профилактики и выявления ранних признаков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физического перенапряжения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содействия повышению спортивного мастерства и работоспособности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управления тренировочным процессом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23. К основным видам обследования спортсменов,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подлежащих диспансеризации, относятся все перечисленное,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углубленных обследований в ВФД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текущих наблюдений на тренировках и соревнованиях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этапных обследований годового тренировочного цикла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профилактических осмотров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дополнительных обследований после травм и заболеваний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24. Объем диспансерного обследования спортсменов (обязательный)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общий и спортивный анамнез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врачебный осмотр, исследование физического развития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проведение функциональных проб с физической нагрузкой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общие анализы крови и мочи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25. Требуют обязательного разрешения врача перед соревнованием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все перечисленные виды спорта,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марафонского бега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бокса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прыжков в воду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подводного спорта</w:t>
      </w:r>
    </w:p>
    <w:p w:rsid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</w:p>
    <w:p w:rsidR="00FA414C" w:rsidRPr="00FA414C" w:rsidRDefault="00FA414C" w:rsidP="00FA414C">
      <w:pPr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ТЕМА 2 ЗАДАЧИ ВРАЧ</w:t>
      </w:r>
      <w:r>
        <w:rPr>
          <w:color w:val="000000"/>
          <w:sz w:val="28"/>
          <w:szCs w:val="28"/>
        </w:rPr>
        <w:t>ЕБНО-ПЕДАГОГИЧЕСКИХ НАБЛЮДЕНИЙ.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1. Задачи спортивного отбора на этапах физической подготовки заключаются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 отборе всего перечисленного,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наиболее перспективных детей, исходя из требований вида спорта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+б) выбора для каждого подростка наиболее </w:t>
      </w:r>
      <w:proofErr w:type="gramStart"/>
      <w:r w:rsidRPr="00FA414C">
        <w:rPr>
          <w:color w:val="000000"/>
          <w:sz w:val="28"/>
          <w:szCs w:val="28"/>
        </w:rPr>
        <w:t>подходящей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для него спортивной деятельности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в) здоровых детей и подростков с учетом темпа полового развития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г) спортсменов с высокими показателями </w:t>
      </w:r>
      <w:proofErr w:type="gramStart"/>
      <w:r w:rsidRPr="00FA414C">
        <w:rPr>
          <w:color w:val="000000"/>
          <w:sz w:val="28"/>
          <w:szCs w:val="28"/>
        </w:rPr>
        <w:t>аэробной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и </w:t>
      </w:r>
      <w:proofErr w:type="spellStart"/>
      <w:r w:rsidRPr="00FA414C">
        <w:rPr>
          <w:color w:val="000000"/>
          <w:sz w:val="28"/>
          <w:szCs w:val="28"/>
        </w:rPr>
        <w:t>аноэробной</w:t>
      </w:r>
      <w:proofErr w:type="spellEnd"/>
      <w:r w:rsidRPr="00FA414C">
        <w:rPr>
          <w:color w:val="000000"/>
          <w:sz w:val="28"/>
          <w:szCs w:val="28"/>
        </w:rPr>
        <w:t xml:space="preserve"> производительности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2. Ведущим критерием отбора юных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на этапе начальной спортивной подготовки является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показатели физического развития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биологический возраст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состояние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аэробная производительность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анаэробная производительность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3. Критерии отбора юных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на этапе специализированного (перспективного) отбора включает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тип телосложения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физическую работоспособность и состояние здоровья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устойчивость организма к физическим и эмоциональным напряжениям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стабильность или рост спортивно-технических результатов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4. Спортивная специализация, способствующая становлению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брадикардии в покое у детей, предусматривает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бег на короткие дистанции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бег на длинные дистанции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прыжки с шестом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метание молота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прыжки в длину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5. Спортивная специализация, ведущая к наибольшему увеличению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жизненной емкости легких у детей, - это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плавание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тяжелая атлетика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настольный теннис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художественная гимнастика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6. К неблагоприятным сдвигам в крови при физических нагрузках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у юных спортсменов относится все перечисленное,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снижения гемоглобина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увеличения числа </w:t>
      </w:r>
      <w:proofErr w:type="spellStart"/>
      <w:r w:rsidRPr="00FA414C">
        <w:rPr>
          <w:color w:val="000000"/>
          <w:sz w:val="28"/>
          <w:szCs w:val="28"/>
        </w:rPr>
        <w:t>ретикулоцитов</w:t>
      </w:r>
      <w:proofErr w:type="spell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ускорения свертывания крови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ускорения СОЭ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7. Показателем адекватной реакции организма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на дозированную физическую нагрузку является все перечисленное,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увеличение пульсового давления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уменьшение жизненной емкости легких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снижение систолического артериального давления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восстановление пульса и артериального давления за 3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нагрузки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8. У мастера спорта "марафонца" жалоб нет.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нагрузок стал прослушиваться "бесконечный тон".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Это позволяет сделать следующее заключение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+а) функциональное состояние улучшается,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если "бесконечный тон" прослушивается не более 2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прекращения нагрузки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функциональное состояние ухудшается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нельзя судить о динамике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функциональное состояние улучшается,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если "бесконечный тон" прослушивается в течение 5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9. У спортсмена 12 лет в ответ на стандартную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появилась гипертоническая реакция.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Тактика врача и его рекомендации включают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следует выяснить спортивный анамнез, режим дня, питания, перенесенные б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лезни в последнее время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провести врачебно-педагогическое наблюдение на тренировке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увеличить объем тренировочных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отстранить от тренировок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а) и б)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10. Спортсмен I разряда обратился с жалобами на усталость,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нежелание тренироваться, головные боли.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Тип реакции на дозированную нагрузку - гипотонический.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Врачу необходимо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выяснить режим тренировки, сна, питания, перенесенные болезни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провести </w:t>
      </w:r>
      <w:proofErr w:type="gramStart"/>
      <w:r w:rsidRPr="00FA414C">
        <w:rPr>
          <w:color w:val="000000"/>
          <w:sz w:val="28"/>
          <w:szCs w:val="28"/>
        </w:rPr>
        <w:t>врачебно-педагогические</w:t>
      </w:r>
      <w:proofErr w:type="gramEnd"/>
      <w:r w:rsidRPr="00FA414C">
        <w:rPr>
          <w:color w:val="000000"/>
          <w:sz w:val="28"/>
          <w:szCs w:val="28"/>
        </w:rPr>
        <w:t xml:space="preserve"> наблюдение на тренировке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провести углубленное обследование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только а) и в)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11. У спортсменки 13 лет, II разряд, в течение последних 2-3 месяцев появились жалобы на раздражительность, потливость, тахикардию. После проведения орт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статической пробы выявлено учащение пульса на 40%. В этом случае не следует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снижать нагрузки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проводить врачебно-педагогическое наблюдение на тренировках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проводить углубленный медицинский осмотр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увеличивать объем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12. У бегуна на длинные дистанции в начале учебно-тренировочного сбора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 ответ на стандартную тренировочную нагрузку (60 м </w:t>
      </w:r>
      <w:r w:rsidRPr="00FA414C">
        <w:rPr>
          <w:color w:val="000000"/>
          <w:sz w:val="28"/>
          <w:szCs w:val="28"/>
        </w:rPr>
        <w:sym w:font="Symbol" w:char="F0B4"/>
      </w:r>
      <w:r w:rsidRPr="00FA414C">
        <w:rPr>
          <w:color w:val="000000"/>
          <w:sz w:val="28"/>
          <w:szCs w:val="28"/>
        </w:rPr>
        <w:t> 3) наблюдалось увел</w:t>
      </w:r>
      <w:r w:rsidRPr="00FA414C">
        <w:rPr>
          <w:color w:val="000000"/>
          <w:sz w:val="28"/>
          <w:szCs w:val="28"/>
        </w:rPr>
        <w:t>и</w:t>
      </w:r>
      <w:r w:rsidRPr="00FA414C">
        <w:rPr>
          <w:color w:val="000000"/>
          <w:sz w:val="28"/>
          <w:szCs w:val="28"/>
        </w:rPr>
        <w:t>чение содержания молочной кислоты в крови с 8 мг% до 70 мг%. Через месяц интенсивных тренировок следует ожидать вариант увеличения уровня молочной кислоты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с 8 мг% до 50 мг%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 16 мг% до 80 мг%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без изменения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13. У бегуна на средние дистанции при тренировках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растущей интенсивностью нагрузок наблюдается увеличение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тренировки содержания мочевины в крови с 40 мг% до 70 мг%.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Это следует расценить как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положительный вариант реакции организма на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отрицательный вариант реакции организма на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 xml:space="preserve">в) признак </w:t>
      </w:r>
      <w:proofErr w:type="spellStart"/>
      <w:r w:rsidRPr="00FA414C">
        <w:rPr>
          <w:color w:val="000000"/>
          <w:sz w:val="28"/>
          <w:szCs w:val="28"/>
        </w:rPr>
        <w:t>недовосстановления</w:t>
      </w:r>
      <w:proofErr w:type="spell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предшествующих тренировочных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14. У бегуна на средние дистанции при тренировке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возрастающей интенсивностью наблюдается уменьшение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содержания мочевины в крови после нагрузки с 40 мг% до 25 мг%.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Это следует расценить, как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положительный вариант реакции организма на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отрицательный вариант реакции организма на нагрузку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признак </w:t>
      </w:r>
      <w:proofErr w:type="spellStart"/>
      <w:r w:rsidRPr="00FA414C">
        <w:rPr>
          <w:color w:val="000000"/>
          <w:sz w:val="28"/>
          <w:szCs w:val="28"/>
        </w:rPr>
        <w:t>недовосстановления</w:t>
      </w:r>
      <w:proofErr w:type="spell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после предшествующих тренировочных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15. У спортсмена велосипедиста после </w:t>
      </w:r>
      <w:proofErr w:type="spellStart"/>
      <w:r w:rsidRPr="00FA414C">
        <w:rPr>
          <w:color w:val="000000"/>
          <w:sz w:val="28"/>
          <w:szCs w:val="28"/>
        </w:rPr>
        <w:t>субмаксимальной</w:t>
      </w:r>
      <w:proofErr w:type="spellEnd"/>
      <w:r w:rsidRPr="00FA414C">
        <w:rPr>
          <w:color w:val="000000"/>
          <w:sz w:val="28"/>
          <w:szCs w:val="28"/>
        </w:rPr>
        <w:t xml:space="preserve"> </w:t>
      </w:r>
      <w:proofErr w:type="spellStart"/>
      <w:r w:rsidRPr="00FA414C">
        <w:rPr>
          <w:color w:val="000000"/>
          <w:sz w:val="28"/>
          <w:szCs w:val="28"/>
        </w:rPr>
        <w:t>велоэргометрической</w:t>
      </w:r>
      <w:proofErr w:type="spellEnd"/>
      <w:r w:rsidRPr="00FA414C">
        <w:rPr>
          <w:color w:val="000000"/>
          <w:sz w:val="28"/>
          <w:szCs w:val="28"/>
        </w:rPr>
        <w:t xml:space="preserve"> нагрузки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уровень </w:t>
      </w:r>
      <w:proofErr w:type="spellStart"/>
      <w:r w:rsidRPr="00FA414C">
        <w:rPr>
          <w:color w:val="000000"/>
          <w:sz w:val="28"/>
          <w:szCs w:val="28"/>
        </w:rPr>
        <w:t>pH</w:t>
      </w:r>
      <w:proofErr w:type="spellEnd"/>
      <w:r w:rsidRPr="00FA414C">
        <w:rPr>
          <w:color w:val="000000"/>
          <w:sz w:val="28"/>
          <w:szCs w:val="28"/>
        </w:rPr>
        <w:t xml:space="preserve"> крови 7.32. Адаптационные возможности спортсмена к физической нагрузке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следует оценить, как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высокие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средние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низкие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неудовлетворительные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16. У спортсмена-марафонца в покое исходные данные показателей крови в но</w:t>
      </w:r>
      <w:r w:rsidRPr="00FA414C">
        <w:rPr>
          <w:color w:val="000000"/>
          <w:sz w:val="28"/>
          <w:szCs w:val="28"/>
        </w:rPr>
        <w:t>р</w:t>
      </w:r>
      <w:r w:rsidRPr="00FA414C">
        <w:rPr>
          <w:color w:val="000000"/>
          <w:sz w:val="28"/>
          <w:szCs w:val="28"/>
        </w:rPr>
        <w:t>ме. После соревновательной нагрузки отмечено умеренное снижение гемоглоб</w:t>
      </w:r>
      <w:r w:rsidRPr="00FA414C">
        <w:rPr>
          <w:color w:val="000000"/>
          <w:sz w:val="28"/>
          <w:szCs w:val="28"/>
        </w:rPr>
        <w:t>и</w:t>
      </w:r>
      <w:r w:rsidRPr="00FA414C">
        <w:rPr>
          <w:color w:val="000000"/>
          <w:sz w:val="28"/>
          <w:szCs w:val="28"/>
        </w:rPr>
        <w:t xml:space="preserve">на, снижение глюкозы на 10%, повышение </w:t>
      </w:r>
      <w:proofErr w:type="spellStart"/>
      <w:r w:rsidRPr="00FA414C">
        <w:rPr>
          <w:color w:val="000000"/>
          <w:sz w:val="28"/>
          <w:szCs w:val="28"/>
        </w:rPr>
        <w:t>лактата</w:t>
      </w:r>
      <w:proofErr w:type="spellEnd"/>
      <w:r w:rsidRPr="00FA414C">
        <w:rPr>
          <w:color w:val="000000"/>
          <w:sz w:val="28"/>
          <w:szCs w:val="28"/>
        </w:rPr>
        <w:t xml:space="preserve"> на 50%, мочевины на 40%. Уровень тренированности спортсмена следует оценить, как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низкий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средний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неудовлетворительный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высокий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17. К испытаниям с повторными специфическими нагрузками предъявляются следующие требования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нагрузка должна быть специфичной для </w:t>
      </w:r>
      <w:proofErr w:type="gramStart"/>
      <w:r w:rsidRPr="00FA414C">
        <w:rPr>
          <w:color w:val="000000"/>
          <w:sz w:val="28"/>
          <w:szCs w:val="28"/>
        </w:rPr>
        <w:t>тренирующегося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нагрузка должна проводиться с максимальной интенсивностью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нагрузка должна выполняться повторно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 возможно меньшими интервалами между повторениями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исследования функционального состояния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проводится непосредственно в период тренировки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верно все перечисленное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18. Пищевой компонент питания спортсменов,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proofErr w:type="gramStart"/>
      <w:r w:rsidRPr="00FA414C">
        <w:rPr>
          <w:color w:val="000000"/>
          <w:sz w:val="28"/>
          <w:szCs w:val="28"/>
        </w:rPr>
        <w:t>дающий</w:t>
      </w:r>
      <w:proofErr w:type="gramEnd"/>
      <w:r w:rsidRPr="00FA414C">
        <w:rPr>
          <w:color w:val="000000"/>
          <w:sz w:val="28"/>
          <w:szCs w:val="28"/>
        </w:rPr>
        <w:t xml:space="preserve"> наибольшее количество энергии в калориях, содержит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белки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жиры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углеводы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минеральные вещества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19. Процент белков в пище спортсмена,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proofErr w:type="gramStart"/>
      <w:r w:rsidRPr="00FA414C">
        <w:rPr>
          <w:color w:val="000000"/>
          <w:sz w:val="28"/>
          <w:szCs w:val="28"/>
        </w:rPr>
        <w:t>являющийся</w:t>
      </w:r>
      <w:proofErr w:type="gramEnd"/>
      <w:r w:rsidRPr="00FA414C">
        <w:rPr>
          <w:color w:val="000000"/>
          <w:sz w:val="28"/>
          <w:szCs w:val="28"/>
        </w:rPr>
        <w:t xml:space="preserve"> оптимальным при физических нагрузках, составляет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10-14%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25-30%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в) 50-60%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65-70%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20. Прием питательных смесей до начала длительных напряженных физических нагрузок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рекомендуется за период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4-5 ч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3-4 ч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1.5-2 ч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30-60 мин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21. Калорийность рациона спортсменов, </w:t>
      </w:r>
      <w:proofErr w:type="spellStart"/>
      <w:r w:rsidRPr="00FA414C">
        <w:rPr>
          <w:color w:val="000000"/>
          <w:sz w:val="28"/>
          <w:szCs w:val="28"/>
        </w:rPr>
        <w:t>форсированно</w:t>
      </w:r>
      <w:proofErr w:type="spellEnd"/>
      <w:r w:rsidRPr="00FA414C">
        <w:rPr>
          <w:color w:val="000000"/>
          <w:sz w:val="28"/>
          <w:szCs w:val="28"/>
        </w:rPr>
        <w:t xml:space="preserve"> снижающих массу тела,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снижается за счет следующих компонентов пищи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белков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жиров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углеводов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жидкости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в) и г)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22. </w:t>
      </w:r>
      <w:proofErr w:type="gramStart"/>
      <w:r w:rsidRPr="00FA414C">
        <w:rPr>
          <w:color w:val="000000"/>
          <w:sz w:val="28"/>
          <w:szCs w:val="28"/>
        </w:rPr>
        <w:t>Дополнительные питательные смеси с включением глютаминовой, лимонной</w:t>
      </w:r>
      <w:proofErr w:type="gram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и </w:t>
      </w:r>
      <w:proofErr w:type="gramStart"/>
      <w:r w:rsidRPr="00FA414C">
        <w:rPr>
          <w:color w:val="000000"/>
          <w:sz w:val="28"/>
          <w:szCs w:val="28"/>
        </w:rPr>
        <w:t>яблочной</w:t>
      </w:r>
      <w:proofErr w:type="gramEnd"/>
      <w:r w:rsidRPr="00FA414C">
        <w:rPr>
          <w:color w:val="000000"/>
          <w:sz w:val="28"/>
          <w:szCs w:val="28"/>
        </w:rPr>
        <w:t xml:space="preserve"> кислот усиливают в организме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гликолиз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+б) аэробное окисление и дыхательное </w:t>
      </w:r>
      <w:proofErr w:type="spellStart"/>
      <w:r w:rsidRPr="00FA414C">
        <w:rPr>
          <w:color w:val="000000"/>
          <w:sz w:val="28"/>
          <w:szCs w:val="28"/>
        </w:rPr>
        <w:t>фосфорилирование</w:t>
      </w:r>
      <w:proofErr w:type="spellEnd"/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водный обмен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азотистый обмен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23. Источником кислых радикалов в пищевом рационе спортсменов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не является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молоко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мясо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рыба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яйца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24. К веществам, повышающим физическую работоспособность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 условиях гипоксии в организме, относится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белки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холестерин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кетоновые тела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витамин В</w:t>
      </w:r>
      <w:r w:rsidRPr="00FA414C">
        <w:rPr>
          <w:color w:val="000000"/>
          <w:sz w:val="28"/>
          <w:szCs w:val="28"/>
          <w:vertAlign w:val="subscript"/>
        </w:rPr>
        <w:t>15</w:t>
      </w:r>
      <w:r w:rsidRPr="00FA414C">
        <w:rPr>
          <w:color w:val="000000"/>
          <w:sz w:val="28"/>
          <w:szCs w:val="28"/>
        </w:rPr>
        <w:t> (</w:t>
      </w:r>
      <w:proofErr w:type="spellStart"/>
      <w:r w:rsidRPr="00FA414C">
        <w:rPr>
          <w:color w:val="000000"/>
          <w:sz w:val="28"/>
          <w:szCs w:val="28"/>
        </w:rPr>
        <w:t>пангамат</w:t>
      </w:r>
      <w:proofErr w:type="spellEnd"/>
      <w:r w:rsidRPr="00FA414C">
        <w:rPr>
          <w:color w:val="000000"/>
          <w:sz w:val="28"/>
          <w:szCs w:val="28"/>
        </w:rPr>
        <w:t xml:space="preserve"> калия)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25. К источникам щелочных оснований в пищевом рационе спортсмена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не относятся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овощи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фрукты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молоко</w:t>
      </w:r>
    </w:p>
    <w:p w:rsidR="00FA414C" w:rsidRP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зерновые продукты</w:t>
      </w:r>
    </w:p>
    <w:p w:rsidR="00FA414C" w:rsidRDefault="00FA414C" w:rsidP="00FA414C">
      <w:pPr>
        <w:ind w:left="360"/>
        <w:jc w:val="both"/>
        <w:rPr>
          <w:color w:val="000000"/>
          <w:sz w:val="28"/>
          <w:szCs w:val="28"/>
        </w:rPr>
      </w:pPr>
    </w:p>
    <w:p w:rsidR="00FA414C" w:rsidRPr="00FA414C" w:rsidRDefault="00FA414C" w:rsidP="00FA414C">
      <w:pPr>
        <w:jc w:val="both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ТЕМА 3 МЕТОДЫ ВРАЧЕБНО-ПЕДАГОГИЧЕСКИХ НАБЛЮДЕНИЙ.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1. Функциональные пробы позволяют оценить все перечисленное,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состояния здоровья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уровня функциональных возможностей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резервных возможностей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+г) психоэмоционального состояния и физического развития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2. К рациональному типу реакций на физическую нагрузку относится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+а) </w:t>
      </w:r>
      <w:proofErr w:type="spellStart"/>
      <w:r w:rsidRPr="00FA414C">
        <w:rPr>
          <w:color w:val="000000"/>
          <w:sz w:val="28"/>
          <w:szCs w:val="28"/>
        </w:rPr>
        <w:t>норматонический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гипотонический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гипертонический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ступенчатый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дистонический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3. PWC</w:t>
      </w:r>
      <w:r w:rsidRPr="00FA414C">
        <w:rPr>
          <w:color w:val="000000"/>
          <w:sz w:val="28"/>
          <w:szCs w:val="28"/>
          <w:vertAlign w:val="subscript"/>
        </w:rPr>
        <w:t>170</w:t>
      </w:r>
      <w:r w:rsidRPr="00FA414C">
        <w:rPr>
          <w:color w:val="000000"/>
          <w:sz w:val="28"/>
          <w:szCs w:val="28"/>
        </w:rPr>
        <w:t> (W</w:t>
      </w:r>
      <w:r w:rsidRPr="00FA414C">
        <w:rPr>
          <w:color w:val="000000"/>
          <w:sz w:val="28"/>
          <w:szCs w:val="28"/>
          <w:vertAlign w:val="subscript"/>
        </w:rPr>
        <w:t>170</w:t>
      </w:r>
      <w:r w:rsidRPr="00FA414C">
        <w:rPr>
          <w:color w:val="000000"/>
          <w:sz w:val="28"/>
          <w:szCs w:val="28"/>
        </w:rPr>
        <w:t>) означает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работу при нагрузке на велоэргометре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работу при нагрузке на ступеньке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работу, выполненную за 170 секунд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мощность нагрузки при частоте сердечных сокращений 170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мощность нагрузки на велоэргометре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4. К необходимым показателям для расчета максимального потребления кислор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да (</w:t>
      </w:r>
      <w:proofErr w:type="gramStart"/>
      <w:r w:rsidRPr="00FA414C">
        <w:rPr>
          <w:color w:val="000000"/>
          <w:sz w:val="28"/>
          <w:szCs w:val="28"/>
        </w:rPr>
        <w:t>л</w:t>
      </w:r>
      <w:proofErr w:type="gramEnd"/>
      <w:r w:rsidRPr="00FA414C">
        <w:rPr>
          <w:color w:val="000000"/>
          <w:sz w:val="28"/>
          <w:szCs w:val="28"/>
        </w:rPr>
        <w:t>/мин) непрямым методом после велоэргометрии относятся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частота сердечных сокращений до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+б) максимальная частота сердечных сокращений и максимальная мощность </w:t>
      </w:r>
      <w:proofErr w:type="spellStart"/>
      <w:r w:rsidRPr="00FA414C">
        <w:rPr>
          <w:color w:val="000000"/>
          <w:sz w:val="28"/>
          <w:szCs w:val="28"/>
        </w:rPr>
        <w:t>в</w:t>
      </w:r>
      <w:r w:rsidRPr="00FA414C">
        <w:rPr>
          <w:color w:val="000000"/>
          <w:sz w:val="28"/>
          <w:szCs w:val="28"/>
        </w:rPr>
        <w:t>е</w:t>
      </w:r>
      <w:r w:rsidRPr="00FA414C">
        <w:rPr>
          <w:color w:val="000000"/>
          <w:sz w:val="28"/>
          <w:szCs w:val="28"/>
        </w:rPr>
        <w:t>лоэргометрической</w:t>
      </w:r>
      <w:proofErr w:type="spellEnd"/>
      <w:r w:rsidRPr="00FA414C">
        <w:rPr>
          <w:color w:val="000000"/>
          <w:sz w:val="28"/>
          <w:szCs w:val="28"/>
        </w:rPr>
        <w:t xml:space="preserve"> нагрузки в </w:t>
      </w:r>
      <w:proofErr w:type="spellStart"/>
      <w:r w:rsidRPr="00FA414C">
        <w:rPr>
          <w:color w:val="000000"/>
          <w:sz w:val="28"/>
          <w:szCs w:val="28"/>
        </w:rPr>
        <w:t>кгм</w:t>
      </w:r>
      <w:proofErr w:type="spellEnd"/>
      <w:r w:rsidRPr="00FA414C">
        <w:rPr>
          <w:color w:val="000000"/>
          <w:sz w:val="28"/>
          <w:szCs w:val="28"/>
        </w:rPr>
        <w:t>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мощность первой нагрузки в </w:t>
      </w:r>
      <w:proofErr w:type="spellStart"/>
      <w:r w:rsidRPr="00FA414C">
        <w:rPr>
          <w:color w:val="000000"/>
          <w:sz w:val="28"/>
          <w:szCs w:val="28"/>
        </w:rPr>
        <w:t>кгм</w:t>
      </w:r>
      <w:proofErr w:type="spellEnd"/>
      <w:r w:rsidRPr="00FA414C">
        <w:rPr>
          <w:color w:val="000000"/>
          <w:sz w:val="28"/>
          <w:szCs w:val="28"/>
        </w:rPr>
        <w:t>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г) мощность второй нагрузки в </w:t>
      </w:r>
      <w:proofErr w:type="spellStart"/>
      <w:r w:rsidRPr="00FA414C">
        <w:rPr>
          <w:color w:val="000000"/>
          <w:sz w:val="28"/>
          <w:szCs w:val="28"/>
        </w:rPr>
        <w:t>кгм</w:t>
      </w:r>
      <w:proofErr w:type="spellEnd"/>
      <w:r w:rsidRPr="00FA414C">
        <w:rPr>
          <w:color w:val="000000"/>
          <w:sz w:val="28"/>
          <w:szCs w:val="28"/>
        </w:rPr>
        <w:t>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5. Физиологическое значение </w:t>
      </w:r>
      <w:proofErr w:type="spellStart"/>
      <w:r w:rsidRPr="00FA414C">
        <w:rPr>
          <w:color w:val="000000"/>
          <w:sz w:val="28"/>
          <w:szCs w:val="28"/>
        </w:rPr>
        <w:t>велоэргометрического</w:t>
      </w:r>
      <w:proofErr w:type="spellEnd"/>
      <w:r w:rsidRPr="00FA414C">
        <w:rPr>
          <w:color w:val="000000"/>
          <w:sz w:val="28"/>
          <w:szCs w:val="28"/>
        </w:rPr>
        <w:t xml:space="preserve"> теста у спортсменов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не включает определение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тренированности и психологической устойчивости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функционального состояния </w:t>
      </w:r>
      <w:proofErr w:type="spellStart"/>
      <w:r w:rsidRPr="00FA414C">
        <w:rPr>
          <w:color w:val="000000"/>
          <w:sz w:val="28"/>
          <w:szCs w:val="28"/>
        </w:rPr>
        <w:t>кардиореспираторной</w:t>
      </w:r>
      <w:proofErr w:type="spellEnd"/>
      <w:r w:rsidRPr="00FA414C">
        <w:rPr>
          <w:color w:val="000000"/>
          <w:sz w:val="28"/>
          <w:szCs w:val="28"/>
        </w:rPr>
        <w:t xml:space="preserve"> системы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аэробной производительности организма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общей физической работоспособности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6. Клиническими критериями прекращения пробы с физической нагрузкой явл</w:t>
      </w:r>
      <w:r w:rsidRPr="00FA414C">
        <w:rPr>
          <w:color w:val="000000"/>
          <w:sz w:val="28"/>
          <w:szCs w:val="28"/>
        </w:rPr>
        <w:t>я</w:t>
      </w:r>
      <w:r w:rsidRPr="00FA414C">
        <w:rPr>
          <w:color w:val="000000"/>
          <w:sz w:val="28"/>
          <w:szCs w:val="28"/>
        </w:rPr>
        <w:t>ются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достижение максимально допустимой частоты сердечных сокращений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приступ стенокардии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падение систолического артериального давления или повышение АД более 200/120 мм </w:t>
      </w:r>
      <w:proofErr w:type="spellStart"/>
      <w:r w:rsidRPr="00FA414C">
        <w:rPr>
          <w:color w:val="000000"/>
          <w:sz w:val="28"/>
          <w:szCs w:val="28"/>
        </w:rPr>
        <w:t>рт.ст</w:t>
      </w:r>
      <w:proofErr w:type="spellEnd"/>
      <w:r w:rsidRPr="00FA414C">
        <w:rPr>
          <w:color w:val="000000"/>
          <w:sz w:val="28"/>
          <w:szCs w:val="28"/>
        </w:rPr>
        <w:t>.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выраженная одышка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7. Оптимальным режимом пульса, при котором следует прекратить физическую нагрузку, является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120 </w:t>
      </w:r>
      <w:proofErr w:type="gramStart"/>
      <w:r w:rsidRPr="00FA414C">
        <w:rPr>
          <w:color w:val="000000"/>
          <w:sz w:val="28"/>
          <w:szCs w:val="28"/>
        </w:rPr>
        <w:t>в</w:t>
      </w:r>
      <w:proofErr w:type="gramEnd"/>
      <w:r w:rsidRPr="00FA414C">
        <w:rPr>
          <w:color w:val="000000"/>
          <w:sz w:val="28"/>
          <w:szCs w:val="28"/>
        </w:rPr>
        <w:t>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140 </w:t>
      </w:r>
      <w:proofErr w:type="gramStart"/>
      <w:r w:rsidRPr="00FA414C">
        <w:rPr>
          <w:color w:val="000000"/>
          <w:sz w:val="28"/>
          <w:szCs w:val="28"/>
        </w:rPr>
        <w:t>в</w:t>
      </w:r>
      <w:proofErr w:type="gramEnd"/>
      <w:r w:rsidRPr="00FA414C">
        <w:rPr>
          <w:color w:val="000000"/>
          <w:sz w:val="28"/>
          <w:szCs w:val="28"/>
        </w:rPr>
        <w:t>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150 </w:t>
      </w:r>
      <w:proofErr w:type="gramStart"/>
      <w:r w:rsidRPr="00FA414C">
        <w:rPr>
          <w:color w:val="000000"/>
          <w:sz w:val="28"/>
          <w:szCs w:val="28"/>
        </w:rPr>
        <w:t>в</w:t>
      </w:r>
      <w:proofErr w:type="gramEnd"/>
      <w:r w:rsidRPr="00FA414C">
        <w:rPr>
          <w:color w:val="000000"/>
          <w:sz w:val="28"/>
          <w:szCs w:val="28"/>
        </w:rPr>
        <w:t>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+г) 170 </w:t>
      </w:r>
      <w:proofErr w:type="gramStart"/>
      <w:r w:rsidRPr="00FA414C">
        <w:rPr>
          <w:color w:val="000000"/>
          <w:sz w:val="28"/>
          <w:szCs w:val="28"/>
        </w:rPr>
        <w:t>в</w:t>
      </w:r>
      <w:proofErr w:type="gramEnd"/>
      <w:r w:rsidRPr="00FA414C">
        <w:rPr>
          <w:color w:val="000000"/>
          <w:sz w:val="28"/>
          <w:szCs w:val="28"/>
        </w:rPr>
        <w:t>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д) 200 </w:t>
      </w:r>
      <w:proofErr w:type="gramStart"/>
      <w:r w:rsidRPr="00FA414C">
        <w:rPr>
          <w:color w:val="000000"/>
          <w:sz w:val="28"/>
          <w:szCs w:val="28"/>
        </w:rPr>
        <w:t>в</w:t>
      </w:r>
      <w:proofErr w:type="gramEnd"/>
      <w:r w:rsidRPr="00FA414C">
        <w:rPr>
          <w:color w:val="000000"/>
          <w:sz w:val="28"/>
          <w:szCs w:val="28"/>
        </w:rPr>
        <w:t>/мин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8. Мощность нагрузки при степ-</w:t>
      </w:r>
      <w:proofErr w:type="spellStart"/>
      <w:r w:rsidRPr="00FA414C">
        <w:rPr>
          <w:color w:val="000000"/>
          <w:sz w:val="28"/>
          <w:szCs w:val="28"/>
        </w:rPr>
        <w:t>эргометрии</w:t>
      </w:r>
      <w:proofErr w:type="spellEnd"/>
      <w:r w:rsidRPr="00FA414C">
        <w:rPr>
          <w:color w:val="000000"/>
          <w:sz w:val="28"/>
          <w:szCs w:val="28"/>
        </w:rPr>
        <w:t xml:space="preserve"> зависит от всего перечисленного,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веса тела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высоты ступеньки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роста и жизненной емкости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г) количества восхождений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9. Оценка пробы Штанге у спортсменов проводится после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через 20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через 30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через 60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через 100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через 120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10. Оценка пробы </w:t>
      </w:r>
      <w:proofErr w:type="spellStart"/>
      <w:r w:rsidRPr="00FA414C">
        <w:rPr>
          <w:color w:val="000000"/>
          <w:sz w:val="28"/>
          <w:szCs w:val="28"/>
        </w:rPr>
        <w:t>Генчи</w:t>
      </w:r>
      <w:proofErr w:type="spellEnd"/>
      <w:r w:rsidRPr="00FA414C">
        <w:rPr>
          <w:color w:val="000000"/>
          <w:sz w:val="28"/>
          <w:szCs w:val="28"/>
        </w:rPr>
        <w:t xml:space="preserve"> у здоровых людей производится после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через 15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через 10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через 15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через 20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через 30 с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11. Время восстановления частоты сердечных сокращений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и артериального давления до исходного после пробы </w:t>
      </w:r>
      <w:proofErr w:type="gramStart"/>
      <w:r w:rsidRPr="00FA414C">
        <w:rPr>
          <w:color w:val="000000"/>
          <w:sz w:val="28"/>
          <w:szCs w:val="28"/>
        </w:rPr>
        <w:t>Мартине</w:t>
      </w:r>
      <w:proofErr w:type="gramEnd"/>
      <w:r w:rsidRPr="00FA414C">
        <w:rPr>
          <w:color w:val="000000"/>
          <w:sz w:val="28"/>
          <w:szCs w:val="28"/>
        </w:rPr>
        <w:t xml:space="preserve"> составляет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до 2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до 3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до 4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до 5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до 7 мин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12. Функциональная проба 3-минутный бег на месте выполняется в темпе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60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100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150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180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210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13. ЭКГ-критериями прекращения пробы с физической нагрузкой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являются все перечисленные,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снижения сегмента ST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частой экстрасистолии, пароксизмальной тахикардии,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мерцательной аритмии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атриовентрикулярной или </w:t>
      </w:r>
      <w:proofErr w:type="spellStart"/>
      <w:r w:rsidRPr="00FA414C">
        <w:rPr>
          <w:color w:val="000000"/>
          <w:sz w:val="28"/>
          <w:szCs w:val="28"/>
        </w:rPr>
        <w:t>внутрижелудочковой</w:t>
      </w:r>
      <w:proofErr w:type="spellEnd"/>
      <w:r w:rsidRPr="00FA414C">
        <w:rPr>
          <w:color w:val="000000"/>
          <w:sz w:val="28"/>
          <w:szCs w:val="28"/>
        </w:rPr>
        <w:t xml:space="preserve"> блокады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резкого падения вольтажа зубцов R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выраженного учащения пульса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14. Отличное функциональное состояние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по результатам </w:t>
      </w:r>
      <w:proofErr w:type="gramStart"/>
      <w:r w:rsidRPr="00FA414C">
        <w:rPr>
          <w:color w:val="000000"/>
          <w:sz w:val="28"/>
          <w:szCs w:val="28"/>
        </w:rPr>
        <w:t>Гарвардского</w:t>
      </w:r>
      <w:proofErr w:type="gramEnd"/>
      <w:r w:rsidRPr="00FA414C">
        <w:rPr>
          <w:color w:val="000000"/>
          <w:sz w:val="28"/>
          <w:szCs w:val="28"/>
        </w:rPr>
        <w:t xml:space="preserve"> степ-теста составляет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55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65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75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85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90 балл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15. Нагрузка с повторением для легкоатлетов при беге на средние дистанции с</w:t>
      </w:r>
      <w:r w:rsidRPr="00FA414C">
        <w:rPr>
          <w:color w:val="000000"/>
          <w:sz w:val="28"/>
          <w:szCs w:val="28"/>
        </w:rPr>
        <w:t>о</w:t>
      </w:r>
      <w:r w:rsidRPr="00FA414C">
        <w:rPr>
          <w:color w:val="000000"/>
          <w:sz w:val="28"/>
          <w:szCs w:val="28"/>
        </w:rPr>
        <w:t>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100 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200-400 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60 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г) 1000-3000 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16. К формам врачебно-педагогических наблюдений относятся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испытания с повторными специфическими нагрузками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дополнительные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изучение реакции организма спортсмена на тренировочную нагрузку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велоэргометрия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б) и в)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17. Бронхиальная проходимость исследуется всеми перечисленными методами,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</w:t>
      </w:r>
      <w:proofErr w:type="spellStart"/>
      <w:r w:rsidRPr="00FA414C">
        <w:rPr>
          <w:color w:val="000000"/>
          <w:sz w:val="28"/>
          <w:szCs w:val="28"/>
        </w:rPr>
        <w:t>пневмотонометрии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</w:t>
      </w:r>
      <w:proofErr w:type="spellStart"/>
      <w:r w:rsidRPr="00FA414C">
        <w:rPr>
          <w:color w:val="000000"/>
          <w:sz w:val="28"/>
          <w:szCs w:val="28"/>
        </w:rPr>
        <w:t>пневмотахометрии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+в) </w:t>
      </w:r>
      <w:proofErr w:type="spellStart"/>
      <w:r w:rsidRPr="00FA414C">
        <w:rPr>
          <w:color w:val="000000"/>
          <w:sz w:val="28"/>
          <w:szCs w:val="28"/>
        </w:rPr>
        <w:t>оксигемометрии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пневмографии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18. Методом спирометрии можно определить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дыхательный объем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резервный объем вдоха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резервный объем выдоха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остаточный объем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19. Методом спирографии можно определить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жизненную емкость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максимальную вентиляцию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дыхательный объем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остаточный объем легких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20. Наиболее информативными в оценке уровня функционального состояния спортсменов являются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неспецифические пробы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специфические пробы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фармакологические пробы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правильно а) и б)</w:t>
      </w:r>
    </w:p>
    <w:p w:rsidR="00FA414C" w:rsidRDefault="00FA414C" w:rsidP="00FA414C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FA414C" w:rsidRPr="00DC68BA" w:rsidRDefault="00DC68BA" w:rsidP="00FA414C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ТЕМА 4 ОЦЕНКА РЕЗУЛЬТАТОВ ВРАЧЕБНО-ПЕДАГОГИЧЕСКИХ НАБЛЮД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НИЙ.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1. Наиболее рациональным типом реакции </w:t>
      </w:r>
      <w:proofErr w:type="gramStart"/>
      <w:r w:rsidRPr="00FA414C">
        <w:rPr>
          <w:color w:val="000000"/>
          <w:sz w:val="28"/>
          <w:szCs w:val="28"/>
        </w:rPr>
        <w:t>сердечно-сосудистой</w:t>
      </w:r>
      <w:proofErr w:type="gramEnd"/>
      <w:r w:rsidRPr="00FA414C">
        <w:rPr>
          <w:color w:val="000000"/>
          <w:sz w:val="28"/>
          <w:szCs w:val="28"/>
        </w:rPr>
        <w:t xml:space="preserve"> системы на функциональную пробу с физической нагрузкой является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+а) </w:t>
      </w:r>
      <w:proofErr w:type="spellStart"/>
      <w:r w:rsidRPr="00FA414C">
        <w:rPr>
          <w:color w:val="000000"/>
          <w:sz w:val="28"/>
          <w:szCs w:val="28"/>
        </w:rPr>
        <w:t>нормотоническая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дистоническая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гипертоническая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астеническая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со ступенчатым подъемом артериального давления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2. Для оценки функционального состояния дыхательной системы используются тесты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+а) проба Штанге и </w:t>
      </w:r>
      <w:proofErr w:type="spellStart"/>
      <w:r w:rsidRPr="00FA414C">
        <w:rPr>
          <w:color w:val="000000"/>
          <w:sz w:val="28"/>
          <w:szCs w:val="28"/>
        </w:rPr>
        <w:t>Генчи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проба </w:t>
      </w:r>
      <w:proofErr w:type="spellStart"/>
      <w:r w:rsidRPr="00FA414C">
        <w:rPr>
          <w:color w:val="000000"/>
          <w:sz w:val="28"/>
          <w:szCs w:val="28"/>
        </w:rPr>
        <w:t>Руфье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проба </w:t>
      </w:r>
      <w:proofErr w:type="spellStart"/>
      <w:r w:rsidRPr="00FA414C">
        <w:rPr>
          <w:color w:val="000000"/>
          <w:sz w:val="28"/>
          <w:szCs w:val="28"/>
        </w:rPr>
        <w:t>Серкина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 xml:space="preserve">г) проба </w:t>
      </w:r>
      <w:proofErr w:type="gramStart"/>
      <w:r w:rsidRPr="00FA414C">
        <w:rPr>
          <w:color w:val="000000"/>
          <w:sz w:val="28"/>
          <w:szCs w:val="28"/>
        </w:rPr>
        <w:t>Мартине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3. Для оценки функционального состояния </w:t>
      </w:r>
      <w:proofErr w:type="gramStart"/>
      <w:r w:rsidRPr="00FA414C">
        <w:rPr>
          <w:color w:val="000000"/>
          <w:sz w:val="28"/>
          <w:szCs w:val="28"/>
        </w:rPr>
        <w:t>сердечно-сосудистой</w:t>
      </w:r>
      <w:proofErr w:type="gramEnd"/>
      <w:r w:rsidRPr="00FA414C">
        <w:rPr>
          <w:color w:val="000000"/>
          <w:sz w:val="28"/>
          <w:szCs w:val="28"/>
        </w:rPr>
        <w:t xml:space="preserve"> системы испол</w:t>
      </w:r>
      <w:r w:rsidRPr="00FA414C">
        <w:rPr>
          <w:color w:val="000000"/>
          <w:sz w:val="28"/>
          <w:szCs w:val="28"/>
        </w:rPr>
        <w:t>ь</w:t>
      </w:r>
      <w:r w:rsidRPr="00FA414C">
        <w:rPr>
          <w:color w:val="000000"/>
          <w:sz w:val="28"/>
          <w:szCs w:val="28"/>
        </w:rPr>
        <w:t>зуются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все перечисленные тесты,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пробы </w:t>
      </w:r>
      <w:proofErr w:type="spellStart"/>
      <w:r w:rsidRPr="00FA414C">
        <w:rPr>
          <w:color w:val="000000"/>
          <w:sz w:val="28"/>
          <w:szCs w:val="28"/>
        </w:rPr>
        <w:t>Руфье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пробы Мастера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пробы </w:t>
      </w:r>
      <w:proofErr w:type="gramStart"/>
      <w:r w:rsidRPr="00FA414C">
        <w:rPr>
          <w:color w:val="000000"/>
          <w:sz w:val="28"/>
          <w:szCs w:val="28"/>
        </w:rPr>
        <w:t>Мартине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+г) пробы </w:t>
      </w:r>
      <w:proofErr w:type="spellStart"/>
      <w:r w:rsidRPr="00FA414C">
        <w:rPr>
          <w:color w:val="000000"/>
          <w:sz w:val="28"/>
          <w:szCs w:val="28"/>
        </w:rPr>
        <w:t>Генчи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пробы с 15 с бегом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4. Спортсмены, для которых характерно развитие брадикардии, - это спортсмены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</w:t>
      </w:r>
      <w:proofErr w:type="gramStart"/>
      <w:r w:rsidRPr="00FA414C">
        <w:rPr>
          <w:color w:val="000000"/>
          <w:sz w:val="28"/>
          <w:szCs w:val="28"/>
        </w:rPr>
        <w:t>тренирующиеся</w:t>
      </w:r>
      <w:proofErr w:type="gramEnd"/>
      <w:r w:rsidRPr="00FA414C">
        <w:rPr>
          <w:color w:val="000000"/>
          <w:sz w:val="28"/>
          <w:szCs w:val="28"/>
        </w:rPr>
        <w:t xml:space="preserve"> на скорость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</w:t>
      </w:r>
      <w:proofErr w:type="gramStart"/>
      <w:r w:rsidRPr="00FA414C">
        <w:rPr>
          <w:color w:val="000000"/>
          <w:sz w:val="28"/>
          <w:szCs w:val="28"/>
        </w:rPr>
        <w:t>тренирующиеся</w:t>
      </w:r>
      <w:proofErr w:type="gramEnd"/>
      <w:r w:rsidRPr="00FA414C">
        <w:rPr>
          <w:color w:val="000000"/>
          <w:sz w:val="28"/>
          <w:szCs w:val="28"/>
        </w:rPr>
        <w:t xml:space="preserve"> на силу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+в) </w:t>
      </w:r>
      <w:proofErr w:type="gramStart"/>
      <w:r w:rsidRPr="00FA414C">
        <w:rPr>
          <w:color w:val="000000"/>
          <w:sz w:val="28"/>
          <w:szCs w:val="28"/>
        </w:rPr>
        <w:t>тренирующиеся</w:t>
      </w:r>
      <w:proofErr w:type="gramEnd"/>
      <w:r w:rsidRPr="00FA414C">
        <w:rPr>
          <w:color w:val="000000"/>
          <w:sz w:val="28"/>
          <w:szCs w:val="28"/>
        </w:rPr>
        <w:t xml:space="preserve"> на выносливость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гимнасты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шахматисты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5. Предельная величина брадикардии у тренированных спортсменов составляет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24-29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29-34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35-40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41-45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46-50 ударов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6. Для определения физической работоспособности спортсменов и физкультурн</w:t>
      </w:r>
      <w:r w:rsidRPr="00FA414C">
        <w:rPr>
          <w:color w:val="000000"/>
          <w:sz w:val="28"/>
          <w:szCs w:val="28"/>
        </w:rPr>
        <w:t>и</w:t>
      </w:r>
      <w:r w:rsidRPr="00FA414C">
        <w:rPr>
          <w:color w:val="000000"/>
          <w:sz w:val="28"/>
          <w:szCs w:val="28"/>
        </w:rPr>
        <w:t>ков рекомендован ВОЗ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тест Купера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ортостатическая проба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+в) </w:t>
      </w:r>
      <w:proofErr w:type="spellStart"/>
      <w:r w:rsidRPr="00FA414C">
        <w:rPr>
          <w:color w:val="000000"/>
          <w:sz w:val="28"/>
          <w:szCs w:val="28"/>
        </w:rPr>
        <w:t>субмаксимальный</w:t>
      </w:r>
      <w:proofErr w:type="spellEnd"/>
      <w:r w:rsidRPr="00FA414C">
        <w:rPr>
          <w:color w:val="000000"/>
          <w:sz w:val="28"/>
          <w:szCs w:val="28"/>
        </w:rPr>
        <w:t xml:space="preserve"> тест PWC</w:t>
      </w:r>
      <w:r w:rsidRPr="00FA414C">
        <w:rPr>
          <w:color w:val="000000"/>
          <w:sz w:val="28"/>
          <w:szCs w:val="28"/>
          <w:vertAlign w:val="subscript"/>
        </w:rPr>
        <w:t>170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г) проба </w:t>
      </w:r>
      <w:proofErr w:type="gramStart"/>
      <w:r w:rsidRPr="00FA414C">
        <w:rPr>
          <w:color w:val="000000"/>
          <w:sz w:val="28"/>
          <w:szCs w:val="28"/>
        </w:rPr>
        <w:t>Мартине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Гарвардский степ-тест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7. Ведущим показателем функционального состояния организма является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сила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выносливость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гибкость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общая физическая работоспособность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ловкость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8. На тренированность спортсмена в покое указывает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снижение частоты сердечных сокращений в покое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повышение артериального давления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понижение артериального давления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тахикардия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уменьшение СДД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9. К особенностям ЭКГ у спортсменов относятся все перечисленные изменения,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+а) синусовой тахикардии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синусовой брадикардии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снижения высоты зубца </w:t>
      </w:r>
      <w:proofErr w:type="gramStart"/>
      <w:r w:rsidRPr="00FA414C">
        <w:rPr>
          <w:color w:val="000000"/>
          <w:sz w:val="28"/>
          <w:szCs w:val="28"/>
        </w:rPr>
        <w:t>Р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высокого вольтажа зубцов R и</w:t>
      </w:r>
      <w:proofErr w:type="gramStart"/>
      <w:r w:rsidRPr="00FA414C">
        <w:rPr>
          <w:color w:val="000000"/>
          <w:sz w:val="28"/>
          <w:szCs w:val="28"/>
        </w:rPr>
        <w:t xml:space="preserve"> Т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д) постепенного удлинения интервала P-Q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0. Основными признаками гипертрофии левого желудочка являются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отклонение электрической оси сердца влево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б) постепенное замедление </w:t>
      </w:r>
      <w:proofErr w:type="spellStart"/>
      <w:r w:rsidRPr="00FA414C">
        <w:rPr>
          <w:color w:val="000000"/>
          <w:sz w:val="28"/>
          <w:szCs w:val="28"/>
        </w:rPr>
        <w:t>внутрижелудочковой</w:t>
      </w:r>
      <w:proofErr w:type="spellEnd"/>
      <w:r w:rsidRPr="00FA414C">
        <w:rPr>
          <w:color w:val="000000"/>
          <w:sz w:val="28"/>
          <w:szCs w:val="28"/>
        </w:rPr>
        <w:t xml:space="preserve"> проводимости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нарастание увеличения амплитуды зубцов R в стандартных, левых грудных и усиленных отведениях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RV</w:t>
      </w:r>
      <w:r w:rsidRPr="00FA414C">
        <w:rPr>
          <w:color w:val="000000"/>
          <w:sz w:val="28"/>
          <w:szCs w:val="28"/>
          <w:vertAlign w:val="subscript"/>
        </w:rPr>
        <w:t>5</w:t>
      </w:r>
      <w:r w:rsidRPr="00FA414C">
        <w:rPr>
          <w:color w:val="000000"/>
          <w:sz w:val="28"/>
          <w:szCs w:val="28"/>
        </w:rPr>
        <w:t>&gt;RV</w:t>
      </w:r>
      <w:r w:rsidRPr="00FA414C">
        <w:rPr>
          <w:color w:val="000000"/>
          <w:sz w:val="28"/>
          <w:szCs w:val="28"/>
          <w:vertAlign w:val="subscript"/>
        </w:rPr>
        <w:t>4</w:t>
      </w:r>
      <w:r w:rsidRPr="00FA414C">
        <w:rPr>
          <w:color w:val="000000"/>
          <w:sz w:val="28"/>
          <w:szCs w:val="28"/>
        </w:rPr>
        <w:t xml:space="preserve">. Т и сегмент S-T в отведениях 1-м </w:t>
      </w:r>
      <w:proofErr w:type="gramStart"/>
      <w:r w:rsidRPr="00FA414C">
        <w:rPr>
          <w:color w:val="000000"/>
          <w:sz w:val="28"/>
          <w:szCs w:val="28"/>
        </w:rPr>
        <w:t>стандартном</w:t>
      </w:r>
      <w:proofErr w:type="gramEnd"/>
      <w:r w:rsidRPr="00FA414C">
        <w:rPr>
          <w:color w:val="000000"/>
          <w:sz w:val="28"/>
          <w:szCs w:val="28"/>
        </w:rPr>
        <w:t xml:space="preserve">, </w:t>
      </w:r>
      <w:proofErr w:type="spellStart"/>
      <w:r w:rsidRPr="00FA414C">
        <w:rPr>
          <w:color w:val="000000"/>
          <w:sz w:val="28"/>
          <w:szCs w:val="28"/>
        </w:rPr>
        <w:t>aVL</w:t>
      </w:r>
      <w:proofErr w:type="spellEnd"/>
      <w:r w:rsidRPr="00FA414C">
        <w:rPr>
          <w:color w:val="000000"/>
          <w:sz w:val="28"/>
          <w:szCs w:val="28"/>
        </w:rPr>
        <w:t>, V</w:t>
      </w:r>
      <w:r w:rsidRPr="00FA414C">
        <w:rPr>
          <w:color w:val="000000"/>
          <w:sz w:val="28"/>
          <w:szCs w:val="28"/>
          <w:vertAlign w:val="subscript"/>
        </w:rPr>
        <w:t>4-6</w:t>
      </w:r>
      <w:r w:rsidRPr="00FA414C">
        <w:rPr>
          <w:color w:val="000000"/>
          <w:sz w:val="28"/>
          <w:szCs w:val="28"/>
        </w:rPr>
        <w:t> постепенно снижаются и становятся ниже изоэлектрической линии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1. При велоэргометрии частота вращения педалей поддерживается на уровне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40-50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50-60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60-70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70-80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80-90 оборотов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2. К методам исследования функционального состояния центральной нервной системы относятся все перечисленные, за исключением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+а) </w:t>
      </w:r>
      <w:proofErr w:type="spellStart"/>
      <w:r w:rsidRPr="00FA414C">
        <w:rPr>
          <w:color w:val="000000"/>
          <w:sz w:val="28"/>
          <w:szCs w:val="28"/>
        </w:rPr>
        <w:t>полидинамометрии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электроэнцефалографии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</w:t>
      </w:r>
      <w:proofErr w:type="spellStart"/>
      <w:r w:rsidRPr="00FA414C">
        <w:rPr>
          <w:color w:val="000000"/>
          <w:sz w:val="28"/>
          <w:szCs w:val="28"/>
        </w:rPr>
        <w:t>реоэнцефалографии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г) </w:t>
      </w:r>
      <w:proofErr w:type="spellStart"/>
      <w:r w:rsidRPr="00FA414C">
        <w:rPr>
          <w:color w:val="000000"/>
          <w:sz w:val="28"/>
          <w:szCs w:val="28"/>
        </w:rPr>
        <w:t>эхоэнцефалографии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д) </w:t>
      </w:r>
      <w:proofErr w:type="spellStart"/>
      <w:r w:rsidRPr="00FA414C">
        <w:rPr>
          <w:color w:val="000000"/>
          <w:sz w:val="28"/>
          <w:szCs w:val="28"/>
        </w:rPr>
        <w:t>омегометрии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3. К методам определения электрической активности мышц относятся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</w:t>
      </w:r>
      <w:proofErr w:type="spellStart"/>
      <w:r w:rsidRPr="00FA414C">
        <w:rPr>
          <w:color w:val="000000"/>
          <w:sz w:val="28"/>
          <w:szCs w:val="28"/>
        </w:rPr>
        <w:t>миотонусометрия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динамометрия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+в) миография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электроэнцефалография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 xml:space="preserve">4. Для исследования </w:t>
      </w:r>
      <w:proofErr w:type="gramStart"/>
      <w:r w:rsidRPr="00FA414C">
        <w:rPr>
          <w:color w:val="000000"/>
          <w:sz w:val="28"/>
          <w:szCs w:val="28"/>
        </w:rPr>
        <w:t>сердечно-сосудистой</w:t>
      </w:r>
      <w:proofErr w:type="gramEnd"/>
      <w:r w:rsidRPr="00FA414C">
        <w:rPr>
          <w:color w:val="000000"/>
          <w:sz w:val="28"/>
          <w:szCs w:val="28"/>
        </w:rPr>
        <w:t xml:space="preserve"> системы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 практике спортивной медицины используются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пробы с физической нагрузкой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пробы с изменением положения тела в пространстве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пробы с задержкой дыхания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фармакологические пробы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все перечисленное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 xml:space="preserve">5. К особенностям ЭКГ у детей относятся все перечисленное,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синусовой тахикардии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синусовой брадикардии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высокого зубца </w:t>
      </w:r>
      <w:proofErr w:type="gramStart"/>
      <w:r w:rsidRPr="00FA414C">
        <w:rPr>
          <w:color w:val="000000"/>
          <w:sz w:val="28"/>
          <w:szCs w:val="28"/>
        </w:rPr>
        <w:t>Р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глубокого зубца Q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д) укорочения продолжительности зубца </w:t>
      </w:r>
      <w:proofErr w:type="gramStart"/>
      <w:r w:rsidRPr="00FA414C">
        <w:rPr>
          <w:color w:val="000000"/>
          <w:sz w:val="28"/>
          <w:szCs w:val="28"/>
        </w:rPr>
        <w:t>Р</w:t>
      </w:r>
      <w:proofErr w:type="gramEnd"/>
      <w:r w:rsidRPr="00FA414C">
        <w:rPr>
          <w:color w:val="000000"/>
          <w:sz w:val="28"/>
          <w:szCs w:val="28"/>
        </w:rPr>
        <w:t>,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комплекса QRS и интервала P-Q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6. К основным параметрам формулы PWC при велоэргометрии относятся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все перечисленные,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мощности первой физической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мощности второй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пульса при первой нагрузке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г) пульса при второй нагрузке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пульса в покое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7. Различают все перечисленные типы реакций артериального давления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на физическую нагрузку,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</w:t>
      </w:r>
      <w:proofErr w:type="spellStart"/>
      <w:r w:rsidRPr="00FA414C">
        <w:rPr>
          <w:color w:val="000000"/>
          <w:sz w:val="28"/>
          <w:szCs w:val="28"/>
        </w:rPr>
        <w:t>нормотонической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астенической (гипотонической)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гипертонической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дистонической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атонической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8. Биохимическое исследование у спортсменов рекомендуется проводить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во все перечисленные сроки, </w:t>
      </w:r>
      <w:proofErr w:type="gramStart"/>
      <w:r w:rsidRPr="00FA414C">
        <w:rPr>
          <w:color w:val="000000"/>
          <w:sz w:val="28"/>
          <w:szCs w:val="28"/>
        </w:rPr>
        <w:t>кроме</w:t>
      </w:r>
      <w:proofErr w:type="gram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второй половины подготовительного периода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конца соревновательного периода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предсоревновательного периода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при выявлении отклонений в состоянии здоровья спортсменов признаков пер</w:t>
      </w:r>
      <w:r w:rsidRPr="00FA414C">
        <w:rPr>
          <w:color w:val="000000"/>
          <w:sz w:val="28"/>
          <w:szCs w:val="28"/>
        </w:rPr>
        <w:t>е</w:t>
      </w:r>
      <w:r w:rsidRPr="00FA414C">
        <w:rPr>
          <w:color w:val="000000"/>
          <w:sz w:val="28"/>
          <w:szCs w:val="28"/>
        </w:rPr>
        <w:t>напряжения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A414C">
        <w:rPr>
          <w:color w:val="000000"/>
          <w:sz w:val="28"/>
          <w:szCs w:val="28"/>
        </w:rPr>
        <w:t>9. К основным этиологическим факторам,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proofErr w:type="gramStart"/>
      <w:r w:rsidRPr="00FA414C">
        <w:rPr>
          <w:color w:val="000000"/>
          <w:sz w:val="28"/>
          <w:szCs w:val="28"/>
        </w:rPr>
        <w:t>принимающим</w:t>
      </w:r>
      <w:proofErr w:type="gramEnd"/>
      <w:r w:rsidRPr="00FA414C">
        <w:rPr>
          <w:color w:val="000000"/>
          <w:sz w:val="28"/>
          <w:szCs w:val="28"/>
        </w:rPr>
        <w:t xml:space="preserve"> участие в нарушении параметров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кислотно-основного состояния крови, относятся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дыхательный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метаболический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гликолитический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белковый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а) и б)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A414C">
        <w:rPr>
          <w:color w:val="000000"/>
          <w:sz w:val="28"/>
          <w:szCs w:val="28"/>
        </w:rPr>
        <w:t>0. Возможный характер изменений внутренней среды организма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при интенсивных физических нагрузках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дыхательный алкалоз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метаболический ацидоз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метаболический алкалоз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дыхательный ацидоз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б) и г)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A414C">
        <w:rPr>
          <w:color w:val="000000"/>
          <w:sz w:val="28"/>
          <w:szCs w:val="28"/>
        </w:rPr>
        <w:t>1. Признаками перегрузки спортсмена с позиции биохимических показателей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являются все </w:t>
      </w:r>
      <w:proofErr w:type="gramStart"/>
      <w:r w:rsidRPr="00FA414C">
        <w:rPr>
          <w:color w:val="000000"/>
          <w:sz w:val="28"/>
          <w:szCs w:val="28"/>
        </w:rPr>
        <w:t>перечисленный</w:t>
      </w:r>
      <w:proofErr w:type="gramEnd"/>
      <w:r w:rsidRPr="00FA414C">
        <w:rPr>
          <w:color w:val="000000"/>
          <w:sz w:val="28"/>
          <w:szCs w:val="28"/>
        </w:rPr>
        <w:t>, кроме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а) </w:t>
      </w:r>
      <w:proofErr w:type="spellStart"/>
      <w:r w:rsidRPr="00FA414C">
        <w:rPr>
          <w:color w:val="000000"/>
          <w:sz w:val="28"/>
          <w:szCs w:val="28"/>
        </w:rPr>
        <w:t>гиперкалиемии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повышенной активности ферментов крови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в) резкого снижения содержания глюкозы в крови и </w:t>
      </w:r>
      <w:proofErr w:type="spellStart"/>
      <w:r w:rsidRPr="00FA414C">
        <w:rPr>
          <w:color w:val="000000"/>
          <w:sz w:val="28"/>
          <w:szCs w:val="28"/>
        </w:rPr>
        <w:t>pH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г) появления в моче белка и </w:t>
      </w:r>
      <w:proofErr w:type="gramStart"/>
      <w:r w:rsidRPr="00FA414C">
        <w:rPr>
          <w:color w:val="000000"/>
          <w:sz w:val="28"/>
          <w:szCs w:val="28"/>
        </w:rPr>
        <w:t>кислых</w:t>
      </w:r>
      <w:proofErr w:type="gramEnd"/>
      <w:r w:rsidRPr="00FA414C">
        <w:rPr>
          <w:color w:val="000000"/>
          <w:sz w:val="28"/>
          <w:szCs w:val="28"/>
        </w:rPr>
        <w:t xml:space="preserve"> </w:t>
      </w:r>
      <w:proofErr w:type="spellStart"/>
      <w:r w:rsidRPr="00FA414C">
        <w:rPr>
          <w:color w:val="000000"/>
          <w:sz w:val="28"/>
          <w:szCs w:val="28"/>
        </w:rPr>
        <w:t>мукополисахаридов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д) снижения естественного иммунитета</w:t>
      </w:r>
    </w:p>
    <w:p w:rsidR="00FA414C" w:rsidRPr="00FA414C" w:rsidRDefault="00DC68BA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414C" w:rsidRPr="00FA414C">
        <w:rPr>
          <w:color w:val="000000"/>
          <w:sz w:val="28"/>
          <w:szCs w:val="28"/>
        </w:rPr>
        <w:t>2. Мощность нагрузки при тестировании работоспособности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 xml:space="preserve">на </w:t>
      </w:r>
      <w:proofErr w:type="spellStart"/>
      <w:r w:rsidRPr="00FA414C">
        <w:rPr>
          <w:color w:val="000000"/>
          <w:sz w:val="28"/>
          <w:szCs w:val="28"/>
        </w:rPr>
        <w:t>тредбане</w:t>
      </w:r>
      <w:proofErr w:type="spellEnd"/>
      <w:r w:rsidRPr="00FA414C">
        <w:rPr>
          <w:color w:val="000000"/>
          <w:sz w:val="28"/>
          <w:szCs w:val="28"/>
        </w:rPr>
        <w:t xml:space="preserve"> (</w:t>
      </w:r>
      <w:proofErr w:type="spellStart"/>
      <w:r w:rsidRPr="00FA414C">
        <w:rPr>
          <w:color w:val="000000"/>
          <w:sz w:val="28"/>
          <w:szCs w:val="28"/>
        </w:rPr>
        <w:t>тредмиле</w:t>
      </w:r>
      <w:proofErr w:type="spellEnd"/>
      <w:r w:rsidRPr="00FA414C">
        <w:rPr>
          <w:color w:val="000000"/>
          <w:sz w:val="28"/>
          <w:szCs w:val="28"/>
        </w:rPr>
        <w:t>) дозируется путем изменения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скорости движения дорожки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угла наклона дорожки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количества шагов в минуту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силы торможения дорожки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+д) правильно а) и б)</w:t>
      </w:r>
    </w:p>
    <w:p w:rsidR="00FA414C" w:rsidRPr="00FA414C" w:rsidRDefault="00DC68BA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414C" w:rsidRPr="00FA414C">
        <w:rPr>
          <w:color w:val="000000"/>
          <w:sz w:val="28"/>
          <w:szCs w:val="28"/>
        </w:rPr>
        <w:t xml:space="preserve">3. Первая ступень скорости бега на </w:t>
      </w:r>
      <w:proofErr w:type="spellStart"/>
      <w:r w:rsidR="00FA414C" w:rsidRPr="00FA414C">
        <w:rPr>
          <w:color w:val="000000"/>
          <w:sz w:val="28"/>
          <w:szCs w:val="28"/>
        </w:rPr>
        <w:t>тредбане</w:t>
      </w:r>
      <w:proofErr w:type="spellEnd"/>
      <w:r w:rsidR="00FA414C" w:rsidRPr="00FA414C">
        <w:rPr>
          <w:color w:val="000000"/>
          <w:sz w:val="28"/>
          <w:szCs w:val="28"/>
        </w:rPr>
        <w:t xml:space="preserve"> при определении PWC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lastRenderedPageBreak/>
        <w:t>у спортсменов массовых разрядов составляет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1-2 км/ч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5 км/ч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10 км/ч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15 км/ч</w:t>
      </w:r>
    </w:p>
    <w:p w:rsidR="00FA414C" w:rsidRPr="00FA414C" w:rsidRDefault="00DC68BA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414C" w:rsidRPr="00FA414C">
        <w:rPr>
          <w:color w:val="000000"/>
          <w:sz w:val="28"/>
          <w:szCs w:val="28"/>
        </w:rPr>
        <w:t xml:space="preserve">4. Первоначальный наклон дорожки </w:t>
      </w:r>
      <w:proofErr w:type="spellStart"/>
      <w:r w:rsidR="00FA414C" w:rsidRPr="00FA414C">
        <w:rPr>
          <w:color w:val="000000"/>
          <w:sz w:val="28"/>
          <w:szCs w:val="28"/>
        </w:rPr>
        <w:t>тредбана</w:t>
      </w:r>
      <w:proofErr w:type="spellEnd"/>
      <w:r w:rsidR="00FA414C" w:rsidRPr="00FA414C">
        <w:rPr>
          <w:color w:val="000000"/>
          <w:sz w:val="28"/>
          <w:szCs w:val="28"/>
        </w:rPr>
        <w:t xml:space="preserve"> при исследованиях PWC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у спортсменов массовых разрядов составляет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1%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+б) 2.5%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5%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г) 7.5%</w:t>
      </w:r>
    </w:p>
    <w:p w:rsidR="00FA414C" w:rsidRPr="00FA414C" w:rsidRDefault="00DC68BA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414C" w:rsidRPr="00FA414C">
        <w:rPr>
          <w:color w:val="000000"/>
          <w:sz w:val="28"/>
          <w:szCs w:val="28"/>
        </w:rPr>
        <w:t xml:space="preserve">5. Для определения PWC на </w:t>
      </w:r>
      <w:proofErr w:type="spellStart"/>
      <w:r w:rsidR="00FA414C" w:rsidRPr="00FA414C">
        <w:rPr>
          <w:color w:val="000000"/>
          <w:sz w:val="28"/>
          <w:szCs w:val="28"/>
        </w:rPr>
        <w:t>тредбане</w:t>
      </w:r>
      <w:proofErr w:type="spellEnd"/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при беге с постоянной скоростью 10 км/ч наклон дорожки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увеличивается на каждой ступени возрастания нагрузки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а) на 5%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б) на 4%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в) на 3%</w:t>
      </w:r>
    </w:p>
    <w:p w:rsidR="00FA414C" w:rsidRPr="00FA414C" w:rsidRDefault="00FA414C" w:rsidP="00FA414C">
      <w:pPr>
        <w:shd w:val="clear" w:color="auto" w:fill="FFFFFF"/>
        <w:ind w:left="284"/>
        <w:rPr>
          <w:color w:val="000000"/>
          <w:sz w:val="28"/>
          <w:szCs w:val="28"/>
        </w:rPr>
      </w:pPr>
      <w:r w:rsidRPr="00FA414C">
        <w:rPr>
          <w:color w:val="000000"/>
          <w:sz w:val="28"/>
          <w:szCs w:val="28"/>
        </w:rPr>
        <w:t>+г) на 2.5%</w:t>
      </w:r>
    </w:p>
    <w:p w:rsidR="00FA414C" w:rsidRDefault="00FA414C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A414C" w:rsidRPr="00510507" w:rsidRDefault="00FA414C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3C7492">
        <w:rPr>
          <w:rFonts w:ascii="Times New Roman" w:hAnsi="Times New Roman"/>
          <w:b/>
          <w:color w:val="000000"/>
          <w:sz w:val="28"/>
          <w:szCs w:val="28"/>
        </w:rPr>
        <w:t xml:space="preserve">Врачебный </w:t>
      </w:r>
      <w:proofErr w:type="gramStart"/>
      <w:r w:rsidRPr="003C7492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Pr="003C7492">
        <w:rPr>
          <w:rFonts w:ascii="Times New Roman" w:hAnsi="Times New Roman"/>
          <w:b/>
          <w:color w:val="000000"/>
          <w:sz w:val="28"/>
          <w:szCs w:val="28"/>
        </w:rPr>
        <w:t xml:space="preserve"> детьми и подростками, занимающимися спортом.</w:t>
      </w:r>
    </w:p>
    <w:p w:rsidR="00FA414C" w:rsidRPr="00DC68BA" w:rsidRDefault="00DC68BA" w:rsidP="00FA414C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ТЕМА 1 </w:t>
      </w:r>
      <w:r w:rsidRPr="00DC68BA">
        <w:rPr>
          <w:color w:val="000000"/>
          <w:sz w:val="28"/>
          <w:szCs w:val="28"/>
          <w:shd w:val="clear" w:color="auto" w:fill="FFFFFF"/>
        </w:rPr>
        <w:t xml:space="preserve">ОСОБЕННОСТИ ВРАЧЕБНОГО </w:t>
      </w:r>
      <w:proofErr w:type="gramStart"/>
      <w:r w:rsidRPr="00DC68BA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C68BA">
        <w:rPr>
          <w:color w:val="000000"/>
          <w:sz w:val="28"/>
          <w:szCs w:val="28"/>
          <w:shd w:val="clear" w:color="auto" w:fill="FFFFFF"/>
        </w:rPr>
        <w:t xml:space="preserve"> ЮНЫМИ СПОРТСМ</w:t>
      </w:r>
      <w:r w:rsidRPr="00DC68BA">
        <w:rPr>
          <w:color w:val="000000"/>
          <w:sz w:val="28"/>
          <w:szCs w:val="28"/>
          <w:shd w:val="clear" w:color="auto" w:fill="FFFFFF"/>
        </w:rPr>
        <w:t>Е</w:t>
      </w:r>
      <w:r w:rsidRPr="00DC68BA">
        <w:rPr>
          <w:color w:val="000000"/>
          <w:sz w:val="28"/>
          <w:szCs w:val="28"/>
          <w:shd w:val="clear" w:color="auto" w:fill="FFFFFF"/>
        </w:rPr>
        <w:t>НАМИ В РАЗНЫХ ВИДАХ СПОРТА</w:t>
      </w:r>
      <w:r w:rsidRPr="00DC68BA">
        <w:rPr>
          <w:color w:val="000000"/>
          <w:sz w:val="22"/>
          <w:szCs w:val="22"/>
          <w:shd w:val="clear" w:color="auto" w:fill="FFFFFF"/>
        </w:rPr>
        <w:t>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1. Понятие тренированности спортсмена включает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состояние здоровья и функциональное состояние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уровень физической подготовки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уровень технико-тактической подготовки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уровень психологической (волевой) подготовки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2. Основными вариантами тренировки спортсмена являются все перечисленные,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равномерной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переменной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напряженной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повторной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контрольного прохождения дистанции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3. К факторам, составляющим выносливость спортсмена,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относятся все перечисленные,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личностно-психических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энергетических ресурсов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функциональной устойчивости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технической подготовки и массы тела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4. Основные медицинские критерии отбора юных спортсменов включают все пер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 xml:space="preserve">численное,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состояния здоровья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функционального состояния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в) физического развития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вредных привычек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5. В процессе спортивной подготовки основными этапами отбора являются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все перечисленные,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предварительной подготовки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начальной спортивной специализации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углубленной тренировки в конкретном виде спорта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участия в соревнованиях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спортивного совершенствования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6. К специфическим факторам, определяющим деятельность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 скоростно-силовых видах спорта относятся все перечисленные,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физических качеств (специфических)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психического развития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физической подготовленности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технической подготовленности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способности к развитию максимальной мощности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7. К специфическим факторам, определяющим деятельность спортсмена в циклич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 xml:space="preserve">ских видах спорта, относятся все перечисленные,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общей выносливости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специальной выносливости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в) возможности </w:t>
      </w:r>
      <w:proofErr w:type="spellStart"/>
      <w:r w:rsidRPr="00DC68BA">
        <w:rPr>
          <w:color w:val="000000"/>
          <w:sz w:val="28"/>
          <w:szCs w:val="28"/>
        </w:rPr>
        <w:t>кардиореспираторной</w:t>
      </w:r>
      <w:proofErr w:type="spellEnd"/>
      <w:r w:rsidRPr="00DC68BA">
        <w:rPr>
          <w:color w:val="000000"/>
          <w:sz w:val="28"/>
          <w:szCs w:val="28"/>
        </w:rPr>
        <w:t xml:space="preserve"> системы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физической работоспособности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координации движений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8. К технико-физическим качествам,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proofErr w:type="gramStart"/>
      <w:r w:rsidRPr="00DC68BA">
        <w:rPr>
          <w:color w:val="000000"/>
          <w:sz w:val="28"/>
          <w:szCs w:val="28"/>
        </w:rPr>
        <w:t>необходимым</w:t>
      </w:r>
      <w:proofErr w:type="gramEnd"/>
      <w:r w:rsidRPr="00DC68BA">
        <w:rPr>
          <w:color w:val="000000"/>
          <w:sz w:val="28"/>
          <w:szCs w:val="28"/>
        </w:rPr>
        <w:t xml:space="preserve"> спортсмену в спортивных единоборствах,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активность атакующих и защитных действий и разнообразие этих действий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физическая выносливость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психическая устойчивость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скорость реакции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9. </w:t>
      </w:r>
      <w:proofErr w:type="gramStart"/>
      <w:r w:rsidRPr="00DC68BA">
        <w:rPr>
          <w:color w:val="000000"/>
          <w:sz w:val="28"/>
          <w:szCs w:val="28"/>
        </w:rPr>
        <w:t>К</w:t>
      </w:r>
      <w:proofErr w:type="gramEnd"/>
      <w:r w:rsidRPr="00DC68BA">
        <w:rPr>
          <w:color w:val="000000"/>
          <w:sz w:val="28"/>
          <w:szCs w:val="28"/>
        </w:rPr>
        <w:t xml:space="preserve"> основным </w:t>
      </w:r>
      <w:proofErr w:type="spellStart"/>
      <w:r w:rsidRPr="00DC68BA">
        <w:rPr>
          <w:color w:val="000000"/>
          <w:sz w:val="28"/>
          <w:szCs w:val="28"/>
        </w:rPr>
        <w:t>мезоциклам</w:t>
      </w:r>
      <w:proofErr w:type="spellEnd"/>
      <w:r w:rsidRPr="00DC68BA">
        <w:rPr>
          <w:color w:val="000000"/>
          <w:sz w:val="28"/>
          <w:szCs w:val="28"/>
        </w:rPr>
        <w:t xml:space="preserve"> тренировочного процесса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контрольно-подготовительный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втягивающий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предсоревновательный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базовый и соревновательный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10. К факторам, составляющим основу выносливости спортсмена,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личностно-психические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энергетические ресурсы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функциональная устойчивость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г) </w:t>
      </w:r>
      <w:proofErr w:type="spellStart"/>
      <w:r w:rsidRPr="00DC68BA">
        <w:rPr>
          <w:color w:val="000000"/>
          <w:sz w:val="28"/>
          <w:szCs w:val="28"/>
        </w:rPr>
        <w:t>экономизация</w:t>
      </w:r>
      <w:proofErr w:type="spellEnd"/>
      <w:r w:rsidRPr="00DC68BA">
        <w:rPr>
          <w:color w:val="000000"/>
          <w:sz w:val="28"/>
          <w:szCs w:val="28"/>
        </w:rPr>
        <w:t xml:space="preserve"> работы функциональных систем организма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11. К основным видам терморегуляции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химическая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физическая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электрическая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биологическая и биоэлектрическая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+д) правильно а) и б)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12. В первые годы жизни ребенка превалирует вид терморегуляции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химический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физический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электрический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биологический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биоэлектрический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13. Количество </w:t>
      </w:r>
      <w:proofErr w:type="gramStart"/>
      <w:r w:rsidRPr="00DC68BA">
        <w:rPr>
          <w:color w:val="000000"/>
          <w:sz w:val="28"/>
          <w:szCs w:val="28"/>
        </w:rPr>
        <w:t>ккал</w:t>
      </w:r>
      <w:proofErr w:type="gramEnd"/>
      <w:r w:rsidRPr="00DC68BA">
        <w:rPr>
          <w:color w:val="000000"/>
          <w:sz w:val="28"/>
          <w:szCs w:val="28"/>
        </w:rPr>
        <w:t>, которое расходуется при испарении 1 г воды с поверхности т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ла, составляет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0.18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0.28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0.38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0.48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0.58 ккал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14. Теплопродукция в условиях низкой температуры воздуха у человека в состоянии покоя может возрастать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в 1-2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в 2-3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 4-5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 6-7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в 8-9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15. Теплопродукция у человека при мышечной работе в условиях комфортной те</w:t>
      </w:r>
      <w:r w:rsidRPr="00DC68BA">
        <w:rPr>
          <w:color w:val="000000"/>
          <w:sz w:val="28"/>
          <w:szCs w:val="28"/>
        </w:rPr>
        <w:t>м</w:t>
      </w:r>
      <w:r w:rsidRPr="00DC68BA">
        <w:rPr>
          <w:color w:val="000000"/>
          <w:sz w:val="28"/>
          <w:szCs w:val="28"/>
        </w:rPr>
        <w:t>пературы воздуха может увеличиваться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в 2-3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в 3-5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 5-6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 6-8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 8-10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16. Противопоказаниями к назначению закаливания организма являются все пер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 xml:space="preserve">численные,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острых респираторных заболеваний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острых инфекционных заболеваний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обострения хронических заболеваний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вегето-сосудистой дистонии и постинфарктного кардиосклероза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17. Общие принципы закаливания организма предусматривают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начинать закаливающие процедуры с комфортных температур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постепенно увеличивать силу закаливающего воздействия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проводить закаливающие процедуры регулярно, без перерывов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выполнять закаливающие процедуры на разном уровне теплопродукции органи</w:t>
      </w:r>
      <w:r w:rsidRPr="00DC68BA">
        <w:rPr>
          <w:color w:val="000000"/>
          <w:sz w:val="28"/>
          <w:szCs w:val="28"/>
        </w:rPr>
        <w:t>з</w:t>
      </w:r>
      <w:r w:rsidRPr="00DC68BA">
        <w:rPr>
          <w:color w:val="000000"/>
          <w:sz w:val="28"/>
          <w:szCs w:val="28"/>
        </w:rPr>
        <w:t>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18. Комфортной температурой для тела является температура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+а) </w:t>
      </w:r>
      <w:proofErr w:type="gramStart"/>
      <w:r w:rsidRPr="00DC68BA">
        <w:rPr>
          <w:color w:val="000000"/>
          <w:sz w:val="28"/>
          <w:szCs w:val="28"/>
        </w:rPr>
        <w:t>приятная</w:t>
      </w:r>
      <w:proofErr w:type="gramEnd"/>
      <w:r w:rsidRPr="00DC68BA">
        <w:rPr>
          <w:color w:val="000000"/>
          <w:sz w:val="28"/>
          <w:szCs w:val="28"/>
        </w:rPr>
        <w:t xml:space="preserve"> для человека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б) </w:t>
      </w:r>
      <w:proofErr w:type="gramStart"/>
      <w:r w:rsidRPr="00DC68BA">
        <w:rPr>
          <w:color w:val="000000"/>
          <w:sz w:val="28"/>
          <w:szCs w:val="28"/>
        </w:rPr>
        <w:t>неприятная</w:t>
      </w:r>
      <w:proofErr w:type="gramEnd"/>
      <w:r w:rsidRPr="00DC68BA">
        <w:rPr>
          <w:color w:val="000000"/>
          <w:sz w:val="28"/>
          <w:szCs w:val="28"/>
        </w:rPr>
        <w:t xml:space="preserve"> для человека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ощущение тепла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ощущение холода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д) индифферентная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19. К благоприятным фазам ответной реакции организма на водные процедуры о</w:t>
      </w:r>
      <w:r w:rsidRPr="00DC68BA">
        <w:rPr>
          <w:color w:val="000000"/>
          <w:sz w:val="28"/>
          <w:szCs w:val="28"/>
        </w:rPr>
        <w:t>т</w:t>
      </w:r>
      <w:r w:rsidRPr="00DC68BA">
        <w:rPr>
          <w:color w:val="000000"/>
          <w:sz w:val="28"/>
          <w:szCs w:val="28"/>
        </w:rPr>
        <w:t>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фаза первичного озноба и активной гиперемии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фаза вторичного озноба и вторичной гиперемии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фаза вторичной гиперемии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г) фаза </w:t>
      </w:r>
      <w:proofErr w:type="spellStart"/>
      <w:r w:rsidRPr="00DC68BA">
        <w:rPr>
          <w:color w:val="000000"/>
          <w:sz w:val="28"/>
          <w:szCs w:val="28"/>
        </w:rPr>
        <w:t>акроцианоза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ни одна из перечисленных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20. К неблагоприятным реакциям организма человека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на длительное или интенсивное </w:t>
      </w:r>
      <w:proofErr w:type="spellStart"/>
      <w:r w:rsidRPr="00DC68BA">
        <w:rPr>
          <w:color w:val="000000"/>
          <w:sz w:val="28"/>
          <w:szCs w:val="28"/>
        </w:rPr>
        <w:t>холодовое</w:t>
      </w:r>
      <w:proofErr w:type="spellEnd"/>
      <w:r w:rsidRPr="00DC68BA">
        <w:rPr>
          <w:color w:val="000000"/>
          <w:sz w:val="28"/>
          <w:szCs w:val="28"/>
        </w:rPr>
        <w:t xml:space="preserve"> воздействие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длительный спазм периферических и коронарных сосудов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спазм гладкой мускулатуры бронхов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в) нарушение функции </w:t>
      </w:r>
      <w:proofErr w:type="spellStart"/>
      <w:r w:rsidRPr="00DC68BA">
        <w:rPr>
          <w:color w:val="000000"/>
          <w:sz w:val="28"/>
          <w:szCs w:val="28"/>
        </w:rPr>
        <w:t>мальпигиевых</w:t>
      </w:r>
      <w:proofErr w:type="spellEnd"/>
      <w:r w:rsidRPr="00DC68BA">
        <w:rPr>
          <w:color w:val="000000"/>
          <w:sz w:val="28"/>
          <w:szCs w:val="28"/>
        </w:rPr>
        <w:t xml:space="preserve"> клубочков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нарушение проницаемости сосудистой стенки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21. Основными гигиеническими требованиями, предъявляемыми к спортивной одежде, являются все перечисленное,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гигроскопичности материала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б) </w:t>
      </w:r>
      <w:proofErr w:type="spellStart"/>
      <w:r w:rsidRPr="00DC68BA">
        <w:rPr>
          <w:color w:val="000000"/>
          <w:sz w:val="28"/>
          <w:szCs w:val="28"/>
        </w:rPr>
        <w:t>паропроницаемости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поглощаемости солнечных лучей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хорошей тепло- и ветрозащиты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22. Гигиеническая норма содержания О</w:t>
      </w:r>
      <w:proofErr w:type="gramStart"/>
      <w:r w:rsidRPr="00DC68BA">
        <w:rPr>
          <w:color w:val="000000"/>
          <w:sz w:val="28"/>
          <w:szCs w:val="28"/>
          <w:vertAlign w:val="subscript"/>
        </w:rPr>
        <w:t>2</w:t>
      </w:r>
      <w:proofErr w:type="gramEnd"/>
      <w:r w:rsidRPr="00DC68BA">
        <w:rPr>
          <w:color w:val="000000"/>
          <w:sz w:val="28"/>
          <w:szCs w:val="28"/>
        </w:rPr>
        <w:t> в воздухе спортивных залов и залов ЛФК в % составляет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5-10%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11-15%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16-19%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20-21%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22-25%</w:t>
      </w:r>
    </w:p>
    <w:p w:rsidR="00FA414C" w:rsidRDefault="00FA414C" w:rsidP="00FA414C">
      <w:pPr>
        <w:jc w:val="both"/>
        <w:rPr>
          <w:color w:val="000000"/>
          <w:sz w:val="28"/>
          <w:szCs w:val="28"/>
        </w:rPr>
      </w:pPr>
    </w:p>
    <w:p w:rsidR="00DC68BA" w:rsidRDefault="00DC68BA" w:rsidP="00FA414C">
      <w:pPr>
        <w:jc w:val="both"/>
        <w:rPr>
          <w:color w:val="000000"/>
          <w:sz w:val="28"/>
          <w:szCs w:val="28"/>
        </w:rPr>
      </w:pPr>
    </w:p>
    <w:p w:rsidR="00FA414C" w:rsidRPr="00510507" w:rsidRDefault="00FA414C" w:rsidP="00FA414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Спортивная медицина</w:t>
      </w:r>
    </w:p>
    <w:p w:rsidR="00FA414C" w:rsidRDefault="00DC68BA" w:rsidP="00FA414C">
      <w:pPr>
        <w:jc w:val="both"/>
        <w:rPr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ТЕМА 1. </w:t>
      </w:r>
      <w:r w:rsidRPr="00DC68BA">
        <w:rPr>
          <w:sz w:val="28"/>
          <w:szCs w:val="28"/>
        </w:rPr>
        <w:t>МЕДИКО-БИОЛОГИЧЕСКИЕ ПРОБЛЕМЫ ОТБОРА В СПОРТЕ. ДИ</w:t>
      </w:r>
      <w:r w:rsidRPr="00DC68BA">
        <w:rPr>
          <w:sz w:val="28"/>
          <w:szCs w:val="28"/>
        </w:rPr>
        <w:t>С</w:t>
      </w:r>
      <w:r w:rsidRPr="00DC68BA">
        <w:rPr>
          <w:sz w:val="28"/>
          <w:szCs w:val="28"/>
        </w:rPr>
        <w:t>ПАНСЕРИЗАЦИЯ СПОРТСМЕНОВ. УГЛУБЛЕННОЕ МЕДИЦИНСКОЕ ОБСЛ</w:t>
      </w:r>
      <w:r w:rsidRPr="00DC68BA">
        <w:rPr>
          <w:sz w:val="28"/>
          <w:szCs w:val="28"/>
        </w:rPr>
        <w:t>Е</w:t>
      </w:r>
      <w:r w:rsidRPr="00DC68BA">
        <w:rPr>
          <w:sz w:val="28"/>
          <w:szCs w:val="28"/>
        </w:rPr>
        <w:t>ДОВАНИЕ СПОРТСМЕНОВ</w:t>
      </w:r>
    </w:p>
    <w:p w:rsidR="00DC68BA" w:rsidRPr="00DC68BA" w:rsidRDefault="00DC68BA" w:rsidP="00FA414C">
      <w:pPr>
        <w:jc w:val="both"/>
        <w:rPr>
          <w:sz w:val="28"/>
          <w:szCs w:val="28"/>
        </w:rPr>
      </w:pP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</w:t>
      </w:r>
      <w:r w:rsidRPr="00DC68BA">
        <w:rPr>
          <w:color w:val="000000"/>
          <w:sz w:val="28"/>
          <w:szCs w:val="28"/>
        </w:rPr>
        <w:t xml:space="preserve"> внешним причинам спортивных травм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неправильная организация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и методика учебно-тренировочных занятий и соревнований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неудовлетворительное состояние мест занятий, оборудования,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спортивного инвентаря, одежды и обуви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неблагоприятные санитарно-гигиенические и метеорологические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условия проведения учебно-тренировочных занятий и соревнований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нарушение правил врачебного контроля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правильно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Pr="00DC68BA">
        <w:rPr>
          <w:color w:val="000000"/>
          <w:sz w:val="28"/>
          <w:szCs w:val="28"/>
        </w:rPr>
        <w:t xml:space="preserve"> "внутренним" причинам спортивных травм не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состояние утомления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б) изменение функционального состояния организма спортсмена, вызванное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перерывом в занятиях или болезнью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нарушение спортсменом биомеханической структуры движения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выступления в жаркую и морозную погоду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недостаточная физическая подготовленность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к выполнению данного вида упражнений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3. для профилактики спортивного травматизма не следует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своевременно проводить врачебный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и врачебно-педагогический </w:t>
      </w:r>
      <w:proofErr w:type="gramStart"/>
      <w:r w:rsidRPr="00DC68BA">
        <w:rPr>
          <w:color w:val="000000"/>
          <w:sz w:val="28"/>
          <w:szCs w:val="28"/>
        </w:rPr>
        <w:t>контроль за</w:t>
      </w:r>
      <w:proofErr w:type="gramEnd"/>
      <w:r w:rsidRPr="00DC68BA">
        <w:rPr>
          <w:color w:val="000000"/>
          <w:sz w:val="28"/>
          <w:szCs w:val="28"/>
        </w:rPr>
        <w:t xml:space="preserve"> состоянием здоровья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и физической подготовленностью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проводить санитарно-просветительную работу со спортсменами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совершенствовать физическую и техническую подготовку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соблюдать гигиену физических упражнений и мест занятий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применять препараты, стимулирующие деятельность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центральной нервной системы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4. симптомами перелома костей носа являются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деформации и боли в области носа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затрудненное носовое дыхание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подвижность и крепитация костных отломков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гематомы в области век, носа, кровоизлияние в конъюнктиву глаза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5. для травматического гемартроза коленного сустава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характерно все перечисленное,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острой боли в суставе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изменения контуров сустава с увеличением его окружности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полной подвижности коленного сустава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вынужденного полусогнутого положения конечности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6. при реабилитации спортсменов с травмой используются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а) электрофорез с </w:t>
      </w:r>
      <w:proofErr w:type="spellStart"/>
      <w:r w:rsidRPr="00DC68BA">
        <w:rPr>
          <w:color w:val="000000"/>
          <w:sz w:val="28"/>
          <w:szCs w:val="28"/>
        </w:rPr>
        <w:t>лидазой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электрофорез с химотрипсином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в) </w:t>
      </w:r>
      <w:proofErr w:type="spellStart"/>
      <w:r w:rsidRPr="00DC68BA">
        <w:rPr>
          <w:color w:val="000000"/>
          <w:sz w:val="28"/>
          <w:szCs w:val="28"/>
        </w:rPr>
        <w:t>фонофорез</w:t>
      </w:r>
      <w:proofErr w:type="spellEnd"/>
      <w:r w:rsidRPr="00DC68BA">
        <w:rPr>
          <w:color w:val="000000"/>
          <w:sz w:val="28"/>
          <w:szCs w:val="28"/>
        </w:rPr>
        <w:t xml:space="preserve"> с гидрокортизоном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лечебная гимнастика и дозированные спортивные упражнения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7. наиболее характерными симптомами неполного разрыва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мышц задней поверхности бедра является все перечисленное,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острой боли по задней поверхности бедра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появления участка западения в поврежденной области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гематомы подколенной впадины и задней поверхности бедра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острой боли при попытке напряжения мышц ноги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8. повреждение в области приводящих мышц бедра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является наиболее частой травмой при игре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в футбол и хоккей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в настольный теннис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 теннис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 ручной мяч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в бадминтон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9. характерными симптомами разрыва сухожилия двуглавой мышцы плеча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являются все перечисленные признаки,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резкой боли или треска в момент разрыва сухожилия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появления припухлости в месте повреждения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появления гематомы через несколько дней после травмы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наличия западения в месте обрыва сухожилия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резкого ослабления силы мышц кисти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10. к симптомам разрыва ахиллова сухожилия относится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боли в месте повреждения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слабость икроножной мышцы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хромота при ходьбе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невозможность подняться на пальцы стопы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11. после операции по поводу разрыва </w:t>
      </w:r>
      <w:proofErr w:type="spellStart"/>
      <w:r w:rsidRPr="00DC68BA">
        <w:rPr>
          <w:color w:val="000000"/>
          <w:sz w:val="28"/>
          <w:szCs w:val="28"/>
        </w:rPr>
        <w:t>ахиллового</w:t>
      </w:r>
      <w:proofErr w:type="spellEnd"/>
      <w:r w:rsidRPr="00DC68BA">
        <w:rPr>
          <w:color w:val="000000"/>
          <w:sz w:val="28"/>
          <w:szCs w:val="28"/>
        </w:rPr>
        <w:t xml:space="preserve"> сухожилия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тренировочные нагрузки разрешаются не ранее, чем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через 1-2 месяца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через 3-4 месяца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через 5 месяцев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через 6-8 месяцев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через 10-12 месяца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12. первая стадия дистрофии миокарда </w:t>
      </w:r>
      <w:proofErr w:type="gramStart"/>
      <w:r w:rsidRPr="00DC68BA">
        <w:rPr>
          <w:color w:val="000000"/>
          <w:sz w:val="28"/>
          <w:szCs w:val="28"/>
        </w:rPr>
        <w:t>вследствие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хронического физического перенапряжения характеризуется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proofErr w:type="spellStart"/>
      <w:r w:rsidRPr="00DC68BA">
        <w:rPr>
          <w:color w:val="000000"/>
          <w:sz w:val="28"/>
          <w:szCs w:val="28"/>
        </w:rPr>
        <w:t>электрокардиографически</w:t>
      </w:r>
      <w:proofErr w:type="spellEnd"/>
      <w:r w:rsidRPr="00DC68BA">
        <w:rPr>
          <w:color w:val="000000"/>
          <w:sz w:val="28"/>
          <w:szCs w:val="28"/>
        </w:rPr>
        <w:t xml:space="preserve"> наличием следующих признаков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+а) сглаженных или двугорбых зубцов </w:t>
      </w:r>
      <w:proofErr w:type="gramStart"/>
      <w:r w:rsidRPr="00DC68BA">
        <w:rPr>
          <w:color w:val="000000"/>
          <w:sz w:val="28"/>
          <w:szCs w:val="28"/>
        </w:rPr>
        <w:t>т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 2 или нескольких отведениях без изменений сегмента </w:t>
      </w:r>
      <w:proofErr w:type="spellStart"/>
      <w:r w:rsidRPr="00DC68BA">
        <w:rPr>
          <w:color w:val="000000"/>
          <w:sz w:val="28"/>
          <w:szCs w:val="28"/>
        </w:rPr>
        <w:t>st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б) </w:t>
      </w:r>
      <w:proofErr w:type="spellStart"/>
      <w:r w:rsidRPr="00DC68BA">
        <w:rPr>
          <w:color w:val="000000"/>
          <w:sz w:val="28"/>
          <w:szCs w:val="28"/>
        </w:rPr>
        <w:t>двуфазного</w:t>
      </w:r>
      <w:proofErr w:type="spellEnd"/>
      <w:r w:rsidRPr="00DC68BA">
        <w:rPr>
          <w:color w:val="000000"/>
          <w:sz w:val="28"/>
          <w:szCs w:val="28"/>
        </w:rPr>
        <w:t xml:space="preserve"> зубца т с </w:t>
      </w:r>
      <w:proofErr w:type="gramStart"/>
      <w:r w:rsidRPr="00DC68BA">
        <w:rPr>
          <w:color w:val="000000"/>
          <w:sz w:val="28"/>
          <w:szCs w:val="28"/>
        </w:rPr>
        <w:t>патологические</w:t>
      </w:r>
      <w:proofErr w:type="gramEnd"/>
      <w:r w:rsidRPr="00DC68BA">
        <w:rPr>
          <w:color w:val="000000"/>
          <w:sz w:val="28"/>
          <w:szCs w:val="28"/>
        </w:rPr>
        <w:t xml:space="preserve"> смещением сегмента </w:t>
      </w:r>
      <w:proofErr w:type="spellStart"/>
      <w:r w:rsidRPr="00DC68BA">
        <w:rPr>
          <w:color w:val="000000"/>
          <w:sz w:val="28"/>
          <w:szCs w:val="28"/>
        </w:rPr>
        <w:t>sт</w:t>
      </w:r>
      <w:proofErr w:type="spellEnd"/>
      <w:r w:rsidRPr="00DC68BA">
        <w:rPr>
          <w:color w:val="000000"/>
          <w:sz w:val="28"/>
          <w:szCs w:val="28"/>
        </w:rPr>
        <w:t xml:space="preserve"> вниз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полной инверсии зубца т более</w:t>
      </w:r>
      <w:proofErr w:type="gramStart"/>
      <w:r w:rsidRPr="00DC68BA">
        <w:rPr>
          <w:color w:val="000000"/>
          <w:sz w:val="28"/>
          <w:szCs w:val="28"/>
        </w:rPr>
        <w:t>,</w:t>
      </w:r>
      <w:proofErr w:type="gramEnd"/>
      <w:r w:rsidRPr="00DC68BA">
        <w:rPr>
          <w:color w:val="000000"/>
          <w:sz w:val="28"/>
          <w:szCs w:val="28"/>
        </w:rPr>
        <w:t xml:space="preserve"> чем в 2 отведениях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с выраженным изменением сегмента </w:t>
      </w:r>
      <w:proofErr w:type="spellStart"/>
      <w:r w:rsidRPr="00DC68BA">
        <w:rPr>
          <w:color w:val="000000"/>
          <w:sz w:val="28"/>
          <w:szCs w:val="28"/>
        </w:rPr>
        <w:t>pq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увеличением длительности атриовентрикулярной проводимости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13. электрокардиографические признаки дистрофии миокарда </w:t>
      </w:r>
      <w:proofErr w:type="gramStart"/>
      <w:r w:rsidRPr="00DC68BA">
        <w:rPr>
          <w:color w:val="000000"/>
          <w:sz w:val="28"/>
          <w:szCs w:val="28"/>
        </w:rPr>
        <w:t>вследствие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хронического физического перенапряжения </w:t>
      </w:r>
      <w:proofErr w:type="spellStart"/>
      <w:r w:rsidRPr="00DC68BA">
        <w:rPr>
          <w:color w:val="000000"/>
          <w:sz w:val="28"/>
          <w:szCs w:val="28"/>
        </w:rPr>
        <w:t>ii</w:t>
      </w:r>
      <w:proofErr w:type="spellEnd"/>
      <w:r w:rsidRPr="00DC68BA">
        <w:rPr>
          <w:color w:val="000000"/>
          <w:sz w:val="28"/>
          <w:szCs w:val="28"/>
        </w:rPr>
        <w:t xml:space="preserve"> степени включают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а) наличие сглаженности или </w:t>
      </w:r>
      <w:proofErr w:type="spellStart"/>
      <w:r w:rsidRPr="00DC68BA">
        <w:rPr>
          <w:color w:val="000000"/>
          <w:sz w:val="28"/>
          <w:szCs w:val="28"/>
        </w:rPr>
        <w:t>двугорбости</w:t>
      </w:r>
      <w:proofErr w:type="spellEnd"/>
      <w:r w:rsidRPr="00DC68BA">
        <w:rPr>
          <w:color w:val="000000"/>
          <w:sz w:val="28"/>
          <w:szCs w:val="28"/>
        </w:rPr>
        <w:t xml:space="preserve"> зубцов </w:t>
      </w:r>
      <w:proofErr w:type="gramStart"/>
      <w:r w:rsidRPr="00DC68BA">
        <w:rPr>
          <w:color w:val="000000"/>
          <w:sz w:val="28"/>
          <w:szCs w:val="28"/>
        </w:rPr>
        <w:t>т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 2 или нескольких отведениях без изменения сегмента </w:t>
      </w:r>
      <w:proofErr w:type="spellStart"/>
      <w:r w:rsidRPr="00DC68BA">
        <w:rPr>
          <w:color w:val="000000"/>
          <w:sz w:val="28"/>
          <w:szCs w:val="28"/>
        </w:rPr>
        <w:t>st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+б) </w:t>
      </w:r>
      <w:proofErr w:type="spellStart"/>
      <w:r w:rsidRPr="00DC68BA">
        <w:rPr>
          <w:color w:val="000000"/>
          <w:sz w:val="28"/>
          <w:szCs w:val="28"/>
        </w:rPr>
        <w:t>двуфазность</w:t>
      </w:r>
      <w:proofErr w:type="spellEnd"/>
      <w:r w:rsidRPr="00DC68BA">
        <w:rPr>
          <w:color w:val="000000"/>
          <w:sz w:val="28"/>
          <w:szCs w:val="28"/>
        </w:rPr>
        <w:t xml:space="preserve"> зубца т с патологическим смещением сегмента </w:t>
      </w:r>
      <w:proofErr w:type="spellStart"/>
      <w:r w:rsidRPr="00DC68BA">
        <w:rPr>
          <w:color w:val="000000"/>
          <w:sz w:val="28"/>
          <w:szCs w:val="28"/>
        </w:rPr>
        <w:t>st</w:t>
      </w:r>
      <w:proofErr w:type="spellEnd"/>
      <w:r w:rsidRPr="00DC68BA">
        <w:rPr>
          <w:color w:val="000000"/>
          <w:sz w:val="28"/>
          <w:szCs w:val="28"/>
        </w:rPr>
        <w:t xml:space="preserve"> вниз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в) полная инверсия зубца т более чем в 2 отведениях с выраженным изменением сегмента </w:t>
      </w:r>
      <w:proofErr w:type="spellStart"/>
      <w:r w:rsidRPr="00DC68BA">
        <w:rPr>
          <w:color w:val="000000"/>
          <w:sz w:val="28"/>
          <w:szCs w:val="28"/>
        </w:rPr>
        <w:t>st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увеличение длительности атриовентрикулярной проводимости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14. электрокардиографические признаки дистрофии миокарда </w:t>
      </w:r>
      <w:proofErr w:type="gramStart"/>
      <w:r w:rsidRPr="00DC68BA">
        <w:rPr>
          <w:color w:val="000000"/>
          <w:sz w:val="28"/>
          <w:szCs w:val="28"/>
        </w:rPr>
        <w:t>вследствие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хронического физического перенапряжения </w:t>
      </w:r>
      <w:proofErr w:type="spellStart"/>
      <w:r w:rsidRPr="00DC68BA">
        <w:rPr>
          <w:color w:val="000000"/>
          <w:sz w:val="28"/>
          <w:szCs w:val="28"/>
        </w:rPr>
        <w:t>iii</w:t>
      </w:r>
      <w:proofErr w:type="spellEnd"/>
      <w:r w:rsidRPr="00DC68BA">
        <w:rPr>
          <w:color w:val="000000"/>
          <w:sz w:val="28"/>
          <w:szCs w:val="28"/>
        </w:rPr>
        <w:t xml:space="preserve"> степени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характеризуется наличием следующих признаков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а) сглаженности или </w:t>
      </w:r>
      <w:proofErr w:type="spellStart"/>
      <w:r w:rsidRPr="00DC68BA">
        <w:rPr>
          <w:color w:val="000000"/>
          <w:sz w:val="28"/>
          <w:szCs w:val="28"/>
        </w:rPr>
        <w:t>двуфазности</w:t>
      </w:r>
      <w:proofErr w:type="spellEnd"/>
      <w:r w:rsidRPr="00DC68BA">
        <w:rPr>
          <w:color w:val="000000"/>
          <w:sz w:val="28"/>
          <w:szCs w:val="28"/>
        </w:rPr>
        <w:t xml:space="preserve"> зубца </w:t>
      </w:r>
      <w:proofErr w:type="gramStart"/>
      <w:r w:rsidRPr="00DC68BA">
        <w:rPr>
          <w:color w:val="000000"/>
          <w:sz w:val="28"/>
          <w:szCs w:val="28"/>
        </w:rPr>
        <w:t>т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 2 или нескольких отведениях без изменения сегмента </w:t>
      </w:r>
      <w:proofErr w:type="spellStart"/>
      <w:r w:rsidRPr="00DC68BA">
        <w:rPr>
          <w:color w:val="000000"/>
          <w:sz w:val="28"/>
          <w:szCs w:val="28"/>
        </w:rPr>
        <w:t>st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б) </w:t>
      </w:r>
      <w:proofErr w:type="spellStart"/>
      <w:r w:rsidRPr="00DC68BA">
        <w:rPr>
          <w:color w:val="000000"/>
          <w:sz w:val="28"/>
          <w:szCs w:val="28"/>
        </w:rPr>
        <w:t>двуфазности</w:t>
      </w:r>
      <w:proofErr w:type="spellEnd"/>
      <w:r w:rsidRPr="00DC68BA">
        <w:rPr>
          <w:color w:val="000000"/>
          <w:sz w:val="28"/>
          <w:szCs w:val="28"/>
        </w:rPr>
        <w:t xml:space="preserve"> зубца т с патологическим смещением сегмента </w:t>
      </w:r>
      <w:proofErr w:type="spellStart"/>
      <w:r w:rsidRPr="00DC68BA">
        <w:rPr>
          <w:color w:val="000000"/>
          <w:sz w:val="28"/>
          <w:szCs w:val="28"/>
        </w:rPr>
        <w:t>st</w:t>
      </w:r>
      <w:proofErr w:type="spellEnd"/>
      <w:r w:rsidRPr="00DC68BA">
        <w:rPr>
          <w:color w:val="000000"/>
          <w:sz w:val="28"/>
          <w:szCs w:val="28"/>
        </w:rPr>
        <w:t xml:space="preserve"> вниз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полной инверсией зубца т более</w:t>
      </w:r>
      <w:proofErr w:type="gramStart"/>
      <w:r w:rsidRPr="00DC68BA">
        <w:rPr>
          <w:color w:val="000000"/>
          <w:sz w:val="28"/>
          <w:szCs w:val="28"/>
        </w:rPr>
        <w:t>,</w:t>
      </w:r>
      <w:proofErr w:type="gramEnd"/>
      <w:r w:rsidRPr="00DC68BA">
        <w:rPr>
          <w:color w:val="000000"/>
          <w:sz w:val="28"/>
          <w:szCs w:val="28"/>
        </w:rPr>
        <w:t xml:space="preserve"> чем в 2 отведениях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с выраженным изменением сегмента </w:t>
      </w:r>
      <w:proofErr w:type="spellStart"/>
      <w:r w:rsidRPr="00DC68BA">
        <w:rPr>
          <w:color w:val="000000"/>
          <w:sz w:val="28"/>
          <w:szCs w:val="28"/>
        </w:rPr>
        <w:t>st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увеличением длительности атриовентрикулярной проводимости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15. клиника печеночно-болевого синдрома у спортсмена проявляется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болями в правом подреберье в момент интенсивных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жалобами на "голодные" боли, повышенным аппетитом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увеличением печени и кислотности желудочного сока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снижением физической работоспособности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правильно а) и г)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16. к характерным объективным признакам утомления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при интенсивной мышечной работе относится все перечисленное,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нарушения координации движений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снижения силы и быстроты движений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отказа от работы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ухудшения центральной и периферической гемодинамики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д) снижения </w:t>
      </w:r>
      <w:proofErr w:type="spellStart"/>
      <w:r w:rsidRPr="00DC68BA">
        <w:rPr>
          <w:color w:val="000000"/>
          <w:sz w:val="28"/>
          <w:szCs w:val="28"/>
        </w:rPr>
        <w:t>ph</w:t>
      </w:r>
      <w:proofErr w:type="spellEnd"/>
      <w:r w:rsidRPr="00DC68BA">
        <w:rPr>
          <w:color w:val="000000"/>
          <w:sz w:val="28"/>
          <w:szCs w:val="28"/>
        </w:rPr>
        <w:t xml:space="preserve"> крови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17. механизм утомления организма спортсмена при мышечной деятельности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заключается преимущественно в нарушении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центральной регуляции мышечной деятельности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б) </w:t>
      </w:r>
      <w:proofErr w:type="gramStart"/>
      <w:r w:rsidRPr="00DC68BA">
        <w:rPr>
          <w:color w:val="000000"/>
          <w:sz w:val="28"/>
          <w:szCs w:val="28"/>
        </w:rPr>
        <w:t>перенапряжении</w:t>
      </w:r>
      <w:proofErr w:type="gramEnd"/>
      <w:r w:rsidRPr="00DC68BA">
        <w:rPr>
          <w:color w:val="000000"/>
          <w:sz w:val="28"/>
          <w:szCs w:val="28"/>
        </w:rPr>
        <w:t xml:space="preserve"> сердечно-сосудистой системы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местных изменениях в мышечной системе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центральных нервных и гуморальных механизмов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18. развитие утомления при интенсивной мышечной работе проходит фазы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компенсации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суперкомпенсации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декомпенсации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сердечной недостаточности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правильно а) и в)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proofErr w:type="gramStart"/>
      <w:r w:rsidRPr="00DC68BA">
        <w:rPr>
          <w:color w:val="000000"/>
          <w:sz w:val="28"/>
          <w:szCs w:val="28"/>
        </w:rPr>
        <w:t>19. из систем организма подвержена наибольшему утомлению в скоростно-силовых видах спорта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дыхательная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б) </w:t>
      </w:r>
      <w:proofErr w:type="gramStart"/>
      <w:r w:rsidRPr="00DC68BA">
        <w:rPr>
          <w:color w:val="000000"/>
          <w:sz w:val="28"/>
          <w:szCs w:val="28"/>
        </w:rPr>
        <w:t>сердечно-сосудистая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мышечная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обмен веществ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центральная нервная система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20. в коре головного мозга во время интенсивной работы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биологически полезен от перенапряжения процесс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возбуждения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торможения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повышения тонуса симпатической нервной системы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повышение тонуса блуждающего нерва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понижения активности ретикулярной формации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21. система восстановления работоспособности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включает все следующие группы средств,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педагогических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медико-биологических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психологических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+г) </w:t>
      </w:r>
      <w:proofErr w:type="spellStart"/>
      <w:r w:rsidRPr="00DC68BA">
        <w:rPr>
          <w:color w:val="000000"/>
          <w:sz w:val="28"/>
          <w:szCs w:val="28"/>
        </w:rPr>
        <w:t>нейротропных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22. специальные медико-биологические средства восстановления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 xml:space="preserve">работоспособности спортсменов включают все перечисленное,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фармакологических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гигиенических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рационального питания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физиотерапевтических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психотерапевтических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23. </w:t>
      </w:r>
      <w:proofErr w:type="gramStart"/>
      <w:r w:rsidRPr="00DC68BA">
        <w:rPr>
          <w:color w:val="000000"/>
          <w:sz w:val="28"/>
          <w:szCs w:val="28"/>
        </w:rPr>
        <w:t>потребность</w:t>
      </w:r>
      <w:proofErr w:type="gramEnd"/>
      <w:r w:rsidRPr="00DC68BA">
        <w:rPr>
          <w:color w:val="000000"/>
          <w:sz w:val="28"/>
          <w:szCs w:val="28"/>
        </w:rPr>
        <w:t xml:space="preserve"> каких питательных веществ увеличивается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у представителей зимних видов спорта и пловцов в связи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proofErr w:type="gramStart"/>
      <w:r w:rsidRPr="00DC68BA">
        <w:rPr>
          <w:color w:val="000000"/>
          <w:sz w:val="28"/>
          <w:szCs w:val="28"/>
        </w:rPr>
        <w:t>с</w:t>
      </w:r>
      <w:proofErr w:type="gramEnd"/>
      <w:r w:rsidRPr="00DC68BA">
        <w:rPr>
          <w:color w:val="000000"/>
          <w:sz w:val="28"/>
          <w:szCs w:val="28"/>
        </w:rPr>
        <w:t xml:space="preserve"> значительными </w:t>
      </w:r>
      <w:proofErr w:type="spellStart"/>
      <w:r w:rsidRPr="00DC68BA">
        <w:rPr>
          <w:color w:val="000000"/>
          <w:sz w:val="28"/>
          <w:szCs w:val="28"/>
        </w:rPr>
        <w:t>теплопотерями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углеводы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белки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жиры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минеральные вещества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24. потребность в калии, кальции и фосфоре у спортсменов в сравнении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обычной потребностью взрослого человека возрастает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в 2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в 4 раза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 6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 8 раз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25. фармакологическая коррекция восстановления работоспособности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спортсмена осуществляется всеми перечисленными средствами,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+а) </w:t>
      </w:r>
      <w:proofErr w:type="spellStart"/>
      <w:r w:rsidRPr="00DC68BA">
        <w:rPr>
          <w:color w:val="000000"/>
          <w:sz w:val="28"/>
          <w:szCs w:val="28"/>
        </w:rPr>
        <w:t>нейротропных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энергетического действия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синтезирующих белок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витаминов</w:t>
      </w:r>
    </w:p>
    <w:p w:rsidR="00FA414C" w:rsidRDefault="00FA414C" w:rsidP="00FA414C">
      <w:pPr>
        <w:jc w:val="both"/>
        <w:rPr>
          <w:b/>
          <w:color w:val="000000"/>
          <w:sz w:val="28"/>
          <w:szCs w:val="28"/>
        </w:rPr>
      </w:pPr>
    </w:p>
    <w:p w:rsidR="00DC68BA" w:rsidRDefault="00DC68BA" w:rsidP="00FA414C">
      <w:pPr>
        <w:jc w:val="both"/>
        <w:rPr>
          <w:b/>
          <w:color w:val="000000"/>
          <w:sz w:val="28"/>
          <w:szCs w:val="28"/>
        </w:rPr>
      </w:pPr>
    </w:p>
    <w:p w:rsidR="00FA414C" w:rsidRPr="00DC68BA" w:rsidRDefault="00DC68BA" w:rsidP="00FA414C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ТЕМА 2. ТЕСТИРОВАНИЕ ФИЗИЧЕСКОЙ РАБОТОСПОСОБНОСТИ. ВРАЧЕ</w:t>
      </w:r>
      <w:r w:rsidRPr="00DC68BA">
        <w:rPr>
          <w:color w:val="000000"/>
          <w:sz w:val="28"/>
          <w:szCs w:val="28"/>
        </w:rPr>
        <w:t>Б</w:t>
      </w:r>
      <w:r w:rsidRPr="00DC68BA">
        <w:rPr>
          <w:color w:val="000000"/>
          <w:sz w:val="28"/>
          <w:szCs w:val="28"/>
        </w:rPr>
        <w:t xml:space="preserve">НО-ПЕДАГОГИЧЕСКИЕ НАБЛЮДЕНИЯ. ВРАЧЕБНЫЙ </w:t>
      </w:r>
      <w:proofErr w:type="gramStart"/>
      <w:r w:rsidRPr="00DC68BA">
        <w:rPr>
          <w:color w:val="000000"/>
          <w:sz w:val="28"/>
          <w:szCs w:val="28"/>
        </w:rPr>
        <w:t>КОНТРОЛЬ ЗА</w:t>
      </w:r>
      <w:proofErr w:type="gramEnd"/>
      <w:r w:rsidRPr="00DC68BA">
        <w:rPr>
          <w:color w:val="000000"/>
          <w:sz w:val="28"/>
          <w:szCs w:val="28"/>
        </w:rPr>
        <w:t xml:space="preserve"> ДЕТЬМИ И ПОДРОСТКАМИ, ЗАНИМАЮЩИМИСЯ СПОРТОМ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1. Задачи спортивного отбора на этапах физической подготовки заключаются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 отборе всего перечисленного,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наиболее перспективных детей, исходя из требований вида спорта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+б) выбора для каждого подростка наиболее </w:t>
      </w:r>
      <w:proofErr w:type="gramStart"/>
      <w:r w:rsidRPr="00DC68BA">
        <w:rPr>
          <w:color w:val="000000"/>
          <w:sz w:val="28"/>
          <w:szCs w:val="28"/>
        </w:rPr>
        <w:t>подходящей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для него спортивной деятельности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здоровых детей и подростков с учетом темпа полового развития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г) спортсменов с высокими показателями </w:t>
      </w:r>
      <w:proofErr w:type="gramStart"/>
      <w:r w:rsidRPr="00DC68BA">
        <w:rPr>
          <w:color w:val="000000"/>
          <w:sz w:val="28"/>
          <w:szCs w:val="28"/>
        </w:rPr>
        <w:t>аэробной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и </w:t>
      </w:r>
      <w:proofErr w:type="spellStart"/>
      <w:r w:rsidRPr="00DC68BA">
        <w:rPr>
          <w:color w:val="000000"/>
          <w:sz w:val="28"/>
          <w:szCs w:val="28"/>
        </w:rPr>
        <w:t>аноэробной</w:t>
      </w:r>
      <w:proofErr w:type="spellEnd"/>
      <w:r w:rsidRPr="00DC68BA">
        <w:rPr>
          <w:color w:val="000000"/>
          <w:sz w:val="28"/>
          <w:szCs w:val="28"/>
        </w:rPr>
        <w:t xml:space="preserve"> производительности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2. Ведущим критерием отбора юных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на этапе начальной спортивной подготовки является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показатели физического развития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биологический возраст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состояние здоровья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аэробная производительность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анаэробная производительность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3. Критерии отбора юных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на этапе специализированного (перспективного) отбора включает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тип телосложения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физическую работоспособность и состояние здоровья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устойчивость организма к физическим и эмоциональным напряжениям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стабильность или рост спортивно-технических результатов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4. Спортивная специализация, способствующая становлению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брадикардии в покое у детей, предусматривает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бег на короткие дистанции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бег на длинные дистанции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прыжки с шестом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метание молота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прыжки в длину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5. Спортивная специализация, ведущая к наибольшему увеличению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жизненной емкости легких у детей, - это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плавание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тяжелая атлетика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настольный теннис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художественная гимнастика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6. К неблагоприятным сдвигам в крови при физических нагрузках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у юных спортсменов относится все перечисленное,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снижения гемоглобина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б) увеличения числа </w:t>
      </w:r>
      <w:proofErr w:type="spellStart"/>
      <w:r w:rsidRPr="00DC68BA">
        <w:rPr>
          <w:color w:val="000000"/>
          <w:sz w:val="28"/>
          <w:szCs w:val="28"/>
        </w:rPr>
        <w:t>ретикулоцитов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ускорения свертывания крови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ускорения СОЭ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7. Показателем адекватной реакции организма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на дозированную физическую нагрузку является все перечисленное, </w:t>
      </w:r>
      <w:proofErr w:type="gramStart"/>
      <w:r w:rsidRPr="00DC68BA">
        <w:rPr>
          <w:color w:val="000000"/>
          <w:sz w:val="28"/>
          <w:szCs w:val="28"/>
        </w:rPr>
        <w:t>кроме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увеличение пульсового давления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уменьшение жизненной емкости легких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+в) снижение систолического артериального давления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восстановление пульса и артериального давления за 3 мин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нагрузки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8. У мастера спорта "марафонца" жалоб нет.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нагрузок стал прослушиваться "бесконечный тон".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Это позволяет сделать следующее заключение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функциональное состояние улучшается,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если "бесконечный тон" прослушивается не более 2 мин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прекращения нагрузки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функциональное состояние ухудшается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нельзя судить о динамике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функциональное состояние улучшается,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если "бесконечный тон" прослушивается в течение 5 мин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9. У спортсмена 12 лет в ответ на стандартную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появилась гипертоническая реакция.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Тактика врача и его рекомендации включают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а) следует выяснить спортивный анамнез, режим дня, питания, перенесенные боле</w:t>
      </w:r>
      <w:r w:rsidRPr="00DC68BA">
        <w:rPr>
          <w:color w:val="000000"/>
          <w:sz w:val="28"/>
          <w:szCs w:val="28"/>
        </w:rPr>
        <w:t>з</w:t>
      </w:r>
      <w:r w:rsidRPr="00DC68BA">
        <w:rPr>
          <w:color w:val="000000"/>
          <w:sz w:val="28"/>
          <w:szCs w:val="28"/>
        </w:rPr>
        <w:t>ни в последнее время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провести врачебно-педагогическое наблюдение на тренировке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увеличить объем тренировочных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отстранить от тренировок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правильно а) и б)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10. Спортсмен I разряда обратился с жалобами на усталость,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нежелание тренироваться, головные боли.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Тип реакции на дозированную нагрузку - гипотонический.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Врачу необходимо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выяснить режим тренировки, сна, питания, перенесенные болезни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б) провести </w:t>
      </w:r>
      <w:proofErr w:type="gramStart"/>
      <w:r w:rsidRPr="00DC68BA">
        <w:rPr>
          <w:color w:val="000000"/>
          <w:sz w:val="28"/>
          <w:szCs w:val="28"/>
        </w:rPr>
        <w:t>врачебно-педагогические</w:t>
      </w:r>
      <w:proofErr w:type="gramEnd"/>
      <w:r w:rsidRPr="00DC68BA">
        <w:rPr>
          <w:color w:val="000000"/>
          <w:sz w:val="28"/>
          <w:szCs w:val="28"/>
        </w:rPr>
        <w:t xml:space="preserve"> наблюдение на тренировке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провести углубленное обследование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д) только а) и в)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11. У спортсменки 13 лет, II разряд, в течение последних 2-3 месяцев появились ж</w:t>
      </w:r>
      <w:r w:rsidRPr="00DC68BA">
        <w:rPr>
          <w:color w:val="000000"/>
          <w:sz w:val="28"/>
          <w:szCs w:val="28"/>
        </w:rPr>
        <w:t>а</w:t>
      </w:r>
      <w:r w:rsidRPr="00DC68BA">
        <w:rPr>
          <w:color w:val="000000"/>
          <w:sz w:val="28"/>
          <w:szCs w:val="28"/>
        </w:rPr>
        <w:t>лобы на раздражительность, потливость, тахикардию. После проведения ортостат</w:t>
      </w:r>
      <w:r w:rsidRPr="00DC68BA">
        <w:rPr>
          <w:color w:val="000000"/>
          <w:sz w:val="28"/>
          <w:szCs w:val="28"/>
        </w:rPr>
        <w:t>и</w:t>
      </w:r>
      <w:r w:rsidRPr="00DC68BA">
        <w:rPr>
          <w:color w:val="000000"/>
          <w:sz w:val="28"/>
          <w:szCs w:val="28"/>
        </w:rPr>
        <w:t>ческой пробы выявлено учащение пульса на 40%. В этом случае не следует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снижать нагрузки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проводить врачебно-педагогическое наблюдение на тренировках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проводить углубленный медицинский осмотр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увеличивать объем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12. У бегуна на длинные дистанции в начале учебно-тренировочного сбора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 ответ на стандартную тренировочную нагрузку (60 м </w:t>
      </w:r>
      <w:r w:rsidRPr="00DC68BA">
        <w:rPr>
          <w:color w:val="000000"/>
          <w:sz w:val="28"/>
          <w:szCs w:val="28"/>
        </w:rPr>
        <w:sym w:font="Symbol" w:char="F0B4"/>
      </w:r>
      <w:r w:rsidRPr="00DC68BA">
        <w:rPr>
          <w:color w:val="000000"/>
          <w:sz w:val="28"/>
          <w:szCs w:val="28"/>
        </w:rPr>
        <w:t> 3) наблюдалось увеличение содержания молочной кислоты в крови с 8 мг% до 70 мг%. Через месяц интенси</w:t>
      </w:r>
      <w:r w:rsidRPr="00DC68BA">
        <w:rPr>
          <w:color w:val="000000"/>
          <w:sz w:val="28"/>
          <w:szCs w:val="28"/>
        </w:rPr>
        <w:t>в</w:t>
      </w:r>
      <w:r w:rsidRPr="00DC68BA">
        <w:rPr>
          <w:color w:val="000000"/>
          <w:sz w:val="28"/>
          <w:szCs w:val="28"/>
        </w:rPr>
        <w:t>ных тренировок следует ожидать вариант увеличения уровня молочной кислоты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с 8 мг% до 50 мг%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 16 мг% до 80 мг%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без изменения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13. У бегуна на средние дистанции при тренировках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растущей интенсивностью нагрузок наблюдается увеличение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тренировки содержания мочевины в крови с 40 мг% до 70 мг%.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Это следует расценить как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положительный вариант реакции организма на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отрицательный вариант реакции организма на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в) признак </w:t>
      </w:r>
      <w:proofErr w:type="spellStart"/>
      <w:r w:rsidRPr="00DC68BA">
        <w:rPr>
          <w:color w:val="000000"/>
          <w:sz w:val="28"/>
          <w:szCs w:val="28"/>
        </w:rPr>
        <w:t>недовосстановления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предшествующих тренировочных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14. У бегуна на средние дистанции при тренировке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возрастающей интенсивностью наблюдается уменьшение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содержания мочевины в крови после нагрузки с 40 мг% до 25 мг%.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Это следует расценить, как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положительный вариант реакции организма на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отрицательный вариант реакции организма на нагрузку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в) признак </w:t>
      </w:r>
      <w:proofErr w:type="spellStart"/>
      <w:r w:rsidRPr="00DC68BA">
        <w:rPr>
          <w:color w:val="000000"/>
          <w:sz w:val="28"/>
          <w:szCs w:val="28"/>
        </w:rPr>
        <w:t>недовосстановления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после предшествующих тренировочных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 xml:space="preserve">15. У спортсмена велосипедиста после </w:t>
      </w:r>
      <w:proofErr w:type="spellStart"/>
      <w:r w:rsidRPr="00DC68BA">
        <w:rPr>
          <w:color w:val="000000"/>
          <w:sz w:val="28"/>
          <w:szCs w:val="28"/>
        </w:rPr>
        <w:t>субмаксимальной</w:t>
      </w:r>
      <w:proofErr w:type="spellEnd"/>
      <w:r w:rsidRPr="00DC68BA">
        <w:rPr>
          <w:color w:val="000000"/>
          <w:sz w:val="28"/>
          <w:szCs w:val="28"/>
        </w:rPr>
        <w:t xml:space="preserve"> </w:t>
      </w:r>
      <w:proofErr w:type="spellStart"/>
      <w:r w:rsidRPr="00DC68BA">
        <w:rPr>
          <w:color w:val="000000"/>
          <w:sz w:val="28"/>
          <w:szCs w:val="28"/>
        </w:rPr>
        <w:t>велоэргометрической</w:t>
      </w:r>
      <w:proofErr w:type="spellEnd"/>
      <w:r w:rsidRPr="00DC68BA">
        <w:rPr>
          <w:color w:val="000000"/>
          <w:sz w:val="28"/>
          <w:szCs w:val="28"/>
        </w:rPr>
        <w:t xml:space="preserve"> нагрузки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уровень </w:t>
      </w:r>
      <w:proofErr w:type="spellStart"/>
      <w:r w:rsidRPr="00DC68BA">
        <w:rPr>
          <w:color w:val="000000"/>
          <w:sz w:val="28"/>
          <w:szCs w:val="28"/>
        </w:rPr>
        <w:t>pH</w:t>
      </w:r>
      <w:proofErr w:type="spellEnd"/>
      <w:r w:rsidRPr="00DC68BA">
        <w:rPr>
          <w:color w:val="000000"/>
          <w:sz w:val="28"/>
          <w:szCs w:val="28"/>
        </w:rPr>
        <w:t xml:space="preserve"> крови 7.32. Адаптационные возможности спортсмена к физической нагрузке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следует оценить, как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высокие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средние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низкие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неудовлетворительные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16. У спортсмена-марафонца в покое исходные данные показателей крови в норме. После соревновательной нагрузки отмечено умеренное снижение гемоглобина, снижение глюкозы на 10%, повышение </w:t>
      </w:r>
      <w:proofErr w:type="spellStart"/>
      <w:r w:rsidRPr="00DC68BA">
        <w:rPr>
          <w:color w:val="000000"/>
          <w:sz w:val="28"/>
          <w:szCs w:val="28"/>
        </w:rPr>
        <w:t>лактата</w:t>
      </w:r>
      <w:proofErr w:type="spellEnd"/>
      <w:r w:rsidRPr="00DC68BA">
        <w:rPr>
          <w:color w:val="000000"/>
          <w:sz w:val="28"/>
          <w:szCs w:val="28"/>
        </w:rPr>
        <w:t xml:space="preserve"> на 50%, мочевины на 40%. Уровень тренированности спортсмена следует оценить, как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низкий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средний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неудовлетворительный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высокий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17. К испытаниям с повторными специфическими нагрузками предъявляются сл</w:t>
      </w:r>
      <w:r w:rsidRPr="00DC68BA">
        <w:rPr>
          <w:color w:val="000000"/>
          <w:sz w:val="28"/>
          <w:szCs w:val="28"/>
        </w:rPr>
        <w:t>е</w:t>
      </w:r>
      <w:r w:rsidRPr="00DC68BA">
        <w:rPr>
          <w:color w:val="000000"/>
          <w:sz w:val="28"/>
          <w:szCs w:val="28"/>
        </w:rPr>
        <w:t>дующие требования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а) нагрузка должна быть специфичной для </w:t>
      </w:r>
      <w:proofErr w:type="gramStart"/>
      <w:r w:rsidRPr="00DC68BA">
        <w:rPr>
          <w:color w:val="000000"/>
          <w:sz w:val="28"/>
          <w:szCs w:val="28"/>
        </w:rPr>
        <w:t>тренирующегося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нагрузка должна проводиться с максимальной интенсивностью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нагрузка должна выполняться повторно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с возможно меньшими интервалами между повторениями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исследования функционального состояния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проводится непосредственно в период тренировки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верно все перечисленное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18. Пищевой компонент питания спортсменов,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proofErr w:type="gramStart"/>
      <w:r w:rsidRPr="00DC68BA">
        <w:rPr>
          <w:color w:val="000000"/>
          <w:sz w:val="28"/>
          <w:szCs w:val="28"/>
        </w:rPr>
        <w:t>дающий</w:t>
      </w:r>
      <w:proofErr w:type="gramEnd"/>
      <w:r w:rsidRPr="00DC68BA">
        <w:rPr>
          <w:color w:val="000000"/>
          <w:sz w:val="28"/>
          <w:szCs w:val="28"/>
        </w:rPr>
        <w:t xml:space="preserve"> наибольшее количество энергии в калориях, содержит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белки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+б) жиры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углеводы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минеральные вещества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19. Процент белков в пище спортсмена,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proofErr w:type="gramStart"/>
      <w:r w:rsidRPr="00DC68BA">
        <w:rPr>
          <w:color w:val="000000"/>
          <w:sz w:val="28"/>
          <w:szCs w:val="28"/>
        </w:rPr>
        <w:t>являющийся</w:t>
      </w:r>
      <w:proofErr w:type="gramEnd"/>
      <w:r w:rsidRPr="00DC68BA">
        <w:rPr>
          <w:color w:val="000000"/>
          <w:sz w:val="28"/>
          <w:szCs w:val="28"/>
        </w:rPr>
        <w:t xml:space="preserve"> оптимальным при физических нагрузках, составляет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10-14%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25-30%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50-60%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65-70%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20. Прием питательных смесей до начала длительных напряженных физических нагрузок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рекомендуется за период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4-5 ч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3-4 ч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1.5-2 ч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30-60 мин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21. Калорийность рациона спортсменов, </w:t>
      </w:r>
      <w:proofErr w:type="spellStart"/>
      <w:r w:rsidRPr="00DC68BA">
        <w:rPr>
          <w:color w:val="000000"/>
          <w:sz w:val="28"/>
          <w:szCs w:val="28"/>
        </w:rPr>
        <w:t>форсированно</w:t>
      </w:r>
      <w:proofErr w:type="spellEnd"/>
      <w:r w:rsidRPr="00DC68BA">
        <w:rPr>
          <w:color w:val="000000"/>
          <w:sz w:val="28"/>
          <w:szCs w:val="28"/>
        </w:rPr>
        <w:t xml:space="preserve"> снижающих массу тела,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lastRenderedPageBreak/>
        <w:t>снижается за счет следующих компонентов пищи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белков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жиров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углеводов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жидкости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+д) правильно в) и г)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22. </w:t>
      </w:r>
      <w:proofErr w:type="gramStart"/>
      <w:r w:rsidRPr="00DC68BA">
        <w:rPr>
          <w:color w:val="000000"/>
          <w:sz w:val="28"/>
          <w:szCs w:val="28"/>
        </w:rPr>
        <w:t>Дополнительные питательные смеси с включением глютаминовой, лимонной</w:t>
      </w:r>
      <w:proofErr w:type="gram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и </w:t>
      </w:r>
      <w:proofErr w:type="gramStart"/>
      <w:r w:rsidRPr="00DC68BA">
        <w:rPr>
          <w:color w:val="000000"/>
          <w:sz w:val="28"/>
          <w:szCs w:val="28"/>
        </w:rPr>
        <w:t>яблочной</w:t>
      </w:r>
      <w:proofErr w:type="gramEnd"/>
      <w:r w:rsidRPr="00DC68BA">
        <w:rPr>
          <w:color w:val="000000"/>
          <w:sz w:val="28"/>
          <w:szCs w:val="28"/>
        </w:rPr>
        <w:t xml:space="preserve"> кислот усиливают в организме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гликолиз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 xml:space="preserve">+б) аэробное окисление и дыхательное </w:t>
      </w:r>
      <w:proofErr w:type="spellStart"/>
      <w:r w:rsidRPr="00DC68BA">
        <w:rPr>
          <w:color w:val="000000"/>
          <w:sz w:val="28"/>
          <w:szCs w:val="28"/>
        </w:rPr>
        <w:t>фосфорилирование</w:t>
      </w:r>
      <w:proofErr w:type="spellEnd"/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водный обмен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азотистый обмен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23. Источником кислых радикалов в пищевом рационе спортсменов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не является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+а) молоко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мясо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рыба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г) яйца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24. К веществам, повышающим физическую работоспособность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 условиях гипоксии в организме, относится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белки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холестерин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кетоновые тела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+г) витамин В</w:t>
      </w:r>
      <w:r w:rsidRPr="00DC68BA">
        <w:rPr>
          <w:color w:val="000000"/>
          <w:sz w:val="28"/>
          <w:szCs w:val="28"/>
          <w:vertAlign w:val="subscript"/>
        </w:rPr>
        <w:t>15</w:t>
      </w:r>
      <w:r w:rsidRPr="00DC68BA">
        <w:rPr>
          <w:color w:val="000000"/>
          <w:sz w:val="28"/>
          <w:szCs w:val="28"/>
        </w:rPr>
        <w:t> (</w:t>
      </w:r>
      <w:proofErr w:type="spellStart"/>
      <w:r w:rsidRPr="00DC68BA">
        <w:rPr>
          <w:color w:val="000000"/>
          <w:sz w:val="28"/>
          <w:szCs w:val="28"/>
        </w:rPr>
        <w:t>пангамат</w:t>
      </w:r>
      <w:proofErr w:type="spellEnd"/>
      <w:r w:rsidRPr="00DC68BA">
        <w:rPr>
          <w:color w:val="000000"/>
          <w:sz w:val="28"/>
          <w:szCs w:val="28"/>
        </w:rPr>
        <w:t xml:space="preserve"> калия)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25. К источникам щелочных оснований в пищевом рационе спортсмена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не относятся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а) овощи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б) фрукты</w:t>
      </w:r>
    </w:p>
    <w:p w:rsidR="00DC68BA" w:rsidRPr="00DC68BA" w:rsidRDefault="00DC68BA" w:rsidP="00DC68BA">
      <w:pPr>
        <w:jc w:val="both"/>
        <w:rPr>
          <w:color w:val="000000"/>
          <w:sz w:val="28"/>
          <w:szCs w:val="28"/>
        </w:rPr>
      </w:pPr>
      <w:r w:rsidRPr="00DC68BA">
        <w:rPr>
          <w:color w:val="000000"/>
          <w:sz w:val="28"/>
          <w:szCs w:val="28"/>
        </w:rPr>
        <w:t>в) молоко</w:t>
      </w:r>
    </w:p>
    <w:p w:rsidR="000B5EB9" w:rsidRDefault="00E4467A" w:rsidP="00E446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+г) зерновые продукт</w:t>
      </w: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Default="00E4467A" w:rsidP="00E4467A">
      <w:pPr>
        <w:jc w:val="both"/>
        <w:rPr>
          <w:color w:val="000000"/>
          <w:sz w:val="28"/>
          <w:szCs w:val="28"/>
        </w:rPr>
      </w:pPr>
    </w:p>
    <w:p w:rsidR="00E4467A" w:rsidRPr="00E4467A" w:rsidRDefault="00E4467A" w:rsidP="00E4467A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B00427">
        <w:rPr>
          <w:rFonts w:ascii="Times New Roman" w:hAnsi="Times New Roman"/>
          <w:b/>
          <w:color w:val="000000"/>
          <w:sz w:val="28"/>
          <w:szCs w:val="28"/>
        </w:rPr>
        <w:t>зачётног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DB6CF4">
        <w:rPr>
          <w:b/>
          <w:sz w:val="18"/>
          <w:szCs w:val="18"/>
        </w:rPr>
        <w:t xml:space="preserve">ГБОУ ВО </w:t>
      </w:r>
      <w:proofErr w:type="spellStart"/>
      <w:r w:rsidRPr="00DB6CF4">
        <w:rPr>
          <w:b/>
          <w:sz w:val="18"/>
          <w:szCs w:val="18"/>
        </w:rPr>
        <w:t>ОрГМУ</w:t>
      </w:r>
      <w:proofErr w:type="spellEnd"/>
      <w:r w:rsidRPr="00DB6CF4">
        <w:rPr>
          <w:b/>
          <w:sz w:val="18"/>
          <w:szCs w:val="18"/>
        </w:rPr>
        <w:t xml:space="preserve"> Минздрава России</w:t>
      </w:r>
    </w:p>
    <w:p w:rsidR="001A0831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>Кафедра факультетской терапии и эндокринологии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Подготовка кадров высшей квалификации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 xml:space="preserve">Специальность: </w:t>
      </w:r>
      <w:r>
        <w:rPr>
          <w:b/>
          <w:sz w:val="18"/>
          <w:szCs w:val="18"/>
        </w:rPr>
        <w:t xml:space="preserve">31.08.39 </w:t>
      </w:r>
      <w:r>
        <w:rPr>
          <w:b/>
          <w:bCs/>
          <w:sz w:val="18"/>
          <w:szCs w:val="18"/>
        </w:rPr>
        <w:t>Лечебная физкультура и спортивная медицина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 w:rsidRPr="00DB6CF4">
        <w:rPr>
          <w:b/>
          <w:sz w:val="18"/>
          <w:szCs w:val="18"/>
        </w:rPr>
        <w:t xml:space="preserve">Дисциплина: </w:t>
      </w:r>
      <w:r>
        <w:rPr>
          <w:b/>
          <w:bCs/>
          <w:sz w:val="18"/>
          <w:szCs w:val="18"/>
        </w:rPr>
        <w:t>«Лечебная физкультура и спортивная медицина»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Форма промежуточной аттестации: </w:t>
      </w:r>
      <w:r w:rsidR="00E4467A">
        <w:rPr>
          <w:b/>
          <w:bCs/>
          <w:sz w:val="18"/>
          <w:szCs w:val="18"/>
        </w:rPr>
        <w:t>зачет</w:t>
      </w:r>
    </w:p>
    <w:p w:rsidR="001A0831" w:rsidRPr="00DB6CF4" w:rsidRDefault="001A0831" w:rsidP="001A0831">
      <w:pPr>
        <w:jc w:val="center"/>
      </w:pPr>
    </w:p>
    <w:p w:rsidR="001A0831" w:rsidRPr="00DB6CF4" w:rsidRDefault="001A0831" w:rsidP="001A0831">
      <w:pPr>
        <w:jc w:val="center"/>
        <w:rPr>
          <w:b/>
        </w:rPr>
      </w:pPr>
      <w:r w:rsidRPr="00DB6CF4">
        <w:rPr>
          <w:b/>
        </w:rPr>
        <w:t>БИЛЕТ № 1</w:t>
      </w:r>
    </w:p>
    <w:p w:rsidR="00E4467A" w:rsidRPr="00E4467A" w:rsidRDefault="00E4467A" w:rsidP="00E4467A">
      <w:pPr>
        <w:shd w:val="clear" w:color="auto" w:fill="FFFFFF"/>
        <w:tabs>
          <w:tab w:val="left" w:pos="1368"/>
        </w:tabs>
        <w:spacing w:before="7"/>
        <w:ind w:left="360"/>
        <w:jc w:val="both"/>
      </w:pPr>
      <w:r>
        <w:t>1. Набор тестовых заданий №1</w:t>
      </w:r>
    </w:p>
    <w:p w:rsidR="001A0831" w:rsidRPr="00CE7CB2" w:rsidRDefault="00E4467A" w:rsidP="00E4467A">
      <w:pPr>
        <w:shd w:val="clear" w:color="auto" w:fill="FFFFFF"/>
        <w:tabs>
          <w:tab w:val="left" w:pos="1368"/>
        </w:tabs>
        <w:spacing w:before="7"/>
        <w:jc w:val="both"/>
      </w:pPr>
      <w:r>
        <w:rPr>
          <w:color w:val="000000"/>
          <w:spacing w:val="1"/>
        </w:rPr>
        <w:t xml:space="preserve">     2. </w:t>
      </w:r>
      <w:r w:rsidR="001A0831" w:rsidRPr="00CE7CB2">
        <w:rPr>
          <w:color w:val="000000"/>
          <w:spacing w:val="1"/>
        </w:rPr>
        <w:t>Основные     принципы     использования     средств     физической</w:t>
      </w:r>
      <w:r w:rsidR="001A0831" w:rsidRPr="00CE7CB2">
        <w:rPr>
          <w:color w:val="000000"/>
          <w:spacing w:val="1"/>
        </w:rPr>
        <w:br/>
      </w:r>
      <w:r w:rsidR="001A0831" w:rsidRPr="00CE7CB2">
        <w:rPr>
          <w:color w:val="000000"/>
        </w:rPr>
        <w:t>культуры     в     профилактике     и    лечении     заболеваний,      а    также     в</w:t>
      </w:r>
      <w:r w:rsidR="001A0831" w:rsidRPr="00CE7CB2">
        <w:rPr>
          <w:color w:val="000000"/>
        </w:rPr>
        <w:br/>
      </w:r>
      <w:r w:rsidR="001A0831" w:rsidRPr="00CE7CB2">
        <w:rPr>
          <w:color w:val="000000"/>
          <w:spacing w:val="7"/>
        </w:rPr>
        <w:t>комплексной медицинской и социальной реабилитации больных.</w:t>
      </w:r>
    </w:p>
    <w:p w:rsidR="001A0831" w:rsidRPr="00CE7CB2" w:rsidRDefault="00E4467A" w:rsidP="00E4467A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1"/>
        </w:rPr>
        <w:t xml:space="preserve">     3. </w:t>
      </w:r>
      <w:r w:rsidR="001A0831" w:rsidRPr="00CE7CB2">
        <w:rPr>
          <w:color w:val="000000"/>
          <w:spacing w:val="-1"/>
        </w:rPr>
        <w:t>Спортивный    массаж:    механизмы    воздействия    на    организм</w:t>
      </w:r>
      <w:r w:rsidR="001A0831" w:rsidRPr="00CE7CB2">
        <w:rPr>
          <w:color w:val="000000"/>
          <w:spacing w:val="-1"/>
        </w:rPr>
        <w:br/>
      </w:r>
      <w:r w:rsidR="001A0831" w:rsidRPr="00CE7CB2">
        <w:rPr>
          <w:color w:val="000000"/>
          <w:spacing w:val="-2"/>
        </w:rPr>
        <w:t>спортсмена.</w:t>
      </w:r>
    </w:p>
    <w:p w:rsidR="001A0831" w:rsidRPr="00DB6CF4" w:rsidRDefault="001A0831" w:rsidP="001A0831"/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>Зав. кафедрой, д.м.н., профессор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  <w:t xml:space="preserve">Р.И. </w:t>
      </w:r>
      <w:proofErr w:type="spellStart"/>
      <w:r w:rsidRPr="00DB6CF4">
        <w:rPr>
          <w:rFonts w:ascii="Times New Roman" w:hAnsi="Times New Roman"/>
          <w:sz w:val="24"/>
          <w:szCs w:val="24"/>
        </w:rPr>
        <w:t>Сайфутдинов</w:t>
      </w:r>
      <w:proofErr w:type="spellEnd"/>
    </w:p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A0831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факультета подготовки кадров высшей квалификации</w:t>
      </w:r>
    </w:p>
    <w:p w:rsidR="001A0831" w:rsidRPr="00F12733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B6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B6CF4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доцент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И.В. Ткаченко </w:t>
      </w:r>
    </w:p>
    <w:p w:rsidR="007E7400" w:rsidRPr="00ED45CE" w:rsidRDefault="007E7400" w:rsidP="00B00427">
      <w:pPr>
        <w:jc w:val="right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2723B5">
        <w:tc>
          <w:tcPr>
            <w:tcW w:w="988" w:type="dxa"/>
          </w:tcPr>
          <w:p w:rsidR="00ED2E38" w:rsidRPr="0060115B" w:rsidRDefault="00ED2E38" w:rsidP="002723B5">
            <w:pPr>
              <w:ind w:firstLine="7"/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2723B5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 w:rsidR="001A08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готовность к осущест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лению комплекса мероприятий, направленных на сохранение и укрепление здоровья и включа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щих в себя формирование здор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вого образа жизни, предупрежд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 возникновения и (или) 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пространения заболеваний, их раннюю диагностику, выявление причин и условий их возникнов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и развития, а также напра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ленных на устранение вредного </w:t>
            </w:r>
            <w:proofErr w:type="gram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влияния</w:t>
            </w:r>
            <w:proofErr w:type="gram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 на здоровье человека факторов среды его обитания</w:t>
            </w:r>
            <w:r w:rsidRPr="004352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59" w:type="dxa"/>
          </w:tcPr>
          <w:p w:rsidR="001A0831" w:rsidRPr="001A0831" w:rsidRDefault="001A0831" w:rsidP="001A083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831">
              <w:rPr>
                <w:color w:val="000000"/>
                <w:sz w:val="22"/>
                <w:szCs w:val="22"/>
              </w:rPr>
              <w:t>Знать критерии ди</w:t>
            </w:r>
            <w:r w:rsidRPr="001A0831">
              <w:rPr>
                <w:color w:val="000000"/>
                <w:sz w:val="22"/>
                <w:szCs w:val="22"/>
              </w:rPr>
              <w:t>а</w:t>
            </w:r>
            <w:r w:rsidRPr="001A0831">
              <w:rPr>
                <w:color w:val="000000"/>
                <w:sz w:val="22"/>
                <w:szCs w:val="22"/>
              </w:rPr>
              <w:t>гностики неотложных состояний, в том чи</w:t>
            </w:r>
            <w:r w:rsidRPr="001A0831">
              <w:rPr>
                <w:color w:val="000000"/>
                <w:sz w:val="22"/>
                <w:szCs w:val="22"/>
              </w:rPr>
              <w:t>с</w:t>
            </w:r>
            <w:r w:rsidRPr="001A0831">
              <w:rPr>
                <w:color w:val="000000"/>
                <w:sz w:val="22"/>
                <w:szCs w:val="22"/>
              </w:rPr>
              <w:t>ле в спорте (обморок, коллапс, кома, о</w:t>
            </w:r>
            <w:r w:rsidRPr="001A0831">
              <w:rPr>
                <w:color w:val="000000"/>
                <w:sz w:val="22"/>
                <w:szCs w:val="22"/>
              </w:rPr>
              <w:t>б</w:t>
            </w:r>
            <w:r w:rsidRPr="001A0831">
              <w:rPr>
                <w:color w:val="000000"/>
                <w:sz w:val="22"/>
                <w:szCs w:val="22"/>
              </w:rPr>
              <w:t>струкция дыхател</w:t>
            </w:r>
            <w:r w:rsidRPr="001A0831">
              <w:rPr>
                <w:color w:val="000000"/>
                <w:sz w:val="22"/>
                <w:szCs w:val="22"/>
              </w:rPr>
              <w:t>ь</w:t>
            </w:r>
            <w:r w:rsidRPr="001A0831">
              <w:rPr>
                <w:color w:val="000000"/>
                <w:sz w:val="22"/>
                <w:szCs w:val="22"/>
              </w:rPr>
              <w:t>ных путей, шок, отравления, ожоги, наружные и внутре</w:t>
            </w:r>
            <w:r w:rsidRPr="001A0831">
              <w:rPr>
                <w:color w:val="000000"/>
                <w:sz w:val="22"/>
                <w:szCs w:val="22"/>
              </w:rPr>
              <w:t>н</w:t>
            </w:r>
            <w:r w:rsidRPr="001A0831">
              <w:rPr>
                <w:color w:val="000000"/>
                <w:sz w:val="22"/>
                <w:szCs w:val="22"/>
              </w:rPr>
              <w:t>ние кровотечения, травма, инфаркт, вн</w:t>
            </w:r>
            <w:r w:rsidRPr="001A0831">
              <w:rPr>
                <w:color w:val="000000"/>
                <w:sz w:val="22"/>
                <w:szCs w:val="22"/>
              </w:rPr>
              <w:t>е</w:t>
            </w:r>
            <w:r w:rsidRPr="001A0831">
              <w:rPr>
                <w:color w:val="000000"/>
                <w:sz w:val="22"/>
                <w:szCs w:val="22"/>
              </w:rPr>
              <w:t>запное прекращение кровообращения).</w:t>
            </w:r>
            <w:proofErr w:type="gramEnd"/>
          </w:p>
          <w:p w:rsidR="00ED2E38" w:rsidRPr="00435295" w:rsidRDefault="00ED2E38" w:rsidP="001A083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6-6,6-8,6-9,6-10,7-4.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Уметь</w:t>
            </w:r>
            <w:proofErr w:type="spellEnd"/>
            <w:proofErr w:type="gram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 ос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ществлять диагност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ку неотложных сост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яний (обморок, ко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лапс, кома, обстру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ция дыхательных п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тей, анафилактич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ский шок, </w:t>
            </w:r>
            <w:proofErr w:type="spell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бронхо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пазм</w:t>
            </w:r>
            <w:proofErr w:type="spell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, астматический статус, судорожный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синдром, отравления, ожоги, наружные и внутренние кровот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чения с острой кров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потерей, травма, 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фаркт, внезапное пр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кращение кровообр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щения, ОСН, ОДН, утопление, охлажд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ние, острое физич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ское перенапряжение, тепловая травма, 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щая дегидратация).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2-16,2-24,3-6,3-23,3-25,5-11.</w:t>
            </w:r>
          </w:p>
        </w:tc>
      </w:tr>
      <w:tr w:rsidR="00ED2E38" w:rsidRPr="00E836D2" w:rsidTr="002723B5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 w:rsidR="001A083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готовность к примен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нию методов лечебной физкул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туры пациентам, нуждающимся в оказании медицинской помощи</w:t>
            </w: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типичные кл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нические проявления при функциональных и органических вест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булярных нарушен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ях. Знать средства и формы ЛФК, показ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и противопоказ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к назначению ЛФК, методики ЛФК у больных с функци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нальными и органич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скими вестибулярн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ми нарушениями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1-4,1-5, 1-10, 1-11, 1-15.</w:t>
            </w:r>
          </w:p>
        </w:tc>
      </w:tr>
      <w:tr w:rsidR="00ED2E38" w:rsidRPr="00E836D2" w:rsidTr="002723B5">
        <w:trPr>
          <w:trHeight w:val="613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435295">
              <w:rPr>
                <w:color w:val="000000"/>
                <w:sz w:val="22"/>
                <w:szCs w:val="22"/>
              </w:rPr>
              <w:t>– способность к определ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</w:t>
            </w:r>
            <w:r w:rsidRPr="007D5D02">
              <w:rPr>
                <w:color w:val="000000"/>
                <w:sz w:val="22"/>
                <w:szCs w:val="22"/>
              </w:rPr>
              <w:t>ринципы н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медикаментозной и медикаментозной т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рапии при основных заболеваниях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2-5,3-7,3-8,3-9,3-10,2-11,2-20,2-213-12,3-13,3-14, 3-18,3-21,3-23,3-25;</w:t>
            </w: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</w:t>
            </w:r>
            <w:r w:rsidRPr="007D5D02">
              <w:rPr>
                <w:color w:val="000000"/>
                <w:sz w:val="22"/>
                <w:szCs w:val="22"/>
              </w:rPr>
              <w:t>одобрать л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чение при различных заболеваниях с учетом имеющихся станда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тов при различных нозологических фо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мах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2-25,3-6,6-6,6-7,6-15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2-1, 2-5,2-6,2-7, 2-8,2-9, 2-12, 2-14, 2-15, </w:t>
            </w: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4467A" w:rsidRDefault="00E4467A" w:rsidP="00E4467A">
      <w:pPr>
        <w:ind w:firstLine="709"/>
        <w:jc w:val="center"/>
        <w:rPr>
          <w:b/>
          <w:color w:val="000000"/>
          <w:sz w:val="28"/>
          <w:szCs w:val="28"/>
        </w:rPr>
      </w:pPr>
      <w:r w:rsidRPr="00687264">
        <w:rPr>
          <w:b/>
          <w:color w:val="000000"/>
          <w:sz w:val="28"/>
          <w:szCs w:val="28"/>
        </w:rPr>
        <w:t xml:space="preserve">Критерии оценивания, применяемые </w:t>
      </w:r>
      <w:r>
        <w:rPr>
          <w:b/>
          <w:color w:val="000000"/>
          <w:sz w:val="28"/>
          <w:szCs w:val="28"/>
        </w:rPr>
        <w:t xml:space="preserve">при оценке успеваемости </w:t>
      </w:r>
      <w:r w:rsidRPr="00E836D2"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пр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межуточной аттестации</w:t>
      </w:r>
    </w:p>
    <w:p w:rsidR="00E4467A" w:rsidRPr="00E836D2" w:rsidRDefault="00E4467A" w:rsidP="00E4467A">
      <w:pPr>
        <w:rPr>
          <w:b/>
          <w:color w:val="000000"/>
          <w:sz w:val="28"/>
          <w:szCs w:val="28"/>
          <w:highlight w:val="red"/>
        </w:rPr>
      </w:pPr>
    </w:p>
    <w:p w:rsidR="00E4467A" w:rsidRPr="00E836D2" w:rsidRDefault="00E4467A" w:rsidP="00E4467A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E4467A" w:rsidRPr="00E836D2" w:rsidTr="00937DCF">
        <w:tc>
          <w:tcPr>
            <w:tcW w:w="3256" w:type="dxa"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4467A" w:rsidRPr="00E836D2" w:rsidTr="00937DCF">
        <w:tc>
          <w:tcPr>
            <w:tcW w:w="3256" w:type="dxa"/>
            <w:vMerge w:val="restart"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color w:val="000000"/>
                <w:sz w:val="28"/>
                <w:szCs w:val="28"/>
              </w:rPr>
              <w:lastRenderedPageBreak/>
              <w:t>Оценкой "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2532C9">
              <w:rPr>
                <w:color w:val="000000"/>
                <w:sz w:val="28"/>
                <w:szCs w:val="28"/>
              </w:rPr>
              <w:t>" оценивается ответ, к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торый показывает прочные знания основных в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изуч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нного</w:t>
            </w:r>
            <w:r w:rsidRPr="002532C9">
              <w:rPr>
                <w:color w:val="000000"/>
                <w:sz w:val="28"/>
                <w:szCs w:val="28"/>
              </w:rPr>
              <w:t xml:space="preserve"> материала, отличается глуб</w:t>
            </w:r>
            <w:r w:rsidRPr="002532C9">
              <w:rPr>
                <w:color w:val="000000"/>
                <w:sz w:val="28"/>
                <w:szCs w:val="28"/>
              </w:rPr>
              <w:t>и</w:t>
            </w:r>
            <w:r w:rsidRPr="002532C9">
              <w:rPr>
                <w:color w:val="000000"/>
                <w:sz w:val="28"/>
                <w:szCs w:val="28"/>
              </w:rPr>
              <w:lastRenderedPageBreak/>
              <w:t>ной и полнотой раскрытия темы; владение терм</w:t>
            </w:r>
            <w:r w:rsidRPr="002532C9">
              <w:rPr>
                <w:color w:val="000000"/>
                <w:sz w:val="28"/>
                <w:szCs w:val="28"/>
              </w:rPr>
              <w:t>и</w:t>
            </w:r>
            <w:r w:rsidRPr="002532C9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2532C9">
              <w:rPr>
                <w:color w:val="000000"/>
                <w:sz w:val="28"/>
                <w:szCs w:val="28"/>
              </w:rPr>
              <w:t>щ</w:t>
            </w:r>
            <w:r w:rsidRPr="002532C9">
              <w:rPr>
                <w:color w:val="000000"/>
                <w:sz w:val="28"/>
                <w:szCs w:val="28"/>
              </w:rPr>
              <w:t>ность я</w:t>
            </w:r>
            <w:r w:rsidRPr="002532C9">
              <w:rPr>
                <w:color w:val="000000"/>
                <w:sz w:val="28"/>
                <w:szCs w:val="28"/>
              </w:rPr>
              <w:t>в</w:t>
            </w:r>
            <w:r w:rsidRPr="002532C9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гической р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 w:rsidRPr="002532C9">
              <w:rPr>
                <w:color w:val="000000"/>
                <w:sz w:val="28"/>
                <w:szCs w:val="28"/>
              </w:rPr>
              <w:t>чью, логичность и последовательность ответа.</w:t>
            </w:r>
          </w:p>
        </w:tc>
      </w:tr>
      <w:tr w:rsidR="00E4467A" w:rsidRPr="00E836D2" w:rsidTr="00937DCF">
        <w:tc>
          <w:tcPr>
            <w:tcW w:w="3256" w:type="dxa"/>
            <w:vMerge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 же о</w:t>
            </w:r>
            <w:r w:rsidRPr="002532C9">
              <w:rPr>
                <w:color w:val="000000"/>
                <w:sz w:val="28"/>
                <w:szCs w:val="28"/>
              </w:rPr>
              <w:t>ценкой ""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2532C9">
              <w:rPr>
                <w:color w:val="000000"/>
                <w:sz w:val="28"/>
                <w:szCs w:val="28"/>
              </w:rPr>
              <w:t xml:space="preserve"> " оценивается ответ, обнаруживающий прочные знания осно</w:t>
            </w:r>
            <w:r w:rsidRPr="002532C9">
              <w:rPr>
                <w:color w:val="000000"/>
                <w:sz w:val="28"/>
                <w:szCs w:val="28"/>
              </w:rPr>
              <w:t>в</w:t>
            </w:r>
            <w:r w:rsidRPr="002532C9">
              <w:rPr>
                <w:color w:val="000000"/>
                <w:sz w:val="28"/>
                <w:szCs w:val="28"/>
              </w:rPr>
              <w:t xml:space="preserve">ных вопросов </w:t>
            </w:r>
            <w:r>
              <w:rPr>
                <w:color w:val="000000"/>
                <w:sz w:val="28"/>
                <w:szCs w:val="28"/>
              </w:rPr>
              <w:t>изуч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нного</w:t>
            </w:r>
            <w:r w:rsidRPr="002532C9">
              <w:rPr>
                <w:color w:val="000000"/>
                <w:sz w:val="28"/>
                <w:szCs w:val="28"/>
              </w:rPr>
              <w:t xml:space="preserve"> материла, отличается глуб</w:t>
            </w:r>
            <w:r w:rsidRPr="002532C9">
              <w:rPr>
                <w:color w:val="000000"/>
                <w:sz w:val="28"/>
                <w:szCs w:val="28"/>
              </w:rPr>
              <w:t>и</w:t>
            </w:r>
            <w:r w:rsidRPr="002532C9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2532C9">
              <w:rPr>
                <w:color w:val="000000"/>
                <w:sz w:val="28"/>
                <w:szCs w:val="28"/>
              </w:rPr>
              <w:t>и</w:t>
            </w:r>
            <w:r w:rsidRPr="002532C9">
              <w:rPr>
                <w:color w:val="000000"/>
                <w:sz w:val="28"/>
                <w:szCs w:val="28"/>
              </w:rPr>
              <w:t>нологическим аппаратом; умение объяснять сущность явлений, процессов, событий, делать в</w:t>
            </w:r>
            <w:r w:rsidRPr="002532C9">
              <w:rPr>
                <w:color w:val="000000"/>
                <w:sz w:val="28"/>
                <w:szCs w:val="28"/>
              </w:rPr>
              <w:t>ы</w:t>
            </w:r>
            <w:r w:rsidRPr="002532C9">
              <w:rPr>
                <w:color w:val="000000"/>
                <w:sz w:val="28"/>
                <w:szCs w:val="28"/>
              </w:rPr>
              <w:t>воды и обобщения, давать аргументированные о</w:t>
            </w:r>
            <w:r w:rsidRPr="002532C9">
              <w:rPr>
                <w:color w:val="000000"/>
                <w:sz w:val="28"/>
                <w:szCs w:val="28"/>
              </w:rPr>
              <w:t>т</w:t>
            </w:r>
            <w:r w:rsidRPr="002532C9">
              <w:rPr>
                <w:color w:val="000000"/>
                <w:sz w:val="28"/>
                <w:szCs w:val="28"/>
              </w:rPr>
              <w:t>веты, приводить примеры; свободное владение монологической речью, логичность и последов</w:t>
            </w:r>
            <w:r w:rsidRPr="002532C9">
              <w:rPr>
                <w:color w:val="000000"/>
                <w:sz w:val="28"/>
                <w:szCs w:val="28"/>
              </w:rPr>
              <w:t>а</w:t>
            </w:r>
            <w:r w:rsidRPr="002532C9">
              <w:rPr>
                <w:color w:val="000000"/>
                <w:sz w:val="28"/>
                <w:szCs w:val="28"/>
              </w:rPr>
              <w:t>тельность ответа. Однако допускается одна - две неточности в ответе.</w:t>
            </w:r>
          </w:p>
        </w:tc>
      </w:tr>
      <w:tr w:rsidR="00E4467A" w:rsidRPr="00E836D2" w:rsidTr="00937DCF">
        <w:tc>
          <w:tcPr>
            <w:tcW w:w="3256" w:type="dxa"/>
            <w:vMerge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о</w:t>
            </w:r>
            <w:r w:rsidRPr="002532C9">
              <w:rPr>
                <w:color w:val="000000"/>
                <w:sz w:val="28"/>
                <w:szCs w:val="28"/>
              </w:rPr>
              <w:t>ценкой ""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2532C9">
              <w:rPr>
                <w:color w:val="000000"/>
                <w:sz w:val="28"/>
                <w:szCs w:val="28"/>
              </w:rPr>
              <w:t xml:space="preserve"> " оценив</w:t>
            </w:r>
            <w:r w:rsidRPr="002532C9">
              <w:rPr>
                <w:color w:val="000000"/>
                <w:sz w:val="28"/>
                <w:szCs w:val="28"/>
              </w:rPr>
              <w:t>а</w:t>
            </w:r>
            <w:r w:rsidRPr="002532C9">
              <w:rPr>
                <w:color w:val="000000"/>
                <w:sz w:val="28"/>
                <w:szCs w:val="28"/>
              </w:rPr>
              <w:t>ется ответ, свидетельствующий в основном о зн</w:t>
            </w:r>
            <w:r w:rsidRPr="002532C9">
              <w:rPr>
                <w:color w:val="000000"/>
                <w:sz w:val="28"/>
                <w:szCs w:val="28"/>
              </w:rPr>
              <w:t>а</w:t>
            </w:r>
            <w:r w:rsidRPr="002532C9">
              <w:rPr>
                <w:color w:val="000000"/>
                <w:sz w:val="28"/>
                <w:szCs w:val="28"/>
              </w:rPr>
              <w:t xml:space="preserve">нии </w:t>
            </w:r>
            <w:r>
              <w:rPr>
                <w:color w:val="000000"/>
                <w:sz w:val="28"/>
                <w:szCs w:val="28"/>
              </w:rPr>
              <w:t>изуч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нного</w:t>
            </w:r>
            <w:r w:rsidRPr="002532C9">
              <w:rPr>
                <w:color w:val="000000"/>
                <w:sz w:val="28"/>
                <w:szCs w:val="28"/>
              </w:rPr>
              <w:t xml:space="preserve"> материала, отличающийся нед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статочной глубиной и полнотой раскрытия темы; знанием основных вопросов теории; слабо сфо</w:t>
            </w:r>
            <w:r w:rsidRPr="002532C9">
              <w:rPr>
                <w:color w:val="000000"/>
                <w:sz w:val="28"/>
                <w:szCs w:val="28"/>
              </w:rPr>
              <w:t>р</w:t>
            </w:r>
            <w:r w:rsidRPr="002532C9">
              <w:rPr>
                <w:color w:val="000000"/>
                <w:sz w:val="28"/>
                <w:szCs w:val="28"/>
              </w:rPr>
              <w:t>мированными навыками анализа явлений, проце</w:t>
            </w:r>
            <w:r w:rsidRPr="002532C9">
              <w:rPr>
                <w:color w:val="000000"/>
                <w:sz w:val="28"/>
                <w:szCs w:val="28"/>
              </w:rPr>
              <w:t>с</w:t>
            </w:r>
            <w:r w:rsidRPr="002532C9">
              <w:rPr>
                <w:color w:val="000000"/>
                <w:sz w:val="28"/>
                <w:szCs w:val="28"/>
              </w:rPr>
              <w:t>сов, недостаточным умением давать аргументир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ванные ответы и приводить примеры; недостато</w:t>
            </w:r>
            <w:r w:rsidRPr="002532C9">
              <w:rPr>
                <w:color w:val="000000"/>
                <w:sz w:val="28"/>
                <w:szCs w:val="28"/>
              </w:rPr>
              <w:t>ч</w:t>
            </w:r>
            <w:r w:rsidRPr="002532C9">
              <w:rPr>
                <w:color w:val="000000"/>
                <w:sz w:val="28"/>
                <w:szCs w:val="28"/>
              </w:rPr>
              <w:t>но свободным владением мон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логической речью, логичностью и последовательностью ответа. Д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пускается несколько ошибок в содерж</w:t>
            </w:r>
            <w:r w:rsidRPr="002532C9">
              <w:rPr>
                <w:color w:val="000000"/>
                <w:sz w:val="28"/>
                <w:szCs w:val="28"/>
              </w:rPr>
              <w:t>а</w:t>
            </w:r>
            <w:r w:rsidRPr="002532C9">
              <w:rPr>
                <w:color w:val="000000"/>
                <w:sz w:val="28"/>
                <w:szCs w:val="28"/>
              </w:rPr>
              <w:t>нии ответа.</w:t>
            </w:r>
          </w:p>
        </w:tc>
      </w:tr>
      <w:tr w:rsidR="00E4467A" w:rsidRPr="00E836D2" w:rsidTr="00937DCF">
        <w:tc>
          <w:tcPr>
            <w:tcW w:w="3256" w:type="dxa"/>
            <w:vMerge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532C9">
              <w:rPr>
                <w:color w:val="000000"/>
                <w:sz w:val="28"/>
                <w:szCs w:val="28"/>
              </w:rPr>
              <w:t>Оценкой "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2532C9">
              <w:rPr>
                <w:color w:val="000000"/>
                <w:sz w:val="28"/>
                <w:szCs w:val="28"/>
              </w:rPr>
              <w:t xml:space="preserve"> " оценивается о</w:t>
            </w:r>
            <w:r w:rsidRPr="002532C9">
              <w:rPr>
                <w:color w:val="000000"/>
                <w:sz w:val="28"/>
                <w:szCs w:val="28"/>
              </w:rPr>
              <w:t>т</w:t>
            </w:r>
            <w:r w:rsidRPr="002532C9">
              <w:rPr>
                <w:color w:val="000000"/>
                <w:sz w:val="28"/>
                <w:szCs w:val="28"/>
              </w:rPr>
              <w:t xml:space="preserve">вет, обнаруживающий незнание </w:t>
            </w:r>
            <w:r>
              <w:rPr>
                <w:color w:val="000000"/>
                <w:sz w:val="28"/>
                <w:szCs w:val="28"/>
              </w:rPr>
              <w:t>изуч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нного</w:t>
            </w:r>
            <w:r w:rsidRPr="002532C9">
              <w:rPr>
                <w:color w:val="000000"/>
                <w:sz w:val="28"/>
                <w:szCs w:val="28"/>
              </w:rPr>
              <w:t xml:space="preserve"> мат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 w:rsidRPr="002532C9">
              <w:rPr>
                <w:color w:val="000000"/>
                <w:sz w:val="28"/>
                <w:szCs w:val="28"/>
              </w:rPr>
              <w:t>рила, отличающийся неглубоким раскрытием т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 w:rsidRPr="002532C9">
              <w:rPr>
                <w:color w:val="000000"/>
                <w:sz w:val="28"/>
                <w:szCs w:val="28"/>
              </w:rPr>
              <w:t>мы; незнанием основных вопросов теории, н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 w:rsidRPr="002532C9">
              <w:rPr>
                <w:color w:val="000000"/>
                <w:sz w:val="28"/>
                <w:szCs w:val="28"/>
              </w:rPr>
              <w:t>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53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</w:t>
            </w:r>
            <w:r w:rsidRPr="002532C9">
              <w:rPr>
                <w:color w:val="000000"/>
                <w:sz w:val="28"/>
                <w:szCs w:val="28"/>
              </w:rPr>
              <w:t>т</w:t>
            </w:r>
            <w:r w:rsidRPr="002532C9">
              <w:rPr>
                <w:color w:val="000000"/>
                <w:sz w:val="28"/>
                <w:szCs w:val="28"/>
              </w:rPr>
              <w:t>вета.</w:t>
            </w:r>
          </w:p>
        </w:tc>
      </w:tr>
      <w:tr w:rsidR="00E4467A" w:rsidRPr="00E836D2" w:rsidTr="00937DCF">
        <w:tc>
          <w:tcPr>
            <w:tcW w:w="3256" w:type="dxa"/>
            <w:vMerge w:val="restart"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color w:val="000000"/>
                <w:sz w:val="28"/>
                <w:szCs w:val="28"/>
              </w:rPr>
              <w:t>Оценка «ЗАЧТЕНО» выставляется при условии 70%  и более правильных ответов</w:t>
            </w:r>
          </w:p>
        </w:tc>
      </w:tr>
      <w:tr w:rsidR="00E4467A" w:rsidRPr="00E836D2" w:rsidTr="00937DCF">
        <w:tc>
          <w:tcPr>
            <w:tcW w:w="3256" w:type="dxa"/>
            <w:vMerge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color w:val="000000"/>
                <w:sz w:val="28"/>
                <w:szCs w:val="28"/>
              </w:rPr>
              <w:t>Оценка «НЕ ЗАЧТЕНО» выставляется при усл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вии 69% и менее правильных ответов</w:t>
            </w:r>
          </w:p>
        </w:tc>
      </w:tr>
      <w:tr w:rsidR="00E4467A" w:rsidRPr="00E836D2" w:rsidTr="00937DCF">
        <w:tc>
          <w:tcPr>
            <w:tcW w:w="3256" w:type="dxa"/>
            <w:vMerge w:val="restart"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2532C9">
              <w:rPr>
                <w:b/>
                <w:color w:val="000000"/>
                <w:sz w:val="28"/>
                <w:szCs w:val="28"/>
              </w:rPr>
              <w:t>е</w:t>
            </w:r>
            <w:r w:rsidRPr="002532C9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532C9">
              <w:rPr>
                <w:sz w:val="28"/>
                <w:szCs w:val="28"/>
              </w:rPr>
              <w:t xml:space="preserve">Оценка </w:t>
            </w:r>
            <w:r w:rsidRPr="002532C9">
              <w:rPr>
                <w:color w:val="000000"/>
                <w:sz w:val="28"/>
                <w:szCs w:val="28"/>
              </w:rPr>
              <w:t>«ЗАЧТЕНО»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32C9">
              <w:rPr>
                <w:sz w:val="28"/>
                <w:szCs w:val="28"/>
              </w:rPr>
              <w:t>выставляется</w:t>
            </w:r>
            <w:proofErr w:type="gramEnd"/>
            <w:r w:rsidRPr="002532C9">
              <w:rPr>
                <w:sz w:val="28"/>
                <w:szCs w:val="28"/>
              </w:rPr>
              <w:t xml:space="preserve"> если – обуч</w:t>
            </w:r>
            <w:r w:rsidRPr="002532C9">
              <w:rPr>
                <w:sz w:val="28"/>
                <w:szCs w:val="28"/>
              </w:rPr>
              <w:t>а</w:t>
            </w:r>
            <w:r w:rsidRPr="002532C9">
              <w:rPr>
                <w:sz w:val="28"/>
                <w:szCs w:val="28"/>
              </w:rPr>
              <w:t>ющийся</w:t>
            </w:r>
            <w:r>
              <w:rPr>
                <w:sz w:val="28"/>
                <w:szCs w:val="28"/>
              </w:rPr>
              <w:t xml:space="preserve"> </w:t>
            </w:r>
            <w:r w:rsidRPr="002532C9">
              <w:rPr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 xml:space="preserve"> продемонстрировал</w:t>
            </w:r>
            <w:r w:rsidRPr="002532C9">
              <w:rPr>
                <w:sz w:val="28"/>
                <w:szCs w:val="28"/>
              </w:rPr>
              <w:t xml:space="preserve"> практич</w:t>
            </w:r>
            <w:r w:rsidRPr="002532C9">
              <w:rPr>
                <w:sz w:val="28"/>
                <w:szCs w:val="28"/>
              </w:rPr>
              <w:t>е</w:t>
            </w:r>
            <w:r w:rsidRPr="002532C9">
              <w:rPr>
                <w:sz w:val="28"/>
                <w:szCs w:val="28"/>
              </w:rPr>
              <w:t xml:space="preserve">ские навыки и умения, предусмотренные рабочей </w:t>
            </w:r>
            <w:r w:rsidRPr="002532C9">
              <w:rPr>
                <w:sz w:val="28"/>
                <w:szCs w:val="28"/>
              </w:rPr>
              <w:lastRenderedPageBreak/>
              <w:t>программой дисциплины (при обосновании кл</w:t>
            </w:r>
            <w:r w:rsidRPr="002532C9">
              <w:rPr>
                <w:sz w:val="28"/>
                <w:szCs w:val="28"/>
              </w:rPr>
              <w:t>и</w:t>
            </w:r>
            <w:r w:rsidRPr="002532C9">
              <w:rPr>
                <w:sz w:val="28"/>
                <w:szCs w:val="28"/>
              </w:rPr>
              <w:t>нического диагноза и проведении дифференциал</w:t>
            </w:r>
            <w:r w:rsidRPr="002532C9">
              <w:rPr>
                <w:sz w:val="28"/>
                <w:szCs w:val="28"/>
              </w:rPr>
              <w:t>ь</w:t>
            </w:r>
            <w:r w:rsidRPr="002532C9">
              <w:rPr>
                <w:sz w:val="28"/>
                <w:szCs w:val="28"/>
              </w:rPr>
              <w:t>ного диагноза, правильно интерпретирует жалобы больн</w:t>
            </w:r>
            <w:r w:rsidRPr="002532C9">
              <w:rPr>
                <w:sz w:val="28"/>
                <w:szCs w:val="28"/>
              </w:rPr>
              <w:t>о</w:t>
            </w:r>
            <w:r w:rsidRPr="002532C9">
              <w:rPr>
                <w:sz w:val="28"/>
                <w:szCs w:val="28"/>
              </w:rPr>
              <w:t>го, анамнез, данные объективного осмотра, клинико-лабораторные и инструментальные пок</w:t>
            </w:r>
            <w:r w:rsidRPr="002532C9">
              <w:rPr>
                <w:sz w:val="28"/>
                <w:szCs w:val="28"/>
              </w:rPr>
              <w:t>а</w:t>
            </w:r>
            <w:r w:rsidRPr="002532C9">
              <w:rPr>
                <w:sz w:val="28"/>
                <w:szCs w:val="28"/>
              </w:rPr>
              <w:t>затели, правильно назначает  комплекс ЛФК и программу реабилитации.</w:t>
            </w:r>
          </w:p>
        </w:tc>
      </w:tr>
      <w:tr w:rsidR="00E4467A" w:rsidRPr="00E836D2" w:rsidTr="00937DCF">
        <w:tc>
          <w:tcPr>
            <w:tcW w:w="3256" w:type="dxa"/>
            <w:vMerge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же </w:t>
            </w:r>
            <w:proofErr w:type="spellStart"/>
            <w:r w:rsidRPr="002532C9">
              <w:rPr>
                <w:sz w:val="28"/>
                <w:szCs w:val="28"/>
              </w:rPr>
              <w:t>ценка</w:t>
            </w:r>
            <w:proofErr w:type="spellEnd"/>
            <w:r w:rsidRPr="002532C9">
              <w:rPr>
                <w:sz w:val="28"/>
                <w:szCs w:val="28"/>
              </w:rPr>
              <w:t xml:space="preserve"> </w:t>
            </w:r>
            <w:r w:rsidRPr="002532C9">
              <w:rPr>
                <w:color w:val="000000"/>
                <w:sz w:val="28"/>
                <w:szCs w:val="28"/>
              </w:rPr>
              <w:t>«ЗАЧТЕНО»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32C9">
              <w:rPr>
                <w:sz w:val="28"/>
                <w:szCs w:val="28"/>
              </w:rPr>
              <w:t>выставляется</w:t>
            </w:r>
            <w:proofErr w:type="gramEnd"/>
            <w:r w:rsidRPr="002532C9">
              <w:rPr>
                <w:sz w:val="28"/>
                <w:szCs w:val="28"/>
              </w:rPr>
              <w:t xml:space="preserve"> если об</w:t>
            </w:r>
            <w:r w:rsidRPr="002532C9">
              <w:rPr>
                <w:sz w:val="28"/>
                <w:szCs w:val="28"/>
              </w:rPr>
              <w:t>у</w:t>
            </w:r>
            <w:r w:rsidRPr="002532C9">
              <w:rPr>
                <w:sz w:val="28"/>
                <w:szCs w:val="28"/>
              </w:rPr>
              <w:t>чающийся полностью</w:t>
            </w:r>
            <w:r>
              <w:rPr>
                <w:sz w:val="28"/>
                <w:szCs w:val="28"/>
              </w:rPr>
              <w:t xml:space="preserve"> продемонстрировал</w:t>
            </w:r>
            <w:r w:rsidRPr="002532C9">
              <w:rPr>
                <w:sz w:val="28"/>
                <w:szCs w:val="28"/>
              </w:rPr>
              <w:t xml:space="preserve"> практ</w:t>
            </w:r>
            <w:r w:rsidRPr="002532C9">
              <w:rPr>
                <w:sz w:val="28"/>
                <w:szCs w:val="28"/>
              </w:rPr>
              <w:t>и</w:t>
            </w:r>
            <w:r w:rsidRPr="002532C9">
              <w:rPr>
                <w:sz w:val="28"/>
                <w:szCs w:val="28"/>
              </w:rPr>
              <w:t>ческие навыки и умения, предусмотренные раб</w:t>
            </w:r>
            <w:r w:rsidRPr="002532C9">
              <w:rPr>
                <w:sz w:val="28"/>
                <w:szCs w:val="28"/>
              </w:rPr>
              <w:t>о</w:t>
            </w:r>
            <w:r w:rsidRPr="002532C9">
              <w:rPr>
                <w:sz w:val="28"/>
                <w:szCs w:val="28"/>
              </w:rPr>
              <w:t>чей программой дисциплины, однако допускает некоторые нето</w:t>
            </w:r>
            <w:r w:rsidRPr="002532C9">
              <w:rPr>
                <w:sz w:val="28"/>
                <w:szCs w:val="28"/>
              </w:rPr>
              <w:t>ч</w:t>
            </w:r>
            <w:r w:rsidRPr="002532C9">
              <w:rPr>
                <w:sz w:val="28"/>
                <w:szCs w:val="28"/>
              </w:rPr>
              <w:t xml:space="preserve">ности. </w:t>
            </w:r>
          </w:p>
        </w:tc>
      </w:tr>
      <w:tr w:rsidR="00E4467A" w:rsidRPr="00E836D2" w:rsidTr="00937DCF">
        <w:tc>
          <w:tcPr>
            <w:tcW w:w="3256" w:type="dxa"/>
            <w:vMerge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</w:t>
            </w:r>
            <w:r w:rsidRPr="002532C9">
              <w:rPr>
                <w:sz w:val="28"/>
                <w:szCs w:val="28"/>
              </w:rPr>
              <w:t xml:space="preserve">ценка </w:t>
            </w:r>
            <w:r w:rsidRPr="002532C9">
              <w:rPr>
                <w:color w:val="000000"/>
                <w:sz w:val="28"/>
                <w:szCs w:val="28"/>
              </w:rPr>
              <w:t>«ЗАЧТЕНО»</w:t>
            </w:r>
            <w:r w:rsidRPr="002532C9">
              <w:rPr>
                <w:sz w:val="28"/>
                <w:szCs w:val="28"/>
              </w:rPr>
              <w:t xml:space="preserve"> </w:t>
            </w:r>
            <w:proofErr w:type="gramStart"/>
            <w:r w:rsidRPr="002532C9">
              <w:rPr>
                <w:sz w:val="28"/>
                <w:szCs w:val="28"/>
              </w:rPr>
              <w:t>выставляется</w:t>
            </w:r>
            <w:proofErr w:type="gramEnd"/>
            <w:r w:rsidRPr="002532C9">
              <w:rPr>
                <w:sz w:val="28"/>
                <w:szCs w:val="28"/>
              </w:rPr>
              <w:t xml:space="preserve"> е</w:t>
            </w:r>
            <w:r w:rsidRPr="002532C9">
              <w:rPr>
                <w:sz w:val="28"/>
                <w:szCs w:val="28"/>
              </w:rPr>
              <w:t>с</w:t>
            </w:r>
            <w:r w:rsidRPr="002532C9">
              <w:rPr>
                <w:sz w:val="28"/>
                <w:szCs w:val="28"/>
              </w:rPr>
              <w:t>ли обучающийся</w:t>
            </w:r>
            <w:r>
              <w:rPr>
                <w:sz w:val="28"/>
                <w:szCs w:val="28"/>
              </w:rPr>
              <w:t xml:space="preserve"> продемонстрировал </w:t>
            </w:r>
            <w:r w:rsidRPr="002532C9">
              <w:rPr>
                <w:sz w:val="28"/>
                <w:szCs w:val="28"/>
              </w:rPr>
              <w:t xml:space="preserve"> лишь нек</w:t>
            </w:r>
            <w:r w:rsidRPr="002532C9">
              <w:rPr>
                <w:sz w:val="28"/>
                <w:szCs w:val="28"/>
              </w:rPr>
              <w:t>о</w:t>
            </w:r>
            <w:r w:rsidRPr="002532C9">
              <w:rPr>
                <w:sz w:val="28"/>
                <w:szCs w:val="28"/>
              </w:rPr>
              <w:t>торы</w:t>
            </w:r>
            <w:r>
              <w:rPr>
                <w:sz w:val="28"/>
                <w:szCs w:val="28"/>
              </w:rPr>
              <w:t>е</w:t>
            </w:r>
            <w:r w:rsidRPr="002532C9">
              <w:rPr>
                <w:sz w:val="28"/>
                <w:szCs w:val="28"/>
              </w:rPr>
              <w:t xml:space="preserve"> практически</w:t>
            </w:r>
            <w:r>
              <w:rPr>
                <w:sz w:val="28"/>
                <w:szCs w:val="28"/>
              </w:rPr>
              <w:t>е</w:t>
            </w:r>
            <w:r w:rsidRPr="002532C9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2532C9">
              <w:rPr>
                <w:sz w:val="28"/>
                <w:szCs w:val="28"/>
              </w:rPr>
              <w:t xml:space="preserve"> и умени</w:t>
            </w:r>
            <w:r w:rsidRPr="002532C9">
              <w:rPr>
                <w:sz w:val="28"/>
                <w:szCs w:val="28"/>
              </w:rPr>
              <w:t>я</w:t>
            </w:r>
            <w:r w:rsidRPr="002532C9">
              <w:rPr>
                <w:sz w:val="28"/>
                <w:szCs w:val="28"/>
              </w:rPr>
              <w:t xml:space="preserve">. </w:t>
            </w:r>
          </w:p>
        </w:tc>
      </w:tr>
      <w:tr w:rsidR="00E4467A" w:rsidRPr="00E836D2" w:rsidTr="00937DCF">
        <w:tc>
          <w:tcPr>
            <w:tcW w:w="3256" w:type="dxa"/>
            <w:vMerge/>
            <w:shd w:val="clear" w:color="auto" w:fill="auto"/>
          </w:tcPr>
          <w:p w:rsidR="00E4467A" w:rsidRPr="002532C9" w:rsidRDefault="00E4467A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4467A" w:rsidRPr="002532C9" w:rsidRDefault="00E4467A" w:rsidP="00937DC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 w:rsidRPr="002532C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НЕ </w:t>
            </w:r>
            <w:r w:rsidRPr="002532C9">
              <w:rPr>
                <w:color w:val="000000"/>
                <w:sz w:val="28"/>
                <w:szCs w:val="28"/>
              </w:rPr>
              <w:t>ЗАЧТЕНО»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32C9">
              <w:rPr>
                <w:sz w:val="28"/>
                <w:szCs w:val="28"/>
              </w:rPr>
              <w:t>выставляется</w:t>
            </w:r>
            <w:proofErr w:type="gramEnd"/>
            <w:r w:rsidRPr="002532C9">
              <w:rPr>
                <w:sz w:val="28"/>
                <w:szCs w:val="28"/>
              </w:rPr>
              <w:t xml:space="preserve"> если пра</w:t>
            </w:r>
            <w:r w:rsidRPr="002532C9">
              <w:rPr>
                <w:sz w:val="28"/>
                <w:szCs w:val="28"/>
              </w:rPr>
              <w:t>к</w:t>
            </w:r>
            <w:r w:rsidRPr="002532C9">
              <w:rPr>
                <w:sz w:val="28"/>
                <w:szCs w:val="28"/>
              </w:rPr>
              <w:t>тические навыки и умения выполня</w:t>
            </w:r>
            <w:r>
              <w:rPr>
                <w:sz w:val="28"/>
                <w:szCs w:val="28"/>
              </w:rPr>
              <w:t>ются</w:t>
            </w:r>
            <w:r w:rsidRPr="002532C9">
              <w:rPr>
                <w:sz w:val="28"/>
                <w:szCs w:val="28"/>
              </w:rPr>
              <w:t xml:space="preserve"> с груб</w:t>
            </w:r>
            <w:r w:rsidRPr="002532C9">
              <w:rPr>
                <w:sz w:val="28"/>
                <w:szCs w:val="28"/>
              </w:rPr>
              <w:t>ы</w:t>
            </w:r>
            <w:r w:rsidRPr="002532C9">
              <w:rPr>
                <w:sz w:val="28"/>
                <w:szCs w:val="28"/>
              </w:rPr>
              <w:t xml:space="preserve">ми ошибками. </w:t>
            </w:r>
          </w:p>
        </w:tc>
      </w:tr>
    </w:tbl>
    <w:p w:rsidR="00E4467A" w:rsidRPr="00E836D2" w:rsidRDefault="00E4467A" w:rsidP="00E4467A">
      <w:pPr>
        <w:ind w:firstLine="709"/>
        <w:jc w:val="both"/>
        <w:rPr>
          <w:b/>
          <w:color w:val="000000"/>
          <w:sz w:val="28"/>
          <w:szCs w:val="28"/>
        </w:rPr>
      </w:pPr>
    </w:p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>
      <w:bookmarkStart w:id="3" w:name="_GoBack"/>
      <w:bookmarkEnd w:id="3"/>
    </w:p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E4467A" w:rsidRDefault="00E4467A" w:rsidP="00E4467A"/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0D" w:rsidRDefault="00F72A0D" w:rsidP="007E7400">
      <w:r>
        <w:separator/>
      </w:r>
    </w:p>
  </w:endnote>
  <w:endnote w:type="continuationSeparator" w:id="0">
    <w:p w:rsidR="00F72A0D" w:rsidRDefault="00F72A0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FA414C" w:rsidRDefault="00FA41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7A">
          <w:rPr>
            <w:noProof/>
          </w:rPr>
          <w:t>45</w:t>
        </w:r>
        <w:r>
          <w:fldChar w:fldCharType="end"/>
        </w:r>
      </w:p>
    </w:sdtContent>
  </w:sdt>
  <w:p w:rsidR="00FA414C" w:rsidRDefault="00FA41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0D" w:rsidRDefault="00F72A0D" w:rsidP="007E7400">
      <w:r>
        <w:separator/>
      </w:r>
    </w:p>
  </w:footnote>
  <w:footnote w:type="continuationSeparator" w:id="0">
    <w:p w:rsidR="00F72A0D" w:rsidRDefault="00F72A0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E6150"/>
    <w:multiLevelType w:val="hybridMultilevel"/>
    <w:tmpl w:val="FBD837C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9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A61F2C"/>
    <w:multiLevelType w:val="hybridMultilevel"/>
    <w:tmpl w:val="2A48655A"/>
    <w:lvl w:ilvl="0" w:tplc="6D90C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5">
    <w:nsid w:val="0E9065F5"/>
    <w:multiLevelType w:val="singleLevel"/>
    <w:tmpl w:val="5FE66E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A748C6"/>
    <w:multiLevelType w:val="hybridMultilevel"/>
    <w:tmpl w:val="1B9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7234DA"/>
    <w:multiLevelType w:val="hybridMultilevel"/>
    <w:tmpl w:val="810C14F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2E51C0"/>
    <w:multiLevelType w:val="hybridMultilevel"/>
    <w:tmpl w:val="F25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2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E125387"/>
    <w:multiLevelType w:val="hybridMultilevel"/>
    <w:tmpl w:val="7826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FB096A"/>
    <w:multiLevelType w:val="hybridMultilevel"/>
    <w:tmpl w:val="B6F8F184"/>
    <w:lvl w:ilvl="0" w:tplc="BC941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4900BA"/>
    <w:multiLevelType w:val="hybridMultilevel"/>
    <w:tmpl w:val="3904DE2A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8A1E0BA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6">
    <w:nsid w:val="278A1005"/>
    <w:multiLevelType w:val="hybridMultilevel"/>
    <w:tmpl w:val="575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8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9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61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A5528CE"/>
    <w:multiLevelType w:val="hybridMultilevel"/>
    <w:tmpl w:val="5768BE6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8B3A20"/>
    <w:multiLevelType w:val="hybridMultilevel"/>
    <w:tmpl w:val="27847824"/>
    <w:lvl w:ilvl="0" w:tplc="03146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333833D1"/>
    <w:multiLevelType w:val="hybridMultilevel"/>
    <w:tmpl w:val="9C2A8720"/>
    <w:lvl w:ilvl="0" w:tplc="16565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2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80010BD"/>
    <w:multiLevelType w:val="hybridMultilevel"/>
    <w:tmpl w:val="6F1AB34E"/>
    <w:lvl w:ilvl="0" w:tplc="21AC2BB2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4B4A59"/>
    <w:multiLevelType w:val="hybridMultilevel"/>
    <w:tmpl w:val="D6F2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0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1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22147D"/>
    <w:multiLevelType w:val="hybridMultilevel"/>
    <w:tmpl w:val="C9AE9AE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E9221FF"/>
    <w:multiLevelType w:val="hybridMultilevel"/>
    <w:tmpl w:val="B7D28674"/>
    <w:lvl w:ilvl="0" w:tplc="A5927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3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0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06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B9A0BD8"/>
    <w:multiLevelType w:val="hybridMultilevel"/>
    <w:tmpl w:val="1C96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994829"/>
    <w:multiLevelType w:val="hybridMultilevel"/>
    <w:tmpl w:val="178844E2"/>
    <w:lvl w:ilvl="0" w:tplc="2BFC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5">
    <w:nsid w:val="4D295B62"/>
    <w:multiLevelType w:val="hybridMultilevel"/>
    <w:tmpl w:val="7D3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F664132"/>
    <w:multiLevelType w:val="hybridMultilevel"/>
    <w:tmpl w:val="A7586E28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28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56136ED2"/>
    <w:multiLevelType w:val="hybridMultilevel"/>
    <w:tmpl w:val="6A303AE0"/>
    <w:lvl w:ilvl="0" w:tplc="9090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6A407CE"/>
    <w:multiLevelType w:val="hybridMultilevel"/>
    <w:tmpl w:val="60646468"/>
    <w:lvl w:ilvl="0" w:tplc="E966816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>
    <w:nsid w:val="57B0317E"/>
    <w:multiLevelType w:val="hybridMultilevel"/>
    <w:tmpl w:val="F7D0697E"/>
    <w:lvl w:ilvl="0" w:tplc="8E503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948796A"/>
    <w:multiLevelType w:val="hybridMultilevel"/>
    <w:tmpl w:val="6D18CF4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AFE00A1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B220365"/>
    <w:multiLevelType w:val="hybridMultilevel"/>
    <w:tmpl w:val="2BA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C206EAB"/>
    <w:multiLevelType w:val="hybridMultilevel"/>
    <w:tmpl w:val="B4BE6B7C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1ED1CE4"/>
    <w:multiLevelType w:val="hybridMultilevel"/>
    <w:tmpl w:val="C092368E"/>
    <w:lvl w:ilvl="0" w:tplc="717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53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4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5860889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94849ED"/>
    <w:multiLevelType w:val="hybridMultilevel"/>
    <w:tmpl w:val="EA265FF2"/>
    <w:lvl w:ilvl="0" w:tplc="4F38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0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62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>
    <w:nsid w:val="6CD2157C"/>
    <w:multiLevelType w:val="hybridMultilevel"/>
    <w:tmpl w:val="C81A0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0">
    <w:nsid w:val="6D843F49"/>
    <w:multiLevelType w:val="hybridMultilevel"/>
    <w:tmpl w:val="60E0FDBA"/>
    <w:lvl w:ilvl="0" w:tplc="4F7C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80">
    <w:nsid w:val="70B21EDE"/>
    <w:multiLevelType w:val="hybridMultilevel"/>
    <w:tmpl w:val="B6DA5E00"/>
    <w:lvl w:ilvl="0" w:tplc="5414E3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70C80B47"/>
    <w:multiLevelType w:val="hybridMultilevel"/>
    <w:tmpl w:val="A85E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4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5232334"/>
    <w:multiLevelType w:val="hybridMultilevel"/>
    <w:tmpl w:val="578AB604"/>
    <w:lvl w:ilvl="0" w:tplc="7F24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5465514"/>
    <w:multiLevelType w:val="hybridMultilevel"/>
    <w:tmpl w:val="65F29276"/>
    <w:lvl w:ilvl="0" w:tplc="80687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60D2DB0"/>
    <w:multiLevelType w:val="hybridMultilevel"/>
    <w:tmpl w:val="0AC0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B0950A2"/>
    <w:multiLevelType w:val="hybridMultilevel"/>
    <w:tmpl w:val="EFC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EFE1BE8"/>
    <w:multiLevelType w:val="hybridMultilevel"/>
    <w:tmpl w:val="7B9C86CA"/>
    <w:lvl w:ilvl="0" w:tplc="72A8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5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7"/>
  </w:num>
  <w:num w:numId="2">
    <w:abstractNumId w:val="41"/>
  </w:num>
  <w:num w:numId="3">
    <w:abstractNumId w:val="3"/>
  </w:num>
  <w:num w:numId="4">
    <w:abstractNumId w:val="92"/>
  </w:num>
  <w:num w:numId="5">
    <w:abstractNumId w:val="18"/>
  </w:num>
  <w:num w:numId="6">
    <w:abstractNumId w:val="179"/>
  </w:num>
  <w:num w:numId="7">
    <w:abstractNumId w:val="80"/>
  </w:num>
  <w:num w:numId="8">
    <w:abstractNumId w:val="60"/>
  </w:num>
  <w:num w:numId="9">
    <w:abstractNumId w:val="9"/>
  </w:num>
  <w:num w:numId="10">
    <w:abstractNumId w:val="10"/>
  </w:num>
  <w:num w:numId="11">
    <w:abstractNumId w:val="55"/>
  </w:num>
  <w:num w:numId="12">
    <w:abstractNumId w:val="121"/>
  </w:num>
  <w:num w:numId="13">
    <w:abstractNumId w:val="85"/>
  </w:num>
  <w:num w:numId="14">
    <w:abstractNumId w:val="126"/>
  </w:num>
  <w:num w:numId="15">
    <w:abstractNumId w:val="176"/>
  </w:num>
  <w:num w:numId="16">
    <w:abstractNumId w:val="152"/>
  </w:num>
  <w:num w:numId="17">
    <w:abstractNumId w:val="58"/>
  </w:num>
  <w:num w:numId="18">
    <w:abstractNumId w:val="161"/>
  </w:num>
  <w:num w:numId="19">
    <w:abstractNumId w:val="159"/>
  </w:num>
  <w:num w:numId="20">
    <w:abstractNumId w:val="30"/>
  </w:num>
  <w:num w:numId="21">
    <w:abstractNumId w:val="199"/>
  </w:num>
  <w:num w:numId="22">
    <w:abstractNumId w:val="56"/>
  </w:num>
  <w:num w:numId="23">
    <w:abstractNumId w:val="145"/>
  </w:num>
  <w:num w:numId="24">
    <w:abstractNumId w:val="164"/>
  </w:num>
  <w:num w:numId="25">
    <w:abstractNumId w:val="193"/>
  </w:num>
  <w:num w:numId="26">
    <w:abstractNumId w:val="44"/>
  </w:num>
  <w:num w:numId="27">
    <w:abstractNumId w:val="91"/>
  </w:num>
  <w:num w:numId="28">
    <w:abstractNumId w:val="191"/>
  </w:num>
  <w:num w:numId="29">
    <w:abstractNumId w:val="2"/>
  </w:num>
  <w:num w:numId="30">
    <w:abstractNumId w:val="117"/>
  </w:num>
  <w:num w:numId="31">
    <w:abstractNumId w:val="109"/>
  </w:num>
  <w:num w:numId="32">
    <w:abstractNumId w:val="21"/>
  </w:num>
  <w:num w:numId="33">
    <w:abstractNumId w:val="189"/>
  </w:num>
  <w:num w:numId="34">
    <w:abstractNumId w:val="104"/>
  </w:num>
  <w:num w:numId="35">
    <w:abstractNumId w:val="108"/>
  </w:num>
  <w:num w:numId="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8"/>
  </w:num>
  <w:num w:numId="42">
    <w:abstractNumId w:val="13"/>
  </w:num>
  <w:num w:numId="43">
    <w:abstractNumId w:val="120"/>
  </w:num>
  <w:num w:numId="44">
    <w:abstractNumId w:val="132"/>
  </w:num>
  <w:num w:numId="45">
    <w:abstractNumId w:val="36"/>
  </w:num>
  <w:num w:numId="46">
    <w:abstractNumId w:val="147"/>
  </w:num>
  <w:num w:numId="47">
    <w:abstractNumId w:val="111"/>
  </w:num>
  <w:num w:numId="48">
    <w:abstractNumId w:val="171"/>
  </w:num>
  <w:num w:numId="49">
    <w:abstractNumId w:val="34"/>
  </w:num>
  <w:num w:numId="50">
    <w:abstractNumId w:val="133"/>
  </w:num>
  <w:num w:numId="51">
    <w:abstractNumId w:val="25"/>
  </w:num>
  <w:num w:numId="52">
    <w:abstractNumId w:val="79"/>
  </w:num>
  <w:num w:numId="53">
    <w:abstractNumId w:val="99"/>
  </w:num>
  <w:num w:numId="54">
    <w:abstractNumId w:val="57"/>
  </w:num>
  <w:num w:numId="55">
    <w:abstractNumId w:val="93"/>
  </w:num>
  <w:num w:numId="56">
    <w:abstractNumId w:val="114"/>
  </w:num>
  <w:num w:numId="57">
    <w:abstractNumId w:val="169"/>
  </w:num>
  <w:num w:numId="58">
    <w:abstractNumId w:val="8"/>
  </w:num>
  <w:num w:numId="59">
    <w:abstractNumId w:val="106"/>
  </w:num>
  <w:num w:numId="60">
    <w:abstractNumId w:val="28"/>
  </w:num>
  <w:num w:numId="61">
    <w:abstractNumId w:val="122"/>
  </w:num>
  <w:num w:numId="62">
    <w:abstractNumId w:val="154"/>
  </w:num>
  <w:num w:numId="63">
    <w:abstractNumId w:val="35"/>
  </w:num>
  <w:num w:numId="64">
    <w:abstractNumId w:val="192"/>
  </w:num>
  <w:num w:numId="65">
    <w:abstractNumId w:val="198"/>
    <w:lvlOverride w:ilvl="0">
      <w:startOverride w:val="1"/>
    </w:lvlOverride>
  </w:num>
  <w:num w:numId="66">
    <w:abstractNumId w:val="22"/>
    <w:lvlOverride w:ilvl="0">
      <w:startOverride w:val="1"/>
    </w:lvlOverride>
  </w:num>
  <w:num w:numId="67">
    <w:abstractNumId w:val="46"/>
    <w:lvlOverride w:ilvl="0">
      <w:startOverride w:val="1"/>
    </w:lvlOverride>
  </w:num>
  <w:num w:numId="68">
    <w:abstractNumId w:val="170"/>
  </w:num>
  <w:num w:numId="69">
    <w:abstractNumId w:val="151"/>
  </w:num>
  <w:num w:numId="70">
    <w:abstractNumId w:val="203"/>
  </w:num>
  <w:num w:numId="71">
    <w:abstractNumId w:val="143"/>
  </w:num>
  <w:num w:numId="72">
    <w:abstractNumId w:val="71"/>
  </w:num>
  <w:num w:numId="73">
    <w:abstractNumId w:val="115"/>
  </w:num>
  <w:num w:numId="74">
    <w:abstractNumId w:val="51"/>
  </w:num>
  <w:num w:numId="75">
    <w:abstractNumId w:val="17"/>
  </w:num>
  <w:num w:numId="76">
    <w:abstractNumId w:val="76"/>
  </w:num>
  <w:num w:numId="77">
    <w:abstractNumId w:val="5"/>
  </w:num>
  <w:num w:numId="78">
    <w:abstractNumId w:val="174"/>
  </w:num>
  <w:num w:numId="79">
    <w:abstractNumId w:val="136"/>
  </w:num>
  <w:num w:numId="80">
    <w:abstractNumId w:val="98"/>
  </w:num>
  <w:num w:numId="81">
    <w:abstractNumId w:val="166"/>
  </w:num>
  <w:num w:numId="82">
    <w:abstractNumId w:val="144"/>
  </w:num>
  <w:num w:numId="83">
    <w:abstractNumId w:val="62"/>
  </w:num>
  <w:num w:numId="84">
    <w:abstractNumId w:val="31"/>
  </w:num>
  <w:num w:numId="85">
    <w:abstractNumId w:val="139"/>
  </w:num>
  <w:num w:numId="86">
    <w:abstractNumId w:val="11"/>
  </w:num>
  <w:num w:numId="87">
    <w:abstractNumId w:val="95"/>
  </w:num>
  <w:num w:numId="88">
    <w:abstractNumId w:val="103"/>
  </w:num>
  <w:num w:numId="89">
    <w:abstractNumId w:val="119"/>
  </w:num>
  <w:num w:numId="90">
    <w:abstractNumId w:val="134"/>
  </w:num>
  <w:num w:numId="91">
    <w:abstractNumId w:val="142"/>
  </w:num>
  <w:num w:numId="92">
    <w:abstractNumId w:val="72"/>
  </w:num>
  <w:num w:numId="93">
    <w:abstractNumId w:val="50"/>
  </w:num>
  <w:num w:numId="94">
    <w:abstractNumId w:val="183"/>
  </w:num>
  <w:num w:numId="95">
    <w:abstractNumId w:val="184"/>
  </w:num>
  <w:num w:numId="96">
    <w:abstractNumId w:val="94"/>
  </w:num>
  <w:num w:numId="97">
    <w:abstractNumId w:val="153"/>
  </w:num>
  <w:num w:numId="98">
    <w:abstractNumId w:val="6"/>
  </w:num>
  <w:num w:numId="99">
    <w:abstractNumId w:val="70"/>
  </w:num>
  <w:num w:numId="100">
    <w:abstractNumId w:val="123"/>
  </w:num>
  <w:num w:numId="101">
    <w:abstractNumId w:val="172"/>
  </w:num>
  <w:num w:numId="102">
    <w:abstractNumId w:val="88"/>
  </w:num>
  <w:num w:numId="103">
    <w:abstractNumId w:val="204"/>
  </w:num>
  <w:num w:numId="104">
    <w:abstractNumId w:val="118"/>
  </w:num>
  <w:num w:numId="105">
    <w:abstractNumId w:val="194"/>
  </w:num>
  <w:num w:numId="106">
    <w:abstractNumId w:val="100"/>
  </w:num>
  <w:num w:numId="107">
    <w:abstractNumId w:val="4"/>
  </w:num>
  <w:num w:numId="108">
    <w:abstractNumId w:val="42"/>
  </w:num>
  <w:num w:numId="109">
    <w:abstractNumId w:val="160"/>
  </w:num>
  <w:num w:numId="110">
    <w:abstractNumId w:val="200"/>
  </w:num>
  <w:num w:numId="111">
    <w:abstractNumId w:val="27"/>
  </w:num>
  <w:num w:numId="112">
    <w:abstractNumId w:val="33"/>
  </w:num>
  <w:num w:numId="113">
    <w:abstractNumId w:val="182"/>
  </w:num>
  <w:num w:numId="114">
    <w:abstractNumId w:val="125"/>
  </w:num>
  <w:num w:numId="115">
    <w:abstractNumId w:val="201"/>
  </w:num>
  <w:num w:numId="116">
    <w:abstractNumId w:val="197"/>
  </w:num>
  <w:num w:numId="117">
    <w:abstractNumId w:val="101"/>
  </w:num>
  <w:num w:numId="118">
    <w:abstractNumId w:val="148"/>
  </w:num>
  <w:num w:numId="119">
    <w:abstractNumId w:val="40"/>
  </w:num>
  <w:num w:numId="120">
    <w:abstractNumId w:val="48"/>
  </w:num>
  <w:num w:numId="121">
    <w:abstractNumId w:val="37"/>
  </w:num>
  <w:num w:numId="122">
    <w:abstractNumId w:val="140"/>
  </w:num>
  <w:num w:numId="123">
    <w:abstractNumId w:val="24"/>
  </w:num>
  <w:num w:numId="124">
    <w:abstractNumId w:val="158"/>
  </w:num>
  <w:num w:numId="125">
    <w:abstractNumId w:val="196"/>
  </w:num>
  <w:num w:numId="126">
    <w:abstractNumId w:val="128"/>
  </w:num>
  <w:num w:numId="127">
    <w:abstractNumId w:val="206"/>
  </w:num>
  <w:num w:numId="128">
    <w:abstractNumId w:val="66"/>
  </w:num>
  <w:num w:numId="129">
    <w:abstractNumId w:val="45"/>
  </w:num>
  <w:num w:numId="130">
    <w:abstractNumId w:val="64"/>
  </w:num>
  <w:num w:numId="131">
    <w:abstractNumId w:val="130"/>
  </w:num>
  <w:num w:numId="132">
    <w:abstractNumId w:val="86"/>
  </w:num>
  <w:num w:numId="133">
    <w:abstractNumId w:val="87"/>
  </w:num>
  <w:num w:numId="134">
    <w:abstractNumId w:val="96"/>
  </w:num>
  <w:num w:numId="135">
    <w:abstractNumId w:val="0"/>
  </w:num>
  <w:num w:numId="136">
    <w:abstractNumId w:val="83"/>
  </w:num>
  <w:num w:numId="137">
    <w:abstractNumId w:val="73"/>
  </w:num>
  <w:num w:numId="138">
    <w:abstractNumId w:val="23"/>
  </w:num>
  <w:num w:numId="139">
    <w:abstractNumId w:val="16"/>
  </w:num>
  <w:num w:numId="140">
    <w:abstractNumId w:val="124"/>
  </w:num>
  <w:num w:numId="141">
    <w:abstractNumId w:val="177"/>
  </w:num>
  <w:num w:numId="142">
    <w:abstractNumId w:val="39"/>
  </w:num>
  <w:num w:numId="143">
    <w:abstractNumId w:val="26"/>
  </w:num>
  <w:num w:numId="144">
    <w:abstractNumId w:val="49"/>
  </w:num>
  <w:num w:numId="145">
    <w:abstractNumId w:val="67"/>
  </w:num>
  <w:num w:numId="146">
    <w:abstractNumId w:val="52"/>
  </w:num>
  <w:num w:numId="147">
    <w:abstractNumId w:val="15"/>
  </w:num>
  <w:num w:numId="148">
    <w:abstractNumId w:val="116"/>
  </w:num>
  <w:num w:numId="149">
    <w:abstractNumId w:val="202"/>
  </w:num>
  <w:num w:numId="150">
    <w:abstractNumId w:val="102"/>
  </w:num>
  <w:num w:numId="151">
    <w:abstractNumId w:val="61"/>
  </w:num>
  <w:num w:numId="152">
    <w:abstractNumId w:val="146"/>
  </w:num>
  <w:num w:numId="153">
    <w:abstractNumId w:val="186"/>
  </w:num>
  <w:num w:numId="154">
    <w:abstractNumId w:val="53"/>
  </w:num>
  <w:num w:numId="155">
    <w:abstractNumId w:val="155"/>
  </w:num>
  <w:num w:numId="156">
    <w:abstractNumId w:val="105"/>
  </w:num>
  <w:num w:numId="157">
    <w:abstractNumId w:val="77"/>
  </w:num>
  <w:num w:numId="158">
    <w:abstractNumId w:val="138"/>
  </w:num>
  <w:num w:numId="159">
    <w:abstractNumId w:val="19"/>
  </w:num>
  <w:num w:numId="160">
    <w:abstractNumId w:val="190"/>
  </w:num>
  <w:num w:numId="161">
    <w:abstractNumId w:val="181"/>
  </w:num>
  <w:num w:numId="162">
    <w:abstractNumId w:val="185"/>
  </w:num>
  <w:num w:numId="163">
    <w:abstractNumId w:val="89"/>
  </w:num>
  <w:num w:numId="164">
    <w:abstractNumId w:val="12"/>
  </w:num>
  <w:num w:numId="165">
    <w:abstractNumId w:val="29"/>
  </w:num>
  <w:num w:numId="166">
    <w:abstractNumId w:val="195"/>
  </w:num>
  <w:num w:numId="167">
    <w:abstractNumId w:val="78"/>
  </w:num>
  <w:num w:numId="168">
    <w:abstractNumId w:val="207"/>
  </w:num>
  <w:num w:numId="169">
    <w:abstractNumId w:val="63"/>
  </w:num>
  <w:num w:numId="170">
    <w:abstractNumId w:val="81"/>
  </w:num>
  <w:num w:numId="171">
    <w:abstractNumId w:val="7"/>
  </w:num>
  <w:num w:numId="172">
    <w:abstractNumId w:val="178"/>
  </w:num>
  <w:num w:numId="173">
    <w:abstractNumId w:val="110"/>
  </w:num>
  <w:num w:numId="174">
    <w:abstractNumId w:val="32"/>
  </w:num>
  <w:num w:numId="175">
    <w:abstractNumId w:val="131"/>
  </w:num>
  <w:num w:numId="176">
    <w:abstractNumId w:val="163"/>
  </w:num>
  <w:num w:numId="177">
    <w:abstractNumId w:val="173"/>
  </w:num>
  <w:num w:numId="178">
    <w:abstractNumId w:val="205"/>
  </w:num>
  <w:num w:numId="179">
    <w:abstractNumId w:val="84"/>
  </w:num>
  <w:num w:numId="180">
    <w:abstractNumId w:val="74"/>
  </w:num>
  <w:num w:numId="181">
    <w:abstractNumId w:val="129"/>
  </w:num>
  <w:num w:numId="182">
    <w:abstractNumId w:val="107"/>
  </w:num>
  <w:num w:numId="183">
    <w:abstractNumId w:val="165"/>
  </w:num>
  <w:num w:numId="184">
    <w:abstractNumId w:val="82"/>
  </w:num>
  <w:num w:numId="185">
    <w:abstractNumId w:val="1"/>
  </w:num>
  <w:num w:numId="186">
    <w:abstractNumId w:val="150"/>
  </w:num>
  <w:num w:numId="187">
    <w:abstractNumId w:val="68"/>
  </w:num>
  <w:num w:numId="188">
    <w:abstractNumId w:val="162"/>
  </w:num>
  <w:num w:numId="189">
    <w:abstractNumId w:val="38"/>
  </w:num>
  <w:num w:numId="190">
    <w:abstractNumId w:val="167"/>
  </w:num>
  <w:num w:numId="191">
    <w:abstractNumId w:val="175"/>
  </w:num>
  <w:num w:numId="192">
    <w:abstractNumId w:val="65"/>
  </w:num>
  <w:num w:numId="193">
    <w:abstractNumId w:val="54"/>
  </w:num>
  <w:num w:numId="194">
    <w:abstractNumId w:val="69"/>
  </w:num>
  <w:num w:numId="195">
    <w:abstractNumId w:val="97"/>
  </w:num>
  <w:num w:numId="196">
    <w:abstractNumId w:val="156"/>
  </w:num>
  <w:num w:numId="197">
    <w:abstractNumId w:val="141"/>
  </w:num>
  <w:num w:numId="198">
    <w:abstractNumId w:val="187"/>
  </w:num>
  <w:num w:numId="199">
    <w:abstractNumId w:val="180"/>
  </w:num>
  <w:num w:numId="200">
    <w:abstractNumId w:val="135"/>
  </w:num>
  <w:num w:numId="201">
    <w:abstractNumId w:val="20"/>
  </w:num>
  <w:num w:numId="202">
    <w:abstractNumId w:val="137"/>
  </w:num>
  <w:num w:numId="203">
    <w:abstractNumId w:val="90"/>
  </w:num>
  <w:num w:numId="204">
    <w:abstractNumId w:val="113"/>
  </w:num>
  <w:num w:numId="205">
    <w:abstractNumId w:val="188"/>
  </w:num>
  <w:num w:numId="206">
    <w:abstractNumId w:val="47"/>
  </w:num>
  <w:num w:numId="207">
    <w:abstractNumId w:val="112"/>
  </w:num>
  <w:num w:numId="208">
    <w:abstractNumId w:val="43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B7F6D"/>
    <w:rsid w:val="000C2C34"/>
    <w:rsid w:val="000C5FB0"/>
    <w:rsid w:val="000D3E72"/>
    <w:rsid w:val="000E19D1"/>
    <w:rsid w:val="000E2831"/>
    <w:rsid w:val="000F02B1"/>
    <w:rsid w:val="00112D09"/>
    <w:rsid w:val="001267FA"/>
    <w:rsid w:val="00133249"/>
    <w:rsid w:val="001537F7"/>
    <w:rsid w:val="00155A70"/>
    <w:rsid w:val="001675B9"/>
    <w:rsid w:val="00183033"/>
    <w:rsid w:val="00195E89"/>
    <w:rsid w:val="001A0831"/>
    <w:rsid w:val="001B6B8D"/>
    <w:rsid w:val="001D1E71"/>
    <w:rsid w:val="001D2A4D"/>
    <w:rsid w:val="001F3DC2"/>
    <w:rsid w:val="00202310"/>
    <w:rsid w:val="00220849"/>
    <w:rsid w:val="00222D6D"/>
    <w:rsid w:val="00233395"/>
    <w:rsid w:val="002438EA"/>
    <w:rsid w:val="00251143"/>
    <w:rsid w:val="002542AD"/>
    <w:rsid w:val="002723B5"/>
    <w:rsid w:val="00293F41"/>
    <w:rsid w:val="00295130"/>
    <w:rsid w:val="002A7905"/>
    <w:rsid w:val="002B257A"/>
    <w:rsid w:val="002F1CA2"/>
    <w:rsid w:val="002F7B4A"/>
    <w:rsid w:val="0032661B"/>
    <w:rsid w:val="003465EE"/>
    <w:rsid w:val="00365D8C"/>
    <w:rsid w:val="003735B0"/>
    <w:rsid w:val="00376274"/>
    <w:rsid w:val="003A30F1"/>
    <w:rsid w:val="003C7492"/>
    <w:rsid w:val="003F125A"/>
    <w:rsid w:val="003F5193"/>
    <w:rsid w:val="00405418"/>
    <w:rsid w:val="00406E87"/>
    <w:rsid w:val="00422522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4CC2"/>
    <w:rsid w:val="005349AA"/>
    <w:rsid w:val="0055439D"/>
    <w:rsid w:val="00597EAE"/>
    <w:rsid w:val="005A17AD"/>
    <w:rsid w:val="005B667C"/>
    <w:rsid w:val="005C0A4A"/>
    <w:rsid w:val="005D2A35"/>
    <w:rsid w:val="005D5158"/>
    <w:rsid w:val="005E1ECD"/>
    <w:rsid w:val="0060115B"/>
    <w:rsid w:val="00605973"/>
    <w:rsid w:val="00616805"/>
    <w:rsid w:val="00626439"/>
    <w:rsid w:val="00635837"/>
    <w:rsid w:val="006777F2"/>
    <w:rsid w:val="00687264"/>
    <w:rsid w:val="006B5A1C"/>
    <w:rsid w:val="006C6A49"/>
    <w:rsid w:val="006D0A55"/>
    <w:rsid w:val="006D7DB1"/>
    <w:rsid w:val="006E6787"/>
    <w:rsid w:val="006F10CE"/>
    <w:rsid w:val="006F1F31"/>
    <w:rsid w:val="006F64A2"/>
    <w:rsid w:val="007103C9"/>
    <w:rsid w:val="00732059"/>
    <w:rsid w:val="00753D65"/>
    <w:rsid w:val="007747D2"/>
    <w:rsid w:val="00795F5D"/>
    <w:rsid w:val="007A3A71"/>
    <w:rsid w:val="007B692E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61096"/>
    <w:rsid w:val="00876450"/>
    <w:rsid w:val="00886AEA"/>
    <w:rsid w:val="00895927"/>
    <w:rsid w:val="00897B85"/>
    <w:rsid w:val="008D23E6"/>
    <w:rsid w:val="008E5208"/>
    <w:rsid w:val="00903539"/>
    <w:rsid w:val="00950D34"/>
    <w:rsid w:val="00984163"/>
    <w:rsid w:val="009967BB"/>
    <w:rsid w:val="009C10A3"/>
    <w:rsid w:val="009C19B0"/>
    <w:rsid w:val="009C5620"/>
    <w:rsid w:val="009C64F9"/>
    <w:rsid w:val="009D0344"/>
    <w:rsid w:val="009E1C1F"/>
    <w:rsid w:val="009E1CE3"/>
    <w:rsid w:val="009E6149"/>
    <w:rsid w:val="00A070A4"/>
    <w:rsid w:val="00A22AA3"/>
    <w:rsid w:val="00A30436"/>
    <w:rsid w:val="00A36EA3"/>
    <w:rsid w:val="00A431F8"/>
    <w:rsid w:val="00A76E7B"/>
    <w:rsid w:val="00AA41C0"/>
    <w:rsid w:val="00AD4A6C"/>
    <w:rsid w:val="00AE7A52"/>
    <w:rsid w:val="00B00427"/>
    <w:rsid w:val="00B17837"/>
    <w:rsid w:val="00B61942"/>
    <w:rsid w:val="00B61F7F"/>
    <w:rsid w:val="00B642BF"/>
    <w:rsid w:val="00B94DB7"/>
    <w:rsid w:val="00BD2E04"/>
    <w:rsid w:val="00C10E62"/>
    <w:rsid w:val="00C2433D"/>
    <w:rsid w:val="00C7346A"/>
    <w:rsid w:val="00C924C2"/>
    <w:rsid w:val="00CA7AE8"/>
    <w:rsid w:val="00CB4D69"/>
    <w:rsid w:val="00D74DDD"/>
    <w:rsid w:val="00D832BE"/>
    <w:rsid w:val="00D95C2F"/>
    <w:rsid w:val="00DA2565"/>
    <w:rsid w:val="00DA698A"/>
    <w:rsid w:val="00DA77AB"/>
    <w:rsid w:val="00DC2893"/>
    <w:rsid w:val="00DC4567"/>
    <w:rsid w:val="00DC49AC"/>
    <w:rsid w:val="00DC68BA"/>
    <w:rsid w:val="00DD5A8F"/>
    <w:rsid w:val="00DE43C7"/>
    <w:rsid w:val="00DE668A"/>
    <w:rsid w:val="00E2160C"/>
    <w:rsid w:val="00E343E5"/>
    <w:rsid w:val="00E445EE"/>
    <w:rsid w:val="00E4467A"/>
    <w:rsid w:val="00E50EE0"/>
    <w:rsid w:val="00E52D64"/>
    <w:rsid w:val="00E60349"/>
    <w:rsid w:val="00E63E9D"/>
    <w:rsid w:val="00E836D2"/>
    <w:rsid w:val="00EB0EC6"/>
    <w:rsid w:val="00EC76EA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72A0D"/>
    <w:rsid w:val="00FA414C"/>
    <w:rsid w:val="00FC2795"/>
    <w:rsid w:val="00FC53F5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610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03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610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03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151E-7CA3-4625-BF10-4F095FC9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12184</Words>
  <Characters>69453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Sergei Nikolaevich</cp:lastModifiedBy>
  <cp:revision>2</cp:revision>
  <cp:lastPrinted>2019-01-16T06:19:00Z</cp:lastPrinted>
  <dcterms:created xsi:type="dcterms:W3CDTF">2023-11-09T03:38:00Z</dcterms:created>
  <dcterms:modified xsi:type="dcterms:W3CDTF">2023-11-09T03:38:00Z</dcterms:modified>
</cp:coreProperties>
</file>