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D4A1" w14:textId="77777777" w:rsidR="00FE2614" w:rsidRDefault="00FE2614" w:rsidP="00FE2614">
      <w:pPr>
        <w:pStyle w:val="a3"/>
        <w:jc w:val="center"/>
      </w:pPr>
      <w:r w:rsidRPr="00824DE6">
        <w:t>ЗАНЯТИЕ</w:t>
      </w:r>
      <w:r>
        <w:t xml:space="preserve"> 10.3 биохимия костной ткани. </w:t>
      </w:r>
    </w:p>
    <w:p w14:paraId="5EDF0359" w14:textId="77777777" w:rsidR="00FE2614" w:rsidRDefault="00FE2614" w:rsidP="00FE2614">
      <w:pPr>
        <w:pStyle w:val="a3"/>
        <w:jc w:val="center"/>
      </w:pPr>
      <w:r>
        <w:t>Белки КОСТНОЙ ТКАНИ</w:t>
      </w:r>
    </w:p>
    <w:p w14:paraId="2C904586" w14:textId="77777777" w:rsidR="00FE2614" w:rsidRPr="00DE3A84" w:rsidRDefault="00FE2614" w:rsidP="00FE2614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Обоснование темы</w:t>
      </w:r>
      <w:r w:rsidRPr="00DE3A84">
        <w:rPr>
          <w:sz w:val="28"/>
          <w:szCs w:val="28"/>
        </w:rPr>
        <w:t>:</w:t>
      </w:r>
    </w:p>
    <w:p w14:paraId="35C7F781" w14:textId="77777777" w:rsidR="00FE2614" w:rsidRPr="00DE3A84" w:rsidRDefault="00FE2614" w:rsidP="00FE2614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Костная ткань является главной составной частью кости. Клеточными элементами костной ткани являются остеобласты, остеоциты и остеокласты. Знание химического состава костной ткани, формирование кости, метаболизм в костной ткани, факторов, влияющих на метаболизм в кости, позволяют студентам различать разные группы болезней костей: травматические, воспалительные, дистрофические, диспластические.</w:t>
      </w:r>
    </w:p>
    <w:p w14:paraId="536ED0D3" w14:textId="77777777" w:rsidR="00FE2614" w:rsidRPr="00DE3A84" w:rsidRDefault="00FE2614" w:rsidP="00FE2614">
      <w:pPr>
        <w:ind w:firstLine="709"/>
        <w:jc w:val="both"/>
        <w:rPr>
          <w:sz w:val="28"/>
          <w:szCs w:val="28"/>
          <w:u w:val="single"/>
        </w:rPr>
      </w:pPr>
      <w:r w:rsidRPr="00DE3A84">
        <w:rPr>
          <w:sz w:val="28"/>
          <w:szCs w:val="28"/>
          <w:u w:val="single"/>
        </w:rPr>
        <w:t>Цель занятия:</w:t>
      </w:r>
    </w:p>
    <w:p w14:paraId="5D4E1AFF" w14:textId="77777777" w:rsidR="00FE2614" w:rsidRPr="00DE3A84" w:rsidRDefault="00FE2614" w:rsidP="00FE2614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1. Закрепить теоретический материал по данной теме.</w:t>
      </w:r>
    </w:p>
    <w:p w14:paraId="186E9B81" w14:textId="77777777" w:rsidR="00FE2614" w:rsidRPr="00DE3A84" w:rsidRDefault="00FE2614" w:rsidP="00FE2614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 xml:space="preserve">Уметь </w:t>
      </w:r>
      <w:r w:rsidRPr="00DE3A84">
        <w:rPr>
          <w:sz w:val="28"/>
          <w:szCs w:val="28"/>
        </w:rPr>
        <w:t xml:space="preserve">определять содержание кальция в </w:t>
      </w:r>
      <w:proofErr w:type="spellStart"/>
      <w:r w:rsidRPr="00DE3A84">
        <w:rPr>
          <w:sz w:val="28"/>
          <w:szCs w:val="28"/>
        </w:rPr>
        <w:t>минерализате</w:t>
      </w:r>
      <w:proofErr w:type="spellEnd"/>
      <w:r w:rsidRPr="00DE3A84">
        <w:rPr>
          <w:sz w:val="28"/>
          <w:szCs w:val="28"/>
        </w:rPr>
        <w:t xml:space="preserve"> костной ткани.</w:t>
      </w:r>
    </w:p>
    <w:p w14:paraId="665068CC" w14:textId="77777777" w:rsidR="00FE2614" w:rsidRPr="00DE3A84" w:rsidRDefault="00FE2614" w:rsidP="00FE2614">
      <w:pPr>
        <w:ind w:firstLine="709"/>
        <w:jc w:val="both"/>
        <w:rPr>
          <w:sz w:val="28"/>
          <w:szCs w:val="28"/>
          <w:u w:val="single"/>
        </w:rPr>
      </w:pPr>
      <w:r w:rsidRPr="00DE3A84">
        <w:rPr>
          <w:sz w:val="28"/>
          <w:szCs w:val="28"/>
          <w:u w:val="single"/>
        </w:rPr>
        <w:t>Основные понятия темы</w:t>
      </w:r>
    </w:p>
    <w:p w14:paraId="35D13825" w14:textId="77777777" w:rsidR="00FE2614" w:rsidRPr="00DE3A84" w:rsidRDefault="00FE2614" w:rsidP="00FE2614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>-химический состав костной ткани, функции костной ткани, белки костной ткани, ферменты, регуляция костной ткани, нарушения метаболизма костной ткани</w:t>
      </w:r>
    </w:p>
    <w:p w14:paraId="3663BBB5" w14:textId="77777777" w:rsidR="00FE2614" w:rsidRDefault="00FE2614" w:rsidP="00FE2614">
      <w:pPr>
        <w:keepNext/>
        <w:jc w:val="center"/>
        <w:outlineLvl w:val="4"/>
        <w:rPr>
          <w:b/>
          <w:bCs/>
          <w:sz w:val="28"/>
          <w:szCs w:val="28"/>
        </w:rPr>
      </w:pPr>
    </w:p>
    <w:p w14:paraId="2B24E78C" w14:textId="77777777" w:rsidR="00FE2614" w:rsidRPr="00DE3A84" w:rsidRDefault="00FE2614" w:rsidP="00FE2614">
      <w:pPr>
        <w:keepNext/>
        <w:jc w:val="center"/>
        <w:outlineLvl w:val="4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 xml:space="preserve">ВОПРОСЫ К ЗАНЯТИЮ </w:t>
      </w:r>
    </w:p>
    <w:p w14:paraId="41D3A2B4" w14:textId="77777777" w:rsidR="00FE2614" w:rsidRPr="00DE3A84" w:rsidRDefault="00FE2614" w:rsidP="00FE2614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Клеточные элементы костной ткани: остеобласты, остеокласты, остеоциты. </w:t>
      </w:r>
      <w:r>
        <w:rPr>
          <w:sz w:val="28"/>
          <w:szCs w:val="28"/>
        </w:rPr>
        <w:t>Б</w:t>
      </w:r>
      <w:r w:rsidRPr="00DE3A84">
        <w:rPr>
          <w:sz w:val="28"/>
          <w:szCs w:val="28"/>
        </w:rPr>
        <w:t>иологические функции, метаболические особенности.</w:t>
      </w:r>
    </w:p>
    <w:p w14:paraId="6F1599BF" w14:textId="77777777" w:rsidR="00FE2614" w:rsidRPr="00DE3A84" w:rsidRDefault="00FE2614" w:rsidP="00FE2614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Соотношение органических и минеральных компонентов в различных видах костной ткани.</w:t>
      </w:r>
    </w:p>
    <w:p w14:paraId="2AB823BB" w14:textId="77777777" w:rsidR="00FE2614" w:rsidRPr="00DE3A84" w:rsidRDefault="00FE2614" w:rsidP="00FE2614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Функции костной ткани.</w:t>
      </w:r>
    </w:p>
    <w:p w14:paraId="753F93C6" w14:textId="77777777" w:rsidR="00FE2614" w:rsidRPr="00DE3A84" w:rsidRDefault="00FE2614" w:rsidP="00FE2614">
      <w:pPr>
        <w:numPr>
          <w:ilvl w:val="0"/>
          <w:numId w:val="1"/>
        </w:numPr>
        <w:jc w:val="both"/>
        <w:rPr>
          <w:sz w:val="28"/>
          <w:szCs w:val="28"/>
        </w:rPr>
      </w:pPr>
      <w:r w:rsidRPr="00DE3A84">
        <w:rPr>
          <w:sz w:val="28"/>
          <w:szCs w:val="28"/>
        </w:rPr>
        <w:t>Белки костной ткани. Типы коллагеновых волокон.</w:t>
      </w:r>
    </w:p>
    <w:p w14:paraId="231500C7" w14:textId="77777777" w:rsidR="00FE2614" w:rsidRDefault="00FE2614" w:rsidP="00FE261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Неколлагеновые</w:t>
      </w:r>
      <w:proofErr w:type="spellEnd"/>
      <w:r w:rsidRPr="00DE3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белки: </w:t>
      </w:r>
      <w:proofErr w:type="spellStart"/>
      <w:r>
        <w:rPr>
          <w:sz w:val="28"/>
          <w:szCs w:val="28"/>
        </w:rPr>
        <w:t>остекальцин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остеонектин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остеопантин</w:t>
      </w:r>
      <w:proofErr w:type="spellEnd"/>
      <w:r>
        <w:rPr>
          <w:sz w:val="28"/>
          <w:szCs w:val="28"/>
        </w:rPr>
        <w:t>. Особенности их строения и метаболизм.</w:t>
      </w:r>
    </w:p>
    <w:p w14:paraId="77CB90DB" w14:textId="77777777" w:rsidR="00FE2614" w:rsidRPr="00DE3A84" w:rsidRDefault="00FE2614" w:rsidP="00FE2614">
      <w:pPr>
        <w:ind w:left="2127" w:hanging="2127"/>
        <w:jc w:val="center"/>
        <w:rPr>
          <w:b/>
          <w:bCs/>
          <w:sz w:val="28"/>
          <w:szCs w:val="28"/>
        </w:rPr>
      </w:pPr>
    </w:p>
    <w:p w14:paraId="57811519" w14:textId="77777777" w:rsidR="00FE2614" w:rsidRPr="00DE3A84" w:rsidRDefault="00FE2614" w:rsidP="00FE2614">
      <w:pPr>
        <w:ind w:left="2127" w:hanging="2127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 xml:space="preserve">МЕТОДИЧЕСКИЕ </w:t>
      </w:r>
      <w:proofErr w:type="gramStart"/>
      <w:r w:rsidRPr="00DE3A84">
        <w:rPr>
          <w:b/>
          <w:bCs/>
          <w:sz w:val="28"/>
          <w:szCs w:val="28"/>
        </w:rPr>
        <w:t xml:space="preserve">УКАЗАНИЯ </w:t>
      </w:r>
      <w:r>
        <w:rPr>
          <w:b/>
          <w:bCs/>
          <w:sz w:val="28"/>
          <w:szCs w:val="28"/>
        </w:rPr>
        <w:t xml:space="preserve"> К</w:t>
      </w:r>
      <w:proofErr w:type="gramEnd"/>
      <w:r>
        <w:rPr>
          <w:b/>
          <w:bCs/>
          <w:sz w:val="28"/>
          <w:szCs w:val="28"/>
        </w:rPr>
        <w:t xml:space="preserve"> ПРАКТИЧЕСКИМ  ЗАНЯТИЯМ</w:t>
      </w:r>
    </w:p>
    <w:p w14:paraId="0E133D85" w14:textId="77777777" w:rsidR="00FE2614" w:rsidRPr="00DE3A84" w:rsidRDefault="00FE2614" w:rsidP="00FE2614">
      <w:pPr>
        <w:jc w:val="center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 xml:space="preserve">КОЛИЧЕСТВЕННОЕ ОПРЕДЕЛЕНИЕ КАЛЬЦИЯ </w:t>
      </w:r>
    </w:p>
    <w:p w14:paraId="132BDE34" w14:textId="77777777" w:rsidR="00FE2614" w:rsidRPr="00DE3A84" w:rsidRDefault="00FE2614" w:rsidP="00FE2614">
      <w:pPr>
        <w:jc w:val="center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>В МИНЕРАЛИЗАТЕ КОСТНОЙ ТКАНИ</w:t>
      </w:r>
    </w:p>
    <w:p w14:paraId="14F81DED" w14:textId="77777777" w:rsidR="00FE2614" w:rsidRPr="00DE3A84" w:rsidRDefault="00FE2614" w:rsidP="00FE2614">
      <w:pPr>
        <w:ind w:left="1843" w:hanging="1843"/>
        <w:jc w:val="both"/>
        <w:rPr>
          <w:sz w:val="28"/>
          <w:szCs w:val="28"/>
        </w:rPr>
      </w:pPr>
      <w:r w:rsidRPr="00DE3A84">
        <w:rPr>
          <w:sz w:val="28"/>
          <w:szCs w:val="28"/>
          <w:u w:val="single"/>
        </w:rPr>
        <w:t>Принцип метода:</w:t>
      </w:r>
      <w:r w:rsidRPr="00DE3A84">
        <w:rPr>
          <w:sz w:val="28"/>
          <w:szCs w:val="28"/>
        </w:rPr>
        <w:t xml:space="preserve">   </w:t>
      </w:r>
    </w:p>
    <w:p w14:paraId="0DA0C6F2" w14:textId="77777777" w:rsidR="00FE2614" w:rsidRPr="00DE3A84" w:rsidRDefault="00FE2614" w:rsidP="00FE2614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Кальций в тканях зуба определяют </w:t>
      </w:r>
      <w:proofErr w:type="spellStart"/>
      <w:r w:rsidRPr="00DE3A84">
        <w:rPr>
          <w:sz w:val="28"/>
          <w:szCs w:val="28"/>
        </w:rPr>
        <w:t>комплексонометрическим</w:t>
      </w:r>
      <w:proofErr w:type="spellEnd"/>
      <w:r w:rsidRPr="00DE3A84">
        <w:rPr>
          <w:sz w:val="28"/>
          <w:szCs w:val="28"/>
        </w:rPr>
        <w:t xml:space="preserve"> методом, титруя кальций раствором комплексона, который связывает кальций в практически </w:t>
      </w:r>
      <w:proofErr w:type="spellStart"/>
      <w:r w:rsidRPr="00DE3A84">
        <w:rPr>
          <w:sz w:val="28"/>
          <w:szCs w:val="28"/>
        </w:rPr>
        <w:t>недиссоциирующий</w:t>
      </w:r>
      <w:proofErr w:type="spellEnd"/>
      <w:r w:rsidRPr="00DE3A84">
        <w:rPr>
          <w:sz w:val="28"/>
          <w:szCs w:val="28"/>
        </w:rPr>
        <w:t xml:space="preserve"> комплекс. Момент полного связывания кальция узнается по изменению цвета индикатора </w:t>
      </w:r>
      <w:proofErr w:type="spellStart"/>
      <w:r w:rsidRPr="00DE3A84">
        <w:rPr>
          <w:sz w:val="28"/>
          <w:szCs w:val="28"/>
        </w:rPr>
        <w:t>мурексида</w:t>
      </w:r>
      <w:proofErr w:type="spellEnd"/>
      <w:r w:rsidRPr="00DE3A84">
        <w:rPr>
          <w:sz w:val="28"/>
          <w:szCs w:val="28"/>
        </w:rPr>
        <w:t xml:space="preserve">. В качестве комплексона применяют натриевую соль </w:t>
      </w:r>
      <w:proofErr w:type="spellStart"/>
      <w:r w:rsidRPr="00DE3A84">
        <w:rPr>
          <w:sz w:val="28"/>
          <w:szCs w:val="28"/>
        </w:rPr>
        <w:t>этилендиаминтетраацетата</w:t>
      </w:r>
      <w:proofErr w:type="spellEnd"/>
      <w:r w:rsidRPr="00DE3A84">
        <w:rPr>
          <w:sz w:val="28"/>
          <w:szCs w:val="28"/>
        </w:rPr>
        <w:t xml:space="preserve"> (ЭДТА) или </w:t>
      </w:r>
      <w:proofErr w:type="spellStart"/>
      <w:r w:rsidRPr="00DE3A84">
        <w:rPr>
          <w:sz w:val="28"/>
          <w:szCs w:val="28"/>
        </w:rPr>
        <w:t>трилон</w:t>
      </w:r>
      <w:proofErr w:type="spellEnd"/>
      <w:r w:rsidRPr="00DE3A84">
        <w:rPr>
          <w:sz w:val="28"/>
          <w:szCs w:val="28"/>
        </w:rPr>
        <w:t xml:space="preserve"> Б.</w:t>
      </w:r>
    </w:p>
    <w:p w14:paraId="6BFCEE14" w14:textId="77777777" w:rsidR="00FE2614" w:rsidRPr="00DE3A84" w:rsidRDefault="00FE2614" w:rsidP="00FE2614">
      <w:pPr>
        <w:ind w:left="360" w:firstLine="709"/>
        <w:jc w:val="center"/>
        <w:rPr>
          <w:sz w:val="28"/>
          <w:szCs w:val="28"/>
        </w:rPr>
      </w:pPr>
      <w:r w:rsidRPr="00DE3A84">
        <w:rPr>
          <w:sz w:val="28"/>
          <w:szCs w:val="28"/>
        </w:rPr>
        <w:t>ХОД РАБОТЫ</w:t>
      </w:r>
    </w:p>
    <w:p w14:paraId="61466FFF" w14:textId="77777777" w:rsidR="00FE2614" w:rsidRPr="00DE3A84" w:rsidRDefault="00FE2614" w:rsidP="00FE2614">
      <w:pPr>
        <w:ind w:firstLine="709"/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В колбу наливают 50 мл дистиллированной воды и вносят 0,5 мл 9 н раствора гидроксида натрия. Добавляют несколько кристаллов </w:t>
      </w:r>
      <w:proofErr w:type="spellStart"/>
      <w:r w:rsidRPr="00DE3A84">
        <w:rPr>
          <w:sz w:val="28"/>
          <w:szCs w:val="28"/>
        </w:rPr>
        <w:t>мурексида</w:t>
      </w:r>
      <w:proofErr w:type="spellEnd"/>
      <w:r w:rsidRPr="00DE3A84">
        <w:rPr>
          <w:sz w:val="28"/>
          <w:szCs w:val="28"/>
        </w:rPr>
        <w:t xml:space="preserve">. Пробу делят пополам, в одну колбу (опыт) вносят 1 мл гидролизата костной ткани. Титруют из бюретки раствором </w:t>
      </w:r>
      <w:proofErr w:type="spellStart"/>
      <w:r w:rsidRPr="00DE3A84">
        <w:rPr>
          <w:sz w:val="28"/>
          <w:szCs w:val="28"/>
        </w:rPr>
        <w:t>трилона</w:t>
      </w:r>
      <w:proofErr w:type="spellEnd"/>
      <w:r w:rsidRPr="00DE3A84">
        <w:rPr>
          <w:sz w:val="28"/>
          <w:szCs w:val="28"/>
        </w:rPr>
        <w:t xml:space="preserve"> Б (ЭДТА) до окраски, идентичной контролю. </w:t>
      </w:r>
    </w:p>
    <w:p w14:paraId="664377DB" w14:textId="77777777" w:rsidR="00FE2614" w:rsidRPr="00DE3A84" w:rsidRDefault="00FE2614" w:rsidP="00FE2614">
      <w:pPr>
        <w:jc w:val="center"/>
        <w:rPr>
          <w:i/>
          <w:iCs/>
          <w:sz w:val="28"/>
          <w:szCs w:val="28"/>
        </w:rPr>
      </w:pPr>
      <w:r w:rsidRPr="00DE3A84">
        <w:rPr>
          <w:i/>
          <w:iCs/>
          <w:sz w:val="28"/>
          <w:szCs w:val="28"/>
        </w:rPr>
        <w:t>Содержание кальция вычисляют по формуле:</w:t>
      </w:r>
    </w:p>
    <w:p w14:paraId="4559EDD1" w14:textId="77777777" w:rsidR="00FE2614" w:rsidRPr="00DE3A84" w:rsidRDefault="00FE2614" w:rsidP="00FE2614">
      <w:pPr>
        <w:jc w:val="center"/>
        <w:rPr>
          <w:sz w:val="28"/>
          <w:szCs w:val="28"/>
        </w:rPr>
      </w:pPr>
      <w:r w:rsidRPr="00DE3A84">
        <w:rPr>
          <w:b/>
          <w:bCs/>
          <w:sz w:val="28"/>
          <w:szCs w:val="28"/>
        </w:rPr>
        <w:lastRenderedPageBreak/>
        <w:t>Х= (0,002*40,8*100*а*250)/ (1*Р*</w:t>
      </w:r>
      <w:proofErr w:type="gramStart"/>
      <w:r w:rsidRPr="00DE3A84">
        <w:rPr>
          <w:b/>
          <w:bCs/>
          <w:sz w:val="28"/>
          <w:szCs w:val="28"/>
        </w:rPr>
        <w:t>1000)=</w:t>
      </w:r>
      <w:proofErr w:type="gramEnd"/>
      <w:r w:rsidRPr="00DE3A84">
        <w:rPr>
          <w:b/>
          <w:bCs/>
          <w:sz w:val="28"/>
          <w:szCs w:val="28"/>
        </w:rPr>
        <w:t xml:space="preserve"> 6,8*а, </w:t>
      </w:r>
    </w:p>
    <w:p w14:paraId="26053BED" w14:textId="77777777" w:rsidR="00FE2614" w:rsidRPr="00DE3A84" w:rsidRDefault="00FE2614" w:rsidP="00FE2614">
      <w:pPr>
        <w:jc w:val="both"/>
        <w:rPr>
          <w:sz w:val="28"/>
          <w:szCs w:val="28"/>
        </w:rPr>
      </w:pPr>
      <w:r w:rsidRPr="00DE3A84">
        <w:rPr>
          <w:sz w:val="28"/>
          <w:szCs w:val="28"/>
        </w:rPr>
        <w:t xml:space="preserve">где: 250-степень разведения; 0,002- молярность раствора ЭДТА; 40,8- атомная масса кальция; 1- количество </w:t>
      </w:r>
      <w:proofErr w:type="spellStart"/>
      <w:r w:rsidRPr="00DE3A84">
        <w:rPr>
          <w:sz w:val="28"/>
          <w:szCs w:val="28"/>
        </w:rPr>
        <w:t>минерализата</w:t>
      </w:r>
      <w:proofErr w:type="spellEnd"/>
      <w:r w:rsidRPr="00DE3A84">
        <w:rPr>
          <w:sz w:val="28"/>
          <w:szCs w:val="28"/>
        </w:rPr>
        <w:t xml:space="preserve">; 100- пересчет в %; а- количество ЭДТА, пошедшего на титрование; Р- навеска ткани (0,3); 1000- перевод в граммы. </w:t>
      </w:r>
    </w:p>
    <w:p w14:paraId="31D8B423" w14:textId="77777777" w:rsidR="00FE2614" w:rsidRPr="00DE3A84" w:rsidRDefault="00FE2614" w:rsidP="00FE2614">
      <w:pPr>
        <w:jc w:val="both"/>
        <w:rPr>
          <w:sz w:val="28"/>
          <w:szCs w:val="28"/>
          <w:u w:val="single"/>
        </w:rPr>
      </w:pPr>
      <w:r w:rsidRPr="00DE3A84">
        <w:rPr>
          <w:sz w:val="28"/>
          <w:szCs w:val="28"/>
          <w:u w:val="single"/>
        </w:rPr>
        <w:t>Результаты:</w:t>
      </w:r>
    </w:p>
    <w:p w14:paraId="61836FAA" w14:textId="77777777" w:rsidR="00FE2614" w:rsidRPr="00DE3A84" w:rsidRDefault="00FE2614" w:rsidP="00FE2614">
      <w:pPr>
        <w:jc w:val="both"/>
        <w:rPr>
          <w:sz w:val="28"/>
          <w:szCs w:val="28"/>
          <w:u w:val="single"/>
        </w:rPr>
      </w:pPr>
    </w:p>
    <w:p w14:paraId="0A5FBB81" w14:textId="77777777" w:rsidR="00FE2614" w:rsidRPr="00DE3A84" w:rsidRDefault="00FE2614" w:rsidP="00FE2614">
      <w:pPr>
        <w:jc w:val="both"/>
        <w:rPr>
          <w:sz w:val="28"/>
          <w:szCs w:val="28"/>
          <w:u w:val="single"/>
        </w:rPr>
      </w:pPr>
      <w:r w:rsidRPr="00DE3A84">
        <w:rPr>
          <w:sz w:val="28"/>
          <w:szCs w:val="28"/>
          <w:u w:val="single"/>
        </w:rPr>
        <w:t>Вывод:</w:t>
      </w:r>
    </w:p>
    <w:p w14:paraId="15A9092D" w14:textId="77777777" w:rsidR="00FE2614" w:rsidRPr="00DE3A84" w:rsidRDefault="00FE2614" w:rsidP="00FE2614">
      <w:pPr>
        <w:ind w:left="2127" w:hanging="2127"/>
        <w:jc w:val="center"/>
        <w:rPr>
          <w:b/>
          <w:bCs/>
          <w:sz w:val="28"/>
          <w:szCs w:val="28"/>
        </w:rPr>
      </w:pPr>
    </w:p>
    <w:p w14:paraId="10D1B780" w14:textId="77777777" w:rsidR="00FE2614" w:rsidRDefault="00FE2614" w:rsidP="00FE2614">
      <w:pPr>
        <w:ind w:left="2127" w:hanging="2127"/>
        <w:jc w:val="center"/>
        <w:rPr>
          <w:b/>
          <w:sz w:val="28"/>
          <w:szCs w:val="28"/>
        </w:rPr>
      </w:pPr>
    </w:p>
    <w:p w14:paraId="58796D29" w14:textId="77777777" w:rsidR="00FE2614" w:rsidRDefault="00FE2614" w:rsidP="00FE2614">
      <w:pPr>
        <w:ind w:left="2127" w:hanging="2127"/>
        <w:jc w:val="center"/>
        <w:rPr>
          <w:b/>
          <w:sz w:val="28"/>
          <w:szCs w:val="28"/>
        </w:rPr>
      </w:pPr>
    </w:p>
    <w:p w14:paraId="455D988F" w14:textId="77777777" w:rsidR="00FE2614" w:rsidRPr="00DE3A84" w:rsidRDefault="00FE2614" w:rsidP="00FE2614">
      <w:pPr>
        <w:ind w:left="2127" w:hanging="2127"/>
        <w:jc w:val="center"/>
        <w:rPr>
          <w:b/>
          <w:sz w:val="28"/>
          <w:szCs w:val="28"/>
        </w:rPr>
      </w:pPr>
      <w:r w:rsidRPr="00DE3A84">
        <w:rPr>
          <w:b/>
          <w:sz w:val="28"/>
          <w:szCs w:val="28"/>
        </w:rPr>
        <w:t>ВОПРОСЫ ДЛЯ САМОКОНТРОЛЯ</w:t>
      </w:r>
    </w:p>
    <w:p w14:paraId="32B2778C" w14:textId="77777777" w:rsidR="00FE2614" w:rsidRPr="00DE3A84" w:rsidRDefault="00FE2614" w:rsidP="00FE2614">
      <w:pPr>
        <w:rPr>
          <w:sz w:val="28"/>
          <w:szCs w:val="28"/>
        </w:rPr>
      </w:pPr>
      <w:smartTag w:uri="urn:schemas-microsoft-com:office:smarttags" w:element="place">
        <w:r w:rsidRPr="00DE3A84">
          <w:rPr>
            <w:sz w:val="28"/>
            <w:szCs w:val="28"/>
            <w:lang w:val="en-US"/>
          </w:rPr>
          <w:t>I</w:t>
        </w:r>
        <w:r w:rsidRPr="00DE3A84">
          <w:rPr>
            <w:sz w:val="28"/>
            <w:szCs w:val="28"/>
          </w:rPr>
          <w:t>.</w:t>
        </w:r>
      </w:smartTag>
      <w:r w:rsidRPr="00DE3A84">
        <w:rPr>
          <w:sz w:val="28"/>
          <w:szCs w:val="28"/>
        </w:rPr>
        <w:t xml:space="preserve"> Решите следующие предлагаемые тесты: </w:t>
      </w:r>
    </w:p>
    <w:p w14:paraId="03A10849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Неколлагеновые</w:t>
      </w:r>
      <w:proofErr w:type="spellEnd"/>
      <w:r w:rsidRPr="00DE3A84">
        <w:rPr>
          <w:sz w:val="28"/>
          <w:szCs w:val="28"/>
        </w:rPr>
        <w:t xml:space="preserve"> белки костной ткани:</w:t>
      </w:r>
    </w:p>
    <w:p w14:paraId="53C78480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актин</w:t>
      </w:r>
    </w:p>
    <w:p w14:paraId="2833143E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</w:p>
    <w:p w14:paraId="4A9C5E06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фибриноген</w:t>
      </w:r>
    </w:p>
    <w:p w14:paraId="6BCFDB4D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казеин</w:t>
      </w:r>
    </w:p>
    <w:p w14:paraId="201D11FC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Неколлагеновые</w:t>
      </w:r>
      <w:proofErr w:type="spellEnd"/>
      <w:r w:rsidRPr="00DE3A84">
        <w:rPr>
          <w:sz w:val="28"/>
          <w:szCs w:val="28"/>
        </w:rPr>
        <w:t xml:space="preserve"> белки костной ткани:</w:t>
      </w:r>
    </w:p>
    <w:p w14:paraId="1647B183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миозин</w:t>
      </w:r>
    </w:p>
    <w:p w14:paraId="5771B492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остеокальцин</w:t>
      </w:r>
      <w:proofErr w:type="spellEnd"/>
    </w:p>
    <w:p w14:paraId="402937E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альбумин</w:t>
      </w:r>
    </w:p>
    <w:p w14:paraId="0852843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остеоиндуктивные</w:t>
      </w:r>
      <w:proofErr w:type="spellEnd"/>
      <w:r w:rsidRPr="00DE3A84">
        <w:rPr>
          <w:sz w:val="28"/>
          <w:szCs w:val="28"/>
        </w:rPr>
        <w:t xml:space="preserve"> белки</w:t>
      </w:r>
    </w:p>
    <w:p w14:paraId="60A71004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Неколлагеновые</w:t>
      </w:r>
      <w:proofErr w:type="spellEnd"/>
      <w:r w:rsidRPr="00DE3A84">
        <w:rPr>
          <w:sz w:val="28"/>
          <w:szCs w:val="28"/>
        </w:rPr>
        <w:t xml:space="preserve"> белки костной ткани:</w:t>
      </w:r>
    </w:p>
    <w:p w14:paraId="041E41B9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эластин</w:t>
      </w:r>
    </w:p>
    <w:p w14:paraId="17CC08A3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</w:p>
    <w:p w14:paraId="0974120F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фибронектин</w:t>
      </w:r>
      <w:proofErr w:type="spellEnd"/>
    </w:p>
    <w:p w14:paraId="44E58FCF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</w:p>
    <w:p w14:paraId="35CAC12E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Неколлагеновые</w:t>
      </w:r>
      <w:proofErr w:type="spellEnd"/>
      <w:r w:rsidRPr="00DE3A84">
        <w:rPr>
          <w:sz w:val="28"/>
          <w:szCs w:val="28"/>
        </w:rPr>
        <w:t xml:space="preserve"> белки костной ткани:</w:t>
      </w:r>
    </w:p>
    <w:p w14:paraId="3E61D867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эластин</w:t>
      </w:r>
    </w:p>
    <w:p w14:paraId="4AB7C753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морфогенетический белок</w:t>
      </w:r>
    </w:p>
    <w:p w14:paraId="0766A82D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казеин</w:t>
      </w:r>
    </w:p>
    <w:p w14:paraId="084E84D7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фактор роста скелета</w:t>
      </w:r>
    </w:p>
    <w:p w14:paraId="474AF250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Неколлагеновые</w:t>
      </w:r>
      <w:proofErr w:type="spellEnd"/>
      <w:r w:rsidRPr="00DE3A84">
        <w:rPr>
          <w:sz w:val="28"/>
          <w:szCs w:val="28"/>
        </w:rPr>
        <w:t xml:space="preserve"> белки костного матрикса по химической структуре являются:</w:t>
      </w:r>
    </w:p>
    <w:p w14:paraId="213EC879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хромопротеины</w:t>
      </w:r>
    </w:p>
    <w:p w14:paraId="009D828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липротеины</w:t>
      </w:r>
      <w:proofErr w:type="spellEnd"/>
    </w:p>
    <w:p w14:paraId="35A55434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гликофосфопротеины</w:t>
      </w:r>
      <w:proofErr w:type="spellEnd"/>
    </w:p>
    <w:p w14:paraId="229C1C9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гликопротеины</w:t>
      </w:r>
    </w:p>
    <w:p w14:paraId="5A01C005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  <w:r w:rsidRPr="00DE3A84">
        <w:rPr>
          <w:sz w:val="28"/>
          <w:szCs w:val="28"/>
        </w:rPr>
        <w:t xml:space="preserve"> по химической структуре является: </w:t>
      </w:r>
    </w:p>
    <w:p w14:paraId="103060A1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липопротеином</w:t>
      </w:r>
    </w:p>
    <w:p w14:paraId="2AF7A7AD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гликопротеином</w:t>
      </w:r>
    </w:p>
    <w:p w14:paraId="79E8719C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фосфопротеином</w:t>
      </w:r>
      <w:proofErr w:type="spellEnd"/>
    </w:p>
    <w:p w14:paraId="655B5EBD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хромопротеином</w:t>
      </w:r>
    </w:p>
    <w:p w14:paraId="7D4E563E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Основные аминокислоты </w:t>
      </w:r>
      <w:proofErr w:type="spellStart"/>
      <w:r w:rsidRPr="00DE3A84">
        <w:rPr>
          <w:sz w:val="28"/>
          <w:szCs w:val="28"/>
        </w:rPr>
        <w:t>остеонектина</w:t>
      </w:r>
      <w:proofErr w:type="spellEnd"/>
      <w:r w:rsidRPr="00DE3A84">
        <w:rPr>
          <w:sz w:val="28"/>
          <w:szCs w:val="28"/>
        </w:rPr>
        <w:t>:</w:t>
      </w:r>
    </w:p>
    <w:p w14:paraId="414F83B5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lastRenderedPageBreak/>
        <w:t>глутаминовая кислота</w:t>
      </w:r>
    </w:p>
    <w:p w14:paraId="227C81E9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валин</w:t>
      </w:r>
    </w:p>
    <w:p w14:paraId="1D90823E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аргинин</w:t>
      </w:r>
    </w:p>
    <w:p w14:paraId="4BE139A6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триптофан</w:t>
      </w:r>
    </w:p>
    <w:p w14:paraId="1A6D66D4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  <w:r w:rsidRPr="00DE3A84">
        <w:rPr>
          <w:sz w:val="28"/>
          <w:szCs w:val="28"/>
        </w:rPr>
        <w:t xml:space="preserve"> богат аминокислотами:</w:t>
      </w:r>
    </w:p>
    <w:p w14:paraId="720E9E77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глутаминовой кислотой</w:t>
      </w:r>
    </w:p>
    <w:p w14:paraId="35E23810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аланином</w:t>
      </w:r>
    </w:p>
    <w:p w14:paraId="428D88F7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аспарагином</w:t>
      </w:r>
    </w:p>
    <w:p w14:paraId="4ACC4CB0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пролином</w:t>
      </w:r>
      <w:proofErr w:type="spellEnd"/>
    </w:p>
    <w:p w14:paraId="1AA6D76D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  <w:r w:rsidRPr="00DE3A84">
        <w:rPr>
          <w:sz w:val="28"/>
          <w:szCs w:val="28"/>
        </w:rPr>
        <w:t xml:space="preserve"> имеет сродство к:</w:t>
      </w:r>
    </w:p>
    <w:p w14:paraId="0DA3421F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коллагену</w:t>
      </w:r>
    </w:p>
    <w:p w14:paraId="4B2C6AB7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гидроксиапатитам</w:t>
      </w:r>
    </w:p>
    <w:p w14:paraId="0206C4F4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протеогликанам</w:t>
      </w:r>
      <w:proofErr w:type="spellEnd"/>
    </w:p>
    <w:p w14:paraId="58BE694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холестерину</w:t>
      </w:r>
    </w:p>
    <w:p w14:paraId="1BD9C22F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  <w:r w:rsidRPr="00DE3A84">
        <w:rPr>
          <w:sz w:val="28"/>
          <w:szCs w:val="28"/>
        </w:rPr>
        <w:t xml:space="preserve"> в качестве </w:t>
      </w:r>
      <w:proofErr w:type="spellStart"/>
      <w:r w:rsidRPr="00DE3A84">
        <w:rPr>
          <w:sz w:val="28"/>
          <w:szCs w:val="28"/>
        </w:rPr>
        <w:t>адгезина</w:t>
      </w:r>
      <w:proofErr w:type="spellEnd"/>
      <w:r w:rsidRPr="00DE3A84">
        <w:rPr>
          <w:sz w:val="28"/>
          <w:szCs w:val="28"/>
        </w:rPr>
        <w:t xml:space="preserve"> связывает:</w:t>
      </w:r>
    </w:p>
    <w:p w14:paraId="0BFB3315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коллаген </w:t>
      </w:r>
      <w:r w:rsidRPr="00DE3A84">
        <w:rPr>
          <w:sz w:val="28"/>
          <w:szCs w:val="28"/>
          <w:lang w:val="en-US"/>
        </w:rPr>
        <w:t>I</w:t>
      </w:r>
      <w:r w:rsidRPr="00DE3A84">
        <w:rPr>
          <w:sz w:val="28"/>
          <w:szCs w:val="28"/>
        </w:rPr>
        <w:t xml:space="preserve"> типа</w:t>
      </w:r>
    </w:p>
    <w:p w14:paraId="3EE37456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гидроксиапатиты (ГАП)</w:t>
      </w:r>
    </w:p>
    <w:p w14:paraId="36F2DA90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фибронектин</w:t>
      </w:r>
      <w:proofErr w:type="spellEnd"/>
    </w:p>
    <w:p w14:paraId="1DB79F8E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эластин</w:t>
      </w:r>
    </w:p>
    <w:p w14:paraId="2870CAE0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Молекулярная масса </w:t>
      </w:r>
      <w:proofErr w:type="spellStart"/>
      <w:r w:rsidRPr="00DE3A84">
        <w:rPr>
          <w:sz w:val="28"/>
          <w:szCs w:val="28"/>
        </w:rPr>
        <w:t>остеокальцина</w:t>
      </w:r>
      <w:proofErr w:type="spellEnd"/>
      <w:r w:rsidRPr="00DE3A84">
        <w:rPr>
          <w:sz w:val="28"/>
          <w:szCs w:val="28"/>
        </w:rPr>
        <w:t xml:space="preserve"> (</w:t>
      </w:r>
      <w:proofErr w:type="spellStart"/>
      <w:r w:rsidRPr="00DE3A84">
        <w:rPr>
          <w:sz w:val="28"/>
          <w:szCs w:val="28"/>
        </w:rPr>
        <w:t>кДа</w:t>
      </w:r>
      <w:proofErr w:type="spellEnd"/>
      <w:r w:rsidRPr="00DE3A84">
        <w:rPr>
          <w:sz w:val="28"/>
          <w:szCs w:val="28"/>
        </w:rPr>
        <w:t>):</w:t>
      </w:r>
    </w:p>
    <w:p w14:paraId="0A23C760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5,7-6,5</w:t>
      </w:r>
    </w:p>
    <w:p w14:paraId="19A452BE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21-23</w:t>
      </w:r>
    </w:p>
    <w:p w14:paraId="50070496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46-47</w:t>
      </w:r>
    </w:p>
    <w:p w14:paraId="3847C5DC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74-75</w:t>
      </w:r>
    </w:p>
    <w:p w14:paraId="347E5AD2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Количество аминокислотных остатков в молекуле </w:t>
      </w:r>
      <w:proofErr w:type="spellStart"/>
      <w:r w:rsidRPr="00DE3A84">
        <w:rPr>
          <w:sz w:val="28"/>
          <w:szCs w:val="28"/>
        </w:rPr>
        <w:t>остеокальцина</w:t>
      </w:r>
      <w:proofErr w:type="spellEnd"/>
      <w:r w:rsidRPr="00DE3A84">
        <w:rPr>
          <w:sz w:val="28"/>
          <w:szCs w:val="28"/>
        </w:rPr>
        <w:t>:</w:t>
      </w:r>
    </w:p>
    <w:p w14:paraId="6E6EF23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26</w:t>
      </w:r>
    </w:p>
    <w:p w14:paraId="314F3692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49</w:t>
      </w:r>
    </w:p>
    <w:p w14:paraId="46ED4BFE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67</w:t>
      </w:r>
    </w:p>
    <w:p w14:paraId="188917A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91</w:t>
      </w:r>
    </w:p>
    <w:p w14:paraId="5E5D4D57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Остеокальцин</w:t>
      </w:r>
      <w:proofErr w:type="spellEnd"/>
      <w:r w:rsidRPr="00DE3A84">
        <w:rPr>
          <w:sz w:val="28"/>
          <w:szCs w:val="28"/>
        </w:rPr>
        <w:t xml:space="preserve"> является белком:</w:t>
      </w:r>
    </w:p>
    <w:p w14:paraId="3C6CDD1F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кислым</w:t>
      </w:r>
    </w:p>
    <w:p w14:paraId="376BB1EC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щелочным</w:t>
      </w:r>
    </w:p>
    <w:p w14:paraId="39958566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нейтральным</w:t>
      </w:r>
    </w:p>
    <w:p w14:paraId="382B6BA7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Белок костной ткани, имеющий в своем составе </w:t>
      </w:r>
      <w:r w:rsidRPr="00DE3A84">
        <w:rPr>
          <w:sz w:val="28"/>
          <w:szCs w:val="28"/>
        </w:rPr>
        <w:sym w:font="Symbol" w:char="0067"/>
      </w:r>
      <w:r w:rsidRPr="00DE3A84">
        <w:rPr>
          <w:sz w:val="28"/>
          <w:szCs w:val="28"/>
        </w:rPr>
        <w:t xml:space="preserve">- </w:t>
      </w:r>
      <w:proofErr w:type="spellStart"/>
      <w:r w:rsidRPr="00DE3A84">
        <w:rPr>
          <w:sz w:val="28"/>
          <w:szCs w:val="28"/>
        </w:rPr>
        <w:t>карбоксиглутаминовую</w:t>
      </w:r>
      <w:proofErr w:type="spellEnd"/>
      <w:r w:rsidRPr="00DE3A84">
        <w:rPr>
          <w:sz w:val="28"/>
          <w:szCs w:val="28"/>
        </w:rPr>
        <w:t xml:space="preserve"> кислоту:</w:t>
      </w:r>
    </w:p>
    <w:p w14:paraId="74CDB816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остеонектин</w:t>
      </w:r>
      <w:proofErr w:type="spellEnd"/>
    </w:p>
    <w:p w14:paraId="131C1CB4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proofErr w:type="spellStart"/>
      <w:r w:rsidRPr="00DE3A84">
        <w:rPr>
          <w:sz w:val="28"/>
          <w:szCs w:val="28"/>
        </w:rPr>
        <w:t>остеокальцин</w:t>
      </w:r>
      <w:proofErr w:type="spellEnd"/>
    </w:p>
    <w:p w14:paraId="3885F0D8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коллаген</w:t>
      </w:r>
    </w:p>
    <w:p w14:paraId="057564F1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эластин</w:t>
      </w:r>
    </w:p>
    <w:p w14:paraId="03AE1632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Роль </w:t>
      </w:r>
      <w:proofErr w:type="spellStart"/>
      <w:r w:rsidRPr="00DE3A84">
        <w:rPr>
          <w:sz w:val="28"/>
          <w:szCs w:val="28"/>
        </w:rPr>
        <w:t>остеокальцина</w:t>
      </w:r>
      <w:proofErr w:type="spellEnd"/>
      <w:r w:rsidRPr="00DE3A84">
        <w:rPr>
          <w:sz w:val="28"/>
          <w:szCs w:val="28"/>
        </w:rPr>
        <w:t xml:space="preserve"> заключается в способности связывать:</w:t>
      </w:r>
    </w:p>
    <w:p w14:paraId="489628D2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фосфор</w:t>
      </w:r>
    </w:p>
    <w:p w14:paraId="43A8E405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коллаген </w:t>
      </w:r>
      <w:r w:rsidRPr="00DE3A84">
        <w:rPr>
          <w:sz w:val="28"/>
          <w:szCs w:val="28"/>
          <w:lang w:val="en-US"/>
        </w:rPr>
        <w:t>I</w:t>
      </w:r>
      <w:r w:rsidRPr="00DE3A84">
        <w:rPr>
          <w:sz w:val="28"/>
          <w:szCs w:val="28"/>
        </w:rPr>
        <w:t xml:space="preserve"> типа</w:t>
      </w:r>
    </w:p>
    <w:p w14:paraId="41406497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гидроксиапатиты</w:t>
      </w:r>
    </w:p>
    <w:p w14:paraId="5E5FC75A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ионы кальция</w:t>
      </w:r>
    </w:p>
    <w:p w14:paraId="1B6FA103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Роль </w:t>
      </w:r>
      <w:proofErr w:type="spellStart"/>
      <w:r w:rsidRPr="00DE3A84">
        <w:rPr>
          <w:sz w:val="28"/>
          <w:szCs w:val="28"/>
        </w:rPr>
        <w:t>остеокальцина</w:t>
      </w:r>
      <w:proofErr w:type="spellEnd"/>
      <w:r w:rsidRPr="00DE3A84">
        <w:rPr>
          <w:sz w:val="28"/>
          <w:szCs w:val="28"/>
        </w:rPr>
        <w:t xml:space="preserve"> заключается в способности связывать:</w:t>
      </w:r>
    </w:p>
    <w:p w14:paraId="2480B759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lastRenderedPageBreak/>
        <w:t>клетки кости с гидроксиапатитами</w:t>
      </w:r>
    </w:p>
    <w:p w14:paraId="7906A134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с мембранными рецепторами </w:t>
      </w:r>
      <w:proofErr w:type="spellStart"/>
      <w:r w:rsidRPr="00DE3A84">
        <w:rPr>
          <w:sz w:val="28"/>
          <w:szCs w:val="28"/>
        </w:rPr>
        <w:t>остеопластов</w:t>
      </w:r>
      <w:proofErr w:type="spellEnd"/>
    </w:p>
    <w:p w14:paraId="0E6339DC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с коллагеном </w:t>
      </w:r>
      <w:r w:rsidRPr="00DE3A84">
        <w:rPr>
          <w:sz w:val="28"/>
          <w:szCs w:val="28"/>
          <w:lang w:val="en-US"/>
        </w:rPr>
        <w:t>I</w:t>
      </w:r>
      <w:r w:rsidRPr="00DE3A84">
        <w:rPr>
          <w:sz w:val="28"/>
          <w:szCs w:val="28"/>
        </w:rPr>
        <w:t xml:space="preserve"> типа</w:t>
      </w:r>
    </w:p>
    <w:p w14:paraId="0FAF6B0A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с ионами кальция и фосфором</w:t>
      </w:r>
    </w:p>
    <w:p w14:paraId="57AA285C" w14:textId="77777777" w:rsidR="00FE2614" w:rsidRPr="00DE3A84" w:rsidRDefault="00FE2614" w:rsidP="00FE2614">
      <w:pPr>
        <w:numPr>
          <w:ilvl w:val="0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>Роль морфогенетического белка костной ткани:</w:t>
      </w:r>
    </w:p>
    <w:p w14:paraId="35DB476F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гидролизует </w:t>
      </w:r>
      <w:proofErr w:type="spellStart"/>
      <w:r w:rsidRPr="00DE3A84">
        <w:rPr>
          <w:sz w:val="28"/>
          <w:szCs w:val="28"/>
        </w:rPr>
        <w:t>протеогликаны</w:t>
      </w:r>
      <w:proofErr w:type="spellEnd"/>
    </w:p>
    <w:p w14:paraId="38504A63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связывает коллаген </w:t>
      </w:r>
      <w:r w:rsidRPr="00DE3A84">
        <w:rPr>
          <w:sz w:val="28"/>
          <w:szCs w:val="28"/>
          <w:lang w:val="en-US"/>
        </w:rPr>
        <w:t>I</w:t>
      </w:r>
      <w:r w:rsidRPr="00DE3A84">
        <w:rPr>
          <w:sz w:val="28"/>
          <w:szCs w:val="28"/>
        </w:rPr>
        <w:t xml:space="preserve"> типа и гидроксиапатиты</w:t>
      </w:r>
    </w:p>
    <w:p w14:paraId="7B42825E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способствует </w:t>
      </w:r>
      <w:proofErr w:type="spellStart"/>
      <w:r w:rsidRPr="00DE3A84">
        <w:rPr>
          <w:sz w:val="28"/>
          <w:szCs w:val="28"/>
        </w:rPr>
        <w:t>остеоиндукции</w:t>
      </w:r>
      <w:proofErr w:type="spellEnd"/>
    </w:p>
    <w:p w14:paraId="41903826" w14:textId="77777777" w:rsidR="00FE2614" w:rsidRPr="00DE3A84" w:rsidRDefault="00FE2614" w:rsidP="00FE2614">
      <w:pPr>
        <w:numPr>
          <w:ilvl w:val="1"/>
          <w:numId w:val="2"/>
        </w:numPr>
        <w:rPr>
          <w:sz w:val="28"/>
          <w:szCs w:val="28"/>
        </w:rPr>
      </w:pPr>
      <w:r w:rsidRPr="00DE3A84">
        <w:rPr>
          <w:sz w:val="28"/>
          <w:szCs w:val="28"/>
        </w:rPr>
        <w:t xml:space="preserve">ингибирует </w:t>
      </w:r>
      <w:r w:rsidRPr="00DE3A84">
        <w:rPr>
          <w:sz w:val="28"/>
          <w:szCs w:val="28"/>
        </w:rPr>
        <w:sym w:font="Symbol" w:char="0067"/>
      </w:r>
      <w:r w:rsidRPr="00DE3A84">
        <w:rPr>
          <w:sz w:val="28"/>
          <w:szCs w:val="28"/>
        </w:rPr>
        <w:t xml:space="preserve">- </w:t>
      </w:r>
      <w:proofErr w:type="spellStart"/>
      <w:r w:rsidRPr="00DE3A84">
        <w:rPr>
          <w:sz w:val="28"/>
          <w:szCs w:val="28"/>
        </w:rPr>
        <w:t>карбоксилирование</w:t>
      </w:r>
      <w:proofErr w:type="spellEnd"/>
      <w:r w:rsidRPr="00DE3A84">
        <w:rPr>
          <w:sz w:val="28"/>
          <w:szCs w:val="28"/>
        </w:rPr>
        <w:t xml:space="preserve"> глутаминовой кислоты</w:t>
      </w:r>
    </w:p>
    <w:p w14:paraId="54C6E823" w14:textId="77777777" w:rsidR="00FE2614" w:rsidRDefault="00FE2614"/>
    <w:sectPr w:rsidR="00FE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4F3E"/>
    <w:multiLevelType w:val="hybridMultilevel"/>
    <w:tmpl w:val="EC44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66F5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E0FE5"/>
    <w:multiLevelType w:val="hybridMultilevel"/>
    <w:tmpl w:val="D926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370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8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14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CFBFDC"/>
  <w15:chartTrackingRefBased/>
  <w15:docId w15:val="{E6B127FA-DFA2-4407-91A8-4A3F1DB4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FE2614"/>
    <w:pPr>
      <w:spacing w:line="360" w:lineRule="auto"/>
      <w:jc w:val="both"/>
    </w:pPr>
    <w:rPr>
      <w:b/>
      <w:cap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2023-11-07T15:28:00Z</dcterms:created>
  <dcterms:modified xsi:type="dcterms:W3CDTF">2023-11-07T15:29:00Z</dcterms:modified>
</cp:coreProperties>
</file>