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C1" w:rsidRPr="00325FC1" w:rsidRDefault="00325FC1" w:rsidP="00325FC1">
      <w:pPr>
        <w:ind w:firstLine="709"/>
        <w:jc w:val="center"/>
        <w:rPr>
          <w:sz w:val="28"/>
        </w:rPr>
      </w:pPr>
      <w:r w:rsidRPr="00325FC1">
        <w:rPr>
          <w:sz w:val="28"/>
        </w:rPr>
        <w:t xml:space="preserve">федеральное государственное бюджетное образовательное учреждение </w:t>
      </w:r>
    </w:p>
    <w:p w:rsidR="00325FC1" w:rsidRPr="00325FC1" w:rsidRDefault="00325FC1" w:rsidP="00325FC1">
      <w:pPr>
        <w:ind w:firstLine="709"/>
        <w:jc w:val="center"/>
        <w:rPr>
          <w:sz w:val="28"/>
        </w:rPr>
      </w:pPr>
      <w:r w:rsidRPr="00325FC1">
        <w:rPr>
          <w:sz w:val="28"/>
        </w:rPr>
        <w:t>высшего образования</w:t>
      </w:r>
    </w:p>
    <w:p w:rsidR="00325FC1" w:rsidRPr="00325FC1" w:rsidRDefault="00325FC1" w:rsidP="00325FC1">
      <w:pPr>
        <w:ind w:firstLine="709"/>
        <w:jc w:val="center"/>
        <w:rPr>
          <w:sz w:val="28"/>
        </w:rPr>
      </w:pPr>
      <w:r w:rsidRPr="00325FC1">
        <w:rPr>
          <w:sz w:val="28"/>
        </w:rPr>
        <w:t>«Оренбургский государственный медицинский университет»</w:t>
      </w:r>
    </w:p>
    <w:p w:rsidR="00325FC1" w:rsidRPr="00325FC1" w:rsidRDefault="00325FC1" w:rsidP="00325FC1">
      <w:pPr>
        <w:ind w:firstLine="709"/>
        <w:jc w:val="center"/>
        <w:rPr>
          <w:sz w:val="28"/>
        </w:rPr>
      </w:pPr>
      <w:r w:rsidRPr="00325FC1">
        <w:rPr>
          <w:sz w:val="28"/>
        </w:rPr>
        <w:t>Министерства здравоохранения Российской Федерации</w:t>
      </w: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p>
    <w:p w:rsidR="00325FC1" w:rsidRPr="004B2C94" w:rsidRDefault="00325FC1" w:rsidP="00325FC1">
      <w:pPr>
        <w:ind w:firstLine="709"/>
        <w:jc w:val="center"/>
        <w:rPr>
          <w:sz w:val="28"/>
        </w:rPr>
      </w:pPr>
    </w:p>
    <w:p w:rsidR="00325FC1" w:rsidRDefault="00325FC1" w:rsidP="00325FC1">
      <w:pPr>
        <w:ind w:firstLine="709"/>
        <w:jc w:val="center"/>
        <w:rPr>
          <w:b/>
          <w:sz w:val="28"/>
        </w:rPr>
      </w:pPr>
      <w:r>
        <w:rPr>
          <w:b/>
          <w:sz w:val="28"/>
        </w:rPr>
        <w:t xml:space="preserve">МЕТОДИЧЕСКИЕ УКАЗАНИЯ </w:t>
      </w:r>
    </w:p>
    <w:p w:rsidR="00325FC1" w:rsidRDefault="00325FC1" w:rsidP="00325FC1">
      <w:pPr>
        <w:ind w:firstLine="709"/>
        <w:jc w:val="center"/>
        <w:rPr>
          <w:b/>
          <w:sz w:val="28"/>
        </w:rPr>
      </w:pPr>
      <w:r>
        <w:rPr>
          <w:b/>
          <w:sz w:val="28"/>
        </w:rPr>
        <w:t xml:space="preserve">ПО САМОСТОЯТЕЛЬНОЙ РАБОТЕ </w:t>
      </w:r>
      <w:proofErr w:type="gramStart"/>
      <w:r>
        <w:rPr>
          <w:b/>
          <w:sz w:val="28"/>
        </w:rPr>
        <w:t>ОБУЧАЮЩИХСЯ</w:t>
      </w:r>
      <w:proofErr w:type="gramEnd"/>
      <w:r>
        <w:rPr>
          <w:b/>
          <w:sz w:val="28"/>
        </w:rPr>
        <w:t xml:space="preserve"> </w:t>
      </w: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r w:rsidRPr="00325FC1">
        <w:rPr>
          <w:sz w:val="28"/>
        </w:rPr>
        <w:t xml:space="preserve">Экология человека и гигиена окружающей среды </w:t>
      </w:r>
    </w:p>
    <w:p w:rsidR="00325FC1" w:rsidRPr="00325FC1" w:rsidRDefault="00325FC1" w:rsidP="00325FC1">
      <w:pPr>
        <w:ind w:firstLine="709"/>
        <w:jc w:val="center"/>
        <w:rPr>
          <w:sz w:val="28"/>
        </w:rPr>
      </w:pPr>
    </w:p>
    <w:p w:rsidR="00325FC1" w:rsidRPr="00325FC1" w:rsidRDefault="00325FC1" w:rsidP="00325FC1">
      <w:pPr>
        <w:ind w:firstLine="709"/>
        <w:jc w:val="center"/>
        <w:rPr>
          <w:sz w:val="28"/>
        </w:rPr>
      </w:pPr>
      <w:r w:rsidRPr="00325FC1">
        <w:rPr>
          <w:sz w:val="28"/>
        </w:rPr>
        <w:t>Направление подготовки аспирантуры</w:t>
      </w:r>
    </w:p>
    <w:p w:rsidR="00325FC1" w:rsidRPr="00325FC1" w:rsidRDefault="00325FC1" w:rsidP="00325FC1">
      <w:pPr>
        <w:ind w:firstLine="709"/>
        <w:jc w:val="center"/>
        <w:rPr>
          <w:sz w:val="28"/>
        </w:rPr>
      </w:pPr>
      <w:r w:rsidRPr="00325FC1">
        <w:rPr>
          <w:sz w:val="28"/>
        </w:rPr>
        <w:t>32.06.01 МЕДИКО-ПРОФИЛАКТИЧЕСКОЕ ДЕЛО</w:t>
      </w:r>
    </w:p>
    <w:p w:rsidR="00325FC1" w:rsidRPr="00325FC1" w:rsidRDefault="00325FC1" w:rsidP="00325FC1">
      <w:pPr>
        <w:ind w:firstLine="709"/>
        <w:jc w:val="center"/>
        <w:rPr>
          <w:sz w:val="28"/>
        </w:rPr>
      </w:pPr>
      <w:r w:rsidRPr="00325FC1">
        <w:rPr>
          <w:sz w:val="28"/>
        </w:rPr>
        <w:t>Направленность (профиль) подготовки аспирантуры</w:t>
      </w:r>
    </w:p>
    <w:p w:rsidR="00325FC1" w:rsidRPr="00325FC1" w:rsidRDefault="00325FC1" w:rsidP="00325FC1">
      <w:pPr>
        <w:ind w:firstLine="709"/>
        <w:jc w:val="center"/>
        <w:rPr>
          <w:sz w:val="28"/>
        </w:rPr>
      </w:pPr>
      <w:r w:rsidRPr="00325FC1">
        <w:rPr>
          <w:sz w:val="28"/>
        </w:rPr>
        <w:t>14.02.01 «Гигиена»</w:t>
      </w:r>
    </w:p>
    <w:p w:rsidR="00325FC1" w:rsidRPr="00325FC1" w:rsidRDefault="00325FC1" w:rsidP="00325FC1">
      <w:pPr>
        <w:ind w:firstLine="709"/>
        <w:jc w:val="center"/>
        <w:rPr>
          <w:sz w:val="28"/>
        </w:rPr>
      </w:pPr>
      <w:r w:rsidRPr="00325FC1">
        <w:rPr>
          <w:sz w:val="28"/>
        </w:rPr>
        <w:t xml:space="preserve">Квалификация выпускника </w:t>
      </w:r>
    </w:p>
    <w:p w:rsidR="00325FC1" w:rsidRPr="00325FC1" w:rsidRDefault="00325FC1" w:rsidP="00325FC1">
      <w:pPr>
        <w:ind w:firstLine="709"/>
        <w:jc w:val="center"/>
        <w:rPr>
          <w:sz w:val="28"/>
        </w:rPr>
      </w:pPr>
      <w:r w:rsidRPr="00325FC1">
        <w:rPr>
          <w:sz w:val="28"/>
        </w:rPr>
        <w:t>Исследователь. Преподаватель-исследователь</w:t>
      </w:r>
    </w:p>
    <w:p w:rsidR="004F2A30" w:rsidRDefault="004F2A30"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Default="00325FC1" w:rsidP="00F5136B">
      <w:pPr>
        <w:ind w:firstLine="709"/>
        <w:jc w:val="center"/>
        <w:rPr>
          <w:b/>
          <w:sz w:val="28"/>
        </w:rPr>
      </w:pPr>
    </w:p>
    <w:p w:rsidR="00325FC1" w:rsidRPr="004B2C94" w:rsidRDefault="00325FC1" w:rsidP="00F5136B">
      <w:pPr>
        <w:ind w:firstLine="709"/>
        <w:jc w:val="center"/>
        <w:rPr>
          <w:b/>
          <w:sz w:val="28"/>
        </w:rPr>
      </w:pPr>
    </w:p>
    <w:p w:rsidR="004B2C94" w:rsidRPr="004B2C94" w:rsidRDefault="004B2C94" w:rsidP="00F5136B">
      <w:pPr>
        <w:ind w:firstLine="709"/>
        <w:jc w:val="center"/>
        <w:rPr>
          <w:sz w:val="28"/>
        </w:rPr>
      </w:pPr>
    </w:p>
    <w:p w:rsidR="00325FC1" w:rsidRDefault="00FD5B6B" w:rsidP="00F5136B">
      <w:pPr>
        <w:ind w:firstLine="709"/>
        <w:jc w:val="center"/>
        <w:rPr>
          <w:sz w:val="28"/>
        </w:rPr>
      </w:pPr>
      <w:r>
        <w:rPr>
          <w:sz w:val="28"/>
        </w:rPr>
        <w:t>Оренбург</w:t>
      </w:r>
    </w:p>
    <w:p w:rsidR="00325FC1" w:rsidRDefault="00325FC1">
      <w:pPr>
        <w:rPr>
          <w:sz w:val="28"/>
        </w:rPr>
      </w:pPr>
      <w:r>
        <w:rPr>
          <w:sz w:val="28"/>
        </w:rPr>
        <w:br w:type="page"/>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FC1B21" w:rsidRPr="004B2C94" w:rsidRDefault="00FC1B21"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sidRPr="001A26D9">
        <w:rPr>
          <w:b/>
          <w:sz w:val="28"/>
        </w:rPr>
        <w:t>Цель самостоятельной работы</w:t>
      </w:r>
      <w:r w:rsidR="001A26D9">
        <w:rPr>
          <w:sz w:val="28"/>
        </w:rPr>
        <w:t>.</w:t>
      </w:r>
      <w:r>
        <w:rPr>
          <w:sz w:val="28"/>
        </w:rPr>
        <w:t xml:space="preserve"> </w:t>
      </w:r>
      <w:proofErr w:type="gramStart"/>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овладеть </w:t>
      </w:r>
      <w:r w:rsidR="001A26D9" w:rsidRPr="001A26D9">
        <w:rPr>
          <w:sz w:val="28"/>
        </w:rPr>
        <w:t xml:space="preserve">знаниями теоретических и практических основ </w:t>
      </w:r>
      <w:r w:rsidR="00E21458">
        <w:rPr>
          <w:sz w:val="28"/>
        </w:rPr>
        <w:t>взаимодействия организма человека и окружающей среды</w:t>
      </w:r>
      <w:r w:rsidR="00AA4295">
        <w:rPr>
          <w:sz w:val="28"/>
        </w:rPr>
        <w:t>, с</w:t>
      </w:r>
      <w:r w:rsidR="003A5896">
        <w:rPr>
          <w:sz w:val="28"/>
        </w:rPr>
        <w:t>формировать умения</w:t>
      </w:r>
      <w:r w:rsidR="00B6191F">
        <w:rPr>
          <w:sz w:val="28"/>
        </w:rPr>
        <w:t xml:space="preserve"> по оценке вероятности неблагоприятного воздействия на о</w:t>
      </w:r>
      <w:r w:rsidR="00B6191F">
        <w:rPr>
          <w:sz w:val="28"/>
        </w:rPr>
        <w:t>р</w:t>
      </w:r>
      <w:r w:rsidR="00B6191F">
        <w:rPr>
          <w:sz w:val="28"/>
        </w:rPr>
        <w:t>ганизм естественно-природных, социальных и антропогенных факторов окружа</w:t>
      </w:r>
      <w:r w:rsidR="00B6191F">
        <w:rPr>
          <w:sz w:val="28"/>
        </w:rPr>
        <w:t>ю</w:t>
      </w:r>
      <w:r w:rsidR="00B6191F">
        <w:rPr>
          <w:sz w:val="28"/>
        </w:rPr>
        <w:t>щей среды</w:t>
      </w:r>
      <w:r w:rsidR="00AA4295">
        <w:rPr>
          <w:sz w:val="28"/>
        </w:rPr>
        <w:t xml:space="preserve">, </w:t>
      </w:r>
      <w:r w:rsidR="00B6191F">
        <w:rPr>
          <w:sz w:val="28"/>
        </w:rPr>
        <w:t xml:space="preserve"> </w:t>
      </w:r>
      <w:r w:rsidR="00AA4295">
        <w:rPr>
          <w:sz w:val="28"/>
        </w:rPr>
        <w:t>с разработкой научно-обоснованных лечебно-профилактических мер</w:t>
      </w:r>
      <w:r w:rsidR="00AA4295">
        <w:rPr>
          <w:sz w:val="28"/>
        </w:rPr>
        <w:t>о</w:t>
      </w:r>
      <w:r w:rsidR="00AA4295">
        <w:rPr>
          <w:sz w:val="28"/>
        </w:rPr>
        <w:t>приятий, в том  числе,  по использованию  факторов окружающей среды в оздоров</w:t>
      </w:r>
      <w:r w:rsidR="00AA4295">
        <w:rPr>
          <w:sz w:val="28"/>
        </w:rPr>
        <w:t>и</w:t>
      </w:r>
      <w:r w:rsidR="00AA4295">
        <w:rPr>
          <w:sz w:val="28"/>
        </w:rPr>
        <w:t>тельных целях</w:t>
      </w:r>
      <w:r w:rsidR="00537DBC">
        <w:rPr>
          <w:sz w:val="28"/>
        </w:rPr>
        <w:t>.</w:t>
      </w:r>
      <w:proofErr w:type="gramEnd"/>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579"/>
        <w:gridCol w:w="2633"/>
        <w:gridCol w:w="2322"/>
        <w:gridCol w:w="2403"/>
      </w:tblGrid>
      <w:tr w:rsidR="00FC28CD" w:rsidRPr="00033367" w:rsidTr="00EF4E99">
        <w:tc>
          <w:tcPr>
            <w:tcW w:w="0" w:type="auto"/>
            <w:shd w:val="clear" w:color="auto" w:fill="auto"/>
          </w:tcPr>
          <w:p w:rsidR="006F14A4" w:rsidRPr="00033367" w:rsidRDefault="006F14A4" w:rsidP="00033367">
            <w:pPr>
              <w:ind w:firstLine="709"/>
              <w:jc w:val="center"/>
              <w:rPr>
                <w:sz w:val="28"/>
              </w:rPr>
            </w:pPr>
            <w:r w:rsidRPr="00033367">
              <w:rPr>
                <w:sz w:val="28"/>
              </w:rPr>
              <w:t>№</w:t>
            </w:r>
          </w:p>
        </w:tc>
        <w:tc>
          <w:tcPr>
            <w:tcW w:w="0" w:type="auto"/>
            <w:shd w:val="clear" w:color="auto" w:fill="auto"/>
          </w:tcPr>
          <w:p w:rsidR="006F14A4" w:rsidRPr="00033367" w:rsidRDefault="006F14A4" w:rsidP="00F55788">
            <w:pPr>
              <w:jc w:val="center"/>
              <w:rPr>
                <w:sz w:val="28"/>
              </w:rPr>
            </w:pPr>
            <w:r w:rsidRPr="00033367">
              <w:rPr>
                <w:sz w:val="28"/>
              </w:rPr>
              <w:t xml:space="preserve">Тема </w:t>
            </w:r>
            <w:proofErr w:type="gramStart"/>
            <w:r w:rsidRPr="00033367">
              <w:rPr>
                <w:sz w:val="28"/>
              </w:rPr>
              <w:t>самосто</w:t>
            </w:r>
            <w:r w:rsidRPr="00033367">
              <w:rPr>
                <w:sz w:val="28"/>
              </w:rPr>
              <w:t>я</w:t>
            </w:r>
            <w:r w:rsidRPr="00033367">
              <w:rPr>
                <w:sz w:val="28"/>
              </w:rPr>
              <w:t>тельной</w:t>
            </w:r>
            <w:proofErr w:type="gramEnd"/>
            <w:r w:rsidRPr="00033367">
              <w:rPr>
                <w:sz w:val="28"/>
              </w:rPr>
              <w:t xml:space="preserve"> </w:t>
            </w:r>
          </w:p>
          <w:p w:rsidR="006F14A4" w:rsidRPr="00033367" w:rsidRDefault="006F14A4" w:rsidP="00F55788">
            <w:pPr>
              <w:jc w:val="center"/>
              <w:rPr>
                <w:sz w:val="28"/>
              </w:rPr>
            </w:pPr>
            <w:r w:rsidRPr="00033367">
              <w:rPr>
                <w:sz w:val="28"/>
              </w:rPr>
              <w:t xml:space="preserve">работы </w:t>
            </w:r>
          </w:p>
        </w:tc>
        <w:tc>
          <w:tcPr>
            <w:tcW w:w="0" w:type="auto"/>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w:t>
            </w:r>
            <w:r w:rsidRPr="00033367">
              <w:rPr>
                <w:sz w:val="28"/>
              </w:rPr>
              <w:t>а</w:t>
            </w:r>
            <w:r w:rsidRPr="00033367">
              <w:rPr>
                <w:sz w:val="28"/>
              </w:rPr>
              <w:t>боты</w:t>
            </w:r>
            <w:proofErr w:type="gramStart"/>
            <w:r w:rsidR="009978D9">
              <w:rPr>
                <w:sz w:val="28"/>
                <w:vertAlign w:val="superscript"/>
              </w:rPr>
              <w:t>1</w:t>
            </w:r>
            <w:proofErr w:type="gramEnd"/>
          </w:p>
        </w:tc>
        <w:tc>
          <w:tcPr>
            <w:tcW w:w="0" w:type="auto"/>
            <w:shd w:val="clear" w:color="auto" w:fill="auto"/>
          </w:tcPr>
          <w:p w:rsidR="00F55788" w:rsidRDefault="006F14A4" w:rsidP="00F55788">
            <w:pPr>
              <w:jc w:val="center"/>
              <w:rPr>
                <w:sz w:val="28"/>
              </w:rPr>
            </w:pPr>
            <w:r w:rsidRPr="00033367">
              <w:rPr>
                <w:sz w:val="28"/>
              </w:rPr>
              <w:t>Форма контроля самостоятел</w:t>
            </w:r>
            <w:r w:rsidRPr="00033367">
              <w:rPr>
                <w:sz w:val="28"/>
              </w:rPr>
              <w:t>ь</w:t>
            </w:r>
            <w:r w:rsidRPr="00033367">
              <w:rPr>
                <w:sz w:val="28"/>
              </w:rPr>
              <w:t>ной раб</w:t>
            </w:r>
            <w:r w:rsidRPr="00033367">
              <w:rPr>
                <w:sz w:val="28"/>
              </w:rPr>
              <w:t>о</w:t>
            </w:r>
            <w:r w:rsidRPr="00033367">
              <w:rPr>
                <w:sz w:val="28"/>
              </w:rPr>
              <w:t>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0" w:type="auto"/>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w:t>
            </w:r>
            <w:proofErr w:type="gramStart"/>
            <w:r>
              <w:rPr>
                <w:sz w:val="28"/>
              </w:rPr>
              <w:t>при</w:t>
            </w:r>
            <w:proofErr w:type="gramEnd"/>
            <w:r>
              <w:rPr>
                <w:sz w:val="28"/>
              </w:rPr>
              <w:t xml:space="preserve"> </w:t>
            </w:r>
          </w:p>
          <w:p w:rsidR="006F14A4" w:rsidRDefault="006F14A4" w:rsidP="00F55788">
            <w:pPr>
              <w:jc w:val="center"/>
              <w:rPr>
                <w:sz w:val="28"/>
              </w:rPr>
            </w:pPr>
            <w:proofErr w:type="gramStart"/>
            <w:r>
              <w:rPr>
                <w:sz w:val="28"/>
              </w:rPr>
              <w:t>проведении</w:t>
            </w:r>
            <w:proofErr w:type="gramEnd"/>
            <w:r>
              <w:rPr>
                <w:sz w:val="28"/>
              </w:rPr>
              <w:t xml:space="preserve">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lastRenderedPageBreak/>
              <w:t>контроля</w:t>
            </w:r>
            <w:proofErr w:type="gramStart"/>
            <w:r w:rsidR="009978D9">
              <w:rPr>
                <w:sz w:val="28"/>
                <w:vertAlign w:val="superscript"/>
              </w:rPr>
              <w:t>2</w:t>
            </w:r>
            <w:proofErr w:type="gramEnd"/>
          </w:p>
        </w:tc>
      </w:tr>
      <w:tr w:rsidR="00FC28CD" w:rsidRPr="00033367" w:rsidTr="00EF4E99">
        <w:tc>
          <w:tcPr>
            <w:tcW w:w="0" w:type="auto"/>
            <w:shd w:val="clear" w:color="auto" w:fill="auto"/>
          </w:tcPr>
          <w:p w:rsidR="006F14A4" w:rsidRPr="00033367" w:rsidRDefault="006F14A4" w:rsidP="00033367">
            <w:pPr>
              <w:ind w:firstLine="709"/>
              <w:jc w:val="center"/>
              <w:rPr>
                <w:sz w:val="28"/>
              </w:rPr>
            </w:pPr>
            <w:r w:rsidRPr="00033367">
              <w:rPr>
                <w:sz w:val="28"/>
              </w:rPr>
              <w:lastRenderedPageBreak/>
              <w:t>1</w:t>
            </w:r>
          </w:p>
        </w:tc>
        <w:tc>
          <w:tcPr>
            <w:tcW w:w="0" w:type="auto"/>
            <w:shd w:val="clear" w:color="auto" w:fill="auto"/>
          </w:tcPr>
          <w:p w:rsidR="006F14A4" w:rsidRPr="00033367" w:rsidRDefault="006F14A4" w:rsidP="00F55788">
            <w:pPr>
              <w:jc w:val="center"/>
              <w:rPr>
                <w:sz w:val="28"/>
              </w:rPr>
            </w:pPr>
            <w:r w:rsidRPr="00033367">
              <w:rPr>
                <w:sz w:val="28"/>
              </w:rPr>
              <w:t>2</w:t>
            </w:r>
          </w:p>
        </w:tc>
        <w:tc>
          <w:tcPr>
            <w:tcW w:w="0" w:type="auto"/>
            <w:shd w:val="clear" w:color="auto" w:fill="auto"/>
          </w:tcPr>
          <w:p w:rsidR="006F14A4" w:rsidRPr="00033367" w:rsidRDefault="006F14A4" w:rsidP="00F55788">
            <w:pPr>
              <w:jc w:val="center"/>
              <w:rPr>
                <w:sz w:val="28"/>
              </w:rPr>
            </w:pPr>
            <w:r w:rsidRPr="00033367">
              <w:rPr>
                <w:sz w:val="28"/>
              </w:rPr>
              <w:t>3</w:t>
            </w:r>
          </w:p>
        </w:tc>
        <w:tc>
          <w:tcPr>
            <w:tcW w:w="0" w:type="auto"/>
            <w:shd w:val="clear" w:color="auto" w:fill="auto"/>
          </w:tcPr>
          <w:p w:rsidR="006F14A4" w:rsidRPr="00033367" w:rsidRDefault="006F14A4" w:rsidP="00F55788">
            <w:pPr>
              <w:jc w:val="center"/>
              <w:rPr>
                <w:sz w:val="28"/>
              </w:rPr>
            </w:pPr>
            <w:r w:rsidRPr="00033367">
              <w:rPr>
                <w:sz w:val="28"/>
              </w:rPr>
              <w:t>4</w:t>
            </w:r>
          </w:p>
        </w:tc>
        <w:tc>
          <w:tcPr>
            <w:tcW w:w="0" w:type="auto"/>
            <w:shd w:val="clear" w:color="auto" w:fill="auto"/>
          </w:tcPr>
          <w:p w:rsidR="006F14A4" w:rsidRPr="00033367" w:rsidRDefault="006F14A4" w:rsidP="00F55788">
            <w:pPr>
              <w:jc w:val="center"/>
              <w:rPr>
                <w:sz w:val="28"/>
              </w:rPr>
            </w:pPr>
            <w:r w:rsidRPr="00033367">
              <w:rPr>
                <w:sz w:val="28"/>
              </w:rPr>
              <w:t>5</w:t>
            </w:r>
          </w:p>
        </w:tc>
      </w:tr>
      <w:tr w:rsidR="009978D9" w:rsidRPr="00033367" w:rsidTr="00EF4E99">
        <w:tc>
          <w:tcPr>
            <w:tcW w:w="0" w:type="auto"/>
            <w:gridSpan w:val="5"/>
            <w:shd w:val="clear" w:color="auto" w:fill="auto"/>
          </w:tcPr>
          <w:p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FC28CD" w:rsidRPr="00033367" w:rsidTr="00EF4E99">
        <w:tc>
          <w:tcPr>
            <w:tcW w:w="0" w:type="auto"/>
            <w:shd w:val="clear" w:color="auto" w:fill="auto"/>
          </w:tcPr>
          <w:p w:rsidR="00BC11F0" w:rsidRPr="00033367" w:rsidRDefault="00BC11F0" w:rsidP="00F55788">
            <w:pPr>
              <w:ind w:right="-293" w:firstLine="709"/>
              <w:jc w:val="center"/>
              <w:rPr>
                <w:sz w:val="28"/>
              </w:rPr>
            </w:pPr>
            <w:r w:rsidRPr="00033367">
              <w:rPr>
                <w:sz w:val="28"/>
              </w:rPr>
              <w:t>1</w:t>
            </w:r>
          </w:p>
        </w:tc>
        <w:tc>
          <w:tcPr>
            <w:tcW w:w="0" w:type="auto"/>
            <w:shd w:val="clear" w:color="auto" w:fill="auto"/>
          </w:tcPr>
          <w:p w:rsidR="00BC11F0" w:rsidRPr="00730776" w:rsidRDefault="00BC11F0" w:rsidP="00325FC1">
            <w:pPr>
              <w:jc w:val="both"/>
              <w:rPr>
                <w:rFonts w:cs="+mn-cs"/>
                <w:i/>
                <w:iCs/>
                <w:color w:val="000000"/>
                <w:kern w:val="24"/>
                <w:sz w:val="28"/>
                <w:szCs w:val="28"/>
              </w:rPr>
            </w:pPr>
            <w:r w:rsidRPr="001915E5">
              <w:rPr>
                <w:rFonts w:cs="+mn-cs"/>
                <w:i/>
                <w:iCs/>
                <w:color w:val="000000"/>
                <w:kern w:val="24"/>
                <w:sz w:val="28"/>
                <w:szCs w:val="28"/>
              </w:rPr>
              <w:t xml:space="preserve">Тема  </w:t>
            </w:r>
            <w:r w:rsidR="006D6F69" w:rsidRPr="006D6F69">
              <w:rPr>
                <w:rFonts w:cs="+mn-cs"/>
                <w:i/>
                <w:iCs/>
                <w:color w:val="000000"/>
                <w:kern w:val="24"/>
                <w:sz w:val="28"/>
                <w:szCs w:val="28"/>
              </w:rPr>
              <w:t>Экологич</w:t>
            </w:r>
            <w:r w:rsidR="006D6F69" w:rsidRPr="006D6F69">
              <w:rPr>
                <w:rFonts w:cs="+mn-cs"/>
                <w:i/>
                <w:iCs/>
                <w:color w:val="000000"/>
                <w:kern w:val="24"/>
                <w:sz w:val="28"/>
                <w:szCs w:val="28"/>
              </w:rPr>
              <w:t>е</w:t>
            </w:r>
            <w:r w:rsidR="006D6F69" w:rsidRPr="006D6F69">
              <w:rPr>
                <w:rFonts w:cs="+mn-cs"/>
                <w:i/>
                <w:iCs/>
                <w:color w:val="000000"/>
                <w:kern w:val="24"/>
                <w:sz w:val="28"/>
                <w:szCs w:val="28"/>
              </w:rPr>
              <w:t>ские факторы, о</w:t>
            </w:r>
            <w:r w:rsidR="006D6F69" w:rsidRPr="006D6F69">
              <w:rPr>
                <w:rFonts w:cs="+mn-cs"/>
                <w:i/>
                <w:iCs/>
                <w:color w:val="000000"/>
                <w:kern w:val="24"/>
                <w:sz w:val="28"/>
                <w:szCs w:val="28"/>
              </w:rPr>
              <w:t>т</w:t>
            </w:r>
            <w:r w:rsidR="006D6F69" w:rsidRPr="006D6F69">
              <w:rPr>
                <w:rFonts w:cs="+mn-cs"/>
                <w:i/>
                <w:iCs/>
                <w:color w:val="000000"/>
                <w:kern w:val="24"/>
                <w:sz w:val="28"/>
                <w:szCs w:val="28"/>
              </w:rPr>
              <w:t>ветственные за развитие эколог</w:t>
            </w:r>
            <w:r w:rsidR="006D6F69" w:rsidRPr="006D6F69">
              <w:rPr>
                <w:rFonts w:cs="+mn-cs"/>
                <w:i/>
                <w:iCs/>
                <w:color w:val="000000"/>
                <w:kern w:val="24"/>
                <w:sz w:val="28"/>
                <w:szCs w:val="28"/>
              </w:rPr>
              <w:t>и</w:t>
            </w:r>
            <w:r w:rsidR="006D6F69" w:rsidRPr="006D6F69">
              <w:rPr>
                <w:rFonts w:cs="+mn-cs"/>
                <w:i/>
                <w:iCs/>
                <w:color w:val="000000"/>
                <w:kern w:val="24"/>
                <w:sz w:val="28"/>
                <w:szCs w:val="28"/>
              </w:rPr>
              <w:t>чески обусловле</w:t>
            </w:r>
            <w:r w:rsidR="006D6F69" w:rsidRPr="006D6F69">
              <w:rPr>
                <w:rFonts w:cs="+mn-cs"/>
                <w:i/>
                <w:iCs/>
                <w:color w:val="000000"/>
                <w:kern w:val="24"/>
                <w:sz w:val="28"/>
                <w:szCs w:val="28"/>
              </w:rPr>
              <w:t>н</w:t>
            </w:r>
            <w:r w:rsidR="006D6F69" w:rsidRPr="006D6F69">
              <w:rPr>
                <w:rFonts w:cs="+mn-cs"/>
                <w:i/>
                <w:iCs/>
                <w:color w:val="000000"/>
                <w:kern w:val="24"/>
                <w:sz w:val="28"/>
                <w:szCs w:val="28"/>
              </w:rPr>
              <w:t>ной пат</w:t>
            </w:r>
            <w:r w:rsidR="006D6F69" w:rsidRPr="006D6F69">
              <w:rPr>
                <w:rFonts w:cs="+mn-cs"/>
                <w:i/>
                <w:iCs/>
                <w:color w:val="000000"/>
                <w:kern w:val="24"/>
                <w:sz w:val="28"/>
                <w:szCs w:val="28"/>
              </w:rPr>
              <w:t>о</w:t>
            </w:r>
            <w:r w:rsidR="006D6F69" w:rsidRPr="006D6F69">
              <w:rPr>
                <w:rFonts w:cs="+mn-cs"/>
                <w:i/>
                <w:iCs/>
                <w:color w:val="000000"/>
                <w:kern w:val="24"/>
                <w:sz w:val="28"/>
                <w:szCs w:val="28"/>
              </w:rPr>
              <w:t xml:space="preserve">логии </w:t>
            </w:r>
            <w:r w:rsidR="00D138E6" w:rsidRPr="00D138E6">
              <w:rPr>
                <w:rFonts w:cs="+mn-cs"/>
                <w:i/>
                <w:iCs/>
                <w:color w:val="000000"/>
                <w:kern w:val="24"/>
                <w:sz w:val="28"/>
                <w:szCs w:val="28"/>
              </w:rPr>
              <w:t>(см. ФОС)</w:t>
            </w:r>
          </w:p>
        </w:tc>
        <w:tc>
          <w:tcPr>
            <w:tcW w:w="0" w:type="auto"/>
            <w:shd w:val="clear" w:color="auto" w:fill="auto"/>
          </w:tcPr>
          <w:p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w:t>
            </w:r>
            <w:r w:rsidRPr="00BC11F0">
              <w:rPr>
                <w:rFonts w:cs="+mn-cs"/>
                <w:i/>
                <w:iCs/>
                <w:color w:val="000000"/>
                <w:kern w:val="24"/>
                <w:sz w:val="28"/>
                <w:szCs w:val="28"/>
              </w:rPr>
              <w:t>б</w:t>
            </w:r>
            <w:r w:rsidRPr="00BC11F0">
              <w:rPr>
                <w:rFonts w:cs="+mn-cs"/>
                <w:i/>
                <w:iCs/>
                <w:color w:val="000000"/>
                <w:kern w:val="24"/>
                <w:sz w:val="28"/>
                <w:szCs w:val="28"/>
              </w:rPr>
              <w:t>ным мат</w:t>
            </w:r>
            <w:r w:rsidRPr="00BC11F0">
              <w:rPr>
                <w:rFonts w:cs="+mn-cs"/>
                <w:i/>
                <w:iCs/>
                <w:color w:val="000000"/>
                <w:kern w:val="24"/>
                <w:sz w:val="28"/>
                <w:szCs w:val="28"/>
              </w:rPr>
              <w:t>е</w:t>
            </w:r>
            <w:r w:rsidRPr="00BC11F0">
              <w:rPr>
                <w:rFonts w:cs="+mn-cs"/>
                <w:i/>
                <w:iCs/>
                <w:color w:val="000000"/>
                <w:kern w:val="24"/>
                <w:sz w:val="28"/>
                <w:szCs w:val="28"/>
              </w:rPr>
              <w:t>риалом (учебника, перв</w:t>
            </w:r>
            <w:r w:rsidRPr="00BC11F0">
              <w:rPr>
                <w:rFonts w:cs="+mn-cs"/>
                <w:i/>
                <w:iCs/>
                <w:color w:val="000000"/>
                <w:kern w:val="24"/>
                <w:sz w:val="28"/>
                <w:szCs w:val="28"/>
              </w:rPr>
              <w:t>о</w:t>
            </w:r>
            <w:r w:rsidRPr="00BC11F0">
              <w:rPr>
                <w:rFonts w:cs="+mn-cs"/>
                <w:i/>
                <w:iCs/>
                <w:color w:val="000000"/>
                <w:kern w:val="24"/>
                <w:sz w:val="28"/>
                <w:szCs w:val="28"/>
              </w:rPr>
              <w:t>источника, допо</w:t>
            </w:r>
            <w:r w:rsidRPr="00BC11F0">
              <w:rPr>
                <w:rFonts w:cs="+mn-cs"/>
                <w:i/>
                <w:iCs/>
                <w:color w:val="000000"/>
                <w:kern w:val="24"/>
                <w:sz w:val="28"/>
                <w:szCs w:val="28"/>
              </w:rPr>
              <w:t>л</w:t>
            </w:r>
            <w:r w:rsidRPr="00BC11F0">
              <w:rPr>
                <w:rFonts w:cs="+mn-cs"/>
                <w:i/>
                <w:iCs/>
                <w:color w:val="000000"/>
                <w:kern w:val="24"/>
                <w:sz w:val="28"/>
                <w:szCs w:val="28"/>
              </w:rPr>
              <w:t>нительной литер</w:t>
            </w:r>
            <w:r w:rsidRPr="00BC11F0">
              <w:rPr>
                <w:rFonts w:cs="+mn-cs"/>
                <w:i/>
                <w:iCs/>
                <w:color w:val="000000"/>
                <w:kern w:val="24"/>
                <w:sz w:val="28"/>
                <w:szCs w:val="28"/>
              </w:rPr>
              <w:t>а</w:t>
            </w:r>
            <w:r w:rsidRPr="00BC11F0">
              <w:rPr>
                <w:rFonts w:cs="+mn-cs"/>
                <w:i/>
                <w:iCs/>
                <w:color w:val="000000"/>
                <w:kern w:val="24"/>
                <w:sz w:val="28"/>
                <w:szCs w:val="28"/>
              </w:rPr>
              <w:t>туры</w:t>
            </w:r>
            <w:r w:rsidR="00957285">
              <w:rPr>
                <w:rFonts w:cs="+mn-cs"/>
                <w:i/>
                <w:iCs/>
                <w:color w:val="000000"/>
                <w:kern w:val="24"/>
                <w:sz w:val="28"/>
                <w:szCs w:val="28"/>
              </w:rPr>
              <w:t xml:space="preserve">, </w:t>
            </w:r>
            <w:r w:rsidR="00957285" w:rsidRPr="00EF4E99">
              <w:rPr>
                <w:rFonts w:cs="+mn-cs"/>
                <w:i/>
                <w:iCs/>
                <w:color w:val="000000"/>
                <w:kern w:val="24"/>
                <w:sz w:val="28"/>
                <w:szCs w:val="28"/>
              </w:rPr>
              <w:t>работа с конспектом лекции</w:t>
            </w:r>
            <w:r w:rsidR="002B42D0">
              <w:rPr>
                <w:rFonts w:cs="+mn-cs"/>
                <w:i/>
                <w:iCs/>
                <w:color w:val="000000"/>
                <w:kern w:val="24"/>
                <w:sz w:val="28"/>
                <w:szCs w:val="28"/>
              </w:rPr>
              <w:t xml:space="preserve">, </w:t>
            </w:r>
            <w:r w:rsidR="002B42D0" w:rsidRPr="002B42D0">
              <w:rPr>
                <w:rFonts w:cs="+mn-cs"/>
                <w:i/>
                <w:iCs/>
                <w:color w:val="000000"/>
                <w:kern w:val="24"/>
                <w:sz w:val="28"/>
                <w:szCs w:val="28"/>
              </w:rPr>
              <w:t>ознакомление с нормативными д</w:t>
            </w:r>
            <w:r w:rsidR="002B42D0" w:rsidRPr="002B42D0">
              <w:rPr>
                <w:rFonts w:cs="+mn-cs"/>
                <w:i/>
                <w:iCs/>
                <w:color w:val="000000"/>
                <w:kern w:val="24"/>
                <w:sz w:val="28"/>
                <w:szCs w:val="28"/>
              </w:rPr>
              <w:t>о</w:t>
            </w:r>
            <w:r w:rsidR="002B42D0" w:rsidRPr="002B42D0">
              <w:rPr>
                <w:rFonts w:cs="+mn-cs"/>
                <w:i/>
                <w:iCs/>
                <w:color w:val="000000"/>
                <w:kern w:val="24"/>
                <w:sz w:val="28"/>
                <w:szCs w:val="28"/>
              </w:rPr>
              <w:t>кументами</w:t>
            </w:r>
            <w:r w:rsidRPr="00BC11F0">
              <w:rPr>
                <w:rFonts w:cs="+mn-cs"/>
                <w:i/>
                <w:iCs/>
                <w:color w:val="000000"/>
                <w:kern w:val="24"/>
                <w:sz w:val="28"/>
                <w:szCs w:val="28"/>
              </w:rPr>
              <w:t>)</w:t>
            </w:r>
          </w:p>
        </w:tc>
        <w:tc>
          <w:tcPr>
            <w:tcW w:w="0" w:type="auto"/>
            <w:shd w:val="clear" w:color="auto" w:fill="auto"/>
          </w:tcPr>
          <w:p w:rsidR="00BC11F0" w:rsidRDefault="00BC11F0" w:rsidP="003365D3">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sidR="006D6F69">
              <w:rPr>
                <w:i/>
                <w:iCs/>
                <w:color w:val="000000" w:themeColor="text1"/>
                <w:kern w:val="24"/>
                <w:sz w:val="28"/>
                <w:szCs w:val="28"/>
              </w:rPr>
              <w:t>устный опрос</w:t>
            </w:r>
          </w:p>
        </w:tc>
        <w:tc>
          <w:tcPr>
            <w:tcW w:w="0" w:type="auto"/>
            <w:shd w:val="clear" w:color="auto" w:fill="auto"/>
          </w:tcPr>
          <w:p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FC28CD" w:rsidRPr="00033367" w:rsidTr="00EF4E99">
        <w:tc>
          <w:tcPr>
            <w:tcW w:w="0" w:type="auto"/>
            <w:shd w:val="clear" w:color="auto" w:fill="auto"/>
          </w:tcPr>
          <w:p w:rsidR="00BC11F0" w:rsidRPr="00033367" w:rsidRDefault="00BC11F0" w:rsidP="00F55788">
            <w:pPr>
              <w:ind w:right="-293" w:firstLine="709"/>
              <w:jc w:val="center"/>
              <w:rPr>
                <w:sz w:val="28"/>
              </w:rPr>
            </w:pPr>
          </w:p>
        </w:tc>
        <w:tc>
          <w:tcPr>
            <w:tcW w:w="0" w:type="auto"/>
            <w:shd w:val="clear" w:color="auto" w:fill="auto"/>
          </w:tcPr>
          <w:p w:rsidR="00BC11F0" w:rsidRPr="00730776" w:rsidRDefault="00BC11F0" w:rsidP="00366D47">
            <w:pPr>
              <w:jc w:val="both"/>
              <w:rPr>
                <w:rFonts w:cs="+mn-cs"/>
                <w:i/>
                <w:iCs/>
                <w:color w:val="000000"/>
                <w:kern w:val="24"/>
                <w:sz w:val="28"/>
                <w:szCs w:val="28"/>
              </w:rPr>
            </w:pPr>
            <w:r w:rsidRPr="001915E5">
              <w:rPr>
                <w:rFonts w:cs="+mn-cs"/>
                <w:i/>
                <w:iCs/>
                <w:color w:val="000000"/>
                <w:kern w:val="24"/>
                <w:sz w:val="28"/>
                <w:szCs w:val="28"/>
              </w:rPr>
              <w:t>Тема.</w:t>
            </w:r>
            <w:r w:rsidR="00957285" w:rsidRPr="00957285">
              <w:rPr>
                <w:rFonts w:cs="+mn-cs"/>
                <w:i/>
                <w:iCs/>
                <w:color w:val="000000"/>
                <w:kern w:val="24"/>
                <w:sz w:val="28"/>
                <w:szCs w:val="28"/>
              </w:rPr>
              <w:t xml:space="preserve"> </w:t>
            </w:r>
            <w:r w:rsidR="00366D47" w:rsidRPr="00366D47">
              <w:rPr>
                <w:spacing w:val="3"/>
                <w:sz w:val="24"/>
                <w:szCs w:val="24"/>
              </w:rPr>
              <w:t>Научные в</w:t>
            </w:r>
            <w:r w:rsidR="00366D47" w:rsidRPr="00366D47">
              <w:rPr>
                <w:spacing w:val="3"/>
                <w:sz w:val="24"/>
                <w:szCs w:val="24"/>
              </w:rPr>
              <w:t>о</w:t>
            </w:r>
            <w:r w:rsidR="00366D47" w:rsidRPr="00366D47">
              <w:rPr>
                <w:spacing w:val="3"/>
                <w:sz w:val="24"/>
                <w:szCs w:val="24"/>
              </w:rPr>
              <w:t>просы гигиенич</w:t>
            </w:r>
            <w:r w:rsidR="00366D47" w:rsidRPr="00366D47">
              <w:rPr>
                <w:spacing w:val="3"/>
                <w:sz w:val="24"/>
                <w:szCs w:val="24"/>
              </w:rPr>
              <w:t>е</w:t>
            </w:r>
            <w:r w:rsidR="00366D47" w:rsidRPr="00366D47">
              <w:rPr>
                <w:spacing w:val="3"/>
                <w:sz w:val="24"/>
                <w:szCs w:val="24"/>
              </w:rPr>
              <w:t>ского нормирования</w:t>
            </w:r>
            <w:r w:rsidR="00366D47" w:rsidRPr="00D138E6">
              <w:rPr>
                <w:rFonts w:cs="+mn-cs"/>
                <w:i/>
                <w:iCs/>
                <w:color w:val="000000"/>
                <w:kern w:val="24"/>
                <w:sz w:val="28"/>
                <w:szCs w:val="28"/>
              </w:rPr>
              <w:t xml:space="preserve"> </w:t>
            </w:r>
            <w:r w:rsidR="00D138E6" w:rsidRPr="00D138E6">
              <w:rPr>
                <w:rFonts w:cs="+mn-cs"/>
                <w:i/>
                <w:iCs/>
                <w:color w:val="000000"/>
                <w:kern w:val="24"/>
                <w:sz w:val="28"/>
                <w:szCs w:val="28"/>
              </w:rPr>
              <w:t>(см. ФОС)</w:t>
            </w:r>
          </w:p>
        </w:tc>
        <w:tc>
          <w:tcPr>
            <w:tcW w:w="0" w:type="auto"/>
            <w:shd w:val="clear" w:color="auto" w:fill="auto"/>
          </w:tcPr>
          <w:p w:rsidR="00BC11F0" w:rsidRPr="00730776" w:rsidRDefault="00BC11F0" w:rsidP="00366D47">
            <w:pPr>
              <w:jc w:val="both"/>
              <w:rPr>
                <w:rFonts w:cs="+mn-cs"/>
                <w:i/>
                <w:iCs/>
                <w:color w:val="000000"/>
                <w:kern w:val="24"/>
                <w:sz w:val="28"/>
                <w:szCs w:val="28"/>
              </w:rPr>
            </w:pPr>
            <w:r w:rsidRPr="00BC11F0">
              <w:rPr>
                <w:rFonts w:cs="+mn-cs"/>
                <w:i/>
                <w:iCs/>
                <w:color w:val="000000"/>
                <w:kern w:val="24"/>
                <w:sz w:val="28"/>
                <w:szCs w:val="28"/>
              </w:rPr>
              <w:t>работа над уче</w:t>
            </w:r>
            <w:r w:rsidRPr="00BC11F0">
              <w:rPr>
                <w:rFonts w:cs="+mn-cs"/>
                <w:i/>
                <w:iCs/>
                <w:color w:val="000000"/>
                <w:kern w:val="24"/>
                <w:sz w:val="28"/>
                <w:szCs w:val="28"/>
              </w:rPr>
              <w:t>б</w:t>
            </w:r>
            <w:r w:rsidRPr="00BC11F0">
              <w:rPr>
                <w:rFonts w:cs="+mn-cs"/>
                <w:i/>
                <w:iCs/>
                <w:color w:val="000000"/>
                <w:kern w:val="24"/>
                <w:sz w:val="28"/>
                <w:szCs w:val="28"/>
              </w:rPr>
              <w:t>ным мат</w:t>
            </w:r>
            <w:r w:rsidRPr="00BC11F0">
              <w:rPr>
                <w:rFonts w:cs="+mn-cs"/>
                <w:i/>
                <w:iCs/>
                <w:color w:val="000000"/>
                <w:kern w:val="24"/>
                <w:sz w:val="28"/>
                <w:szCs w:val="28"/>
              </w:rPr>
              <w:t>е</w:t>
            </w:r>
            <w:r w:rsidRPr="00BC11F0">
              <w:rPr>
                <w:rFonts w:cs="+mn-cs"/>
                <w:i/>
                <w:iCs/>
                <w:color w:val="000000"/>
                <w:kern w:val="24"/>
                <w:sz w:val="28"/>
                <w:szCs w:val="28"/>
              </w:rPr>
              <w:t>риалом (учебника, перв</w:t>
            </w:r>
            <w:r w:rsidRPr="00BC11F0">
              <w:rPr>
                <w:rFonts w:cs="+mn-cs"/>
                <w:i/>
                <w:iCs/>
                <w:color w:val="000000"/>
                <w:kern w:val="24"/>
                <w:sz w:val="28"/>
                <w:szCs w:val="28"/>
              </w:rPr>
              <w:t>о</w:t>
            </w:r>
            <w:r w:rsidRPr="00BC11F0">
              <w:rPr>
                <w:rFonts w:cs="+mn-cs"/>
                <w:i/>
                <w:iCs/>
                <w:color w:val="000000"/>
                <w:kern w:val="24"/>
                <w:sz w:val="28"/>
                <w:szCs w:val="28"/>
              </w:rPr>
              <w:t>источника, допо</w:t>
            </w:r>
            <w:r w:rsidRPr="00BC11F0">
              <w:rPr>
                <w:rFonts w:cs="+mn-cs"/>
                <w:i/>
                <w:iCs/>
                <w:color w:val="000000"/>
                <w:kern w:val="24"/>
                <w:sz w:val="28"/>
                <w:szCs w:val="28"/>
              </w:rPr>
              <w:t>л</w:t>
            </w:r>
            <w:r w:rsidRPr="00BC11F0">
              <w:rPr>
                <w:rFonts w:cs="+mn-cs"/>
                <w:i/>
                <w:iCs/>
                <w:color w:val="000000"/>
                <w:kern w:val="24"/>
                <w:sz w:val="28"/>
                <w:szCs w:val="28"/>
              </w:rPr>
              <w:t>нительной литер</w:t>
            </w:r>
            <w:r w:rsidRPr="00BC11F0">
              <w:rPr>
                <w:rFonts w:cs="+mn-cs"/>
                <w:i/>
                <w:iCs/>
                <w:color w:val="000000"/>
                <w:kern w:val="24"/>
                <w:sz w:val="28"/>
                <w:szCs w:val="28"/>
              </w:rPr>
              <w:t>а</w:t>
            </w:r>
            <w:r w:rsidRPr="00BC11F0">
              <w:rPr>
                <w:rFonts w:cs="+mn-cs"/>
                <w:i/>
                <w:iCs/>
                <w:color w:val="000000"/>
                <w:kern w:val="24"/>
                <w:sz w:val="28"/>
                <w:szCs w:val="28"/>
              </w:rPr>
              <w:t>туры)</w:t>
            </w:r>
          </w:p>
        </w:tc>
        <w:tc>
          <w:tcPr>
            <w:tcW w:w="0" w:type="auto"/>
            <w:shd w:val="clear" w:color="auto" w:fill="auto"/>
          </w:tcPr>
          <w:p w:rsidR="00BC11F0" w:rsidRPr="00BC11F0" w:rsidRDefault="00BC11F0" w:rsidP="00E74AB5">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00E74AB5">
              <w:rPr>
                <w:i/>
                <w:iCs/>
                <w:color w:val="000000" w:themeColor="text1"/>
                <w:kern w:val="24"/>
                <w:sz w:val="28"/>
                <w:szCs w:val="28"/>
              </w:rPr>
              <w:t>естирование</w:t>
            </w:r>
          </w:p>
        </w:tc>
        <w:tc>
          <w:tcPr>
            <w:tcW w:w="0" w:type="auto"/>
            <w:shd w:val="clear" w:color="auto" w:fill="auto"/>
          </w:tcPr>
          <w:p w:rsidR="00366D47" w:rsidRDefault="00366D47" w:rsidP="00366D47">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w:t>
            </w:r>
            <w:r w:rsidRPr="0090316A">
              <w:rPr>
                <w:rFonts w:cs="+mn-cs"/>
                <w:i/>
                <w:iCs/>
                <w:color w:val="000000"/>
                <w:kern w:val="24"/>
                <w:sz w:val="28"/>
                <w:szCs w:val="28"/>
              </w:rPr>
              <w:t>р</w:t>
            </w:r>
            <w:r w:rsidRPr="0090316A">
              <w:rPr>
                <w:rFonts w:cs="+mn-cs"/>
                <w:i/>
                <w:iCs/>
                <w:color w:val="000000"/>
                <w:kern w:val="24"/>
                <w:sz w:val="28"/>
                <w:szCs w:val="28"/>
              </w:rPr>
              <w:t>ная</w:t>
            </w:r>
          </w:p>
          <w:p w:rsidR="00BC11F0" w:rsidRDefault="00366D47" w:rsidP="00366D47">
            <w:pPr>
              <w:pStyle w:val="a9"/>
              <w:spacing w:before="0" w:beforeAutospacing="0" w:after="0" w:afterAutospacing="0"/>
              <w:jc w:val="center"/>
              <w:rPr>
                <w:rFonts w:ascii="Arial" w:hAnsi="Arial" w:cs="Arial"/>
                <w:sz w:val="36"/>
                <w:szCs w:val="36"/>
              </w:rPr>
            </w:pPr>
            <w:r>
              <w:rPr>
                <w:rFonts w:cs="+mn-cs"/>
                <w:i/>
                <w:iCs/>
                <w:color w:val="000000"/>
                <w:kern w:val="24"/>
                <w:sz w:val="28"/>
                <w:szCs w:val="28"/>
              </w:rPr>
              <w:t>КСР</w:t>
            </w:r>
            <w:r>
              <w:rPr>
                <w:i/>
                <w:iCs/>
                <w:color w:val="000000" w:themeColor="text1"/>
                <w:kern w:val="24"/>
                <w:sz w:val="28"/>
                <w:szCs w:val="28"/>
              </w:rPr>
              <w:t xml:space="preserve"> </w:t>
            </w:r>
            <w:r w:rsidR="00BC11F0">
              <w:rPr>
                <w:i/>
                <w:iCs/>
                <w:color w:val="000000" w:themeColor="text1"/>
                <w:kern w:val="24"/>
                <w:sz w:val="28"/>
                <w:szCs w:val="28"/>
              </w:rPr>
              <w:t> </w:t>
            </w:r>
          </w:p>
        </w:tc>
      </w:tr>
      <w:tr w:rsidR="00FC28CD" w:rsidRPr="00033367" w:rsidTr="00EF4E99">
        <w:tc>
          <w:tcPr>
            <w:tcW w:w="0" w:type="auto"/>
            <w:shd w:val="clear" w:color="auto" w:fill="auto"/>
          </w:tcPr>
          <w:p w:rsidR="007314C8" w:rsidRPr="00033367" w:rsidRDefault="007314C8" w:rsidP="00F55788">
            <w:pPr>
              <w:ind w:right="-293" w:firstLine="709"/>
              <w:jc w:val="center"/>
              <w:rPr>
                <w:sz w:val="28"/>
              </w:rPr>
            </w:pPr>
          </w:p>
        </w:tc>
        <w:tc>
          <w:tcPr>
            <w:tcW w:w="0" w:type="auto"/>
            <w:shd w:val="clear" w:color="auto" w:fill="auto"/>
          </w:tcPr>
          <w:p w:rsidR="00E74AB5" w:rsidRPr="00793F24" w:rsidRDefault="007314C8" w:rsidP="00E74AB5">
            <w:pPr>
              <w:widowControl w:val="0"/>
              <w:jc w:val="both"/>
              <w:rPr>
                <w:spacing w:val="3"/>
                <w:sz w:val="24"/>
                <w:szCs w:val="24"/>
              </w:rPr>
            </w:pPr>
            <w:r w:rsidRPr="001915E5">
              <w:rPr>
                <w:rFonts w:cs="+mn-cs"/>
                <w:i/>
                <w:iCs/>
                <w:color w:val="000000"/>
                <w:kern w:val="24"/>
                <w:sz w:val="28"/>
                <w:szCs w:val="28"/>
              </w:rPr>
              <w:t xml:space="preserve">Тема </w:t>
            </w:r>
            <w:r>
              <w:t xml:space="preserve"> </w:t>
            </w:r>
            <w:r w:rsidR="00E74AB5" w:rsidRPr="00793F24">
              <w:rPr>
                <w:spacing w:val="3"/>
                <w:sz w:val="24"/>
                <w:szCs w:val="24"/>
              </w:rPr>
              <w:t>Солнечная р</w:t>
            </w:r>
            <w:r w:rsidR="00E74AB5" w:rsidRPr="00793F24">
              <w:rPr>
                <w:spacing w:val="3"/>
                <w:sz w:val="24"/>
                <w:szCs w:val="24"/>
              </w:rPr>
              <w:t>а</w:t>
            </w:r>
            <w:r w:rsidR="00E74AB5" w:rsidRPr="00793F24">
              <w:rPr>
                <w:spacing w:val="3"/>
                <w:sz w:val="24"/>
                <w:szCs w:val="24"/>
              </w:rPr>
              <w:t>диация как фактор окруж</w:t>
            </w:r>
            <w:r w:rsidR="00E74AB5" w:rsidRPr="00793F24">
              <w:rPr>
                <w:spacing w:val="3"/>
                <w:sz w:val="24"/>
                <w:szCs w:val="24"/>
              </w:rPr>
              <w:t>а</w:t>
            </w:r>
            <w:r w:rsidR="00E74AB5" w:rsidRPr="00793F24">
              <w:rPr>
                <w:spacing w:val="3"/>
                <w:sz w:val="24"/>
                <w:szCs w:val="24"/>
              </w:rPr>
              <w:t>ющей среды и ее гигиеническое зн</w:t>
            </w:r>
            <w:r w:rsidR="00E74AB5" w:rsidRPr="00793F24">
              <w:rPr>
                <w:spacing w:val="3"/>
                <w:sz w:val="24"/>
                <w:szCs w:val="24"/>
              </w:rPr>
              <w:t>а</w:t>
            </w:r>
            <w:r w:rsidR="00E74AB5" w:rsidRPr="00793F24">
              <w:rPr>
                <w:spacing w:val="3"/>
                <w:sz w:val="24"/>
                <w:szCs w:val="24"/>
              </w:rPr>
              <w:t>чение.</w:t>
            </w:r>
          </w:p>
          <w:p w:rsidR="007314C8" w:rsidRPr="001915E5" w:rsidRDefault="00E74AB5" w:rsidP="00E74AB5">
            <w:pPr>
              <w:jc w:val="both"/>
              <w:rPr>
                <w:rFonts w:cs="+mn-cs"/>
                <w:i/>
                <w:iCs/>
                <w:color w:val="000000"/>
                <w:kern w:val="24"/>
                <w:sz w:val="28"/>
                <w:szCs w:val="28"/>
              </w:rPr>
            </w:pPr>
            <w:r w:rsidRPr="00E149DA">
              <w:rPr>
                <w:rFonts w:cs="+mn-cs"/>
                <w:i/>
                <w:iCs/>
                <w:color w:val="000000"/>
                <w:kern w:val="24"/>
                <w:sz w:val="28"/>
                <w:szCs w:val="28"/>
              </w:rPr>
              <w:t xml:space="preserve"> </w:t>
            </w:r>
            <w:r w:rsidR="00E149DA" w:rsidRPr="00E149DA">
              <w:rPr>
                <w:rFonts w:cs="+mn-cs"/>
                <w:i/>
                <w:iCs/>
                <w:color w:val="000000"/>
                <w:kern w:val="24"/>
                <w:sz w:val="28"/>
                <w:szCs w:val="28"/>
              </w:rPr>
              <w:t>(см. ФОС)</w:t>
            </w:r>
          </w:p>
        </w:tc>
        <w:tc>
          <w:tcPr>
            <w:tcW w:w="0" w:type="auto"/>
            <w:shd w:val="clear" w:color="auto" w:fill="auto"/>
          </w:tcPr>
          <w:p w:rsidR="007314C8" w:rsidRPr="00730776" w:rsidRDefault="007314C8" w:rsidP="00E74AB5">
            <w:pPr>
              <w:jc w:val="both"/>
              <w:rPr>
                <w:rFonts w:cs="+mn-cs"/>
                <w:i/>
                <w:iCs/>
                <w:color w:val="000000"/>
                <w:kern w:val="24"/>
                <w:sz w:val="28"/>
                <w:szCs w:val="28"/>
              </w:rPr>
            </w:pPr>
            <w:r w:rsidRPr="00BC11F0">
              <w:rPr>
                <w:rFonts w:cs="+mn-cs"/>
                <w:i/>
                <w:iCs/>
                <w:color w:val="000000"/>
                <w:kern w:val="24"/>
                <w:sz w:val="28"/>
                <w:szCs w:val="28"/>
              </w:rPr>
              <w:t>работа над уче</w:t>
            </w:r>
            <w:r w:rsidRPr="00BC11F0">
              <w:rPr>
                <w:rFonts w:cs="+mn-cs"/>
                <w:i/>
                <w:iCs/>
                <w:color w:val="000000"/>
                <w:kern w:val="24"/>
                <w:sz w:val="28"/>
                <w:szCs w:val="28"/>
              </w:rPr>
              <w:t>б</w:t>
            </w:r>
            <w:r w:rsidRPr="00BC11F0">
              <w:rPr>
                <w:rFonts w:cs="+mn-cs"/>
                <w:i/>
                <w:iCs/>
                <w:color w:val="000000"/>
                <w:kern w:val="24"/>
                <w:sz w:val="28"/>
                <w:szCs w:val="28"/>
              </w:rPr>
              <w:t>ным мат</w:t>
            </w:r>
            <w:r w:rsidRPr="00BC11F0">
              <w:rPr>
                <w:rFonts w:cs="+mn-cs"/>
                <w:i/>
                <w:iCs/>
                <w:color w:val="000000"/>
                <w:kern w:val="24"/>
                <w:sz w:val="28"/>
                <w:szCs w:val="28"/>
              </w:rPr>
              <w:t>е</w:t>
            </w:r>
            <w:r w:rsidRPr="00BC11F0">
              <w:rPr>
                <w:rFonts w:cs="+mn-cs"/>
                <w:i/>
                <w:iCs/>
                <w:color w:val="000000"/>
                <w:kern w:val="24"/>
                <w:sz w:val="28"/>
                <w:szCs w:val="28"/>
              </w:rPr>
              <w:t>риалом (учебника, перв</w:t>
            </w:r>
            <w:r w:rsidRPr="00BC11F0">
              <w:rPr>
                <w:rFonts w:cs="+mn-cs"/>
                <w:i/>
                <w:iCs/>
                <w:color w:val="000000"/>
                <w:kern w:val="24"/>
                <w:sz w:val="28"/>
                <w:szCs w:val="28"/>
              </w:rPr>
              <w:t>о</w:t>
            </w:r>
            <w:r w:rsidRPr="00BC11F0">
              <w:rPr>
                <w:rFonts w:cs="+mn-cs"/>
                <w:i/>
                <w:iCs/>
                <w:color w:val="000000"/>
                <w:kern w:val="24"/>
                <w:sz w:val="28"/>
                <w:szCs w:val="28"/>
              </w:rPr>
              <w:t>источника, допо</w:t>
            </w:r>
            <w:r w:rsidRPr="00BC11F0">
              <w:rPr>
                <w:rFonts w:cs="+mn-cs"/>
                <w:i/>
                <w:iCs/>
                <w:color w:val="000000"/>
                <w:kern w:val="24"/>
                <w:sz w:val="28"/>
                <w:szCs w:val="28"/>
              </w:rPr>
              <w:t>л</w:t>
            </w:r>
            <w:r w:rsidRPr="00BC11F0">
              <w:rPr>
                <w:rFonts w:cs="+mn-cs"/>
                <w:i/>
                <w:iCs/>
                <w:color w:val="000000"/>
                <w:kern w:val="24"/>
                <w:sz w:val="28"/>
                <w:szCs w:val="28"/>
              </w:rPr>
              <w:t>нительной литер</w:t>
            </w:r>
            <w:r w:rsidRPr="00BC11F0">
              <w:rPr>
                <w:rFonts w:cs="+mn-cs"/>
                <w:i/>
                <w:iCs/>
                <w:color w:val="000000"/>
                <w:kern w:val="24"/>
                <w:sz w:val="28"/>
                <w:szCs w:val="28"/>
              </w:rPr>
              <w:t>а</w:t>
            </w:r>
            <w:r w:rsidRPr="00BC11F0">
              <w:rPr>
                <w:rFonts w:cs="+mn-cs"/>
                <w:i/>
                <w:iCs/>
                <w:color w:val="000000"/>
                <w:kern w:val="24"/>
                <w:sz w:val="28"/>
                <w:szCs w:val="28"/>
              </w:rPr>
              <w:t>туры</w:t>
            </w:r>
            <w:r>
              <w:rPr>
                <w:rFonts w:cs="+mn-cs"/>
                <w:i/>
                <w:iCs/>
                <w:color w:val="000000"/>
                <w:kern w:val="24"/>
                <w:sz w:val="28"/>
                <w:szCs w:val="28"/>
              </w:rPr>
              <w:t>)</w:t>
            </w:r>
          </w:p>
        </w:tc>
        <w:tc>
          <w:tcPr>
            <w:tcW w:w="0" w:type="auto"/>
            <w:shd w:val="clear" w:color="auto" w:fill="auto"/>
          </w:tcPr>
          <w:p w:rsidR="007314C8" w:rsidRPr="00BC11F0" w:rsidRDefault="007314C8" w:rsidP="007314C8">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естирование</w:t>
            </w:r>
          </w:p>
        </w:tc>
        <w:tc>
          <w:tcPr>
            <w:tcW w:w="0" w:type="auto"/>
            <w:shd w:val="clear" w:color="auto" w:fill="auto"/>
          </w:tcPr>
          <w:p w:rsidR="007314C8" w:rsidRDefault="006723B4" w:rsidP="00BC11F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w:t>
            </w:r>
            <w:r w:rsidR="007314C8">
              <w:rPr>
                <w:rFonts w:cs="+mn-cs"/>
                <w:i/>
                <w:iCs/>
                <w:color w:val="000000"/>
                <w:kern w:val="24"/>
                <w:sz w:val="28"/>
                <w:szCs w:val="28"/>
              </w:rPr>
              <w:t>не</w:t>
            </w:r>
            <w:r w:rsidR="007314C8" w:rsidRPr="0090316A">
              <w:rPr>
                <w:rFonts w:cs="+mn-cs"/>
                <w:i/>
                <w:iCs/>
                <w:color w:val="000000"/>
                <w:kern w:val="24"/>
                <w:sz w:val="28"/>
                <w:szCs w:val="28"/>
              </w:rPr>
              <w:t>аудито</w:t>
            </w:r>
            <w:r w:rsidR="007314C8" w:rsidRPr="0090316A">
              <w:rPr>
                <w:rFonts w:cs="+mn-cs"/>
                <w:i/>
                <w:iCs/>
                <w:color w:val="000000"/>
                <w:kern w:val="24"/>
                <w:sz w:val="28"/>
                <w:szCs w:val="28"/>
              </w:rPr>
              <w:t>р</w:t>
            </w:r>
            <w:r w:rsidR="007314C8" w:rsidRPr="0090316A">
              <w:rPr>
                <w:rFonts w:cs="+mn-cs"/>
                <w:i/>
                <w:iCs/>
                <w:color w:val="000000"/>
                <w:kern w:val="24"/>
                <w:sz w:val="28"/>
                <w:szCs w:val="28"/>
              </w:rPr>
              <w:t>ная</w:t>
            </w:r>
          </w:p>
          <w:p w:rsidR="006723B4" w:rsidRDefault="006723B4" w:rsidP="00BC11F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FC28CD" w:rsidRPr="00033367" w:rsidTr="00EF4E99">
        <w:tc>
          <w:tcPr>
            <w:tcW w:w="0" w:type="auto"/>
            <w:shd w:val="clear" w:color="auto" w:fill="auto"/>
          </w:tcPr>
          <w:p w:rsidR="00E24F84" w:rsidRPr="00033367" w:rsidRDefault="00E24F84" w:rsidP="00F55788">
            <w:pPr>
              <w:ind w:right="-293" w:firstLine="709"/>
              <w:jc w:val="center"/>
              <w:rPr>
                <w:sz w:val="28"/>
              </w:rPr>
            </w:pPr>
          </w:p>
        </w:tc>
        <w:tc>
          <w:tcPr>
            <w:tcW w:w="0" w:type="auto"/>
            <w:shd w:val="clear" w:color="auto" w:fill="auto"/>
          </w:tcPr>
          <w:p w:rsidR="00E24F84" w:rsidRPr="001915E5" w:rsidRDefault="00E24F84" w:rsidP="00E74AB5">
            <w:pPr>
              <w:jc w:val="both"/>
              <w:rPr>
                <w:rFonts w:cs="+mn-cs"/>
                <w:i/>
                <w:iCs/>
                <w:color w:val="000000"/>
                <w:kern w:val="24"/>
                <w:sz w:val="28"/>
                <w:szCs w:val="28"/>
              </w:rPr>
            </w:pPr>
            <w:r w:rsidRPr="00E24F84">
              <w:rPr>
                <w:rFonts w:cs="+mn-cs"/>
                <w:i/>
                <w:iCs/>
                <w:color w:val="000000"/>
                <w:kern w:val="24"/>
                <w:sz w:val="28"/>
                <w:szCs w:val="28"/>
              </w:rPr>
              <w:t xml:space="preserve">Тема  </w:t>
            </w:r>
            <w:r w:rsidR="00E74AB5" w:rsidRPr="00793F24">
              <w:rPr>
                <w:spacing w:val="3"/>
                <w:sz w:val="24"/>
                <w:szCs w:val="24"/>
              </w:rPr>
              <w:t>Гигиенич</w:t>
            </w:r>
            <w:r w:rsidR="00E74AB5" w:rsidRPr="00793F24">
              <w:rPr>
                <w:spacing w:val="3"/>
                <w:sz w:val="24"/>
                <w:szCs w:val="24"/>
              </w:rPr>
              <w:t>е</w:t>
            </w:r>
            <w:r w:rsidR="00E74AB5" w:rsidRPr="00793F24">
              <w:rPr>
                <w:spacing w:val="3"/>
                <w:sz w:val="24"/>
                <w:szCs w:val="24"/>
              </w:rPr>
              <w:t>ское значение атмосферн</w:t>
            </w:r>
            <w:r w:rsidR="00E74AB5" w:rsidRPr="00793F24">
              <w:rPr>
                <w:spacing w:val="3"/>
                <w:sz w:val="24"/>
                <w:szCs w:val="24"/>
              </w:rPr>
              <w:t>о</w:t>
            </w:r>
            <w:r w:rsidR="00E74AB5" w:rsidRPr="00793F24">
              <w:rPr>
                <w:spacing w:val="3"/>
                <w:sz w:val="24"/>
                <w:szCs w:val="24"/>
              </w:rPr>
              <w:t>го воздуха. Загрязн</w:t>
            </w:r>
            <w:r w:rsidR="00E74AB5" w:rsidRPr="00793F24">
              <w:rPr>
                <w:spacing w:val="3"/>
                <w:sz w:val="24"/>
                <w:szCs w:val="24"/>
              </w:rPr>
              <w:t>е</w:t>
            </w:r>
            <w:r w:rsidR="00E74AB5" w:rsidRPr="00793F24">
              <w:rPr>
                <w:spacing w:val="3"/>
                <w:sz w:val="24"/>
                <w:szCs w:val="24"/>
              </w:rPr>
              <w:t>ние и охрана атм</w:t>
            </w:r>
            <w:r w:rsidR="00E74AB5" w:rsidRPr="00793F24">
              <w:rPr>
                <w:spacing w:val="3"/>
                <w:sz w:val="24"/>
                <w:szCs w:val="24"/>
              </w:rPr>
              <w:t>о</w:t>
            </w:r>
            <w:r w:rsidR="00E74AB5" w:rsidRPr="00793F24">
              <w:rPr>
                <w:spacing w:val="3"/>
                <w:sz w:val="24"/>
                <w:szCs w:val="24"/>
              </w:rPr>
              <w:t>сферного воздуха как социальная и экол</w:t>
            </w:r>
            <w:r w:rsidR="00E74AB5" w:rsidRPr="00793F24">
              <w:rPr>
                <w:spacing w:val="3"/>
                <w:sz w:val="24"/>
                <w:szCs w:val="24"/>
              </w:rPr>
              <w:t>о</w:t>
            </w:r>
            <w:r w:rsidR="00E74AB5" w:rsidRPr="00793F24">
              <w:rPr>
                <w:spacing w:val="3"/>
                <w:sz w:val="24"/>
                <w:szCs w:val="24"/>
              </w:rPr>
              <w:t>го-гигиеническая пр</w:t>
            </w:r>
            <w:r w:rsidR="00E74AB5" w:rsidRPr="00793F24">
              <w:rPr>
                <w:spacing w:val="3"/>
                <w:sz w:val="24"/>
                <w:szCs w:val="24"/>
              </w:rPr>
              <w:t>о</w:t>
            </w:r>
            <w:r w:rsidR="00E74AB5" w:rsidRPr="00793F24">
              <w:rPr>
                <w:spacing w:val="3"/>
                <w:sz w:val="24"/>
                <w:szCs w:val="24"/>
              </w:rPr>
              <w:t>блема</w:t>
            </w:r>
            <w:r w:rsidR="00E74AB5" w:rsidRPr="00E149DA">
              <w:rPr>
                <w:rFonts w:cs="+mn-cs"/>
                <w:i/>
                <w:iCs/>
                <w:color w:val="000000"/>
                <w:kern w:val="24"/>
                <w:sz w:val="28"/>
                <w:szCs w:val="28"/>
              </w:rPr>
              <w:t xml:space="preserve"> </w:t>
            </w:r>
            <w:r w:rsidR="00E149DA" w:rsidRPr="00E149DA">
              <w:rPr>
                <w:rFonts w:cs="+mn-cs"/>
                <w:i/>
                <w:iCs/>
                <w:color w:val="000000"/>
                <w:kern w:val="24"/>
                <w:sz w:val="28"/>
                <w:szCs w:val="28"/>
              </w:rPr>
              <w:t>(см. ФОС)</w:t>
            </w:r>
            <w:r w:rsidRPr="00E24F84">
              <w:rPr>
                <w:rFonts w:cs="+mn-cs"/>
                <w:i/>
                <w:iCs/>
                <w:color w:val="000000"/>
                <w:kern w:val="24"/>
                <w:sz w:val="28"/>
                <w:szCs w:val="28"/>
              </w:rPr>
              <w:t>.</w:t>
            </w:r>
          </w:p>
        </w:tc>
        <w:tc>
          <w:tcPr>
            <w:tcW w:w="0" w:type="auto"/>
            <w:shd w:val="clear" w:color="auto" w:fill="auto"/>
          </w:tcPr>
          <w:p w:rsidR="00E24F84" w:rsidRPr="00730776" w:rsidRDefault="00E24F84" w:rsidP="00E74AB5">
            <w:pPr>
              <w:jc w:val="both"/>
              <w:rPr>
                <w:rFonts w:cs="+mn-cs"/>
                <w:i/>
                <w:iCs/>
                <w:color w:val="000000"/>
                <w:kern w:val="24"/>
                <w:sz w:val="28"/>
                <w:szCs w:val="28"/>
              </w:rPr>
            </w:pPr>
            <w:r w:rsidRPr="00BC11F0">
              <w:rPr>
                <w:rFonts w:cs="+mn-cs"/>
                <w:i/>
                <w:iCs/>
                <w:color w:val="000000"/>
                <w:kern w:val="24"/>
                <w:sz w:val="28"/>
                <w:szCs w:val="28"/>
              </w:rPr>
              <w:t>работа над уче</w:t>
            </w:r>
            <w:r w:rsidRPr="00BC11F0">
              <w:rPr>
                <w:rFonts w:cs="+mn-cs"/>
                <w:i/>
                <w:iCs/>
                <w:color w:val="000000"/>
                <w:kern w:val="24"/>
                <w:sz w:val="28"/>
                <w:szCs w:val="28"/>
              </w:rPr>
              <w:t>б</w:t>
            </w:r>
            <w:r w:rsidRPr="00BC11F0">
              <w:rPr>
                <w:rFonts w:cs="+mn-cs"/>
                <w:i/>
                <w:iCs/>
                <w:color w:val="000000"/>
                <w:kern w:val="24"/>
                <w:sz w:val="28"/>
                <w:szCs w:val="28"/>
              </w:rPr>
              <w:t>ным мат</w:t>
            </w:r>
            <w:r w:rsidRPr="00BC11F0">
              <w:rPr>
                <w:rFonts w:cs="+mn-cs"/>
                <w:i/>
                <w:iCs/>
                <w:color w:val="000000"/>
                <w:kern w:val="24"/>
                <w:sz w:val="28"/>
                <w:szCs w:val="28"/>
              </w:rPr>
              <w:t>е</w:t>
            </w:r>
            <w:r w:rsidRPr="00BC11F0">
              <w:rPr>
                <w:rFonts w:cs="+mn-cs"/>
                <w:i/>
                <w:iCs/>
                <w:color w:val="000000"/>
                <w:kern w:val="24"/>
                <w:sz w:val="28"/>
                <w:szCs w:val="28"/>
              </w:rPr>
              <w:t>риалом (учебника, перв</w:t>
            </w:r>
            <w:r w:rsidRPr="00BC11F0">
              <w:rPr>
                <w:rFonts w:cs="+mn-cs"/>
                <w:i/>
                <w:iCs/>
                <w:color w:val="000000"/>
                <w:kern w:val="24"/>
                <w:sz w:val="28"/>
                <w:szCs w:val="28"/>
              </w:rPr>
              <w:t>о</w:t>
            </w:r>
            <w:r w:rsidRPr="00BC11F0">
              <w:rPr>
                <w:rFonts w:cs="+mn-cs"/>
                <w:i/>
                <w:iCs/>
                <w:color w:val="000000"/>
                <w:kern w:val="24"/>
                <w:sz w:val="28"/>
                <w:szCs w:val="28"/>
              </w:rPr>
              <w:t>источника, допо</w:t>
            </w:r>
            <w:r w:rsidRPr="00BC11F0">
              <w:rPr>
                <w:rFonts w:cs="+mn-cs"/>
                <w:i/>
                <w:iCs/>
                <w:color w:val="000000"/>
                <w:kern w:val="24"/>
                <w:sz w:val="28"/>
                <w:szCs w:val="28"/>
              </w:rPr>
              <w:t>л</w:t>
            </w:r>
            <w:r w:rsidRPr="00BC11F0">
              <w:rPr>
                <w:rFonts w:cs="+mn-cs"/>
                <w:i/>
                <w:iCs/>
                <w:color w:val="000000"/>
                <w:kern w:val="24"/>
                <w:sz w:val="28"/>
                <w:szCs w:val="28"/>
              </w:rPr>
              <w:t>нительной литер</w:t>
            </w:r>
            <w:r w:rsidRPr="00BC11F0">
              <w:rPr>
                <w:rFonts w:cs="+mn-cs"/>
                <w:i/>
                <w:iCs/>
                <w:color w:val="000000"/>
                <w:kern w:val="24"/>
                <w:sz w:val="28"/>
                <w:szCs w:val="28"/>
              </w:rPr>
              <w:t>а</w:t>
            </w:r>
            <w:r w:rsidRPr="00BC11F0">
              <w:rPr>
                <w:rFonts w:cs="+mn-cs"/>
                <w:i/>
                <w:iCs/>
                <w:color w:val="000000"/>
                <w:kern w:val="24"/>
                <w:sz w:val="28"/>
                <w:szCs w:val="28"/>
              </w:rPr>
              <w:t>туры</w:t>
            </w:r>
            <w:proofErr w:type="gramStart"/>
            <w:r>
              <w:rPr>
                <w:rFonts w:cs="+mn-cs"/>
                <w:i/>
                <w:iCs/>
                <w:color w:val="000000"/>
                <w:kern w:val="24"/>
                <w:sz w:val="28"/>
                <w:szCs w:val="28"/>
              </w:rPr>
              <w:t xml:space="preserve"> )</w:t>
            </w:r>
            <w:proofErr w:type="gramEnd"/>
          </w:p>
        </w:tc>
        <w:tc>
          <w:tcPr>
            <w:tcW w:w="0" w:type="auto"/>
            <w:shd w:val="clear" w:color="auto" w:fill="auto"/>
          </w:tcPr>
          <w:p w:rsidR="00E24F84" w:rsidRPr="00BC11F0" w:rsidRDefault="00E24F84" w:rsidP="00D20E7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естирование</w:t>
            </w:r>
          </w:p>
        </w:tc>
        <w:tc>
          <w:tcPr>
            <w:tcW w:w="0" w:type="auto"/>
            <w:shd w:val="clear" w:color="auto" w:fill="auto"/>
          </w:tcPr>
          <w:p w:rsidR="00E24F84" w:rsidRDefault="004910B9" w:rsidP="00D20E7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w:t>
            </w:r>
            <w:r w:rsidR="00E24F84">
              <w:rPr>
                <w:rFonts w:cs="+mn-cs"/>
                <w:i/>
                <w:iCs/>
                <w:color w:val="000000"/>
                <w:kern w:val="24"/>
                <w:sz w:val="28"/>
                <w:szCs w:val="28"/>
              </w:rPr>
              <w:t>не</w:t>
            </w:r>
            <w:r w:rsidR="00E24F84" w:rsidRPr="0090316A">
              <w:rPr>
                <w:rFonts w:cs="+mn-cs"/>
                <w:i/>
                <w:iCs/>
                <w:color w:val="000000"/>
                <w:kern w:val="24"/>
                <w:sz w:val="28"/>
                <w:szCs w:val="28"/>
              </w:rPr>
              <w:t>аудито</w:t>
            </w:r>
            <w:r w:rsidR="00E24F84" w:rsidRPr="0090316A">
              <w:rPr>
                <w:rFonts w:cs="+mn-cs"/>
                <w:i/>
                <w:iCs/>
                <w:color w:val="000000"/>
                <w:kern w:val="24"/>
                <w:sz w:val="28"/>
                <w:szCs w:val="28"/>
              </w:rPr>
              <w:t>р</w:t>
            </w:r>
            <w:r w:rsidR="00E24F84" w:rsidRPr="0090316A">
              <w:rPr>
                <w:rFonts w:cs="+mn-cs"/>
                <w:i/>
                <w:iCs/>
                <w:color w:val="000000"/>
                <w:kern w:val="24"/>
                <w:sz w:val="28"/>
                <w:szCs w:val="28"/>
              </w:rPr>
              <w:t>ная</w:t>
            </w:r>
          </w:p>
          <w:p w:rsidR="00D80C14" w:rsidRDefault="00D80C14" w:rsidP="00D20E7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FC28CD" w:rsidRPr="00033367" w:rsidTr="00EF4E99">
        <w:tc>
          <w:tcPr>
            <w:tcW w:w="0" w:type="auto"/>
            <w:shd w:val="clear" w:color="auto" w:fill="auto"/>
          </w:tcPr>
          <w:p w:rsidR="005A42A9" w:rsidRPr="00033367" w:rsidRDefault="005A42A9" w:rsidP="00F55788">
            <w:pPr>
              <w:ind w:right="-293" w:firstLine="709"/>
              <w:jc w:val="center"/>
              <w:rPr>
                <w:sz w:val="28"/>
              </w:rPr>
            </w:pPr>
          </w:p>
        </w:tc>
        <w:tc>
          <w:tcPr>
            <w:tcW w:w="0" w:type="auto"/>
            <w:shd w:val="clear" w:color="auto" w:fill="auto"/>
          </w:tcPr>
          <w:p w:rsidR="005A42A9" w:rsidRPr="00E24F84" w:rsidRDefault="005A42A9" w:rsidP="00E74AB5">
            <w:pPr>
              <w:jc w:val="both"/>
              <w:rPr>
                <w:rFonts w:cs="+mn-cs"/>
                <w:i/>
                <w:iCs/>
                <w:color w:val="000000"/>
                <w:kern w:val="24"/>
                <w:sz w:val="28"/>
                <w:szCs w:val="28"/>
              </w:rPr>
            </w:pPr>
            <w:r w:rsidRPr="005A42A9">
              <w:rPr>
                <w:rFonts w:cs="+mn-cs"/>
                <w:i/>
                <w:iCs/>
                <w:color w:val="000000"/>
                <w:kern w:val="24"/>
                <w:sz w:val="28"/>
                <w:szCs w:val="28"/>
              </w:rPr>
              <w:t xml:space="preserve">Тема </w:t>
            </w:r>
            <w:r w:rsidR="00E74AB5" w:rsidRPr="00793F24">
              <w:rPr>
                <w:sz w:val="24"/>
                <w:szCs w:val="24"/>
              </w:rPr>
              <w:t>Метеорологич</w:t>
            </w:r>
            <w:r w:rsidR="00E74AB5" w:rsidRPr="00793F24">
              <w:rPr>
                <w:sz w:val="24"/>
                <w:szCs w:val="24"/>
              </w:rPr>
              <w:t>е</w:t>
            </w:r>
            <w:r w:rsidR="00E74AB5" w:rsidRPr="00793F24">
              <w:rPr>
                <w:sz w:val="24"/>
                <w:szCs w:val="24"/>
              </w:rPr>
              <w:t>ские факторы откр</w:t>
            </w:r>
            <w:r w:rsidR="00E74AB5" w:rsidRPr="00793F24">
              <w:rPr>
                <w:sz w:val="24"/>
                <w:szCs w:val="24"/>
              </w:rPr>
              <w:t>ы</w:t>
            </w:r>
            <w:r w:rsidR="00E74AB5" w:rsidRPr="00793F24">
              <w:rPr>
                <w:sz w:val="24"/>
                <w:szCs w:val="24"/>
              </w:rPr>
              <w:t>той атм</w:t>
            </w:r>
            <w:r w:rsidR="00E74AB5" w:rsidRPr="00793F24">
              <w:rPr>
                <w:sz w:val="24"/>
                <w:szCs w:val="24"/>
              </w:rPr>
              <w:t>о</w:t>
            </w:r>
            <w:r w:rsidR="00E74AB5" w:rsidRPr="00793F24">
              <w:rPr>
                <w:sz w:val="24"/>
                <w:szCs w:val="24"/>
              </w:rPr>
              <w:t>сферы</w:t>
            </w:r>
            <w:r w:rsidR="00E74AB5">
              <w:rPr>
                <w:sz w:val="24"/>
                <w:szCs w:val="24"/>
              </w:rPr>
              <w:t xml:space="preserve"> </w:t>
            </w:r>
            <w:r w:rsidR="00E74AB5" w:rsidRPr="00E74AB5">
              <w:rPr>
                <w:sz w:val="24"/>
                <w:szCs w:val="24"/>
              </w:rPr>
              <w:t>(см. ФОС).</w:t>
            </w:r>
          </w:p>
        </w:tc>
        <w:tc>
          <w:tcPr>
            <w:tcW w:w="0" w:type="auto"/>
            <w:shd w:val="clear" w:color="auto" w:fill="auto"/>
          </w:tcPr>
          <w:p w:rsidR="005A42A9" w:rsidRPr="00BC11F0" w:rsidRDefault="00D01B07" w:rsidP="00E74AB5">
            <w:pPr>
              <w:jc w:val="both"/>
              <w:rPr>
                <w:rFonts w:cs="+mn-cs"/>
                <w:i/>
                <w:iCs/>
                <w:color w:val="000000"/>
                <w:kern w:val="24"/>
                <w:sz w:val="28"/>
                <w:szCs w:val="28"/>
              </w:rPr>
            </w:pPr>
            <w:r w:rsidRPr="00D01B07">
              <w:rPr>
                <w:rFonts w:cs="+mn-cs"/>
                <w:i/>
                <w:iCs/>
                <w:color w:val="000000"/>
                <w:kern w:val="24"/>
                <w:sz w:val="28"/>
                <w:szCs w:val="28"/>
              </w:rPr>
              <w:t>работа над уче</w:t>
            </w:r>
            <w:r w:rsidRPr="00D01B07">
              <w:rPr>
                <w:rFonts w:cs="+mn-cs"/>
                <w:i/>
                <w:iCs/>
                <w:color w:val="000000"/>
                <w:kern w:val="24"/>
                <w:sz w:val="28"/>
                <w:szCs w:val="28"/>
              </w:rPr>
              <w:t>б</w:t>
            </w:r>
            <w:r w:rsidRPr="00D01B07">
              <w:rPr>
                <w:rFonts w:cs="+mn-cs"/>
                <w:i/>
                <w:iCs/>
                <w:color w:val="000000"/>
                <w:kern w:val="24"/>
                <w:sz w:val="28"/>
                <w:szCs w:val="28"/>
              </w:rPr>
              <w:t>ным мате-риалом (</w:t>
            </w:r>
            <w:proofErr w:type="spellStart"/>
            <w:r w:rsidRPr="00D01B07">
              <w:rPr>
                <w:rFonts w:cs="+mn-cs"/>
                <w:i/>
                <w:iCs/>
                <w:color w:val="000000"/>
                <w:kern w:val="24"/>
                <w:sz w:val="28"/>
                <w:szCs w:val="28"/>
              </w:rPr>
              <w:t>учебни</w:t>
            </w:r>
            <w:proofErr w:type="spellEnd"/>
            <w:r w:rsidRPr="00D01B07">
              <w:rPr>
                <w:rFonts w:cs="+mn-cs"/>
                <w:i/>
                <w:iCs/>
                <w:color w:val="000000"/>
                <w:kern w:val="24"/>
                <w:sz w:val="28"/>
                <w:szCs w:val="28"/>
              </w:rPr>
              <w:t xml:space="preserve">-ка, </w:t>
            </w:r>
            <w:proofErr w:type="spellStart"/>
            <w:r w:rsidRPr="00D01B07">
              <w:rPr>
                <w:rFonts w:cs="+mn-cs"/>
                <w:i/>
                <w:iCs/>
                <w:color w:val="000000"/>
                <w:kern w:val="24"/>
                <w:sz w:val="28"/>
                <w:szCs w:val="28"/>
              </w:rPr>
              <w:t>перв</w:t>
            </w:r>
            <w:r w:rsidRPr="00D01B07">
              <w:rPr>
                <w:rFonts w:cs="+mn-cs"/>
                <w:i/>
                <w:iCs/>
                <w:color w:val="000000"/>
                <w:kern w:val="24"/>
                <w:sz w:val="28"/>
                <w:szCs w:val="28"/>
              </w:rPr>
              <w:t>о</w:t>
            </w:r>
            <w:r w:rsidRPr="00D01B07">
              <w:rPr>
                <w:rFonts w:cs="+mn-cs"/>
                <w:i/>
                <w:iCs/>
                <w:color w:val="000000"/>
                <w:kern w:val="24"/>
                <w:sz w:val="28"/>
                <w:szCs w:val="28"/>
              </w:rPr>
              <w:t>источ-ника</w:t>
            </w:r>
            <w:proofErr w:type="spellEnd"/>
            <w:r w:rsidRPr="00D01B07">
              <w:rPr>
                <w:rFonts w:cs="+mn-cs"/>
                <w:i/>
                <w:iCs/>
                <w:color w:val="000000"/>
                <w:kern w:val="24"/>
                <w:sz w:val="28"/>
                <w:szCs w:val="28"/>
              </w:rPr>
              <w:t>, допо</w:t>
            </w:r>
            <w:r w:rsidRPr="00D01B07">
              <w:rPr>
                <w:rFonts w:cs="+mn-cs"/>
                <w:i/>
                <w:iCs/>
                <w:color w:val="000000"/>
                <w:kern w:val="24"/>
                <w:sz w:val="28"/>
                <w:szCs w:val="28"/>
              </w:rPr>
              <w:t>л</w:t>
            </w:r>
            <w:r w:rsidRPr="00D01B07">
              <w:rPr>
                <w:rFonts w:cs="+mn-cs"/>
                <w:i/>
                <w:iCs/>
                <w:color w:val="000000"/>
                <w:kern w:val="24"/>
                <w:sz w:val="28"/>
                <w:szCs w:val="28"/>
              </w:rPr>
              <w:t xml:space="preserve">ни-тельной </w:t>
            </w:r>
            <w:proofErr w:type="spellStart"/>
            <w:r w:rsidRPr="00D01B07">
              <w:rPr>
                <w:rFonts w:cs="+mn-cs"/>
                <w:i/>
                <w:iCs/>
                <w:color w:val="000000"/>
                <w:kern w:val="24"/>
                <w:sz w:val="28"/>
                <w:szCs w:val="28"/>
              </w:rPr>
              <w:t>лите-ратуры</w:t>
            </w:r>
            <w:proofErr w:type="spellEnd"/>
            <w:proofErr w:type="gramStart"/>
            <w:r w:rsidRPr="00D01B07">
              <w:rPr>
                <w:rFonts w:cs="+mn-cs"/>
                <w:i/>
                <w:iCs/>
                <w:color w:val="000000"/>
                <w:kern w:val="24"/>
                <w:sz w:val="28"/>
                <w:szCs w:val="28"/>
              </w:rPr>
              <w:t xml:space="preserve"> )</w:t>
            </w:r>
            <w:proofErr w:type="gramEnd"/>
          </w:p>
        </w:tc>
        <w:tc>
          <w:tcPr>
            <w:tcW w:w="0" w:type="auto"/>
            <w:shd w:val="clear" w:color="auto" w:fill="auto"/>
          </w:tcPr>
          <w:p w:rsidR="005A42A9" w:rsidRDefault="00E74AB5" w:rsidP="00D20E7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естирование</w:t>
            </w:r>
          </w:p>
        </w:tc>
        <w:tc>
          <w:tcPr>
            <w:tcW w:w="0" w:type="auto"/>
            <w:shd w:val="clear" w:color="auto" w:fill="auto"/>
          </w:tcPr>
          <w:p w:rsidR="004E1E7D" w:rsidRDefault="004E1E7D" w:rsidP="004E1E7D">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w:t>
            </w:r>
            <w:r w:rsidRPr="0090316A">
              <w:rPr>
                <w:rFonts w:cs="+mn-cs"/>
                <w:i/>
                <w:iCs/>
                <w:color w:val="000000"/>
                <w:kern w:val="24"/>
                <w:sz w:val="28"/>
                <w:szCs w:val="28"/>
              </w:rPr>
              <w:t>р</w:t>
            </w:r>
            <w:r w:rsidRPr="0090316A">
              <w:rPr>
                <w:rFonts w:cs="+mn-cs"/>
                <w:i/>
                <w:iCs/>
                <w:color w:val="000000"/>
                <w:kern w:val="24"/>
                <w:sz w:val="28"/>
                <w:szCs w:val="28"/>
              </w:rPr>
              <w:t>ная</w:t>
            </w:r>
          </w:p>
          <w:p w:rsidR="005A42A9" w:rsidRDefault="004E1E7D" w:rsidP="004E1E7D">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FC28CD" w:rsidRPr="00033367" w:rsidTr="00EF4E99">
        <w:tc>
          <w:tcPr>
            <w:tcW w:w="0" w:type="auto"/>
            <w:shd w:val="clear" w:color="auto" w:fill="auto"/>
          </w:tcPr>
          <w:p w:rsidR="005A42A9" w:rsidRPr="00033367" w:rsidRDefault="005A42A9" w:rsidP="00F55788">
            <w:pPr>
              <w:ind w:right="-293" w:firstLine="709"/>
              <w:jc w:val="center"/>
              <w:rPr>
                <w:sz w:val="28"/>
              </w:rPr>
            </w:pPr>
          </w:p>
        </w:tc>
        <w:tc>
          <w:tcPr>
            <w:tcW w:w="0" w:type="auto"/>
            <w:shd w:val="clear" w:color="auto" w:fill="auto"/>
          </w:tcPr>
          <w:p w:rsidR="00E74AB5" w:rsidRPr="00793F24" w:rsidRDefault="004910B9" w:rsidP="00E74AB5">
            <w:pPr>
              <w:jc w:val="both"/>
              <w:rPr>
                <w:sz w:val="24"/>
                <w:szCs w:val="24"/>
              </w:rPr>
            </w:pPr>
            <w:r>
              <w:rPr>
                <w:rFonts w:cs="+mn-cs"/>
                <w:i/>
                <w:iCs/>
                <w:color w:val="000000"/>
                <w:kern w:val="24"/>
                <w:sz w:val="28"/>
                <w:szCs w:val="28"/>
              </w:rPr>
              <w:t>Тема</w:t>
            </w:r>
            <w:proofErr w:type="gramStart"/>
            <w:r>
              <w:rPr>
                <w:rFonts w:cs="+mn-cs"/>
                <w:i/>
                <w:iCs/>
                <w:color w:val="000000"/>
                <w:kern w:val="24"/>
                <w:sz w:val="28"/>
                <w:szCs w:val="28"/>
              </w:rPr>
              <w:t xml:space="preserve"> </w:t>
            </w:r>
            <w:r w:rsidR="00E74AB5" w:rsidRPr="00793F24">
              <w:rPr>
                <w:sz w:val="24"/>
                <w:szCs w:val="24"/>
              </w:rPr>
              <w:t>.</w:t>
            </w:r>
            <w:proofErr w:type="gramEnd"/>
            <w:r w:rsidR="00E74AB5" w:rsidRPr="00793F24">
              <w:rPr>
                <w:sz w:val="24"/>
                <w:szCs w:val="24"/>
              </w:rPr>
              <w:t xml:space="preserve"> Проблемы з</w:t>
            </w:r>
            <w:r w:rsidR="00E74AB5" w:rsidRPr="00793F24">
              <w:rPr>
                <w:sz w:val="24"/>
                <w:szCs w:val="24"/>
              </w:rPr>
              <w:t>а</w:t>
            </w:r>
            <w:r w:rsidR="00E74AB5" w:rsidRPr="00793F24">
              <w:rPr>
                <w:sz w:val="24"/>
                <w:szCs w:val="24"/>
              </w:rPr>
              <w:t>грязнения водных объектов. Водный фактор в развитии и</w:t>
            </w:r>
            <w:r w:rsidR="00E74AB5" w:rsidRPr="00793F24">
              <w:rPr>
                <w:sz w:val="24"/>
                <w:szCs w:val="24"/>
              </w:rPr>
              <w:t>н</w:t>
            </w:r>
            <w:r w:rsidR="00E74AB5" w:rsidRPr="00793F24">
              <w:rPr>
                <w:sz w:val="24"/>
                <w:szCs w:val="24"/>
              </w:rPr>
              <w:t>фекционной и неи</w:t>
            </w:r>
            <w:r w:rsidR="00E74AB5" w:rsidRPr="00793F24">
              <w:rPr>
                <w:sz w:val="24"/>
                <w:szCs w:val="24"/>
              </w:rPr>
              <w:t>н</w:t>
            </w:r>
            <w:r w:rsidR="00E74AB5" w:rsidRPr="00793F24">
              <w:rPr>
                <w:sz w:val="24"/>
                <w:szCs w:val="24"/>
              </w:rPr>
              <w:t>фекционной заболев</w:t>
            </w:r>
            <w:r w:rsidR="00E74AB5" w:rsidRPr="00793F24">
              <w:rPr>
                <w:sz w:val="24"/>
                <w:szCs w:val="24"/>
              </w:rPr>
              <w:t>а</w:t>
            </w:r>
            <w:r w:rsidR="00E74AB5" w:rsidRPr="00793F24">
              <w:rPr>
                <w:sz w:val="24"/>
                <w:szCs w:val="24"/>
              </w:rPr>
              <w:t>емости.</w:t>
            </w:r>
          </w:p>
          <w:p w:rsidR="005A42A9" w:rsidRPr="00E24F84" w:rsidRDefault="005A42A9" w:rsidP="00E74AB5">
            <w:pPr>
              <w:jc w:val="both"/>
              <w:rPr>
                <w:rFonts w:cs="+mn-cs"/>
                <w:i/>
                <w:iCs/>
                <w:color w:val="000000"/>
                <w:kern w:val="24"/>
                <w:sz w:val="28"/>
                <w:szCs w:val="28"/>
              </w:rPr>
            </w:pPr>
          </w:p>
        </w:tc>
        <w:tc>
          <w:tcPr>
            <w:tcW w:w="0" w:type="auto"/>
            <w:shd w:val="clear" w:color="auto" w:fill="auto"/>
          </w:tcPr>
          <w:p w:rsidR="005A42A9" w:rsidRPr="00BC11F0" w:rsidRDefault="00D01B07" w:rsidP="00D01B07">
            <w:pPr>
              <w:jc w:val="both"/>
              <w:rPr>
                <w:rFonts w:cs="+mn-cs"/>
                <w:i/>
                <w:iCs/>
                <w:color w:val="000000"/>
                <w:kern w:val="24"/>
                <w:sz w:val="28"/>
                <w:szCs w:val="28"/>
              </w:rPr>
            </w:pPr>
            <w:r w:rsidRPr="00D01B07">
              <w:rPr>
                <w:rFonts w:cs="+mn-cs"/>
                <w:i/>
                <w:iCs/>
                <w:color w:val="000000"/>
                <w:kern w:val="24"/>
                <w:sz w:val="28"/>
                <w:szCs w:val="28"/>
              </w:rPr>
              <w:t>работа над уче</w:t>
            </w:r>
            <w:r w:rsidRPr="00D01B07">
              <w:rPr>
                <w:rFonts w:cs="+mn-cs"/>
                <w:i/>
                <w:iCs/>
                <w:color w:val="000000"/>
                <w:kern w:val="24"/>
                <w:sz w:val="28"/>
                <w:szCs w:val="28"/>
              </w:rPr>
              <w:t>б</w:t>
            </w:r>
            <w:r w:rsidRPr="00D01B07">
              <w:rPr>
                <w:rFonts w:cs="+mn-cs"/>
                <w:i/>
                <w:iCs/>
                <w:color w:val="000000"/>
                <w:kern w:val="24"/>
                <w:sz w:val="28"/>
                <w:szCs w:val="28"/>
              </w:rPr>
              <w:t>ным мате-риалом (</w:t>
            </w:r>
            <w:proofErr w:type="spellStart"/>
            <w:r w:rsidRPr="00D01B07">
              <w:rPr>
                <w:rFonts w:cs="+mn-cs"/>
                <w:i/>
                <w:iCs/>
                <w:color w:val="000000"/>
                <w:kern w:val="24"/>
                <w:sz w:val="28"/>
                <w:szCs w:val="28"/>
              </w:rPr>
              <w:t>учебни</w:t>
            </w:r>
            <w:proofErr w:type="spellEnd"/>
            <w:r w:rsidRPr="00D01B07">
              <w:rPr>
                <w:rFonts w:cs="+mn-cs"/>
                <w:i/>
                <w:iCs/>
                <w:color w:val="000000"/>
                <w:kern w:val="24"/>
                <w:sz w:val="28"/>
                <w:szCs w:val="28"/>
              </w:rPr>
              <w:t xml:space="preserve">-ка, </w:t>
            </w:r>
            <w:proofErr w:type="spellStart"/>
            <w:r w:rsidRPr="00D01B07">
              <w:rPr>
                <w:rFonts w:cs="+mn-cs"/>
                <w:i/>
                <w:iCs/>
                <w:color w:val="000000"/>
                <w:kern w:val="24"/>
                <w:sz w:val="28"/>
                <w:szCs w:val="28"/>
              </w:rPr>
              <w:t>перв</w:t>
            </w:r>
            <w:r w:rsidRPr="00D01B07">
              <w:rPr>
                <w:rFonts w:cs="+mn-cs"/>
                <w:i/>
                <w:iCs/>
                <w:color w:val="000000"/>
                <w:kern w:val="24"/>
                <w:sz w:val="28"/>
                <w:szCs w:val="28"/>
              </w:rPr>
              <w:t>о</w:t>
            </w:r>
            <w:r w:rsidRPr="00D01B07">
              <w:rPr>
                <w:rFonts w:cs="+mn-cs"/>
                <w:i/>
                <w:iCs/>
                <w:color w:val="000000"/>
                <w:kern w:val="24"/>
                <w:sz w:val="28"/>
                <w:szCs w:val="28"/>
              </w:rPr>
              <w:t>источ-ника</w:t>
            </w:r>
            <w:proofErr w:type="spellEnd"/>
            <w:r w:rsidRPr="00D01B07">
              <w:rPr>
                <w:rFonts w:cs="+mn-cs"/>
                <w:i/>
                <w:iCs/>
                <w:color w:val="000000"/>
                <w:kern w:val="24"/>
                <w:sz w:val="28"/>
                <w:szCs w:val="28"/>
              </w:rPr>
              <w:t>, допо</w:t>
            </w:r>
            <w:r w:rsidRPr="00D01B07">
              <w:rPr>
                <w:rFonts w:cs="+mn-cs"/>
                <w:i/>
                <w:iCs/>
                <w:color w:val="000000"/>
                <w:kern w:val="24"/>
                <w:sz w:val="28"/>
                <w:szCs w:val="28"/>
              </w:rPr>
              <w:t>л</w:t>
            </w:r>
            <w:r w:rsidRPr="00D01B07">
              <w:rPr>
                <w:rFonts w:cs="+mn-cs"/>
                <w:i/>
                <w:iCs/>
                <w:color w:val="000000"/>
                <w:kern w:val="24"/>
                <w:sz w:val="28"/>
                <w:szCs w:val="28"/>
              </w:rPr>
              <w:t xml:space="preserve">ни-тельной </w:t>
            </w:r>
            <w:proofErr w:type="spellStart"/>
            <w:r w:rsidRPr="00D01B07">
              <w:rPr>
                <w:rFonts w:cs="+mn-cs"/>
                <w:i/>
                <w:iCs/>
                <w:color w:val="000000"/>
                <w:kern w:val="24"/>
                <w:sz w:val="28"/>
                <w:szCs w:val="28"/>
              </w:rPr>
              <w:t>лите-ратуры</w:t>
            </w:r>
            <w:proofErr w:type="spellEnd"/>
            <w:proofErr w:type="gramStart"/>
            <w:r w:rsidRPr="00D01B07">
              <w:rPr>
                <w:rFonts w:cs="+mn-cs"/>
                <w:i/>
                <w:iCs/>
                <w:color w:val="000000"/>
                <w:kern w:val="24"/>
                <w:sz w:val="28"/>
                <w:szCs w:val="28"/>
              </w:rPr>
              <w:t xml:space="preserve"> )</w:t>
            </w:r>
            <w:proofErr w:type="gramEnd"/>
          </w:p>
        </w:tc>
        <w:tc>
          <w:tcPr>
            <w:tcW w:w="0" w:type="auto"/>
            <w:shd w:val="clear" w:color="auto" w:fill="auto"/>
          </w:tcPr>
          <w:p w:rsidR="005A42A9" w:rsidRDefault="00E74AB5" w:rsidP="00E74AB5">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Решение ситу</w:t>
            </w:r>
            <w:r>
              <w:rPr>
                <w:i/>
                <w:iCs/>
                <w:color w:val="000000" w:themeColor="text1"/>
                <w:kern w:val="24"/>
                <w:sz w:val="28"/>
                <w:szCs w:val="28"/>
              </w:rPr>
              <w:t>а</w:t>
            </w:r>
            <w:r>
              <w:rPr>
                <w:i/>
                <w:iCs/>
                <w:color w:val="000000" w:themeColor="text1"/>
                <w:kern w:val="24"/>
                <w:sz w:val="28"/>
                <w:szCs w:val="28"/>
              </w:rPr>
              <w:t>ционных  задач</w:t>
            </w:r>
          </w:p>
        </w:tc>
        <w:tc>
          <w:tcPr>
            <w:tcW w:w="0" w:type="auto"/>
            <w:shd w:val="clear" w:color="auto" w:fill="auto"/>
          </w:tcPr>
          <w:p w:rsidR="00E02F9E" w:rsidRDefault="00E02F9E" w:rsidP="00E02F9E">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w:t>
            </w:r>
            <w:r w:rsidRPr="0090316A">
              <w:rPr>
                <w:rFonts w:cs="+mn-cs"/>
                <w:i/>
                <w:iCs/>
                <w:color w:val="000000"/>
                <w:kern w:val="24"/>
                <w:sz w:val="28"/>
                <w:szCs w:val="28"/>
              </w:rPr>
              <w:t>р</w:t>
            </w:r>
            <w:r w:rsidRPr="0090316A">
              <w:rPr>
                <w:rFonts w:cs="+mn-cs"/>
                <w:i/>
                <w:iCs/>
                <w:color w:val="000000"/>
                <w:kern w:val="24"/>
                <w:sz w:val="28"/>
                <w:szCs w:val="28"/>
              </w:rPr>
              <w:t>ная</w:t>
            </w:r>
          </w:p>
          <w:p w:rsidR="005A42A9" w:rsidRDefault="00E02F9E" w:rsidP="00E02F9E">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FC28CD" w:rsidRPr="00033367" w:rsidTr="00EF4E99">
        <w:tc>
          <w:tcPr>
            <w:tcW w:w="0" w:type="auto"/>
            <w:shd w:val="clear" w:color="auto" w:fill="auto"/>
          </w:tcPr>
          <w:p w:rsidR="00E74AB5" w:rsidRPr="00033367" w:rsidRDefault="00E74AB5" w:rsidP="00F55788">
            <w:pPr>
              <w:ind w:right="-293" w:firstLine="709"/>
              <w:jc w:val="center"/>
              <w:rPr>
                <w:sz w:val="28"/>
              </w:rPr>
            </w:pPr>
          </w:p>
        </w:tc>
        <w:tc>
          <w:tcPr>
            <w:tcW w:w="0" w:type="auto"/>
            <w:shd w:val="clear" w:color="auto" w:fill="auto"/>
          </w:tcPr>
          <w:p w:rsidR="00E74AB5" w:rsidRPr="001915E5" w:rsidRDefault="00E74AB5" w:rsidP="00E74AB5">
            <w:pPr>
              <w:jc w:val="both"/>
              <w:rPr>
                <w:rFonts w:cs="+mn-cs"/>
                <w:i/>
                <w:iCs/>
                <w:color w:val="000000"/>
                <w:kern w:val="24"/>
                <w:sz w:val="28"/>
                <w:szCs w:val="28"/>
              </w:rPr>
            </w:pPr>
            <w:r w:rsidRPr="00E24F84">
              <w:rPr>
                <w:rFonts w:cs="+mn-cs"/>
                <w:i/>
                <w:iCs/>
                <w:color w:val="000000"/>
                <w:kern w:val="24"/>
                <w:sz w:val="28"/>
                <w:szCs w:val="28"/>
              </w:rPr>
              <w:t xml:space="preserve">Тема </w:t>
            </w:r>
            <w:r w:rsidRPr="00793F24">
              <w:rPr>
                <w:sz w:val="24"/>
                <w:szCs w:val="24"/>
              </w:rPr>
              <w:t>Почва как фа</w:t>
            </w:r>
            <w:r w:rsidRPr="00793F24">
              <w:rPr>
                <w:sz w:val="24"/>
                <w:szCs w:val="24"/>
              </w:rPr>
              <w:t>к</w:t>
            </w:r>
            <w:r w:rsidRPr="00793F24">
              <w:rPr>
                <w:sz w:val="24"/>
                <w:szCs w:val="24"/>
              </w:rPr>
              <w:lastRenderedPageBreak/>
              <w:t>тор внешней ср</w:t>
            </w:r>
            <w:r w:rsidRPr="00793F24">
              <w:rPr>
                <w:sz w:val="24"/>
                <w:szCs w:val="24"/>
              </w:rPr>
              <w:t>е</w:t>
            </w:r>
            <w:r w:rsidRPr="00793F24">
              <w:rPr>
                <w:sz w:val="24"/>
                <w:szCs w:val="24"/>
              </w:rPr>
              <w:t xml:space="preserve">ды. </w:t>
            </w:r>
            <w:r>
              <w:rPr>
                <w:sz w:val="24"/>
                <w:szCs w:val="24"/>
              </w:rPr>
              <w:t>Источники антроп</w:t>
            </w:r>
            <w:r>
              <w:rPr>
                <w:sz w:val="24"/>
                <w:szCs w:val="24"/>
              </w:rPr>
              <w:t>о</w:t>
            </w:r>
            <w:r>
              <w:rPr>
                <w:sz w:val="24"/>
                <w:szCs w:val="24"/>
              </w:rPr>
              <w:t>генного загря</w:t>
            </w:r>
            <w:r>
              <w:rPr>
                <w:sz w:val="24"/>
                <w:szCs w:val="24"/>
              </w:rPr>
              <w:t>з</w:t>
            </w:r>
            <w:r>
              <w:rPr>
                <w:sz w:val="24"/>
                <w:szCs w:val="24"/>
              </w:rPr>
              <w:t>нения почвы</w:t>
            </w:r>
            <w:r w:rsidRPr="00E24F84">
              <w:rPr>
                <w:rFonts w:cs="+mn-cs"/>
                <w:i/>
                <w:iCs/>
                <w:color w:val="000000"/>
                <w:kern w:val="24"/>
                <w:sz w:val="28"/>
                <w:szCs w:val="28"/>
              </w:rPr>
              <w:t xml:space="preserve"> </w:t>
            </w:r>
            <w:r w:rsidRPr="00E149DA">
              <w:rPr>
                <w:rFonts w:cs="+mn-cs"/>
                <w:i/>
                <w:iCs/>
                <w:color w:val="000000"/>
                <w:kern w:val="24"/>
                <w:sz w:val="28"/>
                <w:szCs w:val="28"/>
              </w:rPr>
              <w:t>(см. ФОС)</w:t>
            </w:r>
            <w:proofErr w:type="gramStart"/>
            <w:r>
              <w:rPr>
                <w:rFonts w:cs="+mn-cs"/>
                <w:i/>
                <w:iCs/>
                <w:color w:val="000000"/>
                <w:kern w:val="24"/>
                <w:sz w:val="28"/>
                <w:szCs w:val="28"/>
              </w:rPr>
              <w:t xml:space="preserve"> </w:t>
            </w:r>
            <w:r w:rsidRPr="00E24F84">
              <w:rPr>
                <w:rFonts w:cs="+mn-cs"/>
                <w:i/>
                <w:iCs/>
                <w:color w:val="000000"/>
                <w:kern w:val="24"/>
                <w:sz w:val="28"/>
                <w:szCs w:val="28"/>
              </w:rPr>
              <w:t>.</w:t>
            </w:r>
            <w:proofErr w:type="gramEnd"/>
          </w:p>
        </w:tc>
        <w:tc>
          <w:tcPr>
            <w:tcW w:w="0" w:type="auto"/>
            <w:shd w:val="clear" w:color="auto" w:fill="auto"/>
          </w:tcPr>
          <w:p w:rsidR="00E74AB5" w:rsidRPr="00BC11F0" w:rsidRDefault="00E74AB5" w:rsidP="00790294">
            <w:pPr>
              <w:jc w:val="both"/>
              <w:rPr>
                <w:rFonts w:cs="+mn-cs"/>
                <w:i/>
                <w:iCs/>
                <w:color w:val="000000"/>
                <w:kern w:val="24"/>
                <w:sz w:val="28"/>
                <w:szCs w:val="28"/>
              </w:rPr>
            </w:pPr>
            <w:r w:rsidRPr="00D01B07">
              <w:rPr>
                <w:rFonts w:cs="+mn-cs"/>
                <w:i/>
                <w:iCs/>
                <w:color w:val="000000"/>
                <w:kern w:val="24"/>
                <w:sz w:val="28"/>
                <w:szCs w:val="28"/>
              </w:rPr>
              <w:lastRenderedPageBreak/>
              <w:t>работа над уче</w:t>
            </w:r>
            <w:r w:rsidRPr="00D01B07">
              <w:rPr>
                <w:rFonts w:cs="+mn-cs"/>
                <w:i/>
                <w:iCs/>
                <w:color w:val="000000"/>
                <w:kern w:val="24"/>
                <w:sz w:val="28"/>
                <w:szCs w:val="28"/>
              </w:rPr>
              <w:t>б</w:t>
            </w:r>
            <w:r w:rsidRPr="00D01B07">
              <w:rPr>
                <w:rFonts w:cs="+mn-cs"/>
                <w:i/>
                <w:iCs/>
                <w:color w:val="000000"/>
                <w:kern w:val="24"/>
                <w:sz w:val="28"/>
                <w:szCs w:val="28"/>
              </w:rPr>
              <w:lastRenderedPageBreak/>
              <w:t>ным мате-риалом (</w:t>
            </w:r>
            <w:proofErr w:type="spellStart"/>
            <w:r w:rsidRPr="00D01B07">
              <w:rPr>
                <w:rFonts w:cs="+mn-cs"/>
                <w:i/>
                <w:iCs/>
                <w:color w:val="000000"/>
                <w:kern w:val="24"/>
                <w:sz w:val="28"/>
                <w:szCs w:val="28"/>
              </w:rPr>
              <w:t>учебни</w:t>
            </w:r>
            <w:proofErr w:type="spellEnd"/>
            <w:r w:rsidRPr="00D01B07">
              <w:rPr>
                <w:rFonts w:cs="+mn-cs"/>
                <w:i/>
                <w:iCs/>
                <w:color w:val="000000"/>
                <w:kern w:val="24"/>
                <w:sz w:val="28"/>
                <w:szCs w:val="28"/>
              </w:rPr>
              <w:t xml:space="preserve">-ка, </w:t>
            </w:r>
            <w:proofErr w:type="spellStart"/>
            <w:r w:rsidRPr="00D01B07">
              <w:rPr>
                <w:rFonts w:cs="+mn-cs"/>
                <w:i/>
                <w:iCs/>
                <w:color w:val="000000"/>
                <w:kern w:val="24"/>
                <w:sz w:val="28"/>
                <w:szCs w:val="28"/>
              </w:rPr>
              <w:t>перв</w:t>
            </w:r>
            <w:r w:rsidRPr="00D01B07">
              <w:rPr>
                <w:rFonts w:cs="+mn-cs"/>
                <w:i/>
                <w:iCs/>
                <w:color w:val="000000"/>
                <w:kern w:val="24"/>
                <w:sz w:val="28"/>
                <w:szCs w:val="28"/>
              </w:rPr>
              <w:t>о</w:t>
            </w:r>
            <w:r w:rsidRPr="00D01B07">
              <w:rPr>
                <w:rFonts w:cs="+mn-cs"/>
                <w:i/>
                <w:iCs/>
                <w:color w:val="000000"/>
                <w:kern w:val="24"/>
                <w:sz w:val="28"/>
                <w:szCs w:val="28"/>
              </w:rPr>
              <w:t>источ-ника</w:t>
            </w:r>
            <w:proofErr w:type="spellEnd"/>
            <w:r w:rsidRPr="00D01B07">
              <w:rPr>
                <w:rFonts w:cs="+mn-cs"/>
                <w:i/>
                <w:iCs/>
                <w:color w:val="000000"/>
                <w:kern w:val="24"/>
                <w:sz w:val="28"/>
                <w:szCs w:val="28"/>
              </w:rPr>
              <w:t>, допо</w:t>
            </w:r>
            <w:r w:rsidRPr="00D01B07">
              <w:rPr>
                <w:rFonts w:cs="+mn-cs"/>
                <w:i/>
                <w:iCs/>
                <w:color w:val="000000"/>
                <w:kern w:val="24"/>
                <w:sz w:val="28"/>
                <w:szCs w:val="28"/>
              </w:rPr>
              <w:t>л</w:t>
            </w:r>
            <w:r w:rsidRPr="00D01B07">
              <w:rPr>
                <w:rFonts w:cs="+mn-cs"/>
                <w:i/>
                <w:iCs/>
                <w:color w:val="000000"/>
                <w:kern w:val="24"/>
                <w:sz w:val="28"/>
                <w:szCs w:val="28"/>
              </w:rPr>
              <w:t xml:space="preserve">ни-тельной </w:t>
            </w:r>
            <w:proofErr w:type="spellStart"/>
            <w:r w:rsidRPr="00D01B07">
              <w:rPr>
                <w:rFonts w:cs="+mn-cs"/>
                <w:i/>
                <w:iCs/>
                <w:color w:val="000000"/>
                <w:kern w:val="24"/>
                <w:sz w:val="28"/>
                <w:szCs w:val="28"/>
              </w:rPr>
              <w:t>лите-ратуры</w:t>
            </w:r>
            <w:proofErr w:type="spellEnd"/>
            <w:proofErr w:type="gramStart"/>
            <w:r w:rsidRPr="00D01B07">
              <w:rPr>
                <w:rFonts w:cs="+mn-cs"/>
                <w:i/>
                <w:iCs/>
                <w:color w:val="000000"/>
                <w:kern w:val="24"/>
                <w:sz w:val="28"/>
                <w:szCs w:val="28"/>
              </w:rPr>
              <w:t xml:space="preserve"> )</w:t>
            </w:r>
            <w:proofErr w:type="gramEnd"/>
          </w:p>
        </w:tc>
        <w:tc>
          <w:tcPr>
            <w:tcW w:w="0" w:type="auto"/>
            <w:shd w:val="clear" w:color="auto" w:fill="auto"/>
          </w:tcPr>
          <w:p w:rsidR="00E74AB5" w:rsidRPr="00BC11F0" w:rsidRDefault="00E74AB5"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lastRenderedPageBreak/>
              <w:t>Решение ситу</w:t>
            </w:r>
            <w:r>
              <w:rPr>
                <w:i/>
                <w:iCs/>
                <w:color w:val="000000" w:themeColor="text1"/>
                <w:kern w:val="24"/>
                <w:sz w:val="28"/>
                <w:szCs w:val="28"/>
              </w:rPr>
              <w:t>а</w:t>
            </w:r>
            <w:r>
              <w:rPr>
                <w:i/>
                <w:iCs/>
                <w:color w:val="000000" w:themeColor="text1"/>
                <w:kern w:val="24"/>
                <w:sz w:val="28"/>
                <w:szCs w:val="28"/>
              </w:rPr>
              <w:lastRenderedPageBreak/>
              <w:t>ционных  задач</w:t>
            </w:r>
          </w:p>
        </w:tc>
        <w:tc>
          <w:tcPr>
            <w:tcW w:w="0" w:type="auto"/>
            <w:shd w:val="clear" w:color="auto" w:fill="auto"/>
          </w:tcPr>
          <w:p w:rsidR="00E74AB5" w:rsidRDefault="00E74AB5" w:rsidP="00E74AB5">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lastRenderedPageBreak/>
              <w:t>вне</w:t>
            </w:r>
            <w:r w:rsidRPr="0090316A">
              <w:rPr>
                <w:rFonts w:cs="+mn-cs"/>
                <w:i/>
                <w:iCs/>
                <w:color w:val="000000"/>
                <w:kern w:val="24"/>
                <w:sz w:val="28"/>
                <w:szCs w:val="28"/>
              </w:rPr>
              <w:t>аудито</w:t>
            </w:r>
            <w:r w:rsidRPr="0090316A">
              <w:rPr>
                <w:rFonts w:cs="+mn-cs"/>
                <w:i/>
                <w:iCs/>
                <w:color w:val="000000"/>
                <w:kern w:val="24"/>
                <w:sz w:val="28"/>
                <w:szCs w:val="28"/>
              </w:rPr>
              <w:t>р</w:t>
            </w:r>
            <w:r w:rsidRPr="0090316A">
              <w:rPr>
                <w:rFonts w:cs="+mn-cs"/>
                <w:i/>
                <w:iCs/>
                <w:color w:val="000000"/>
                <w:kern w:val="24"/>
                <w:sz w:val="28"/>
                <w:szCs w:val="28"/>
              </w:rPr>
              <w:t>ная</w:t>
            </w:r>
          </w:p>
          <w:p w:rsidR="00E74AB5" w:rsidRDefault="00E74AB5" w:rsidP="00E74AB5">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lastRenderedPageBreak/>
              <w:t>КСР</w:t>
            </w:r>
          </w:p>
        </w:tc>
      </w:tr>
      <w:tr w:rsidR="00FC28CD" w:rsidRPr="00033367" w:rsidTr="00EF4E99">
        <w:tc>
          <w:tcPr>
            <w:tcW w:w="0" w:type="auto"/>
            <w:shd w:val="clear" w:color="auto" w:fill="auto"/>
          </w:tcPr>
          <w:p w:rsidR="00E74AB5" w:rsidRPr="00033367" w:rsidRDefault="00E74AB5" w:rsidP="00F55788">
            <w:pPr>
              <w:ind w:right="-293" w:firstLine="709"/>
              <w:jc w:val="center"/>
              <w:rPr>
                <w:sz w:val="28"/>
              </w:rPr>
            </w:pPr>
          </w:p>
        </w:tc>
        <w:tc>
          <w:tcPr>
            <w:tcW w:w="0" w:type="auto"/>
            <w:shd w:val="clear" w:color="auto" w:fill="auto"/>
          </w:tcPr>
          <w:p w:rsidR="00E74AB5" w:rsidRPr="001915E5" w:rsidRDefault="00E74AB5" w:rsidP="00E74AB5">
            <w:pPr>
              <w:jc w:val="both"/>
              <w:rPr>
                <w:rFonts w:cs="+mn-cs"/>
                <w:i/>
                <w:iCs/>
                <w:color w:val="000000"/>
                <w:kern w:val="24"/>
                <w:sz w:val="28"/>
                <w:szCs w:val="28"/>
              </w:rPr>
            </w:pPr>
            <w:r w:rsidRPr="000B23F1">
              <w:rPr>
                <w:rFonts w:cs="+mn-cs"/>
                <w:i/>
                <w:iCs/>
                <w:color w:val="000000"/>
                <w:kern w:val="24"/>
                <w:sz w:val="28"/>
                <w:szCs w:val="28"/>
              </w:rPr>
              <w:t xml:space="preserve">Тема  </w:t>
            </w:r>
            <w:r w:rsidR="00FC28CD" w:rsidRPr="00FC28CD">
              <w:rPr>
                <w:spacing w:val="3"/>
                <w:sz w:val="24"/>
                <w:szCs w:val="24"/>
              </w:rPr>
              <w:t>Микроэл</w:t>
            </w:r>
            <w:r w:rsidR="00FC28CD" w:rsidRPr="00FC28CD">
              <w:rPr>
                <w:spacing w:val="3"/>
                <w:sz w:val="24"/>
                <w:szCs w:val="24"/>
              </w:rPr>
              <w:t>е</w:t>
            </w:r>
            <w:r w:rsidR="00FC28CD" w:rsidRPr="00FC28CD">
              <w:rPr>
                <w:spacing w:val="3"/>
                <w:sz w:val="24"/>
                <w:szCs w:val="24"/>
              </w:rPr>
              <w:t>ментное загрязнение окружающей среды</w:t>
            </w:r>
            <w:r w:rsidR="00FC28CD" w:rsidRPr="00E149DA">
              <w:rPr>
                <w:rFonts w:cs="+mn-cs"/>
                <w:i/>
                <w:iCs/>
                <w:color w:val="000000"/>
                <w:kern w:val="24"/>
                <w:sz w:val="28"/>
                <w:szCs w:val="28"/>
              </w:rPr>
              <w:t xml:space="preserve"> </w:t>
            </w:r>
            <w:r w:rsidRPr="00E149DA">
              <w:rPr>
                <w:rFonts w:cs="+mn-cs"/>
                <w:i/>
                <w:iCs/>
                <w:color w:val="000000"/>
                <w:kern w:val="24"/>
                <w:sz w:val="28"/>
                <w:szCs w:val="28"/>
              </w:rPr>
              <w:t>(см. ФОС)</w:t>
            </w:r>
          </w:p>
        </w:tc>
        <w:tc>
          <w:tcPr>
            <w:tcW w:w="0" w:type="auto"/>
            <w:shd w:val="clear" w:color="auto" w:fill="auto"/>
          </w:tcPr>
          <w:p w:rsidR="00E74AB5" w:rsidRPr="00730776" w:rsidRDefault="00E74AB5" w:rsidP="00FC28CD">
            <w:pPr>
              <w:jc w:val="both"/>
              <w:rPr>
                <w:rFonts w:cs="+mn-cs"/>
                <w:i/>
                <w:iCs/>
                <w:color w:val="000000"/>
                <w:kern w:val="24"/>
                <w:sz w:val="28"/>
                <w:szCs w:val="28"/>
              </w:rPr>
            </w:pPr>
            <w:r w:rsidRPr="000B23F1">
              <w:rPr>
                <w:rFonts w:cs="+mn-cs"/>
                <w:i/>
                <w:iCs/>
                <w:color w:val="000000"/>
                <w:kern w:val="24"/>
                <w:sz w:val="28"/>
                <w:szCs w:val="28"/>
              </w:rPr>
              <w:t>работа над уче</w:t>
            </w:r>
            <w:r w:rsidRPr="000B23F1">
              <w:rPr>
                <w:rFonts w:cs="+mn-cs"/>
                <w:i/>
                <w:iCs/>
                <w:color w:val="000000"/>
                <w:kern w:val="24"/>
                <w:sz w:val="28"/>
                <w:szCs w:val="28"/>
              </w:rPr>
              <w:t>б</w:t>
            </w:r>
            <w:r w:rsidRPr="000B23F1">
              <w:rPr>
                <w:rFonts w:cs="+mn-cs"/>
                <w:i/>
                <w:iCs/>
                <w:color w:val="000000"/>
                <w:kern w:val="24"/>
                <w:sz w:val="28"/>
                <w:szCs w:val="28"/>
              </w:rPr>
              <w:t>ным мат</w:t>
            </w:r>
            <w:r w:rsidRPr="000B23F1">
              <w:rPr>
                <w:rFonts w:cs="+mn-cs"/>
                <w:i/>
                <w:iCs/>
                <w:color w:val="000000"/>
                <w:kern w:val="24"/>
                <w:sz w:val="28"/>
                <w:szCs w:val="28"/>
              </w:rPr>
              <w:t>е</w:t>
            </w:r>
            <w:r w:rsidRPr="000B23F1">
              <w:rPr>
                <w:rFonts w:cs="+mn-cs"/>
                <w:i/>
                <w:iCs/>
                <w:color w:val="000000"/>
                <w:kern w:val="24"/>
                <w:sz w:val="28"/>
                <w:szCs w:val="28"/>
              </w:rPr>
              <w:t>риалом (учебн</w:t>
            </w:r>
            <w:r w:rsidRPr="000B23F1">
              <w:rPr>
                <w:rFonts w:cs="+mn-cs"/>
                <w:i/>
                <w:iCs/>
                <w:color w:val="000000"/>
                <w:kern w:val="24"/>
                <w:sz w:val="28"/>
                <w:szCs w:val="28"/>
              </w:rPr>
              <w:t>и</w:t>
            </w:r>
            <w:r w:rsidRPr="000B23F1">
              <w:rPr>
                <w:rFonts w:cs="+mn-cs"/>
                <w:i/>
                <w:iCs/>
                <w:color w:val="000000"/>
                <w:kern w:val="24"/>
                <w:sz w:val="28"/>
                <w:szCs w:val="28"/>
              </w:rPr>
              <w:t xml:space="preserve">ка, </w:t>
            </w:r>
            <w:proofErr w:type="spellStart"/>
            <w:proofErr w:type="gram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w:t>
            </w:r>
            <w:proofErr w:type="gramEnd"/>
            <w:r w:rsidRPr="000B23F1">
              <w:rPr>
                <w:rFonts w:cs="+mn-cs"/>
                <w:i/>
                <w:iCs/>
                <w:color w:val="000000"/>
                <w:kern w:val="24"/>
                <w:sz w:val="28"/>
                <w:szCs w:val="28"/>
              </w:rPr>
              <w:t>,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w:t>
            </w:r>
            <w:r w:rsidRPr="000B23F1">
              <w:rPr>
                <w:rFonts w:cs="+mn-cs"/>
                <w:i/>
                <w:iCs/>
                <w:color w:val="000000"/>
                <w:kern w:val="24"/>
                <w:sz w:val="28"/>
                <w:szCs w:val="28"/>
              </w:rPr>
              <w:t>и</w:t>
            </w:r>
            <w:r w:rsidRPr="000B23F1">
              <w:rPr>
                <w:rFonts w:cs="+mn-cs"/>
                <w:i/>
                <w:iCs/>
                <w:color w:val="000000"/>
                <w:kern w:val="24"/>
                <w:sz w:val="28"/>
                <w:szCs w:val="28"/>
              </w:rPr>
              <w:t>тературы</w:t>
            </w:r>
            <w:r>
              <w:rPr>
                <w:rFonts w:cs="+mn-cs"/>
                <w:i/>
                <w:iCs/>
                <w:color w:val="000000"/>
                <w:kern w:val="24"/>
                <w:sz w:val="28"/>
                <w:szCs w:val="28"/>
              </w:rPr>
              <w:t xml:space="preserve">, </w:t>
            </w:r>
            <w:r w:rsidRPr="002B42D0">
              <w:rPr>
                <w:rFonts w:cs="+mn-cs"/>
                <w:i/>
                <w:iCs/>
                <w:color w:val="000000"/>
                <w:kern w:val="24"/>
                <w:sz w:val="28"/>
                <w:szCs w:val="28"/>
              </w:rPr>
              <w:t>озн</w:t>
            </w:r>
            <w:r w:rsidRPr="002B42D0">
              <w:rPr>
                <w:rFonts w:cs="+mn-cs"/>
                <w:i/>
                <w:iCs/>
                <w:color w:val="000000"/>
                <w:kern w:val="24"/>
                <w:sz w:val="28"/>
                <w:szCs w:val="28"/>
              </w:rPr>
              <w:t>а</w:t>
            </w:r>
            <w:r w:rsidRPr="002B42D0">
              <w:rPr>
                <w:rFonts w:cs="+mn-cs"/>
                <w:i/>
                <w:iCs/>
                <w:color w:val="000000"/>
                <w:kern w:val="24"/>
                <w:sz w:val="28"/>
                <w:szCs w:val="28"/>
              </w:rPr>
              <w:t>комление с норм</w:t>
            </w:r>
            <w:r w:rsidRPr="002B42D0">
              <w:rPr>
                <w:rFonts w:cs="+mn-cs"/>
                <w:i/>
                <w:iCs/>
                <w:color w:val="000000"/>
                <w:kern w:val="24"/>
                <w:sz w:val="28"/>
                <w:szCs w:val="28"/>
              </w:rPr>
              <w:t>а</w:t>
            </w:r>
            <w:r w:rsidRPr="002B42D0">
              <w:rPr>
                <w:rFonts w:cs="+mn-cs"/>
                <w:i/>
                <w:iCs/>
                <w:color w:val="000000"/>
                <w:kern w:val="24"/>
                <w:sz w:val="28"/>
                <w:szCs w:val="28"/>
              </w:rPr>
              <w:t>тивными докуме</w:t>
            </w:r>
            <w:r w:rsidRPr="002B42D0">
              <w:rPr>
                <w:rFonts w:cs="+mn-cs"/>
                <w:i/>
                <w:iCs/>
                <w:color w:val="000000"/>
                <w:kern w:val="24"/>
                <w:sz w:val="28"/>
                <w:szCs w:val="28"/>
              </w:rPr>
              <w:t>н</w:t>
            </w:r>
            <w:r w:rsidRPr="002B42D0">
              <w:rPr>
                <w:rFonts w:cs="+mn-cs"/>
                <w:i/>
                <w:iCs/>
                <w:color w:val="000000"/>
                <w:kern w:val="24"/>
                <w:sz w:val="28"/>
                <w:szCs w:val="28"/>
              </w:rPr>
              <w:t>тами</w:t>
            </w:r>
            <w:r w:rsidRPr="000B23F1">
              <w:rPr>
                <w:rFonts w:cs="+mn-cs"/>
                <w:i/>
                <w:iCs/>
                <w:color w:val="000000"/>
                <w:kern w:val="24"/>
                <w:sz w:val="28"/>
                <w:szCs w:val="28"/>
              </w:rPr>
              <w:t>)</w:t>
            </w:r>
          </w:p>
        </w:tc>
        <w:tc>
          <w:tcPr>
            <w:tcW w:w="0" w:type="auto"/>
            <w:shd w:val="clear" w:color="auto" w:fill="auto"/>
          </w:tcPr>
          <w:p w:rsidR="00E74AB5" w:rsidRPr="00BC11F0" w:rsidRDefault="00E74AB5" w:rsidP="00FC28CD">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w:t>
            </w:r>
          </w:p>
        </w:tc>
        <w:tc>
          <w:tcPr>
            <w:tcW w:w="0" w:type="auto"/>
            <w:shd w:val="clear" w:color="auto" w:fill="auto"/>
          </w:tcPr>
          <w:p w:rsidR="00FC28CD" w:rsidRDefault="00FC28CD" w:rsidP="00FC28CD">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w:t>
            </w:r>
            <w:r w:rsidRPr="0090316A">
              <w:rPr>
                <w:rFonts w:cs="+mn-cs"/>
                <w:i/>
                <w:iCs/>
                <w:color w:val="000000"/>
                <w:kern w:val="24"/>
                <w:sz w:val="28"/>
                <w:szCs w:val="28"/>
              </w:rPr>
              <w:t>р</w:t>
            </w:r>
            <w:r w:rsidRPr="0090316A">
              <w:rPr>
                <w:rFonts w:cs="+mn-cs"/>
                <w:i/>
                <w:iCs/>
                <w:color w:val="000000"/>
                <w:kern w:val="24"/>
                <w:sz w:val="28"/>
                <w:szCs w:val="28"/>
              </w:rPr>
              <w:t>ная</w:t>
            </w:r>
          </w:p>
          <w:p w:rsidR="00E74AB5" w:rsidRDefault="00FC28CD" w:rsidP="00FC28CD">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FC28CD" w:rsidRPr="00033367" w:rsidTr="00EF4E99">
        <w:tc>
          <w:tcPr>
            <w:tcW w:w="0" w:type="auto"/>
            <w:shd w:val="clear" w:color="auto" w:fill="auto"/>
          </w:tcPr>
          <w:p w:rsidR="00E74AB5" w:rsidRPr="00033367" w:rsidRDefault="00E74AB5" w:rsidP="00F55788">
            <w:pPr>
              <w:ind w:right="-293" w:firstLine="709"/>
              <w:jc w:val="center"/>
              <w:rPr>
                <w:sz w:val="28"/>
              </w:rPr>
            </w:pPr>
          </w:p>
        </w:tc>
        <w:tc>
          <w:tcPr>
            <w:tcW w:w="0" w:type="auto"/>
            <w:shd w:val="clear" w:color="auto" w:fill="auto"/>
          </w:tcPr>
          <w:p w:rsidR="00E74AB5" w:rsidRDefault="00E74AB5" w:rsidP="00FC28CD">
            <w:pPr>
              <w:jc w:val="both"/>
              <w:rPr>
                <w:rFonts w:cs="+mn-cs"/>
                <w:i/>
                <w:iCs/>
                <w:color w:val="000000"/>
                <w:kern w:val="24"/>
                <w:sz w:val="28"/>
                <w:szCs w:val="28"/>
              </w:rPr>
            </w:pPr>
            <w:r>
              <w:rPr>
                <w:rFonts w:cs="+mn-cs"/>
                <w:i/>
                <w:iCs/>
                <w:color w:val="000000"/>
                <w:kern w:val="24"/>
                <w:sz w:val="28"/>
                <w:szCs w:val="28"/>
              </w:rPr>
              <w:t xml:space="preserve">Тема </w:t>
            </w:r>
            <w:r w:rsidR="00FC28CD" w:rsidRPr="00FC28CD">
              <w:rPr>
                <w:rFonts w:cs="+mn-cs"/>
                <w:i/>
                <w:iCs/>
                <w:color w:val="000000"/>
                <w:kern w:val="24"/>
                <w:sz w:val="28"/>
                <w:szCs w:val="28"/>
              </w:rPr>
              <w:t>Физические факторы окруж</w:t>
            </w:r>
            <w:r w:rsidR="00FC28CD" w:rsidRPr="00FC28CD">
              <w:rPr>
                <w:rFonts w:cs="+mn-cs"/>
                <w:i/>
                <w:iCs/>
                <w:color w:val="000000"/>
                <w:kern w:val="24"/>
                <w:sz w:val="28"/>
                <w:szCs w:val="28"/>
              </w:rPr>
              <w:t>а</w:t>
            </w:r>
            <w:r w:rsidR="00FC28CD" w:rsidRPr="00FC28CD">
              <w:rPr>
                <w:rFonts w:cs="+mn-cs"/>
                <w:i/>
                <w:iCs/>
                <w:color w:val="000000"/>
                <w:kern w:val="24"/>
                <w:sz w:val="28"/>
                <w:szCs w:val="28"/>
              </w:rPr>
              <w:t>ющей среды и их влияние на здор</w:t>
            </w:r>
            <w:r w:rsidR="00FC28CD" w:rsidRPr="00FC28CD">
              <w:rPr>
                <w:rFonts w:cs="+mn-cs"/>
                <w:i/>
                <w:iCs/>
                <w:color w:val="000000"/>
                <w:kern w:val="24"/>
                <w:sz w:val="28"/>
                <w:szCs w:val="28"/>
              </w:rPr>
              <w:t>о</w:t>
            </w:r>
            <w:r w:rsidR="00FC28CD" w:rsidRPr="00FC28CD">
              <w:rPr>
                <w:rFonts w:cs="+mn-cs"/>
                <w:i/>
                <w:iCs/>
                <w:color w:val="000000"/>
                <w:kern w:val="24"/>
                <w:sz w:val="28"/>
                <w:szCs w:val="28"/>
              </w:rPr>
              <w:t>вье нас</w:t>
            </w:r>
            <w:r w:rsidR="00FC28CD" w:rsidRPr="00FC28CD">
              <w:rPr>
                <w:rFonts w:cs="+mn-cs"/>
                <w:i/>
                <w:iCs/>
                <w:color w:val="000000"/>
                <w:kern w:val="24"/>
                <w:sz w:val="28"/>
                <w:szCs w:val="28"/>
              </w:rPr>
              <w:t>е</w:t>
            </w:r>
            <w:r w:rsidR="00FC28CD" w:rsidRPr="00FC28CD">
              <w:rPr>
                <w:rFonts w:cs="+mn-cs"/>
                <w:i/>
                <w:iCs/>
                <w:color w:val="000000"/>
                <w:kern w:val="24"/>
                <w:sz w:val="28"/>
                <w:szCs w:val="28"/>
              </w:rPr>
              <w:t>ления</w:t>
            </w:r>
          </w:p>
        </w:tc>
        <w:tc>
          <w:tcPr>
            <w:tcW w:w="0" w:type="auto"/>
            <w:shd w:val="clear" w:color="auto" w:fill="auto"/>
          </w:tcPr>
          <w:p w:rsidR="00E74AB5" w:rsidRPr="000B23F1" w:rsidRDefault="00E74AB5" w:rsidP="00FC28CD">
            <w:pPr>
              <w:jc w:val="both"/>
              <w:rPr>
                <w:rFonts w:cs="+mn-cs"/>
                <w:i/>
                <w:iCs/>
                <w:color w:val="000000"/>
                <w:kern w:val="24"/>
                <w:sz w:val="28"/>
                <w:szCs w:val="28"/>
              </w:rPr>
            </w:pPr>
            <w:r w:rsidRPr="000B23F1">
              <w:rPr>
                <w:rFonts w:cs="+mn-cs"/>
                <w:i/>
                <w:iCs/>
                <w:color w:val="000000"/>
                <w:kern w:val="24"/>
                <w:sz w:val="28"/>
                <w:szCs w:val="28"/>
              </w:rPr>
              <w:t xml:space="preserve">работа над </w:t>
            </w:r>
            <w:proofErr w:type="gramStart"/>
            <w:r w:rsidRPr="000B23F1">
              <w:rPr>
                <w:rFonts w:cs="+mn-cs"/>
                <w:i/>
                <w:iCs/>
                <w:color w:val="000000"/>
                <w:kern w:val="24"/>
                <w:sz w:val="28"/>
                <w:szCs w:val="28"/>
              </w:rPr>
              <w:t>учеб-</w:t>
            </w:r>
            <w:proofErr w:type="spellStart"/>
            <w:r w:rsidRPr="000B23F1">
              <w:rPr>
                <w:rFonts w:cs="+mn-cs"/>
                <w:i/>
                <w:iCs/>
                <w:color w:val="000000"/>
                <w:kern w:val="24"/>
                <w:sz w:val="28"/>
                <w:szCs w:val="28"/>
              </w:rPr>
              <w:t>ным</w:t>
            </w:r>
            <w:proofErr w:type="spellEnd"/>
            <w:proofErr w:type="gramEnd"/>
            <w:r w:rsidRPr="000B23F1">
              <w:rPr>
                <w:rFonts w:cs="+mn-cs"/>
                <w:i/>
                <w:iCs/>
                <w:color w:val="000000"/>
                <w:kern w:val="24"/>
                <w:sz w:val="28"/>
                <w:szCs w:val="28"/>
              </w:rPr>
              <w:t xml:space="preserve">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w:t>
            </w:r>
            <w:r w:rsidRPr="000B23F1">
              <w:rPr>
                <w:rFonts w:cs="+mn-cs"/>
                <w:i/>
                <w:iCs/>
                <w:color w:val="000000"/>
                <w:kern w:val="24"/>
                <w:sz w:val="28"/>
                <w:szCs w:val="28"/>
              </w:rPr>
              <w:t>и</w:t>
            </w:r>
            <w:r w:rsidRPr="000B23F1">
              <w:rPr>
                <w:rFonts w:cs="+mn-cs"/>
                <w:i/>
                <w:iCs/>
                <w:color w:val="000000"/>
                <w:kern w:val="24"/>
                <w:sz w:val="28"/>
                <w:szCs w:val="28"/>
              </w:rPr>
              <w:t xml:space="preserve">тературы, </w:t>
            </w:r>
            <w:r>
              <w:rPr>
                <w:rFonts w:cs="+mn-cs"/>
                <w:i/>
                <w:iCs/>
                <w:color w:val="000000"/>
                <w:kern w:val="24"/>
                <w:sz w:val="28"/>
                <w:szCs w:val="28"/>
              </w:rPr>
              <w:t xml:space="preserve"> </w:t>
            </w:r>
            <w:r w:rsidRPr="002B42D0">
              <w:rPr>
                <w:rFonts w:cs="+mn-cs"/>
                <w:i/>
                <w:iCs/>
                <w:color w:val="000000"/>
                <w:kern w:val="24"/>
                <w:sz w:val="28"/>
                <w:szCs w:val="28"/>
              </w:rPr>
              <w:t>озн</w:t>
            </w:r>
            <w:r w:rsidRPr="002B42D0">
              <w:rPr>
                <w:rFonts w:cs="+mn-cs"/>
                <w:i/>
                <w:iCs/>
                <w:color w:val="000000"/>
                <w:kern w:val="24"/>
                <w:sz w:val="28"/>
                <w:szCs w:val="28"/>
              </w:rPr>
              <w:t>а</w:t>
            </w:r>
            <w:r w:rsidRPr="002B42D0">
              <w:rPr>
                <w:rFonts w:cs="+mn-cs"/>
                <w:i/>
                <w:iCs/>
                <w:color w:val="000000"/>
                <w:kern w:val="24"/>
                <w:sz w:val="28"/>
                <w:szCs w:val="28"/>
              </w:rPr>
              <w:t>комление с норм</w:t>
            </w:r>
            <w:r w:rsidRPr="002B42D0">
              <w:rPr>
                <w:rFonts w:cs="+mn-cs"/>
                <w:i/>
                <w:iCs/>
                <w:color w:val="000000"/>
                <w:kern w:val="24"/>
                <w:sz w:val="28"/>
                <w:szCs w:val="28"/>
              </w:rPr>
              <w:t>а</w:t>
            </w:r>
            <w:r w:rsidRPr="002B42D0">
              <w:rPr>
                <w:rFonts w:cs="+mn-cs"/>
                <w:i/>
                <w:iCs/>
                <w:color w:val="000000"/>
                <w:kern w:val="24"/>
                <w:sz w:val="28"/>
                <w:szCs w:val="28"/>
              </w:rPr>
              <w:t>тивными докуме</w:t>
            </w:r>
            <w:r w:rsidRPr="002B42D0">
              <w:rPr>
                <w:rFonts w:cs="+mn-cs"/>
                <w:i/>
                <w:iCs/>
                <w:color w:val="000000"/>
                <w:kern w:val="24"/>
                <w:sz w:val="28"/>
                <w:szCs w:val="28"/>
              </w:rPr>
              <w:t>н</w:t>
            </w:r>
            <w:r w:rsidRPr="002B42D0">
              <w:rPr>
                <w:rFonts w:cs="+mn-cs"/>
                <w:i/>
                <w:iCs/>
                <w:color w:val="000000"/>
                <w:kern w:val="24"/>
                <w:sz w:val="28"/>
                <w:szCs w:val="28"/>
              </w:rPr>
              <w:t>тами</w:t>
            </w:r>
            <w:r>
              <w:rPr>
                <w:rFonts w:cs="+mn-cs"/>
                <w:i/>
                <w:iCs/>
                <w:color w:val="000000"/>
                <w:kern w:val="24"/>
                <w:sz w:val="28"/>
                <w:szCs w:val="28"/>
              </w:rPr>
              <w:t>)</w:t>
            </w:r>
          </w:p>
        </w:tc>
        <w:tc>
          <w:tcPr>
            <w:tcW w:w="0" w:type="auto"/>
            <w:shd w:val="clear" w:color="auto" w:fill="auto"/>
          </w:tcPr>
          <w:p w:rsidR="00E74AB5" w:rsidRPr="000B23F1" w:rsidRDefault="00E74AB5" w:rsidP="00BC11F0">
            <w:pPr>
              <w:pStyle w:val="a9"/>
              <w:tabs>
                <w:tab w:val="clear" w:pos="720"/>
              </w:tabs>
              <w:spacing w:before="0" w:beforeAutospacing="0" w:after="0" w:afterAutospacing="0"/>
              <w:ind w:left="33" w:firstLine="1"/>
              <w:rPr>
                <w:i/>
                <w:iCs/>
                <w:color w:val="000000" w:themeColor="text1"/>
                <w:kern w:val="24"/>
                <w:sz w:val="28"/>
                <w:szCs w:val="28"/>
              </w:rPr>
            </w:pPr>
            <w:r w:rsidRPr="006B1C12">
              <w:rPr>
                <w:i/>
                <w:iCs/>
                <w:color w:val="000000" w:themeColor="text1"/>
                <w:kern w:val="24"/>
                <w:sz w:val="28"/>
                <w:szCs w:val="28"/>
              </w:rPr>
              <w:t xml:space="preserve">решение </w:t>
            </w:r>
            <w:proofErr w:type="spellStart"/>
            <w:proofErr w:type="gramStart"/>
            <w:r w:rsidRPr="006B1C12">
              <w:rPr>
                <w:i/>
                <w:iCs/>
                <w:color w:val="000000" w:themeColor="text1"/>
                <w:kern w:val="24"/>
                <w:sz w:val="28"/>
                <w:szCs w:val="28"/>
              </w:rPr>
              <w:t>ситуа-ционных</w:t>
            </w:r>
            <w:proofErr w:type="spellEnd"/>
            <w:proofErr w:type="gramEnd"/>
            <w:r w:rsidRPr="006B1C12">
              <w:rPr>
                <w:i/>
                <w:iCs/>
                <w:color w:val="000000" w:themeColor="text1"/>
                <w:kern w:val="24"/>
                <w:sz w:val="28"/>
                <w:szCs w:val="28"/>
              </w:rPr>
              <w:t xml:space="preserve"> задач</w:t>
            </w:r>
          </w:p>
        </w:tc>
        <w:tc>
          <w:tcPr>
            <w:tcW w:w="0" w:type="auto"/>
            <w:shd w:val="clear" w:color="auto" w:fill="auto"/>
          </w:tcPr>
          <w:p w:rsidR="00E74AB5" w:rsidRPr="000B23F1" w:rsidRDefault="00E74AB5" w:rsidP="00BC11F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внеаудито</w:t>
            </w:r>
            <w:r>
              <w:rPr>
                <w:rFonts w:cs="+mn-cs"/>
                <w:i/>
                <w:iCs/>
                <w:color w:val="000000"/>
                <w:kern w:val="24"/>
                <w:sz w:val="28"/>
                <w:szCs w:val="28"/>
              </w:rPr>
              <w:t>р</w:t>
            </w:r>
            <w:r>
              <w:rPr>
                <w:rFonts w:cs="+mn-cs"/>
                <w:i/>
                <w:iCs/>
                <w:color w:val="000000"/>
                <w:kern w:val="24"/>
                <w:sz w:val="28"/>
                <w:szCs w:val="28"/>
              </w:rPr>
              <w:t>ная КСР</w:t>
            </w:r>
          </w:p>
        </w:tc>
      </w:tr>
      <w:tr w:rsidR="00FC28CD" w:rsidRPr="00033367" w:rsidTr="00EF4E99">
        <w:tc>
          <w:tcPr>
            <w:tcW w:w="0" w:type="auto"/>
            <w:shd w:val="clear" w:color="auto" w:fill="auto"/>
          </w:tcPr>
          <w:p w:rsidR="00E74AB5" w:rsidRPr="00033367" w:rsidRDefault="00E74AB5" w:rsidP="00F55788">
            <w:pPr>
              <w:ind w:right="-293" w:firstLine="709"/>
              <w:jc w:val="center"/>
              <w:rPr>
                <w:sz w:val="28"/>
              </w:rPr>
            </w:pPr>
          </w:p>
        </w:tc>
        <w:tc>
          <w:tcPr>
            <w:tcW w:w="0" w:type="auto"/>
            <w:shd w:val="clear" w:color="auto" w:fill="auto"/>
          </w:tcPr>
          <w:p w:rsidR="00E74AB5" w:rsidRPr="00A32FED" w:rsidRDefault="00E74AB5" w:rsidP="00FC28CD">
            <w:pPr>
              <w:rPr>
                <w:rFonts w:cs="+mn-cs"/>
                <w:i/>
                <w:iCs/>
                <w:color w:val="000000"/>
                <w:kern w:val="24"/>
                <w:sz w:val="28"/>
                <w:szCs w:val="28"/>
              </w:rPr>
            </w:pPr>
            <w:r>
              <w:rPr>
                <w:rFonts w:cs="+mn-cs"/>
                <w:i/>
                <w:iCs/>
                <w:color w:val="000000"/>
                <w:kern w:val="24"/>
                <w:sz w:val="28"/>
                <w:szCs w:val="28"/>
              </w:rPr>
              <w:t>Тема</w:t>
            </w:r>
            <w:proofErr w:type="gramStart"/>
            <w:r>
              <w:rPr>
                <w:rFonts w:cs="+mn-cs"/>
                <w:i/>
                <w:iCs/>
                <w:color w:val="000000"/>
                <w:kern w:val="24"/>
                <w:sz w:val="28"/>
                <w:szCs w:val="28"/>
              </w:rPr>
              <w:t xml:space="preserve"> :</w:t>
            </w:r>
            <w:proofErr w:type="gramEnd"/>
            <w:r w:rsidR="00FC28CD" w:rsidRPr="00793F24">
              <w:rPr>
                <w:spacing w:val="3"/>
                <w:sz w:val="24"/>
                <w:szCs w:val="24"/>
              </w:rPr>
              <w:t xml:space="preserve"> </w:t>
            </w:r>
            <w:r w:rsidR="00FC28CD" w:rsidRPr="00793F24">
              <w:rPr>
                <w:spacing w:val="3"/>
                <w:sz w:val="24"/>
                <w:szCs w:val="24"/>
              </w:rPr>
              <w:t>Гигиенич</w:t>
            </w:r>
            <w:r w:rsidR="00FC28CD" w:rsidRPr="00793F24">
              <w:rPr>
                <w:spacing w:val="3"/>
                <w:sz w:val="24"/>
                <w:szCs w:val="24"/>
              </w:rPr>
              <w:t>е</w:t>
            </w:r>
            <w:r w:rsidR="00FC28CD" w:rsidRPr="00793F24">
              <w:rPr>
                <w:spacing w:val="3"/>
                <w:sz w:val="24"/>
                <w:szCs w:val="24"/>
              </w:rPr>
              <w:t>ские аспекты испол</w:t>
            </w:r>
            <w:r w:rsidR="00FC28CD" w:rsidRPr="00793F24">
              <w:rPr>
                <w:spacing w:val="3"/>
                <w:sz w:val="24"/>
                <w:szCs w:val="24"/>
              </w:rPr>
              <w:t>ь</w:t>
            </w:r>
            <w:r w:rsidR="00FC28CD" w:rsidRPr="00793F24">
              <w:rPr>
                <w:spacing w:val="3"/>
                <w:sz w:val="24"/>
                <w:szCs w:val="24"/>
              </w:rPr>
              <w:t>зования пол</w:t>
            </w:r>
            <w:r w:rsidR="00FC28CD" w:rsidRPr="00793F24">
              <w:rPr>
                <w:spacing w:val="3"/>
                <w:sz w:val="24"/>
                <w:szCs w:val="24"/>
              </w:rPr>
              <w:t>и</w:t>
            </w:r>
            <w:r w:rsidR="00FC28CD" w:rsidRPr="00793F24">
              <w:rPr>
                <w:spacing w:val="3"/>
                <w:sz w:val="24"/>
                <w:szCs w:val="24"/>
              </w:rPr>
              <w:t>мерных материалов</w:t>
            </w:r>
            <w:r>
              <w:rPr>
                <w:rFonts w:cs="+mn-cs"/>
                <w:i/>
                <w:iCs/>
                <w:color w:val="000000"/>
                <w:kern w:val="24"/>
                <w:sz w:val="28"/>
                <w:szCs w:val="28"/>
              </w:rPr>
              <w:t xml:space="preserve"> </w:t>
            </w:r>
          </w:p>
        </w:tc>
        <w:tc>
          <w:tcPr>
            <w:tcW w:w="0" w:type="auto"/>
            <w:shd w:val="clear" w:color="auto" w:fill="auto"/>
          </w:tcPr>
          <w:p w:rsidR="00E74AB5" w:rsidRPr="00302A87" w:rsidRDefault="00FC28CD" w:rsidP="005A42A9">
            <w:pPr>
              <w:rPr>
                <w:rFonts w:cs="+mn-cs"/>
                <w:i/>
                <w:iCs/>
                <w:color w:val="000000"/>
                <w:kern w:val="24"/>
                <w:sz w:val="28"/>
                <w:szCs w:val="28"/>
              </w:rPr>
            </w:pPr>
            <w:r w:rsidRPr="000B23F1">
              <w:rPr>
                <w:rFonts w:cs="+mn-cs"/>
                <w:i/>
                <w:iCs/>
                <w:color w:val="000000"/>
                <w:kern w:val="24"/>
                <w:sz w:val="28"/>
                <w:szCs w:val="28"/>
              </w:rPr>
              <w:t xml:space="preserve">работа над </w:t>
            </w:r>
            <w:proofErr w:type="gramStart"/>
            <w:r w:rsidRPr="000B23F1">
              <w:rPr>
                <w:rFonts w:cs="+mn-cs"/>
                <w:i/>
                <w:iCs/>
                <w:color w:val="000000"/>
                <w:kern w:val="24"/>
                <w:sz w:val="28"/>
                <w:szCs w:val="28"/>
              </w:rPr>
              <w:t>учеб-</w:t>
            </w:r>
            <w:proofErr w:type="spellStart"/>
            <w:r w:rsidRPr="000B23F1">
              <w:rPr>
                <w:rFonts w:cs="+mn-cs"/>
                <w:i/>
                <w:iCs/>
                <w:color w:val="000000"/>
                <w:kern w:val="24"/>
                <w:sz w:val="28"/>
                <w:szCs w:val="28"/>
              </w:rPr>
              <w:t>ным</w:t>
            </w:r>
            <w:proofErr w:type="spellEnd"/>
            <w:proofErr w:type="gramEnd"/>
            <w:r w:rsidRPr="000B23F1">
              <w:rPr>
                <w:rFonts w:cs="+mn-cs"/>
                <w:i/>
                <w:iCs/>
                <w:color w:val="000000"/>
                <w:kern w:val="24"/>
                <w:sz w:val="28"/>
                <w:szCs w:val="28"/>
              </w:rPr>
              <w:t xml:space="preserve">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w:t>
            </w:r>
            <w:r w:rsidRPr="000B23F1">
              <w:rPr>
                <w:rFonts w:cs="+mn-cs"/>
                <w:i/>
                <w:iCs/>
                <w:color w:val="000000"/>
                <w:kern w:val="24"/>
                <w:sz w:val="28"/>
                <w:szCs w:val="28"/>
              </w:rPr>
              <w:t>и</w:t>
            </w:r>
            <w:r w:rsidRPr="000B23F1">
              <w:rPr>
                <w:rFonts w:cs="+mn-cs"/>
                <w:i/>
                <w:iCs/>
                <w:color w:val="000000"/>
                <w:kern w:val="24"/>
                <w:sz w:val="28"/>
                <w:szCs w:val="28"/>
              </w:rPr>
              <w:t xml:space="preserve">тературы, </w:t>
            </w:r>
            <w:r>
              <w:rPr>
                <w:rFonts w:cs="+mn-cs"/>
                <w:i/>
                <w:iCs/>
                <w:color w:val="000000"/>
                <w:kern w:val="24"/>
                <w:sz w:val="28"/>
                <w:szCs w:val="28"/>
              </w:rPr>
              <w:t xml:space="preserve"> </w:t>
            </w:r>
            <w:r w:rsidRPr="002B42D0">
              <w:rPr>
                <w:rFonts w:cs="+mn-cs"/>
                <w:i/>
                <w:iCs/>
                <w:color w:val="000000"/>
                <w:kern w:val="24"/>
                <w:sz w:val="28"/>
                <w:szCs w:val="28"/>
              </w:rPr>
              <w:t>озн</w:t>
            </w:r>
            <w:r w:rsidRPr="002B42D0">
              <w:rPr>
                <w:rFonts w:cs="+mn-cs"/>
                <w:i/>
                <w:iCs/>
                <w:color w:val="000000"/>
                <w:kern w:val="24"/>
                <w:sz w:val="28"/>
                <w:szCs w:val="28"/>
              </w:rPr>
              <w:t>а</w:t>
            </w:r>
            <w:r w:rsidRPr="002B42D0">
              <w:rPr>
                <w:rFonts w:cs="+mn-cs"/>
                <w:i/>
                <w:iCs/>
                <w:color w:val="000000"/>
                <w:kern w:val="24"/>
                <w:sz w:val="28"/>
                <w:szCs w:val="28"/>
              </w:rPr>
              <w:t>комление с норм</w:t>
            </w:r>
            <w:r w:rsidRPr="002B42D0">
              <w:rPr>
                <w:rFonts w:cs="+mn-cs"/>
                <w:i/>
                <w:iCs/>
                <w:color w:val="000000"/>
                <w:kern w:val="24"/>
                <w:sz w:val="28"/>
                <w:szCs w:val="28"/>
              </w:rPr>
              <w:t>а</w:t>
            </w:r>
            <w:r w:rsidRPr="002B42D0">
              <w:rPr>
                <w:rFonts w:cs="+mn-cs"/>
                <w:i/>
                <w:iCs/>
                <w:color w:val="000000"/>
                <w:kern w:val="24"/>
                <w:sz w:val="28"/>
                <w:szCs w:val="28"/>
              </w:rPr>
              <w:t>тивными докуме</w:t>
            </w:r>
            <w:r w:rsidRPr="002B42D0">
              <w:rPr>
                <w:rFonts w:cs="+mn-cs"/>
                <w:i/>
                <w:iCs/>
                <w:color w:val="000000"/>
                <w:kern w:val="24"/>
                <w:sz w:val="28"/>
                <w:szCs w:val="28"/>
              </w:rPr>
              <w:t>н</w:t>
            </w:r>
            <w:r w:rsidRPr="002B42D0">
              <w:rPr>
                <w:rFonts w:cs="+mn-cs"/>
                <w:i/>
                <w:iCs/>
                <w:color w:val="000000"/>
                <w:kern w:val="24"/>
                <w:sz w:val="28"/>
                <w:szCs w:val="28"/>
              </w:rPr>
              <w:t>тами</w:t>
            </w:r>
            <w:r>
              <w:rPr>
                <w:rFonts w:cs="+mn-cs"/>
                <w:i/>
                <w:iCs/>
                <w:color w:val="000000"/>
                <w:kern w:val="24"/>
                <w:sz w:val="28"/>
                <w:szCs w:val="28"/>
              </w:rPr>
              <w:t>)</w:t>
            </w:r>
          </w:p>
        </w:tc>
        <w:tc>
          <w:tcPr>
            <w:tcW w:w="0" w:type="auto"/>
            <w:shd w:val="clear" w:color="auto" w:fill="auto"/>
          </w:tcPr>
          <w:p w:rsidR="00E74AB5" w:rsidRPr="0090316A" w:rsidRDefault="00FC28CD" w:rsidP="005A42A9">
            <w:pPr>
              <w:jc w:val="both"/>
              <w:rPr>
                <w:rFonts w:cs="+mn-cs"/>
                <w:i/>
                <w:iCs/>
                <w:color w:val="000000"/>
                <w:kern w:val="24"/>
                <w:sz w:val="28"/>
                <w:szCs w:val="28"/>
              </w:rPr>
            </w:pPr>
            <w:r w:rsidRPr="000B23F1">
              <w:rPr>
                <w:i/>
                <w:iCs/>
                <w:color w:val="000000" w:themeColor="text1"/>
                <w:kern w:val="24"/>
                <w:sz w:val="28"/>
                <w:szCs w:val="28"/>
              </w:rPr>
              <w:t>тестирование</w:t>
            </w:r>
          </w:p>
        </w:tc>
        <w:tc>
          <w:tcPr>
            <w:tcW w:w="0" w:type="auto"/>
            <w:shd w:val="clear" w:color="auto" w:fill="auto"/>
          </w:tcPr>
          <w:p w:rsidR="00E74AB5" w:rsidRPr="0090316A" w:rsidRDefault="00E74AB5" w:rsidP="005A42A9">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r>
              <w:rPr>
                <w:rFonts w:cs="+mn-cs"/>
                <w:i/>
                <w:iCs/>
                <w:color w:val="000000"/>
                <w:kern w:val="24"/>
                <w:sz w:val="28"/>
                <w:szCs w:val="28"/>
              </w:rPr>
              <w:t xml:space="preserve"> КСР</w:t>
            </w:r>
          </w:p>
        </w:tc>
      </w:tr>
      <w:tr w:rsidR="00FC28CD" w:rsidRPr="00033367" w:rsidTr="00EF4E99">
        <w:tc>
          <w:tcPr>
            <w:tcW w:w="0" w:type="auto"/>
            <w:shd w:val="clear" w:color="auto" w:fill="auto"/>
          </w:tcPr>
          <w:p w:rsidR="00FC28CD" w:rsidRPr="00033367" w:rsidRDefault="00FC28CD" w:rsidP="00F55788">
            <w:pPr>
              <w:ind w:right="-293" w:firstLine="709"/>
              <w:jc w:val="center"/>
              <w:rPr>
                <w:sz w:val="28"/>
              </w:rPr>
            </w:pPr>
          </w:p>
        </w:tc>
        <w:tc>
          <w:tcPr>
            <w:tcW w:w="0" w:type="auto"/>
            <w:shd w:val="clear" w:color="auto" w:fill="auto"/>
          </w:tcPr>
          <w:p w:rsidR="00FC28CD" w:rsidRDefault="00FC28CD" w:rsidP="00FC28CD">
            <w:pPr>
              <w:rPr>
                <w:rFonts w:cs="+mn-cs"/>
                <w:i/>
                <w:iCs/>
                <w:color w:val="000000"/>
                <w:kern w:val="24"/>
                <w:sz w:val="28"/>
                <w:szCs w:val="28"/>
              </w:rPr>
            </w:pPr>
            <w:r>
              <w:rPr>
                <w:rFonts w:cs="+mn-cs"/>
                <w:i/>
                <w:iCs/>
                <w:color w:val="000000"/>
                <w:kern w:val="24"/>
                <w:sz w:val="28"/>
                <w:szCs w:val="28"/>
              </w:rPr>
              <w:t>Тема</w:t>
            </w:r>
            <w:proofErr w:type="gramStart"/>
            <w:r>
              <w:rPr>
                <w:rFonts w:cs="+mn-cs"/>
                <w:i/>
                <w:iCs/>
                <w:color w:val="000000"/>
                <w:kern w:val="24"/>
                <w:sz w:val="28"/>
                <w:szCs w:val="28"/>
              </w:rPr>
              <w:t xml:space="preserve"> :</w:t>
            </w:r>
            <w:proofErr w:type="gramEnd"/>
            <w:r w:rsidRPr="00793F24">
              <w:rPr>
                <w:spacing w:val="3"/>
                <w:sz w:val="24"/>
                <w:szCs w:val="24"/>
              </w:rPr>
              <w:t xml:space="preserve"> </w:t>
            </w:r>
            <w:r w:rsidRPr="00FC28CD">
              <w:rPr>
                <w:rFonts w:cs="+mn-cs"/>
                <w:i/>
                <w:iCs/>
                <w:color w:val="000000"/>
                <w:kern w:val="24"/>
                <w:sz w:val="28"/>
                <w:szCs w:val="28"/>
              </w:rPr>
              <w:t>Гигиенич</w:t>
            </w:r>
            <w:r w:rsidRPr="00FC28CD">
              <w:rPr>
                <w:rFonts w:cs="+mn-cs"/>
                <w:i/>
                <w:iCs/>
                <w:color w:val="000000"/>
                <w:kern w:val="24"/>
                <w:sz w:val="28"/>
                <w:szCs w:val="28"/>
              </w:rPr>
              <w:t>е</w:t>
            </w:r>
            <w:r w:rsidRPr="00FC28CD">
              <w:rPr>
                <w:rFonts w:cs="+mn-cs"/>
                <w:i/>
                <w:iCs/>
                <w:color w:val="000000"/>
                <w:kern w:val="24"/>
                <w:sz w:val="28"/>
                <w:szCs w:val="28"/>
              </w:rPr>
              <w:t>ские и экологич</w:t>
            </w:r>
            <w:r w:rsidRPr="00FC28CD">
              <w:rPr>
                <w:rFonts w:cs="+mn-cs"/>
                <w:i/>
                <w:iCs/>
                <w:color w:val="000000"/>
                <w:kern w:val="24"/>
                <w:sz w:val="28"/>
                <w:szCs w:val="28"/>
              </w:rPr>
              <w:t>е</w:t>
            </w:r>
            <w:r w:rsidRPr="00FC28CD">
              <w:rPr>
                <w:rFonts w:cs="+mn-cs"/>
                <w:i/>
                <w:iCs/>
                <w:color w:val="000000"/>
                <w:kern w:val="24"/>
                <w:sz w:val="28"/>
                <w:szCs w:val="28"/>
              </w:rPr>
              <w:t>ские проблемы с</w:t>
            </w:r>
            <w:r w:rsidRPr="00FC28CD">
              <w:rPr>
                <w:rFonts w:cs="+mn-cs"/>
                <w:i/>
                <w:iCs/>
                <w:color w:val="000000"/>
                <w:kern w:val="24"/>
                <w:sz w:val="28"/>
                <w:szCs w:val="28"/>
              </w:rPr>
              <w:t>о</w:t>
            </w:r>
            <w:r w:rsidRPr="00FC28CD">
              <w:rPr>
                <w:rFonts w:cs="+mn-cs"/>
                <w:i/>
                <w:iCs/>
                <w:color w:val="000000"/>
                <w:kern w:val="24"/>
                <w:sz w:val="28"/>
                <w:szCs w:val="28"/>
              </w:rPr>
              <w:t>временного гор</w:t>
            </w:r>
            <w:r w:rsidRPr="00FC28CD">
              <w:rPr>
                <w:rFonts w:cs="+mn-cs"/>
                <w:i/>
                <w:iCs/>
                <w:color w:val="000000"/>
                <w:kern w:val="24"/>
                <w:sz w:val="28"/>
                <w:szCs w:val="28"/>
              </w:rPr>
              <w:t>о</w:t>
            </w:r>
            <w:r w:rsidRPr="00FC28CD">
              <w:rPr>
                <w:rFonts w:cs="+mn-cs"/>
                <w:i/>
                <w:iCs/>
                <w:color w:val="000000"/>
                <w:kern w:val="24"/>
                <w:sz w:val="28"/>
                <w:szCs w:val="28"/>
              </w:rPr>
              <w:t>да</w:t>
            </w:r>
          </w:p>
        </w:tc>
        <w:tc>
          <w:tcPr>
            <w:tcW w:w="0" w:type="auto"/>
            <w:shd w:val="clear" w:color="auto" w:fill="auto"/>
          </w:tcPr>
          <w:p w:rsidR="00FC28CD" w:rsidRPr="000B23F1" w:rsidRDefault="00FC28CD" w:rsidP="005A42A9">
            <w:pPr>
              <w:rPr>
                <w:rFonts w:cs="+mn-cs"/>
                <w:i/>
                <w:iCs/>
                <w:color w:val="000000"/>
                <w:kern w:val="24"/>
                <w:sz w:val="28"/>
                <w:szCs w:val="28"/>
              </w:rPr>
            </w:pPr>
            <w:r w:rsidRPr="000B23F1">
              <w:rPr>
                <w:rFonts w:cs="+mn-cs"/>
                <w:i/>
                <w:iCs/>
                <w:color w:val="000000"/>
                <w:kern w:val="24"/>
                <w:sz w:val="28"/>
                <w:szCs w:val="28"/>
              </w:rPr>
              <w:t xml:space="preserve">работа над </w:t>
            </w:r>
            <w:proofErr w:type="gramStart"/>
            <w:r w:rsidRPr="000B23F1">
              <w:rPr>
                <w:rFonts w:cs="+mn-cs"/>
                <w:i/>
                <w:iCs/>
                <w:color w:val="000000"/>
                <w:kern w:val="24"/>
                <w:sz w:val="28"/>
                <w:szCs w:val="28"/>
              </w:rPr>
              <w:t>учеб-</w:t>
            </w:r>
            <w:proofErr w:type="spellStart"/>
            <w:r w:rsidRPr="000B23F1">
              <w:rPr>
                <w:rFonts w:cs="+mn-cs"/>
                <w:i/>
                <w:iCs/>
                <w:color w:val="000000"/>
                <w:kern w:val="24"/>
                <w:sz w:val="28"/>
                <w:szCs w:val="28"/>
              </w:rPr>
              <w:t>ным</w:t>
            </w:r>
            <w:proofErr w:type="spellEnd"/>
            <w:proofErr w:type="gramEnd"/>
            <w:r w:rsidRPr="000B23F1">
              <w:rPr>
                <w:rFonts w:cs="+mn-cs"/>
                <w:i/>
                <w:iCs/>
                <w:color w:val="000000"/>
                <w:kern w:val="24"/>
                <w:sz w:val="28"/>
                <w:szCs w:val="28"/>
              </w:rPr>
              <w:t xml:space="preserve">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w:t>
            </w:r>
            <w:r w:rsidRPr="000B23F1">
              <w:rPr>
                <w:rFonts w:cs="+mn-cs"/>
                <w:i/>
                <w:iCs/>
                <w:color w:val="000000"/>
                <w:kern w:val="24"/>
                <w:sz w:val="28"/>
                <w:szCs w:val="28"/>
              </w:rPr>
              <w:t>и</w:t>
            </w:r>
            <w:r w:rsidRPr="000B23F1">
              <w:rPr>
                <w:rFonts w:cs="+mn-cs"/>
                <w:i/>
                <w:iCs/>
                <w:color w:val="000000"/>
                <w:kern w:val="24"/>
                <w:sz w:val="28"/>
                <w:szCs w:val="28"/>
              </w:rPr>
              <w:t xml:space="preserve">тературы, </w:t>
            </w:r>
            <w:r>
              <w:rPr>
                <w:rFonts w:cs="+mn-cs"/>
                <w:i/>
                <w:iCs/>
                <w:color w:val="000000"/>
                <w:kern w:val="24"/>
                <w:sz w:val="28"/>
                <w:szCs w:val="28"/>
              </w:rPr>
              <w:t xml:space="preserve"> </w:t>
            </w:r>
            <w:r w:rsidRPr="002B42D0">
              <w:rPr>
                <w:rFonts w:cs="+mn-cs"/>
                <w:i/>
                <w:iCs/>
                <w:color w:val="000000"/>
                <w:kern w:val="24"/>
                <w:sz w:val="28"/>
                <w:szCs w:val="28"/>
              </w:rPr>
              <w:t>озн</w:t>
            </w:r>
            <w:r w:rsidRPr="002B42D0">
              <w:rPr>
                <w:rFonts w:cs="+mn-cs"/>
                <w:i/>
                <w:iCs/>
                <w:color w:val="000000"/>
                <w:kern w:val="24"/>
                <w:sz w:val="28"/>
                <w:szCs w:val="28"/>
              </w:rPr>
              <w:t>а</w:t>
            </w:r>
            <w:r w:rsidRPr="002B42D0">
              <w:rPr>
                <w:rFonts w:cs="+mn-cs"/>
                <w:i/>
                <w:iCs/>
                <w:color w:val="000000"/>
                <w:kern w:val="24"/>
                <w:sz w:val="28"/>
                <w:szCs w:val="28"/>
              </w:rPr>
              <w:t>комление с норм</w:t>
            </w:r>
            <w:r w:rsidRPr="002B42D0">
              <w:rPr>
                <w:rFonts w:cs="+mn-cs"/>
                <w:i/>
                <w:iCs/>
                <w:color w:val="000000"/>
                <w:kern w:val="24"/>
                <w:sz w:val="28"/>
                <w:szCs w:val="28"/>
              </w:rPr>
              <w:t>а</w:t>
            </w:r>
            <w:r w:rsidRPr="002B42D0">
              <w:rPr>
                <w:rFonts w:cs="+mn-cs"/>
                <w:i/>
                <w:iCs/>
                <w:color w:val="000000"/>
                <w:kern w:val="24"/>
                <w:sz w:val="28"/>
                <w:szCs w:val="28"/>
              </w:rPr>
              <w:t>тивными докуме</w:t>
            </w:r>
            <w:r w:rsidRPr="002B42D0">
              <w:rPr>
                <w:rFonts w:cs="+mn-cs"/>
                <w:i/>
                <w:iCs/>
                <w:color w:val="000000"/>
                <w:kern w:val="24"/>
                <w:sz w:val="28"/>
                <w:szCs w:val="28"/>
              </w:rPr>
              <w:t>н</w:t>
            </w:r>
            <w:r w:rsidRPr="002B42D0">
              <w:rPr>
                <w:rFonts w:cs="+mn-cs"/>
                <w:i/>
                <w:iCs/>
                <w:color w:val="000000"/>
                <w:kern w:val="24"/>
                <w:sz w:val="28"/>
                <w:szCs w:val="28"/>
              </w:rPr>
              <w:t>тами</w:t>
            </w:r>
            <w:r>
              <w:rPr>
                <w:rFonts w:cs="+mn-cs"/>
                <w:i/>
                <w:iCs/>
                <w:color w:val="000000"/>
                <w:kern w:val="24"/>
                <w:sz w:val="28"/>
                <w:szCs w:val="28"/>
              </w:rPr>
              <w:t>)</w:t>
            </w:r>
          </w:p>
        </w:tc>
        <w:tc>
          <w:tcPr>
            <w:tcW w:w="0" w:type="auto"/>
            <w:shd w:val="clear" w:color="auto" w:fill="auto"/>
          </w:tcPr>
          <w:p w:rsidR="00FC28CD" w:rsidRPr="000B23F1" w:rsidRDefault="00FC28CD" w:rsidP="005A42A9">
            <w:pPr>
              <w:jc w:val="both"/>
              <w:rPr>
                <w:i/>
                <w:iCs/>
                <w:color w:val="000000" w:themeColor="text1"/>
                <w:kern w:val="24"/>
                <w:sz w:val="28"/>
                <w:szCs w:val="28"/>
              </w:rPr>
            </w:pPr>
            <w:r>
              <w:rPr>
                <w:i/>
                <w:iCs/>
                <w:color w:val="000000" w:themeColor="text1"/>
                <w:kern w:val="24"/>
                <w:sz w:val="28"/>
                <w:szCs w:val="28"/>
              </w:rPr>
              <w:t>написание реф</w:t>
            </w:r>
            <w:r>
              <w:rPr>
                <w:i/>
                <w:iCs/>
                <w:color w:val="000000" w:themeColor="text1"/>
                <w:kern w:val="24"/>
                <w:sz w:val="28"/>
                <w:szCs w:val="28"/>
              </w:rPr>
              <w:t>е</w:t>
            </w:r>
            <w:r>
              <w:rPr>
                <w:i/>
                <w:iCs/>
                <w:color w:val="000000" w:themeColor="text1"/>
                <w:kern w:val="24"/>
                <w:sz w:val="28"/>
                <w:szCs w:val="28"/>
              </w:rPr>
              <w:t>рата</w:t>
            </w:r>
          </w:p>
        </w:tc>
        <w:tc>
          <w:tcPr>
            <w:tcW w:w="0" w:type="auto"/>
            <w:shd w:val="clear" w:color="auto" w:fill="auto"/>
          </w:tcPr>
          <w:p w:rsidR="00FC28CD" w:rsidRDefault="00FC28CD" w:rsidP="005A42A9">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r>
              <w:rPr>
                <w:rFonts w:cs="+mn-cs"/>
                <w:i/>
                <w:iCs/>
                <w:color w:val="000000"/>
                <w:kern w:val="24"/>
                <w:sz w:val="28"/>
                <w:szCs w:val="28"/>
              </w:rPr>
              <w:t xml:space="preserve"> КСР</w:t>
            </w:r>
          </w:p>
        </w:tc>
      </w:tr>
      <w:tr w:rsidR="00FC28CD" w:rsidRPr="00033367" w:rsidTr="00EF4E99">
        <w:tc>
          <w:tcPr>
            <w:tcW w:w="0" w:type="auto"/>
            <w:shd w:val="clear" w:color="auto" w:fill="auto"/>
          </w:tcPr>
          <w:p w:rsidR="00FC28CD" w:rsidRPr="00033367" w:rsidRDefault="00FC28CD" w:rsidP="00F55788">
            <w:pPr>
              <w:ind w:right="-293" w:firstLine="709"/>
              <w:jc w:val="center"/>
              <w:rPr>
                <w:sz w:val="28"/>
              </w:rPr>
            </w:pPr>
          </w:p>
        </w:tc>
        <w:tc>
          <w:tcPr>
            <w:tcW w:w="0" w:type="auto"/>
            <w:shd w:val="clear" w:color="auto" w:fill="auto"/>
          </w:tcPr>
          <w:p w:rsidR="00FC28CD" w:rsidRDefault="00FC28CD" w:rsidP="00FC28CD">
            <w:pPr>
              <w:rPr>
                <w:rFonts w:cs="+mn-cs"/>
                <w:i/>
                <w:iCs/>
                <w:color w:val="000000"/>
                <w:kern w:val="24"/>
                <w:sz w:val="28"/>
                <w:szCs w:val="28"/>
              </w:rPr>
            </w:pPr>
            <w:r>
              <w:rPr>
                <w:rFonts w:cs="+mn-cs"/>
                <w:i/>
                <w:iCs/>
                <w:color w:val="000000"/>
                <w:kern w:val="24"/>
                <w:sz w:val="28"/>
                <w:szCs w:val="28"/>
              </w:rPr>
              <w:t>Тема</w:t>
            </w:r>
            <w:proofErr w:type="gramStart"/>
            <w:r>
              <w:rPr>
                <w:rFonts w:cs="+mn-cs"/>
                <w:i/>
                <w:iCs/>
                <w:color w:val="000000"/>
                <w:kern w:val="24"/>
                <w:sz w:val="28"/>
                <w:szCs w:val="28"/>
              </w:rPr>
              <w:t xml:space="preserve"> :</w:t>
            </w:r>
            <w:proofErr w:type="gramEnd"/>
            <w:r w:rsidRPr="00793F24">
              <w:rPr>
                <w:spacing w:val="3"/>
                <w:sz w:val="24"/>
                <w:szCs w:val="24"/>
              </w:rPr>
              <w:t xml:space="preserve"> </w:t>
            </w:r>
            <w:r w:rsidRPr="00FC28CD">
              <w:rPr>
                <w:rFonts w:cs="+mn-cs"/>
                <w:i/>
                <w:iCs/>
                <w:color w:val="000000"/>
                <w:kern w:val="24"/>
                <w:sz w:val="28"/>
                <w:szCs w:val="28"/>
              </w:rPr>
              <w:t>Факторы риска искусстве</w:t>
            </w:r>
            <w:r w:rsidRPr="00FC28CD">
              <w:rPr>
                <w:rFonts w:cs="+mn-cs"/>
                <w:i/>
                <w:iCs/>
                <w:color w:val="000000"/>
                <w:kern w:val="24"/>
                <w:sz w:val="28"/>
                <w:szCs w:val="28"/>
              </w:rPr>
              <w:t>н</w:t>
            </w:r>
            <w:r w:rsidRPr="00FC28CD">
              <w:rPr>
                <w:rFonts w:cs="+mn-cs"/>
                <w:i/>
                <w:iCs/>
                <w:color w:val="000000"/>
                <w:kern w:val="24"/>
                <w:sz w:val="28"/>
                <w:szCs w:val="28"/>
              </w:rPr>
              <w:t>ной среды жилых и общественных зданий</w:t>
            </w:r>
          </w:p>
        </w:tc>
        <w:tc>
          <w:tcPr>
            <w:tcW w:w="0" w:type="auto"/>
            <w:shd w:val="clear" w:color="auto" w:fill="auto"/>
          </w:tcPr>
          <w:p w:rsidR="00FC28CD" w:rsidRPr="000B23F1" w:rsidRDefault="00FC28CD" w:rsidP="005A42A9">
            <w:pPr>
              <w:rPr>
                <w:rFonts w:cs="+mn-cs"/>
                <w:i/>
                <w:iCs/>
                <w:color w:val="000000"/>
                <w:kern w:val="24"/>
                <w:sz w:val="28"/>
                <w:szCs w:val="28"/>
              </w:rPr>
            </w:pPr>
            <w:r w:rsidRPr="000B23F1">
              <w:rPr>
                <w:rFonts w:cs="+mn-cs"/>
                <w:i/>
                <w:iCs/>
                <w:color w:val="000000"/>
                <w:kern w:val="24"/>
                <w:sz w:val="28"/>
                <w:szCs w:val="28"/>
              </w:rPr>
              <w:t xml:space="preserve">работа над </w:t>
            </w:r>
            <w:proofErr w:type="gramStart"/>
            <w:r w:rsidRPr="000B23F1">
              <w:rPr>
                <w:rFonts w:cs="+mn-cs"/>
                <w:i/>
                <w:iCs/>
                <w:color w:val="000000"/>
                <w:kern w:val="24"/>
                <w:sz w:val="28"/>
                <w:szCs w:val="28"/>
              </w:rPr>
              <w:t>учеб-</w:t>
            </w:r>
            <w:proofErr w:type="spellStart"/>
            <w:r w:rsidRPr="000B23F1">
              <w:rPr>
                <w:rFonts w:cs="+mn-cs"/>
                <w:i/>
                <w:iCs/>
                <w:color w:val="000000"/>
                <w:kern w:val="24"/>
                <w:sz w:val="28"/>
                <w:szCs w:val="28"/>
              </w:rPr>
              <w:t>ным</w:t>
            </w:r>
            <w:proofErr w:type="spellEnd"/>
            <w:proofErr w:type="gramEnd"/>
            <w:r w:rsidRPr="000B23F1">
              <w:rPr>
                <w:rFonts w:cs="+mn-cs"/>
                <w:i/>
                <w:iCs/>
                <w:color w:val="000000"/>
                <w:kern w:val="24"/>
                <w:sz w:val="28"/>
                <w:szCs w:val="28"/>
              </w:rPr>
              <w:t xml:space="preserve">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w:t>
            </w:r>
            <w:r w:rsidRPr="000B23F1">
              <w:rPr>
                <w:rFonts w:cs="+mn-cs"/>
                <w:i/>
                <w:iCs/>
                <w:color w:val="000000"/>
                <w:kern w:val="24"/>
                <w:sz w:val="28"/>
                <w:szCs w:val="28"/>
              </w:rPr>
              <w:t>и</w:t>
            </w:r>
            <w:r w:rsidRPr="000B23F1">
              <w:rPr>
                <w:rFonts w:cs="+mn-cs"/>
                <w:i/>
                <w:iCs/>
                <w:color w:val="000000"/>
                <w:kern w:val="24"/>
                <w:sz w:val="28"/>
                <w:szCs w:val="28"/>
              </w:rPr>
              <w:lastRenderedPageBreak/>
              <w:t xml:space="preserve">тературы, </w:t>
            </w:r>
            <w:r>
              <w:rPr>
                <w:rFonts w:cs="+mn-cs"/>
                <w:i/>
                <w:iCs/>
                <w:color w:val="000000"/>
                <w:kern w:val="24"/>
                <w:sz w:val="28"/>
                <w:szCs w:val="28"/>
              </w:rPr>
              <w:t xml:space="preserve"> </w:t>
            </w:r>
            <w:r w:rsidRPr="002B42D0">
              <w:rPr>
                <w:rFonts w:cs="+mn-cs"/>
                <w:i/>
                <w:iCs/>
                <w:color w:val="000000"/>
                <w:kern w:val="24"/>
                <w:sz w:val="28"/>
                <w:szCs w:val="28"/>
              </w:rPr>
              <w:t>озн</w:t>
            </w:r>
            <w:r w:rsidRPr="002B42D0">
              <w:rPr>
                <w:rFonts w:cs="+mn-cs"/>
                <w:i/>
                <w:iCs/>
                <w:color w:val="000000"/>
                <w:kern w:val="24"/>
                <w:sz w:val="28"/>
                <w:szCs w:val="28"/>
              </w:rPr>
              <w:t>а</w:t>
            </w:r>
            <w:r w:rsidRPr="002B42D0">
              <w:rPr>
                <w:rFonts w:cs="+mn-cs"/>
                <w:i/>
                <w:iCs/>
                <w:color w:val="000000"/>
                <w:kern w:val="24"/>
                <w:sz w:val="28"/>
                <w:szCs w:val="28"/>
              </w:rPr>
              <w:t>комление с норм</w:t>
            </w:r>
            <w:r w:rsidRPr="002B42D0">
              <w:rPr>
                <w:rFonts w:cs="+mn-cs"/>
                <w:i/>
                <w:iCs/>
                <w:color w:val="000000"/>
                <w:kern w:val="24"/>
                <w:sz w:val="28"/>
                <w:szCs w:val="28"/>
              </w:rPr>
              <w:t>а</w:t>
            </w:r>
            <w:r w:rsidRPr="002B42D0">
              <w:rPr>
                <w:rFonts w:cs="+mn-cs"/>
                <w:i/>
                <w:iCs/>
                <w:color w:val="000000"/>
                <w:kern w:val="24"/>
                <w:sz w:val="28"/>
                <w:szCs w:val="28"/>
              </w:rPr>
              <w:t>тивными докуме</w:t>
            </w:r>
            <w:r w:rsidRPr="002B42D0">
              <w:rPr>
                <w:rFonts w:cs="+mn-cs"/>
                <w:i/>
                <w:iCs/>
                <w:color w:val="000000"/>
                <w:kern w:val="24"/>
                <w:sz w:val="28"/>
                <w:szCs w:val="28"/>
              </w:rPr>
              <w:t>н</w:t>
            </w:r>
            <w:r w:rsidRPr="002B42D0">
              <w:rPr>
                <w:rFonts w:cs="+mn-cs"/>
                <w:i/>
                <w:iCs/>
                <w:color w:val="000000"/>
                <w:kern w:val="24"/>
                <w:sz w:val="28"/>
                <w:szCs w:val="28"/>
              </w:rPr>
              <w:t>тами</w:t>
            </w:r>
            <w:r>
              <w:rPr>
                <w:rFonts w:cs="+mn-cs"/>
                <w:i/>
                <w:iCs/>
                <w:color w:val="000000"/>
                <w:kern w:val="24"/>
                <w:sz w:val="28"/>
                <w:szCs w:val="28"/>
              </w:rPr>
              <w:t>)</w:t>
            </w:r>
          </w:p>
        </w:tc>
        <w:tc>
          <w:tcPr>
            <w:tcW w:w="0" w:type="auto"/>
            <w:shd w:val="clear" w:color="auto" w:fill="auto"/>
          </w:tcPr>
          <w:p w:rsidR="00FC28CD" w:rsidRPr="000B23F1" w:rsidRDefault="00FC28CD" w:rsidP="005A42A9">
            <w:pPr>
              <w:jc w:val="both"/>
              <w:rPr>
                <w:i/>
                <w:iCs/>
                <w:color w:val="000000" w:themeColor="text1"/>
                <w:kern w:val="24"/>
                <w:sz w:val="28"/>
                <w:szCs w:val="28"/>
              </w:rPr>
            </w:pPr>
            <w:r>
              <w:rPr>
                <w:i/>
                <w:iCs/>
                <w:color w:val="000000" w:themeColor="text1"/>
                <w:kern w:val="24"/>
                <w:sz w:val="28"/>
                <w:szCs w:val="28"/>
              </w:rPr>
              <w:lastRenderedPageBreak/>
              <w:t>тестирование</w:t>
            </w:r>
          </w:p>
        </w:tc>
        <w:tc>
          <w:tcPr>
            <w:tcW w:w="0" w:type="auto"/>
            <w:shd w:val="clear" w:color="auto" w:fill="auto"/>
          </w:tcPr>
          <w:p w:rsidR="00FC28CD" w:rsidRDefault="00FC28CD" w:rsidP="005A42A9">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r>
              <w:rPr>
                <w:rFonts w:cs="+mn-cs"/>
                <w:i/>
                <w:iCs/>
                <w:color w:val="000000"/>
                <w:kern w:val="24"/>
                <w:sz w:val="28"/>
                <w:szCs w:val="28"/>
              </w:rPr>
              <w:t xml:space="preserve"> КСР</w:t>
            </w:r>
          </w:p>
        </w:tc>
      </w:tr>
      <w:tr w:rsidR="00FC28CD" w:rsidRPr="00033367" w:rsidTr="00EF4E99">
        <w:tc>
          <w:tcPr>
            <w:tcW w:w="0" w:type="auto"/>
            <w:shd w:val="clear" w:color="auto" w:fill="auto"/>
          </w:tcPr>
          <w:p w:rsidR="00FC28CD" w:rsidRPr="00033367" w:rsidRDefault="00FC28CD" w:rsidP="00F55788">
            <w:pPr>
              <w:ind w:right="-293" w:firstLine="709"/>
              <w:jc w:val="center"/>
              <w:rPr>
                <w:sz w:val="28"/>
              </w:rPr>
            </w:pPr>
          </w:p>
        </w:tc>
        <w:tc>
          <w:tcPr>
            <w:tcW w:w="0" w:type="auto"/>
            <w:shd w:val="clear" w:color="auto" w:fill="auto"/>
          </w:tcPr>
          <w:p w:rsidR="00FC28CD" w:rsidRDefault="00FC28CD" w:rsidP="00FC28CD">
            <w:pPr>
              <w:rPr>
                <w:rFonts w:cs="+mn-cs"/>
                <w:i/>
                <w:iCs/>
                <w:color w:val="000000"/>
                <w:kern w:val="24"/>
                <w:sz w:val="28"/>
                <w:szCs w:val="28"/>
              </w:rPr>
            </w:pPr>
            <w:r>
              <w:rPr>
                <w:rFonts w:cs="+mn-cs"/>
                <w:i/>
                <w:iCs/>
                <w:color w:val="000000"/>
                <w:kern w:val="24"/>
                <w:sz w:val="28"/>
                <w:szCs w:val="28"/>
              </w:rPr>
              <w:t>Тема</w:t>
            </w:r>
            <w:proofErr w:type="gramStart"/>
            <w:r>
              <w:rPr>
                <w:rFonts w:cs="+mn-cs"/>
                <w:i/>
                <w:iCs/>
                <w:color w:val="000000"/>
                <w:kern w:val="24"/>
                <w:sz w:val="28"/>
                <w:szCs w:val="28"/>
              </w:rPr>
              <w:t xml:space="preserve"> :</w:t>
            </w:r>
            <w:proofErr w:type="gramEnd"/>
            <w:r w:rsidRPr="00793F24">
              <w:rPr>
                <w:spacing w:val="3"/>
                <w:sz w:val="24"/>
                <w:szCs w:val="24"/>
              </w:rPr>
              <w:t xml:space="preserve"> </w:t>
            </w:r>
            <w:r w:rsidRPr="00FC28CD">
              <w:rPr>
                <w:rFonts w:cs="+mn-cs"/>
                <w:i/>
                <w:iCs/>
                <w:color w:val="000000"/>
                <w:kern w:val="24"/>
                <w:sz w:val="28"/>
                <w:szCs w:val="28"/>
              </w:rPr>
              <w:t>Чрезвыча</w:t>
            </w:r>
            <w:r w:rsidRPr="00FC28CD">
              <w:rPr>
                <w:rFonts w:cs="+mn-cs"/>
                <w:i/>
                <w:iCs/>
                <w:color w:val="000000"/>
                <w:kern w:val="24"/>
                <w:sz w:val="28"/>
                <w:szCs w:val="28"/>
              </w:rPr>
              <w:t>й</w:t>
            </w:r>
            <w:r w:rsidRPr="00FC28CD">
              <w:rPr>
                <w:rFonts w:cs="+mn-cs"/>
                <w:i/>
                <w:iCs/>
                <w:color w:val="000000"/>
                <w:kern w:val="24"/>
                <w:sz w:val="28"/>
                <w:szCs w:val="28"/>
              </w:rPr>
              <w:t>ные ситуации и катастрофы. Их во</w:t>
            </w:r>
            <w:r w:rsidRPr="00FC28CD">
              <w:rPr>
                <w:rFonts w:cs="+mn-cs"/>
                <w:i/>
                <w:iCs/>
                <w:color w:val="000000"/>
                <w:kern w:val="24"/>
                <w:sz w:val="28"/>
                <w:szCs w:val="28"/>
              </w:rPr>
              <w:t>з</w:t>
            </w:r>
            <w:r w:rsidRPr="00FC28CD">
              <w:rPr>
                <w:rFonts w:cs="+mn-cs"/>
                <w:i/>
                <w:iCs/>
                <w:color w:val="000000"/>
                <w:kern w:val="24"/>
                <w:sz w:val="28"/>
                <w:szCs w:val="28"/>
              </w:rPr>
              <w:t>можное влияние на окружающую среду и здоровье насел</w:t>
            </w:r>
            <w:r w:rsidRPr="00FC28CD">
              <w:rPr>
                <w:rFonts w:cs="+mn-cs"/>
                <w:i/>
                <w:iCs/>
                <w:color w:val="000000"/>
                <w:kern w:val="24"/>
                <w:sz w:val="28"/>
                <w:szCs w:val="28"/>
              </w:rPr>
              <w:t>е</w:t>
            </w:r>
            <w:r w:rsidRPr="00FC28CD">
              <w:rPr>
                <w:rFonts w:cs="+mn-cs"/>
                <w:i/>
                <w:iCs/>
                <w:color w:val="000000"/>
                <w:kern w:val="24"/>
                <w:sz w:val="28"/>
                <w:szCs w:val="28"/>
              </w:rPr>
              <w:t>ния</w:t>
            </w:r>
          </w:p>
        </w:tc>
        <w:tc>
          <w:tcPr>
            <w:tcW w:w="0" w:type="auto"/>
            <w:shd w:val="clear" w:color="auto" w:fill="auto"/>
          </w:tcPr>
          <w:p w:rsidR="00FC28CD" w:rsidRPr="000B23F1" w:rsidRDefault="00781F21" w:rsidP="005A42A9">
            <w:pPr>
              <w:rPr>
                <w:rFonts w:cs="+mn-cs"/>
                <w:i/>
                <w:iCs/>
                <w:color w:val="000000"/>
                <w:kern w:val="24"/>
                <w:sz w:val="28"/>
                <w:szCs w:val="28"/>
              </w:rPr>
            </w:pPr>
            <w:proofErr w:type="gramStart"/>
            <w:r w:rsidRPr="000B23F1">
              <w:rPr>
                <w:rFonts w:cs="+mn-cs"/>
                <w:i/>
                <w:iCs/>
                <w:color w:val="000000"/>
                <w:kern w:val="24"/>
                <w:sz w:val="28"/>
                <w:szCs w:val="28"/>
              </w:rPr>
              <w:t>работа над учеб-</w:t>
            </w:r>
            <w:proofErr w:type="spellStart"/>
            <w:r w:rsidRPr="000B23F1">
              <w:rPr>
                <w:rFonts w:cs="+mn-cs"/>
                <w:i/>
                <w:iCs/>
                <w:color w:val="000000"/>
                <w:kern w:val="24"/>
                <w:sz w:val="28"/>
                <w:szCs w:val="28"/>
              </w:rPr>
              <w:t>ным</w:t>
            </w:r>
            <w:proofErr w:type="spellEnd"/>
            <w:r w:rsidRPr="000B23F1">
              <w:rPr>
                <w:rFonts w:cs="+mn-cs"/>
                <w:i/>
                <w:iCs/>
                <w:color w:val="000000"/>
                <w:kern w:val="24"/>
                <w:sz w:val="28"/>
                <w:szCs w:val="28"/>
              </w:rPr>
              <w:t xml:space="preserve">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w:t>
            </w:r>
            <w:r w:rsidRPr="000B23F1">
              <w:rPr>
                <w:rFonts w:cs="+mn-cs"/>
                <w:i/>
                <w:iCs/>
                <w:color w:val="000000"/>
                <w:kern w:val="24"/>
                <w:sz w:val="28"/>
                <w:szCs w:val="28"/>
              </w:rPr>
              <w:t>и</w:t>
            </w:r>
            <w:r w:rsidRPr="000B23F1">
              <w:rPr>
                <w:rFonts w:cs="+mn-cs"/>
                <w:i/>
                <w:iCs/>
                <w:color w:val="000000"/>
                <w:kern w:val="24"/>
                <w:sz w:val="28"/>
                <w:szCs w:val="28"/>
              </w:rPr>
              <w:t xml:space="preserve">тературы, </w:t>
            </w:r>
            <w:r>
              <w:rPr>
                <w:rFonts w:cs="+mn-cs"/>
                <w:i/>
                <w:iCs/>
                <w:color w:val="000000"/>
                <w:kern w:val="24"/>
                <w:sz w:val="28"/>
                <w:szCs w:val="28"/>
              </w:rPr>
              <w:t xml:space="preserve"> </w:t>
            </w:r>
            <w:r w:rsidRPr="002B42D0">
              <w:rPr>
                <w:rFonts w:cs="+mn-cs"/>
                <w:i/>
                <w:iCs/>
                <w:color w:val="000000"/>
                <w:kern w:val="24"/>
                <w:sz w:val="28"/>
                <w:szCs w:val="28"/>
              </w:rPr>
              <w:t>озн</w:t>
            </w:r>
            <w:r w:rsidRPr="002B42D0">
              <w:rPr>
                <w:rFonts w:cs="+mn-cs"/>
                <w:i/>
                <w:iCs/>
                <w:color w:val="000000"/>
                <w:kern w:val="24"/>
                <w:sz w:val="28"/>
                <w:szCs w:val="28"/>
              </w:rPr>
              <w:t>а</w:t>
            </w:r>
            <w:r w:rsidRPr="002B42D0">
              <w:rPr>
                <w:rFonts w:cs="+mn-cs"/>
                <w:i/>
                <w:iCs/>
                <w:color w:val="000000"/>
                <w:kern w:val="24"/>
                <w:sz w:val="28"/>
                <w:szCs w:val="28"/>
              </w:rPr>
              <w:t>комление с норм</w:t>
            </w:r>
            <w:r w:rsidRPr="002B42D0">
              <w:rPr>
                <w:rFonts w:cs="+mn-cs"/>
                <w:i/>
                <w:iCs/>
                <w:color w:val="000000"/>
                <w:kern w:val="24"/>
                <w:sz w:val="28"/>
                <w:szCs w:val="28"/>
              </w:rPr>
              <w:t>а</w:t>
            </w:r>
            <w:r w:rsidRPr="002B42D0">
              <w:rPr>
                <w:rFonts w:cs="+mn-cs"/>
                <w:i/>
                <w:iCs/>
                <w:color w:val="000000"/>
                <w:kern w:val="24"/>
                <w:sz w:val="28"/>
                <w:szCs w:val="28"/>
              </w:rPr>
              <w:t>тивными докуме</w:t>
            </w:r>
            <w:r w:rsidRPr="002B42D0">
              <w:rPr>
                <w:rFonts w:cs="+mn-cs"/>
                <w:i/>
                <w:iCs/>
                <w:color w:val="000000"/>
                <w:kern w:val="24"/>
                <w:sz w:val="28"/>
                <w:szCs w:val="28"/>
              </w:rPr>
              <w:t>н</w:t>
            </w:r>
            <w:r w:rsidRPr="002B42D0">
              <w:rPr>
                <w:rFonts w:cs="+mn-cs"/>
                <w:i/>
                <w:iCs/>
                <w:color w:val="000000"/>
                <w:kern w:val="24"/>
                <w:sz w:val="28"/>
                <w:szCs w:val="28"/>
              </w:rPr>
              <w:t>тами</w:t>
            </w:r>
            <w:proofErr w:type="gramEnd"/>
          </w:p>
        </w:tc>
        <w:tc>
          <w:tcPr>
            <w:tcW w:w="0" w:type="auto"/>
            <w:shd w:val="clear" w:color="auto" w:fill="auto"/>
          </w:tcPr>
          <w:p w:rsidR="00FC28CD" w:rsidRDefault="00781F21" w:rsidP="005A42A9">
            <w:pPr>
              <w:jc w:val="both"/>
              <w:rPr>
                <w:i/>
                <w:iCs/>
                <w:color w:val="000000" w:themeColor="text1"/>
                <w:kern w:val="24"/>
                <w:sz w:val="28"/>
                <w:szCs w:val="28"/>
              </w:rPr>
            </w:pPr>
            <w:r>
              <w:rPr>
                <w:i/>
                <w:iCs/>
                <w:color w:val="000000" w:themeColor="text1"/>
                <w:kern w:val="24"/>
                <w:sz w:val="28"/>
                <w:szCs w:val="28"/>
              </w:rPr>
              <w:t>Решение ситу</w:t>
            </w:r>
            <w:r>
              <w:rPr>
                <w:i/>
                <w:iCs/>
                <w:color w:val="000000" w:themeColor="text1"/>
                <w:kern w:val="24"/>
                <w:sz w:val="28"/>
                <w:szCs w:val="28"/>
              </w:rPr>
              <w:t>а</w:t>
            </w:r>
            <w:r>
              <w:rPr>
                <w:i/>
                <w:iCs/>
                <w:color w:val="000000" w:themeColor="text1"/>
                <w:kern w:val="24"/>
                <w:sz w:val="28"/>
                <w:szCs w:val="28"/>
              </w:rPr>
              <w:t>ционных задач, тестирование</w:t>
            </w:r>
          </w:p>
        </w:tc>
        <w:tc>
          <w:tcPr>
            <w:tcW w:w="0" w:type="auto"/>
            <w:shd w:val="clear" w:color="auto" w:fill="auto"/>
          </w:tcPr>
          <w:p w:rsidR="00FC28CD" w:rsidRDefault="00781F21" w:rsidP="005A42A9">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r>
              <w:rPr>
                <w:rFonts w:cs="+mn-cs"/>
                <w:i/>
                <w:iCs/>
                <w:color w:val="000000"/>
                <w:kern w:val="24"/>
                <w:sz w:val="28"/>
                <w:szCs w:val="28"/>
              </w:rPr>
              <w:t xml:space="preserve"> КСР</w:t>
            </w:r>
          </w:p>
        </w:tc>
      </w:tr>
      <w:tr w:rsidR="00FC28CD" w:rsidRPr="00033367" w:rsidTr="00EF4E99">
        <w:tc>
          <w:tcPr>
            <w:tcW w:w="0" w:type="auto"/>
            <w:shd w:val="clear" w:color="auto" w:fill="auto"/>
          </w:tcPr>
          <w:p w:rsidR="00FC28CD" w:rsidRPr="00033367" w:rsidRDefault="00FC28CD" w:rsidP="00F55788">
            <w:pPr>
              <w:ind w:right="-293" w:firstLine="709"/>
              <w:jc w:val="center"/>
              <w:rPr>
                <w:sz w:val="28"/>
              </w:rPr>
            </w:pPr>
          </w:p>
        </w:tc>
        <w:tc>
          <w:tcPr>
            <w:tcW w:w="0" w:type="auto"/>
            <w:shd w:val="clear" w:color="auto" w:fill="auto"/>
          </w:tcPr>
          <w:p w:rsidR="00FC28CD" w:rsidRDefault="00FC28CD" w:rsidP="00FC28CD">
            <w:pPr>
              <w:rPr>
                <w:rFonts w:cs="+mn-cs"/>
                <w:i/>
                <w:iCs/>
                <w:color w:val="000000"/>
                <w:kern w:val="24"/>
                <w:sz w:val="28"/>
                <w:szCs w:val="28"/>
              </w:rPr>
            </w:pPr>
            <w:r>
              <w:rPr>
                <w:rFonts w:cs="+mn-cs"/>
                <w:i/>
                <w:iCs/>
                <w:color w:val="000000"/>
                <w:kern w:val="24"/>
                <w:sz w:val="28"/>
                <w:szCs w:val="28"/>
              </w:rPr>
              <w:t>Тема</w:t>
            </w:r>
            <w:proofErr w:type="gramStart"/>
            <w:r>
              <w:rPr>
                <w:rFonts w:cs="+mn-cs"/>
                <w:i/>
                <w:iCs/>
                <w:color w:val="000000"/>
                <w:kern w:val="24"/>
                <w:sz w:val="28"/>
                <w:szCs w:val="28"/>
              </w:rPr>
              <w:t xml:space="preserve"> :</w:t>
            </w:r>
            <w:proofErr w:type="gramEnd"/>
            <w:r w:rsidR="00781F21">
              <w:t xml:space="preserve"> </w:t>
            </w:r>
            <w:r w:rsidR="00781F21" w:rsidRPr="00781F21">
              <w:rPr>
                <w:rFonts w:cs="+mn-cs"/>
                <w:i/>
                <w:iCs/>
                <w:color w:val="000000"/>
                <w:kern w:val="24"/>
                <w:sz w:val="28"/>
                <w:szCs w:val="28"/>
              </w:rPr>
              <w:t>Методы и</w:t>
            </w:r>
            <w:r w:rsidR="00781F21" w:rsidRPr="00781F21">
              <w:rPr>
                <w:rFonts w:cs="+mn-cs"/>
                <w:i/>
                <w:iCs/>
                <w:color w:val="000000"/>
                <w:kern w:val="24"/>
                <w:sz w:val="28"/>
                <w:szCs w:val="28"/>
              </w:rPr>
              <w:t>с</w:t>
            </w:r>
            <w:r w:rsidR="00781F21" w:rsidRPr="00781F21">
              <w:rPr>
                <w:rFonts w:cs="+mn-cs"/>
                <w:i/>
                <w:iCs/>
                <w:color w:val="000000"/>
                <w:kern w:val="24"/>
                <w:sz w:val="28"/>
                <w:szCs w:val="28"/>
              </w:rPr>
              <w:t>следования реакции организма на во</w:t>
            </w:r>
            <w:r w:rsidR="00781F21" w:rsidRPr="00781F21">
              <w:rPr>
                <w:rFonts w:cs="+mn-cs"/>
                <w:i/>
                <w:iCs/>
                <w:color w:val="000000"/>
                <w:kern w:val="24"/>
                <w:sz w:val="28"/>
                <w:szCs w:val="28"/>
              </w:rPr>
              <w:t>з</w:t>
            </w:r>
            <w:r w:rsidR="00781F21" w:rsidRPr="00781F21">
              <w:rPr>
                <w:rFonts w:cs="+mn-cs"/>
                <w:i/>
                <w:iCs/>
                <w:color w:val="000000"/>
                <w:kern w:val="24"/>
                <w:sz w:val="28"/>
                <w:szCs w:val="28"/>
              </w:rPr>
              <w:t>действие разли</w:t>
            </w:r>
            <w:r w:rsidR="00781F21" w:rsidRPr="00781F21">
              <w:rPr>
                <w:rFonts w:cs="+mn-cs"/>
                <w:i/>
                <w:iCs/>
                <w:color w:val="000000"/>
                <w:kern w:val="24"/>
                <w:sz w:val="28"/>
                <w:szCs w:val="28"/>
              </w:rPr>
              <w:t>ч</w:t>
            </w:r>
            <w:r w:rsidR="00781F21" w:rsidRPr="00781F21">
              <w:rPr>
                <w:rFonts w:cs="+mn-cs"/>
                <w:i/>
                <w:iCs/>
                <w:color w:val="000000"/>
                <w:kern w:val="24"/>
                <w:sz w:val="28"/>
                <w:szCs w:val="28"/>
              </w:rPr>
              <w:t>ных факторов внешней среды.</w:t>
            </w:r>
          </w:p>
        </w:tc>
        <w:tc>
          <w:tcPr>
            <w:tcW w:w="0" w:type="auto"/>
            <w:shd w:val="clear" w:color="auto" w:fill="auto"/>
          </w:tcPr>
          <w:p w:rsidR="00FC28CD" w:rsidRPr="000B23F1" w:rsidRDefault="00781F21" w:rsidP="005A42A9">
            <w:pPr>
              <w:rPr>
                <w:rFonts w:cs="+mn-cs"/>
                <w:i/>
                <w:iCs/>
                <w:color w:val="000000"/>
                <w:kern w:val="24"/>
                <w:sz w:val="28"/>
                <w:szCs w:val="28"/>
              </w:rPr>
            </w:pPr>
            <w:proofErr w:type="gramStart"/>
            <w:r w:rsidRPr="00781F21">
              <w:rPr>
                <w:rFonts w:cs="+mn-cs"/>
                <w:i/>
                <w:iCs/>
                <w:color w:val="000000"/>
                <w:kern w:val="24"/>
                <w:sz w:val="28"/>
                <w:szCs w:val="28"/>
              </w:rPr>
              <w:t>работа над учеб-</w:t>
            </w:r>
            <w:proofErr w:type="spellStart"/>
            <w:r w:rsidRPr="00781F21">
              <w:rPr>
                <w:rFonts w:cs="+mn-cs"/>
                <w:i/>
                <w:iCs/>
                <w:color w:val="000000"/>
                <w:kern w:val="24"/>
                <w:sz w:val="28"/>
                <w:szCs w:val="28"/>
              </w:rPr>
              <w:t>ным</w:t>
            </w:r>
            <w:proofErr w:type="spellEnd"/>
            <w:r w:rsidRPr="00781F21">
              <w:rPr>
                <w:rFonts w:cs="+mn-cs"/>
                <w:i/>
                <w:iCs/>
                <w:color w:val="000000"/>
                <w:kern w:val="24"/>
                <w:sz w:val="28"/>
                <w:szCs w:val="28"/>
              </w:rPr>
              <w:t xml:space="preserve"> материалом (учебника, </w:t>
            </w:r>
            <w:proofErr w:type="spellStart"/>
            <w:r w:rsidRPr="00781F21">
              <w:rPr>
                <w:rFonts w:cs="+mn-cs"/>
                <w:i/>
                <w:iCs/>
                <w:color w:val="000000"/>
                <w:kern w:val="24"/>
                <w:sz w:val="28"/>
                <w:szCs w:val="28"/>
              </w:rPr>
              <w:t>перво</w:t>
            </w:r>
            <w:proofErr w:type="spellEnd"/>
            <w:r w:rsidRPr="00781F21">
              <w:rPr>
                <w:rFonts w:cs="+mn-cs"/>
                <w:i/>
                <w:iCs/>
                <w:color w:val="000000"/>
                <w:kern w:val="24"/>
                <w:sz w:val="28"/>
                <w:szCs w:val="28"/>
              </w:rPr>
              <w:t>-источника, до-</w:t>
            </w:r>
            <w:proofErr w:type="spellStart"/>
            <w:r w:rsidRPr="00781F21">
              <w:rPr>
                <w:rFonts w:cs="+mn-cs"/>
                <w:i/>
                <w:iCs/>
                <w:color w:val="000000"/>
                <w:kern w:val="24"/>
                <w:sz w:val="28"/>
                <w:szCs w:val="28"/>
              </w:rPr>
              <w:t>полнительной</w:t>
            </w:r>
            <w:proofErr w:type="spellEnd"/>
            <w:r w:rsidRPr="00781F21">
              <w:rPr>
                <w:rFonts w:cs="+mn-cs"/>
                <w:i/>
                <w:iCs/>
                <w:color w:val="000000"/>
                <w:kern w:val="24"/>
                <w:sz w:val="28"/>
                <w:szCs w:val="28"/>
              </w:rPr>
              <w:t xml:space="preserve"> л</w:t>
            </w:r>
            <w:r w:rsidRPr="00781F21">
              <w:rPr>
                <w:rFonts w:cs="+mn-cs"/>
                <w:i/>
                <w:iCs/>
                <w:color w:val="000000"/>
                <w:kern w:val="24"/>
                <w:sz w:val="28"/>
                <w:szCs w:val="28"/>
              </w:rPr>
              <w:t>и</w:t>
            </w:r>
            <w:r w:rsidRPr="00781F21">
              <w:rPr>
                <w:rFonts w:cs="+mn-cs"/>
                <w:i/>
                <w:iCs/>
                <w:color w:val="000000"/>
                <w:kern w:val="24"/>
                <w:sz w:val="28"/>
                <w:szCs w:val="28"/>
              </w:rPr>
              <w:t>тературы,  озн</w:t>
            </w:r>
            <w:r w:rsidRPr="00781F21">
              <w:rPr>
                <w:rFonts w:cs="+mn-cs"/>
                <w:i/>
                <w:iCs/>
                <w:color w:val="000000"/>
                <w:kern w:val="24"/>
                <w:sz w:val="28"/>
                <w:szCs w:val="28"/>
              </w:rPr>
              <w:t>а</w:t>
            </w:r>
            <w:r w:rsidRPr="00781F21">
              <w:rPr>
                <w:rFonts w:cs="+mn-cs"/>
                <w:i/>
                <w:iCs/>
                <w:color w:val="000000"/>
                <w:kern w:val="24"/>
                <w:sz w:val="28"/>
                <w:szCs w:val="28"/>
              </w:rPr>
              <w:t>комление с норм</w:t>
            </w:r>
            <w:r w:rsidRPr="00781F21">
              <w:rPr>
                <w:rFonts w:cs="+mn-cs"/>
                <w:i/>
                <w:iCs/>
                <w:color w:val="000000"/>
                <w:kern w:val="24"/>
                <w:sz w:val="28"/>
                <w:szCs w:val="28"/>
              </w:rPr>
              <w:t>а</w:t>
            </w:r>
            <w:r w:rsidRPr="00781F21">
              <w:rPr>
                <w:rFonts w:cs="+mn-cs"/>
                <w:i/>
                <w:iCs/>
                <w:color w:val="000000"/>
                <w:kern w:val="24"/>
                <w:sz w:val="28"/>
                <w:szCs w:val="28"/>
              </w:rPr>
              <w:t>тивными докуме</w:t>
            </w:r>
            <w:r w:rsidRPr="00781F21">
              <w:rPr>
                <w:rFonts w:cs="+mn-cs"/>
                <w:i/>
                <w:iCs/>
                <w:color w:val="000000"/>
                <w:kern w:val="24"/>
                <w:sz w:val="28"/>
                <w:szCs w:val="28"/>
              </w:rPr>
              <w:t>н</w:t>
            </w:r>
            <w:r w:rsidRPr="00781F21">
              <w:rPr>
                <w:rFonts w:cs="+mn-cs"/>
                <w:i/>
                <w:iCs/>
                <w:color w:val="000000"/>
                <w:kern w:val="24"/>
                <w:sz w:val="28"/>
                <w:szCs w:val="28"/>
              </w:rPr>
              <w:t>тами</w:t>
            </w:r>
            <w:proofErr w:type="gramEnd"/>
          </w:p>
        </w:tc>
        <w:tc>
          <w:tcPr>
            <w:tcW w:w="0" w:type="auto"/>
            <w:shd w:val="clear" w:color="auto" w:fill="auto"/>
          </w:tcPr>
          <w:p w:rsidR="00FC28CD" w:rsidRDefault="00781F21" w:rsidP="005A42A9">
            <w:pPr>
              <w:jc w:val="both"/>
              <w:rPr>
                <w:i/>
                <w:iCs/>
                <w:color w:val="000000" w:themeColor="text1"/>
                <w:kern w:val="24"/>
                <w:sz w:val="28"/>
                <w:szCs w:val="28"/>
              </w:rPr>
            </w:pPr>
            <w:r>
              <w:rPr>
                <w:i/>
                <w:iCs/>
                <w:color w:val="000000" w:themeColor="text1"/>
                <w:kern w:val="24"/>
                <w:sz w:val="28"/>
                <w:szCs w:val="28"/>
              </w:rPr>
              <w:t>Тестирование</w:t>
            </w:r>
          </w:p>
        </w:tc>
        <w:tc>
          <w:tcPr>
            <w:tcW w:w="0" w:type="auto"/>
            <w:shd w:val="clear" w:color="auto" w:fill="auto"/>
          </w:tcPr>
          <w:p w:rsidR="00FC28CD" w:rsidRDefault="00781F21" w:rsidP="005A42A9">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r>
              <w:rPr>
                <w:rFonts w:cs="+mn-cs"/>
                <w:i/>
                <w:iCs/>
                <w:color w:val="000000"/>
                <w:kern w:val="24"/>
                <w:sz w:val="28"/>
                <w:szCs w:val="28"/>
              </w:rPr>
              <w:t xml:space="preserve"> КСР</w:t>
            </w:r>
          </w:p>
        </w:tc>
      </w:tr>
      <w:tr w:rsidR="00FC28CD" w:rsidRPr="00033367" w:rsidTr="00EF4E99">
        <w:tc>
          <w:tcPr>
            <w:tcW w:w="0" w:type="auto"/>
            <w:shd w:val="clear" w:color="auto" w:fill="auto"/>
          </w:tcPr>
          <w:p w:rsidR="00FC28CD" w:rsidRPr="00033367" w:rsidRDefault="00FC28CD" w:rsidP="00F55788">
            <w:pPr>
              <w:ind w:right="-293" w:firstLine="709"/>
              <w:jc w:val="center"/>
              <w:rPr>
                <w:sz w:val="28"/>
              </w:rPr>
            </w:pPr>
          </w:p>
        </w:tc>
        <w:tc>
          <w:tcPr>
            <w:tcW w:w="0" w:type="auto"/>
            <w:shd w:val="clear" w:color="auto" w:fill="auto"/>
          </w:tcPr>
          <w:p w:rsidR="00FC28CD" w:rsidRDefault="00FC28CD" w:rsidP="00781F21">
            <w:pPr>
              <w:rPr>
                <w:rFonts w:cs="+mn-cs"/>
                <w:i/>
                <w:iCs/>
                <w:color w:val="000000"/>
                <w:kern w:val="24"/>
                <w:sz w:val="28"/>
                <w:szCs w:val="28"/>
              </w:rPr>
            </w:pPr>
            <w:r>
              <w:rPr>
                <w:rFonts w:cs="+mn-cs"/>
                <w:i/>
                <w:iCs/>
                <w:color w:val="000000"/>
                <w:kern w:val="24"/>
                <w:sz w:val="28"/>
                <w:szCs w:val="28"/>
              </w:rPr>
              <w:t>Тема</w:t>
            </w:r>
            <w:proofErr w:type="gramStart"/>
            <w:r>
              <w:rPr>
                <w:rFonts w:cs="+mn-cs"/>
                <w:i/>
                <w:iCs/>
                <w:color w:val="000000"/>
                <w:kern w:val="24"/>
                <w:sz w:val="28"/>
                <w:szCs w:val="28"/>
              </w:rPr>
              <w:t xml:space="preserve"> :</w:t>
            </w:r>
            <w:proofErr w:type="gramEnd"/>
            <w:r w:rsidR="00781F21">
              <w:t xml:space="preserve"> </w:t>
            </w:r>
            <w:r w:rsidR="00781F21" w:rsidRPr="00781F21">
              <w:rPr>
                <w:rFonts w:cs="+mn-cs"/>
                <w:i/>
                <w:iCs/>
                <w:color w:val="000000"/>
                <w:kern w:val="24"/>
                <w:sz w:val="28"/>
                <w:szCs w:val="28"/>
              </w:rPr>
              <w:t xml:space="preserve"> Методы изучения влияния факторов окр</w:t>
            </w:r>
            <w:r w:rsidR="00781F21" w:rsidRPr="00781F21">
              <w:rPr>
                <w:rFonts w:cs="+mn-cs"/>
                <w:i/>
                <w:iCs/>
                <w:color w:val="000000"/>
                <w:kern w:val="24"/>
                <w:sz w:val="28"/>
                <w:szCs w:val="28"/>
              </w:rPr>
              <w:t>у</w:t>
            </w:r>
            <w:r w:rsidR="00781F21" w:rsidRPr="00781F21">
              <w:rPr>
                <w:rFonts w:cs="+mn-cs"/>
                <w:i/>
                <w:iCs/>
                <w:color w:val="000000"/>
                <w:kern w:val="24"/>
                <w:sz w:val="28"/>
                <w:szCs w:val="28"/>
              </w:rPr>
              <w:t>жающей среды на здоровье населения.</w:t>
            </w:r>
          </w:p>
        </w:tc>
        <w:tc>
          <w:tcPr>
            <w:tcW w:w="0" w:type="auto"/>
            <w:shd w:val="clear" w:color="auto" w:fill="auto"/>
          </w:tcPr>
          <w:p w:rsidR="00FC28CD" w:rsidRPr="000B23F1" w:rsidRDefault="00781F21" w:rsidP="005A42A9">
            <w:pPr>
              <w:rPr>
                <w:rFonts w:cs="+mn-cs"/>
                <w:i/>
                <w:iCs/>
                <w:color w:val="000000"/>
                <w:kern w:val="24"/>
                <w:sz w:val="28"/>
                <w:szCs w:val="28"/>
              </w:rPr>
            </w:pPr>
            <w:proofErr w:type="gramStart"/>
            <w:r w:rsidRPr="00781F21">
              <w:rPr>
                <w:rFonts w:cs="+mn-cs"/>
                <w:i/>
                <w:iCs/>
                <w:color w:val="000000"/>
                <w:kern w:val="24"/>
                <w:sz w:val="28"/>
                <w:szCs w:val="28"/>
              </w:rPr>
              <w:t>работа над учеб-</w:t>
            </w:r>
            <w:proofErr w:type="spellStart"/>
            <w:r w:rsidRPr="00781F21">
              <w:rPr>
                <w:rFonts w:cs="+mn-cs"/>
                <w:i/>
                <w:iCs/>
                <w:color w:val="000000"/>
                <w:kern w:val="24"/>
                <w:sz w:val="28"/>
                <w:szCs w:val="28"/>
              </w:rPr>
              <w:t>ным</w:t>
            </w:r>
            <w:proofErr w:type="spellEnd"/>
            <w:r w:rsidRPr="00781F21">
              <w:rPr>
                <w:rFonts w:cs="+mn-cs"/>
                <w:i/>
                <w:iCs/>
                <w:color w:val="000000"/>
                <w:kern w:val="24"/>
                <w:sz w:val="28"/>
                <w:szCs w:val="28"/>
              </w:rPr>
              <w:t xml:space="preserve"> материалом (учебника, </w:t>
            </w:r>
            <w:proofErr w:type="spellStart"/>
            <w:r w:rsidRPr="00781F21">
              <w:rPr>
                <w:rFonts w:cs="+mn-cs"/>
                <w:i/>
                <w:iCs/>
                <w:color w:val="000000"/>
                <w:kern w:val="24"/>
                <w:sz w:val="28"/>
                <w:szCs w:val="28"/>
              </w:rPr>
              <w:t>перво</w:t>
            </w:r>
            <w:proofErr w:type="spellEnd"/>
            <w:r w:rsidRPr="00781F21">
              <w:rPr>
                <w:rFonts w:cs="+mn-cs"/>
                <w:i/>
                <w:iCs/>
                <w:color w:val="000000"/>
                <w:kern w:val="24"/>
                <w:sz w:val="28"/>
                <w:szCs w:val="28"/>
              </w:rPr>
              <w:t>-источника, до-</w:t>
            </w:r>
            <w:proofErr w:type="spellStart"/>
            <w:r w:rsidRPr="00781F21">
              <w:rPr>
                <w:rFonts w:cs="+mn-cs"/>
                <w:i/>
                <w:iCs/>
                <w:color w:val="000000"/>
                <w:kern w:val="24"/>
                <w:sz w:val="28"/>
                <w:szCs w:val="28"/>
              </w:rPr>
              <w:t>полнительной</w:t>
            </w:r>
            <w:proofErr w:type="spellEnd"/>
            <w:r w:rsidRPr="00781F21">
              <w:rPr>
                <w:rFonts w:cs="+mn-cs"/>
                <w:i/>
                <w:iCs/>
                <w:color w:val="000000"/>
                <w:kern w:val="24"/>
                <w:sz w:val="28"/>
                <w:szCs w:val="28"/>
              </w:rPr>
              <w:t xml:space="preserve"> л</w:t>
            </w:r>
            <w:r w:rsidRPr="00781F21">
              <w:rPr>
                <w:rFonts w:cs="+mn-cs"/>
                <w:i/>
                <w:iCs/>
                <w:color w:val="000000"/>
                <w:kern w:val="24"/>
                <w:sz w:val="28"/>
                <w:szCs w:val="28"/>
              </w:rPr>
              <w:t>и</w:t>
            </w:r>
            <w:r w:rsidRPr="00781F21">
              <w:rPr>
                <w:rFonts w:cs="+mn-cs"/>
                <w:i/>
                <w:iCs/>
                <w:color w:val="000000"/>
                <w:kern w:val="24"/>
                <w:sz w:val="28"/>
                <w:szCs w:val="28"/>
              </w:rPr>
              <w:t>тературы,  озн</w:t>
            </w:r>
            <w:r w:rsidRPr="00781F21">
              <w:rPr>
                <w:rFonts w:cs="+mn-cs"/>
                <w:i/>
                <w:iCs/>
                <w:color w:val="000000"/>
                <w:kern w:val="24"/>
                <w:sz w:val="28"/>
                <w:szCs w:val="28"/>
              </w:rPr>
              <w:t>а</w:t>
            </w:r>
            <w:r w:rsidRPr="00781F21">
              <w:rPr>
                <w:rFonts w:cs="+mn-cs"/>
                <w:i/>
                <w:iCs/>
                <w:color w:val="000000"/>
                <w:kern w:val="24"/>
                <w:sz w:val="28"/>
                <w:szCs w:val="28"/>
              </w:rPr>
              <w:t>комление с норм</w:t>
            </w:r>
            <w:r w:rsidRPr="00781F21">
              <w:rPr>
                <w:rFonts w:cs="+mn-cs"/>
                <w:i/>
                <w:iCs/>
                <w:color w:val="000000"/>
                <w:kern w:val="24"/>
                <w:sz w:val="28"/>
                <w:szCs w:val="28"/>
              </w:rPr>
              <w:t>а</w:t>
            </w:r>
            <w:r w:rsidRPr="00781F21">
              <w:rPr>
                <w:rFonts w:cs="+mn-cs"/>
                <w:i/>
                <w:iCs/>
                <w:color w:val="000000"/>
                <w:kern w:val="24"/>
                <w:sz w:val="28"/>
                <w:szCs w:val="28"/>
              </w:rPr>
              <w:t>тивными докуме</w:t>
            </w:r>
            <w:r w:rsidRPr="00781F21">
              <w:rPr>
                <w:rFonts w:cs="+mn-cs"/>
                <w:i/>
                <w:iCs/>
                <w:color w:val="000000"/>
                <w:kern w:val="24"/>
                <w:sz w:val="28"/>
                <w:szCs w:val="28"/>
              </w:rPr>
              <w:t>н</w:t>
            </w:r>
            <w:r w:rsidRPr="00781F21">
              <w:rPr>
                <w:rFonts w:cs="+mn-cs"/>
                <w:i/>
                <w:iCs/>
                <w:color w:val="000000"/>
                <w:kern w:val="24"/>
                <w:sz w:val="28"/>
                <w:szCs w:val="28"/>
              </w:rPr>
              <w:t>тами</w:t>
            </w:r>
            <w:proofErr w:type="gramEnd"/>
          </w:p>
        </w:tc>
        <w:tc>
          <w:tcPr>
            <w:tcW w:w="0" w:type="auto"/>
            <w:shd w:val="clear" w:color="auto" w:fill="auto"/>
          </w:tcPr>
          <w:p w:rsidR="00FC28CD" w:rsidRDefault="00781F21" w:rsidP="005A42A9">
            <w:pPr>
              <w:jc w:val="both"/>
              <w:rPr>
                <w:i/>
                <w:iCs/>
                <w:color w:val="000000" w:themeColor="text1"/>
                <w:kern w:val="24"/>
                <w:sz w:val="28"/>
                <w:szCs w:val="28"/>
              </w:rPr>
            </w:pPr>
            <w:r>
              <w:rPr>
                <w:i/>
                <w:iCs/>
                <w:color w:val="000000" w:themeColor="text1"/>
                <w:kern w:val="24"/>
                <w:sz w:val="28"/>
                <w:szCs w:val="28"/>
              </w:rPr>
              <w:t>Тестирование</w:t>
            </w:r>
            <w:bookmarkStart w:id="0" w:name="_GoBack"/>
            <w:bookmarkEnd w:id="0"/>
          </w:p>
        </w:tc>
        <w:tc>
          <w:tcPr>
            <w:tcW w:w="0" w:type="auto"/>
            <w:shd w:val="clear" w:color="auto" w:fill="auto"/>
          </w:tcPr>
          <w:p w:rsidR="00FC28CD" w:rsidRDefault="00781F21" w:rsidP="005A42A9">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r>
              <w:rPr>
                <w:rFonts w:cs="+mn-cs"/>
                <w:i/>
                <w:iCs/>
                <w:color w:val="000000"/>
                <w:kern w:val="24"/>
                <w:sz w:val="28"/>
                <w:szCs w:val="28"/>
              </w:rPr>
              <w:t xml:space="preserve"> КСР</w:t>
            </w:r>
          </w:p>
        </w:tc>
      </w:tr>
    </w:tbl>
    <w:p w:rsidR="00582BA5" w:rsidRPr="00582BA5" w:rsidRDefault="00582BA5" w:rsidP="00F5136B">
      <w:pPr>
        <w:ind w:firstLine="709"/>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2B04EF" w:rsidRDefault="002B04EF" w:rsidP="002B04EF">
      <w:pPr>
        <w:ind w:firstLine="709"/>
        <w:jc w:val="center"/>
        <w:rPr>
          <w:b/>
          <w:sz w:val="28"/>
          <w:szCs w:val="28"/>
        </w:rPr>
      </w:pPr>
    </w:p>
    <w:p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Pr>
          <w:b/>
          <w:sz w:val="28"/>
          <w:szCs w:val="28"/>
        </w:rPr>
        <w:t>обучающимся</w:t>
      </w:r>
      <w:proofErr w:type="gramEnd"/>
      <w:r>
        <w:rPr>
          <w:b/>
          <w:sz w:val="28"/>
          <w:szCs w:val="28"/>
        </w:rPr>
        <w:t xml:space="preserve"> </w:t>
      </w:r>
    </w:p>
    <w:p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B04EF" w:rsidRPr="009C4A0D" w:rsidRDefault="002B04EF" w:rsidP="002B04EF">
      <w:pPr>
        <w:ind w:firstLine="709"/>
        <w:jc w:val="both"/>
        <w:rPr>
          <w:color w:val="000000"/>
          <w:sz w:val="10"/>
          <w:szCs w:val="28"/>
        </w:rPr>
      </w:pPr>
    </w:p>
    <w:p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B04EF" w:rsidRPr="006E062D" w:rsidRDefault="002B04EF" w:rsidP="002B04EF">
      <w:pPr>
        <w:ind w:firstLine="709"/>
        <w:jc w:val="both"/>
        <w:rPr>
          <w:color w:val="000000"/>
          <w:sz w:val="28"/>
          <w:szCs w:val="28"/>
        </w:rPr>
      </w:pPr>
      <w:r w:rsidRPr="006E062D">
        <w:rPr>
          <w:color w:val="000000"/>
          <w:sz w:val="28"/>
          <w:szCs w:val="28"/>
        </w:rPr>
        <w:lastRenderedPageBreak/>
        <w:t>г) сокращать время, необходимое на повторение изучаемого и пройденного материала, и повышать скорость и точность запоминания.</w:t>
      </w:r>
    </w:p>
    <w:p w:rsidR="002B04EF" w:rsidRPr="006E062D" w:rsidRDefault="002B04EF" w:rsidP="002B04E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rsidR="002B04EF" w:rsidRPr="006E062D" w:rsidRDefault="002B04EF" w:rsidP="002B04EF">
      <w:pPr>
        <w:ind w:firstLine="709"/>
        <w:jc w:val="center"/>
        <w:rPr>
          <w:color w:val="000000"/>
          <w:sz w:val="28"/>
          <w:szCs w:val="28"/>
        </w:rPr>
      </w:pPr>
      <w:r w:rsidRPr="006E062D">
        <w:rPr>
          <w:color w:val="000000"/>
          <w:sz w:val="28"/>
          <w:szCs w:val="28"/>
        </w:rPr>
        <w:t>Пример 1</w:t>
      </w:r>
    </w:p>
    <w:p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rsidR="002B04EF" w:rsidRPr="006E062D" w:rsidRDefault="002B04EF" w:rsidP="002B04EF">
      <w:pPr>
        <w:ind w:firstLine="709"/>
        <w:jc w:val="both"/>
        <w:rPr>
          <w:color w:val="000000"/>
          <w:sz w:val="28"/>
          <w:szCs w:val="28"/>
        </w:rPr>
      </w:pPr>
      <w:r w:rsidRPr="006E062D">
        <w:rPr>
          <w:color w:val="000000"/>
          <w:sz w:val="28"/>
          <w:szCs w:val="28"/>
        </w:rPr>
        <w:t>! – смело;</w:t>
      </w:r>
    </w:p>
    <w:p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rsidR="002B04EF" w:rsidRPr="006E062D" w:rsidRDefault="002B04EF" w:rsidP="002B04EF">
      <w:pPr>
        <w:ind w:firstLine="709"/>
        <w:jc w:val="center"/>
        <w:rPr>
          <w:color w:val="000000"/>
          <w:sz w:val="28"/>
          <w:szCs w:val="28"/>
        </w:rPr>
      </w:pPr>
      <w:r w:rsidRPr="006E062D">
        <w:rPr>
          <w:color w:val="000000"/>
          <w:sz w:val="28"/>
          <w:szCs w:val="28"/>
        </w:rPr>
        <w:t>Пример 2</w:t>
      </w:r>
    </w:p>
    <w:p w:rsidR="002B04EF" w:rsidRPr="006E062D" w:rsidRDefault="002B04EF" w:rsidP="002B04EF">
      <w:pPr>
        <w:ind w:firstLine="709"/>
        <w:jc w:val="both"/>
        <w:rPr>
          <w:color w:val="000000"/>
          <w:sz w:val="28"/>
          <w:szCs w:val="28"/>
        </w:rPr>
      </w:pPr>
      <w:r w:rsidRPr="006E062D">
        <w:rPr>
          <w:color w:val="000000"/>
          <w:sz w:val="28"/>
          <w:szCs w:val="28"/>
        </w:rPr>
        <w:t>= - это важно;</w:t>
      </w:r>
    </w:p>
    <w:p w:rsidR="002B04EF" w:rsidRPr="006E062D" w:rsidRDefault="002B04EF" w:rsidP="002B04EF">
      <w:pPr>
        <w:ind w:firstLine="709"/>
        <w:jc w:val="both"/>
        <w:rPr>
          <w:color w:val="000000"/>
          <w:sz w:val="28"/>
          <w:szCs w:val="28"/>
        </w:rPr>
      </w:pPr>
      <w:proofErr w:type="gramStart"/>
      <w:r w:rsidRPr="006E062D">
        <w:rPr>
          <w:color w:val="000000"/>
          <w:sz w:val="28"/>
          <w:szCs w:val="28"/>
        </w:rPr>
        <w:t>[ - сделать выписки;</w:t>
      </w:r>
      <w:proofErr w:type="gramEnd"/>
    </w:p>
    <w:p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rsidR="002B04EF" w:rsidRPr="006E062D" w:rsidRDefault="002B04EF" w:rsidP="002B04EF">
      <w:pPr>
        <w:ind w:firstLine="709"/>
        <w:jc w:val="both"/>
        <w:rPr>
          <w:color w:val="000000"/>
          <w:sz w:val="28"/>
          <w:szCs w:val="28"/>
        </w:rPr>
      </w:pPr>
      <w:r w:rsidRPr="006E062D">
        <w:rPr>
          <w:color w:val="000000"/>
          <w:sz w:val="28"/>
          <w:szCs w:val="28"/>
        </w:rPr>
        <w:t>! – очень важно;</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0720F97" wp14:editId="72CCFA8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3CB32139" wp14:editId="3F0E5303">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B04EF" w:rsidRPr="006E062D" w:rsidRDefault="002B04EF" w:rsidP="002B04EF">
      <w:pPr>
        <w:ind w:firstLine="709"/>
        <w:jc w:val="both"/>
        <w:rPr>
          <w:color w:val="000000"/>
          <w:sz w:val="28"/>
          <w:szCs w:val="28"/>
        </w:rPr>
      </w:pPr>
    </w:p>
    <w:p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rsidR="002B04EF" w:rsidRPr="006E062D" w:rsidRDefault="002B04EF" w:rsidP="002B04E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B04EF" w:rsidRPr="006E062D" w:rsidRDefault="002B04EF" w:rsidP="002B04E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rsidR="002B04EF" w:rsidRPr="006E062D" w:rsidRDefault="002B04EF" w:rsidP="002B04E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rsidR="002B04EF" w:rsidRPr="006E062D" w:rsidRDefault="002B04EF" w:rsidP="002B04EF">
      <w:pPr>
        <w:ind w:firstLine="709"/>
        <w:jc w:val="both"/>
        <w:rPr>
          <w:color w:val="000000"/>
          <w:sz w:val="28"/>
          <w:szCs w:val="28"/>
        </w:rPr>
      </w:pPr>
      <w:r w:rsidRPr="006E062D">
        <w:rPr>
          <w:color w:val="000000"/>
          <w:sz w:val="28"/>
          <w:szCs w:val="28"/>
        </w:rPr>
        <w:lastRenderedPageBreak/>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rsidR="002B04EF" w:rsidRPr="006E062D" w:rsidRDefault="002B04EF" w:rsidP="002B04EF">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rsidR="002B04EF" w:rsidRPr="006E062D" w:rsidRDefault="002B04EF" w:rsidP="002B04EF">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roofErr w:type="gramEnd"/>
    </w:p>
    <w:p w:rsidR="002B04EF" w:rsidRPr="006E062D" w:rsidRDefault="002B04EF" w:rsidP="002B04E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rsidR="002B04EF" w:rsidRPr="006E062D" w:rsidRDefault="002B04EF" w:rsidP="002B04E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rsidR="002B04EF" w:rsidRDefault="002B04EF" w:rsidP="002B04EF">
      <w:pPr>
        <w:ind w:firstLine="709"/>
        <w:jc w:val="both"/>
        <w:rPr>
          <w:sz w:val="28"/>
        </w:rPr>
      </w:pPr>
    </w:p>
    <w:p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B04EF" w:rsidRPr="00C35B2E" w:rsidRDefault="002B04EF" w:rsidP="002B04EF">
      <w:pPr>
        <w:ind w:firstLine="709"/>
        <w:jc w:val="both"/>
        <w:rPr>
          <w:sz w:val="8"/>
          <w:szCs w:val="28"/>
        </w:rPr>
      </w:pPr>
    </w:p>
    <w:p w:rsidR="002B04EF" w:rsidRPr="00821EB4" w:rsidRDefault="002B04EF" w:rsidP="002B04EF">
      <w:pPr>
        <w:ind w:firstLine="709"/>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rsidR="002B04EF" w:rsidRDefault="002B04EF" w:rsidP="002B04E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rsidR="002B04EF" w:rsidRDefault="002B04EF" w:rsidP="002B04E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rsidR="002B04EF" w:rsidRDefault="002B04EF" w:rsidP="002B04EF">
      <w:pPr>
        <w:ind w:firstLine="709"/>
        <w:jc w:val="both"/>
        <w:rPr>
          <w:sz w:val="28"/>
        </w:rPr>
      </w:pPr>
      <w:r>
        <w:rPr>
          <w:sz w:val="28"/>
        </w:rPr>
        <w:t>5. Произнесение речи с соответствующей интонацией, мимикой, жестами.</w:t>
      </w:r>
    </w:p>
    <w:p w:rsidR="002B04EF" w:rsidRDefault="002B04EF" w:rsidP="002B04EF">
      <w:pPr>
        <w:ind w:firstLine="709"/>
        <w:jc w:val="center"/>
        <w:rPr>
          <w:sz w:val="28"/>
        </w:rPr>
      </w:pPr>
      <w:r>
        <w:rPr>
          <w:i/>
          <w:sz w:val="28"/>
        </w:rPr>
        <w:t>Рекомендации по построению композиции устного ответа:</w:t>
      </w:r>
    </w:p>
    <w:p w:rsidR="002B04EF" w:rsidRDefault="002B04EF" w:rsidP="002B04EF">
      <w:pPr>
        <w:ind w:firstLine="709"/>
        <w:jc w:val="both"/>
        <w:rPr>
          <w:sz w:val="28"/>
        </w:rPr>
      </w:pPr>
      <w:r>
        <w:rPr>
          <w:sz w:val="28"/>
        </w:rPr>
        <w:t xml:space="preserve">1. Во введение следует: </w:t>
      </w:r>
    </w:p>
    <w:p w:rsidR="002B04EF" w:rsidRDefault="002B04EF" w:rsidP="002B04EF">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rsidR="002B04EF" w:rsidRDefault="002B04EF" w:rsidP="002B04E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rsidR="002B04EF" w:rsidRDefault="002B04EF" w:rsidP="002B04EF">
      <w:pPr>
        <w:ind w:firstLine="709"/>
        <w:jc w:val="both"/>
        <w:rPr>
          <w:sz w:val="28"/>
        </w:rPr>
      </w:pPr>
      <w:r>
        <w:rPr>
          <w:sz w:val="28"/>
        </w:rPr>
        <w:t>2. В предуведомлении следует:</w:t>
      </w:r>
    </w:p>
    <w:p w:rsidR="002B04EF" w:rsidRDefault="002B04EF" w:rsidP="002B04EF">
      <w:pPr>
        <w:ind w:firstLine="709"/>
        <w:jc w:val="both"/>
        <w:rPr>
          <w:sz w:val="28"/>
        </w:rPr>
      </w:pPr>
      <w:r>
        <w:rPr>
          <w:sz w:val="28"/>
        </w:rPr>
        <w:t>- раскрыть историю возникновения проблемы (предмета) выступления;</w:t>
      </w:r>
    </w:p>
    <w:p w:rsidR="002B04EF" w:rsidRDefault="002B04EF" w:rsidP="002B04EF">
      <w:pPr>
        <w:ind w:firstLine="709"/>
        <w:jc w:val="both"/>
        <w:rPr>
          <w:sz w:val="28"/>
        </w:rPr>
      </w:pPr>
      <w:r>
        <w:rPr>
          <w:sz w:val="28"/>
        </w:rPr>
        <w:t>- показать её социальную, научную или практическую значимость;</w:t>
      </w:r>
    </w:p>
    <w:p w:rsidR="002B04EF" w:rsidRDefault="002B04EF" w:rsidP="002B04EF">
      <w:pPr>
        <w:ind w:firstLine="709"/>
        <w:jc w:val="both"/>
        <w:rPr>
          <w:sz w:val="28"/>
        </w:rPr>
      </w:pPr>
      <w:r>
        <w:rPr>
          <w:sz w:val="28"/>
        </w:rPr>
        <w:t>- раскрыть известные ранее попытки её решения.</w:t>
      </w:r>
    </w:p>
    <w:p w:rsidR="002B04EF" w:rsidRDefault="002B04EF" w:rsidP="002B04EF">
      <w:pPr>
        <w:ind w:firstLine="709"/>
        <w:jc w:val="both"/>
        <w:rPr>
          <w:sz w:val="28"/>
        </w:rPr>
      </w:pPr>
      <w:r>
        <w:rPr>
          <w:sz w:val="28"/>
        </w:rPr>
        <w:t xml:space="preserve">3. В процессе аргументации необходимо: </w:t>
      </w:r>
    </w:p>
    <w:p w:rsidR="002B04EF" w:rsidRDefault="002B04EF" w:rsidP="002B04E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B04EF" w:rsidRDefault="002B04EF" w:rsidP="002B04EF">
      <w:pPr>
        <w:ind w:firstLine="709"/>
        <w:jc w:val="both"/>
        <w:rPr>
          <w:sz w:val="28"/>
        </w:rPr>
      </w:pPr>
      <w:r>
        <w:rPr>
          <w:sz w:val="28"/>
        </w:rPr>
        <w:t>- сформулировать заключение в общем виде;</w:t>
      </w:r>
    </w:p>
    <w:p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rsidR="002B04EF" w:rsidRDefault="002B04EF" w:rsidP="002B04EF">
      <w:pPr>
        <w:ind w:firstLine="709"/>
        <w:jc w:val="both"/>
        <w:rPr>
          <w:sz w:val="28"/>
        </w:rPr>
      </w:pPr>
      <w:r>
        <w:rPr>
          <w:sz w:val="28"/>
        </w:rPr>
        <w:t>4. В заключении целесообразно:</w:t>
      </w:r>
    </w:p>
    <w:p w:rsidR="002B04EF" w:rsidRDefault="002B04EF" w:rsidP="002B04E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rsidR="002B04EF" w:rsidRPr="00981A6C" w:rsidRDefault="002B04EF" w:rsidP="002B04E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rsidR="002B04EF" w:rsidRPr="009F413C" w:rsidRDefault="002B04EF" w:rsidP="002B04EF">
      <w:pPr>
        <w:pStyle w:val="a4"/>
        <w:tabs>
          <w:tab w:val="left" w:pos="549"/>
        </w:tabs>
        <w:spacing w:after="0"/>
        <w:ind w:firstLine="709"/>
        <w:jc w:val="both"/>
        <w:rPr>
          <w:sz w:val="28"/>
          <w:szCs w:val="22"/>
        </w:rPr>
      </w:pPr>
      <w:r w:rsidRPr="009F413C">
        <w:rPr>
          <w:sz w:val="28"/>
          <w:szCs w:val="22"/>
        </w:rPr>
        <w:lastRenderedPageBreak/>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rsidR="00BF1CD1" w:rsidRDefault="00BF1CD1" w:rsidP="00593334">
      <w:pPr>
        <w:ind w:firstLine="709"/>
        <w:jc w:val="both"/>
        <w:rPr>
          <w:sz w:val="28"/>
        </w:rPr>
      </w:pPr>
    </w:p>
    <w:p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w:t>
      </w:r>
      <w:r w:rsidRPr="00BD5AFD">
        <w:rPr>
          <w:sz w:val="28"/>
          <w:szCs w:val="28"/>
        </w:rPr>
        <w:t>с</w:t>
      </w:r>
      <w:r w:rsidRPr="00BD5AFD">
        <w:rPr>
          <w:sz w:val="28"/>
          <w:szCs w:val="28"/>
        </w:rPr>
        <w:t>крытию сути исследуемой проблемы, изложению различных точек зрения и со</w:t>
      </w:r>
      <w:r w:rsidRPr="00BD5AFD">
        <w:rPr>
          <w:sz w:val="28"/>
          <w:szCs w:val="28"/>
        </w:rPr>
        <w:t>б</w:t>
      </w:r>
      <w:r w:rsidRPr="00BD5AFD">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BD5AFD">
        <w:rPr>
          <w:sz w:val="28"/>
          <w:szCs w:val="28"/>
        </w:rPr>
        <w:t>а</w:t>
      </w:r>
      <w:r w:rsidRPr="00BD5AFD">
        <w:rPr>
          <w:sz w:val="28"/>
          <w:szCs w:val="28"/>
        </w:rPr>
        <w:t>ключение, список использованных источников.</w:t>
      </w:r>
    </w:p>
    <w:p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Титульный лист реферата должен отражать название вуза, название факул</w:t>
      </w:r>
      <w:r w:rsidRPr="00BD5AFD">
        <w:rPr>
          <w:sz w:val="28"/>
          <w:szCs w:val="28"/>
        </w:rPr>
        <w:t>ь</w:t>
      </w:r>
      <w:r w:rsidRPr="00BD5AFD">
        <w:rPr>
          <w:sz w:val="28"/>
          <w:szCs w:val="28"/>
        </w:rPr>
        <w:t>тета и кафедры, на которой выполняется данная работа, название реферата, фам</w:t>
      </w:r>
      <w:r w:rsidRPr="00BD5AFD">
        <w:rPr>
          <w:sz w:val="28"/>
          <w:szCs w:val="28"/>
        </w:rPr>
        <w:t>и</w:t>
      </w:r>
      <w:r w:rsidRPr="00BD5AFD">
        <w:rPr>
          <w:sz w:val="28"/>
          <w:szCs w:val="28"/>
        </w:rPr>
        <w:t xml:space="preserve">лию и группу выполнившего, фамилию и ученую степень проверяющего. </w:t>
      </w:r>
    </w:p>
    <w:p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w:t>
      </w:r>
      <w:r w:rsidRPr="00BD5AFD">
        <w:rPr>
          <w:sz w:val="28"/>
          <w:szCs w:val="28"/>
        </w:rPr>
        <w:t>а</w:t>
      </w:r>
      <w:r w:rsidRPr="00BD5AFD">
        <w:rPr>
          <w:sz w:val="28"/>
          <w:szCs w:val="28"/>
        </w:rPr>
        <w:t>зываются страницы, с которых начинается каждый пункт.</w:t>
      </w:r>
    </w:p>
    <w:p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BD5AFD">
        <w:rPr>
          <w:sz w:val="28"/>
          <w:szCs w:val="28"/>
        </w:rPr>
        <w:t>а</w:t>
      </w:r>
      <w:r w:rsidRPr="00BD5AFD">
        <w:rPr>
          <w:sz w:val="28"/>
          <w:szCs w:val="28"/>
        </w:rPr>
        <w:t>чи реферата, дается характеристика используемой литературы.</w:t>
      </w:r>
    </w:p>
    <w:p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w:t>
      </w:r>
      <w:r w:rsidRPr="00BD5AFD">
        <w:rPr>
          <w:sz w:val="28"/>
          <w:szCs w:val="28"/>
        </w:rPr>
        <w:t>о</w:t>
      </w:r>
      <w:r w:rsidRPr="00BD5AFD">
        <w:rPr>
          <w:sz w:val="28"/>
          <w:szCs w:val="28"/>
        </w:rPr>
        <w:t>блему или одну из ее сторон, логически является продолжением предыдущего; в о</w:t>
      </w:r>
      <w:r w:rsidRPr="00BD5AFD">
        <w:rPr>
          <w:sz w:val="28"/>
          <w:szCs w:val="28"/>
        </w:rPr>
        <w:t>с</w:t>
      </w:r>
      <w:r w:rsidRPr="00BD5AFD">
        <w:rPr>
          <w:sz w:val="28"/>
          <w:szCs w:val="28"/>
        </w:rPr>
        <w:t>новной части могут быть представлены таблицы, графики, схемы.</w:t>
      </w:r>
    </w:p>
    <w:p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w:t>
      </w:r>
      <w:r w:rsidRPr="00BD5AFD">
        <w:rPr>
          <w:sz w:val="28"/>
          <w:szCs w:val="28"/>
        </w:rPr>
        <w:t>е</w:t>
      </w:r>
      <w:r w:rsidRPr="00BD5AFD">
        <w:rPr>
          <w:sz w:val="28"/>
          <w:szCs w:val="28"/>
        </w:rPr>
        <w:t>рата, предлагаются рекомендации.</w:t>
      </w:r>
    </w:p>
    <w:p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BD5AFD">
        <w:rPr>
          <w:sz w:val="28"/>
          <w:szCs w:val="28"/>
        </w:rPr>
        <w:t>е</w:t>
      </w:r>
      <w:r w:rsidRPr="00BD5AFD">
        <w:rPr>
          <w:sz w:val="28"/>
          <w:szCs w:val="28"/>
        </w:rPr>
        <w:t>дующим требованиям:</w:t>
      </w:r>
    </w:p>
    <w:p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rsidR="002B04EF" w:rsidRPr="00BD5AFD"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w:t>
      </w:r>
      <w:r w:rsidRPr="00BD5AFD">
        <w:rPr>
          <w:sz w:val="28"/>
          <w:szCs w:val="28"/>
        </w:rPr>
        <w:t>м</w:t>
      </w:r>
      <w:r w:rsidRPr="00BD5AFD">
        <w:rPr>
          <w:sz w:val="28"/>
          <w:szCs w:val="28"/>
        </w:rPr>
        <w:t>лять в квадратных скобках, указывая номер источника по списку литературы, пр</w:t>
      </w:r>
      <w:r w:rsidRPr="00BD5AFD">
        <w:rPr>
          <w:sz w:val="28"/>
          <w:szCs w:val="28"/>
        </w:rPr>
        <w:t>и</w:t>
      </w:r>
      <w:r w:rsidRPr="00BD5AFD">
        <w:rPr>
          <w:sz w:val="28"/>
          <w:szCs w:val="28"/>
        </w:rPr>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BD5AFD">
        <w:rPr>
          <w:sz w:val="28"/>
          <w:szCs w:val="28"/>
        </w:rPr>
        <w:t>н</w:t>
      </w:r>
      <w:r w:rsidRPr="00BD5AFD">
        <w:rPr>
          <w:sz w:val="28"/>
          <w:szCs w:val="28"/>
        </w:rPr>
        <w:t>ном языке приводят на языке оригинала. Объем реферата как составной части пед</w:t>
      </w:r>
      <w:r w:rsidRPr="00BD5AFD">
        <w:rPr>
          <w:sz w:val="28"/>
          <w:szCs w:val="28"/>
        </w:rPr>
        <w:t>а</w:t>
      </w:r>
      <w:r w:rsidRPr="00BD5AFD">
        <w:rPr>
          <w:sz w:val="28"/>
          <w:szCs w:val="28"/>
        </w:rPr>
        <w:t>гогической практики должен составлять от 15 до 20 машинописных страниц форм</w:t>
      </w:r>
      <w:r w:rsidRPr="00BD5AFD">
        <w:rPr>
          <w:sz w:val="28"/>
          <w:szCs w:val="28"/>
        </w:rPr>
        <w:t>а</w:t>
      </w:r>
      <w:r w:rsidRPr="00BD5AFD">
        <w:rPr>
          <w:sz w:val="28"/>
          <w:szCs w:val="28"/>
        </w:rPr>
        <w:t>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w:t>
      </w:r>
      <w:r w:rsidRPr="00BD5AFD">
        <w:rPr>
          <w:sz w:val="28"/>
          <w:szCs w:val="28"/>
        </w:rPr>
        <w:t>а</w:t>
      </w:r>
      <w:r w:rsidRPr="00BD5AFD">
        <w:rPr>
          <w:sz w:val="28"/>
          <w:szCs w:val="28"/>
        </w:rPr>
        <w:t xml:space="preserve">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6A320A" w:rsidRPr="006A320A" w:rsidRDefault="006A320A" w:rsidP="006A320A">
      <w:pPr>
        <w:ind w:firstLine="709"/>
        <w:jc w:val="both"/>
        <w:rPr>
          <w:b/>
          <w:sz w:val="28"/>
        </w:rPr>
      </w:pPr>
      <w:r w:rsidRPr="006A320A">
        <w:rPr>
          <w:b/>
          <w:sz w:val="28"/>
        </w:rPr>
        <w:lastRenderedPageBreak/>
        <w:t xml:space="preserve">Методические указания по подготовке к контрольной работе </w:t>
      </w:r>
    </w:p>
    <w:p w:rsidR="006A320A" w:rsidRPr="006A320A" w:rsidRDefault="006A320A" w:rsidP="006A320A">
      <w:pPr>
        <w:ind w:firstLine="709"/>
        <w:jc w:val="both"/>
        <w:rPr>
          <w:sz w:val="28"/>
        </w:rPr>
      </w:pPr>
      <w:r w:rsidRPr="006A320A">
        <w:rPr>
          <w:sz w:val="28"/>
        </w:rPr>
        <w:t xml:space="preserve">Подготовка к контрольной работе. Контрольная работа назначается после </w:t>
      </w:r>
      <w:proofErr w:type="spellStart"/>
      <w:proofErr w:type="gramStart"/>
      <w:r w:rsidRPr="006A320A">
        <w:rPr>
          <w:sz w:val="28"/>
        </w:rPr>
        <w:t>изу-чения</w:t>
      </w:r>
      <w:proofErr w:type="spellEnd"/>
      <w:proofErr w:type="gramEnd"/>
      <w:r w:rsidRPr="006A320A">
        <w:rPr>
          <w:sz w:val="28"/>
        </w:rPr>
        <w:t xml:space="preserve"> определенного раздела (разделов) дисциплины и представляет собой </w:t>
      </w:r>
      <w:proofErr w:type="spellStart"/>
      <w:r w:rsidRPr="006A320A">
        <w:rPr>
          <w:sz w:val="28"/>
        </w:rPr>
        <w:t>сово-купность</w:t>
      </w:r>
      <w:proofErr w:type="spellEnd"/>
      <w:r w:rsidRPr="006A320A">
        <w:rPr>
          <w:sz w:val="28"/>
        </w:rPr>
        <w:t xml:space="preserve"> развернутых письменных ответов обучающихся на вопросы, которые они заранее получают от преподавателя. </w:t>
      </w:r>
    </w:p>
    <w:p w:rsidR="006A320A" w:rsidRPr="006A320A" w:rsidRDefault="006A320A" w:rsidP="006A320A">
      <w:pPr>
        <w:ind w:firstLine="709"/>
        <w:jc w:val="both"/>
        <w:rPr>
          <w:sz w:val="28"/>
        </w:rPr>
      </w:pPr>
      <w:r w:rsidRPr="006A320A">
        <w:rPr>
          <w:sz w:val="28"/>
        </w:rPr>
        <w:t>Алгоритм подготовки к контрольной работе:</w:t>
      </w:r>
    </w:p>
    <w:p w:rsidR="006A320A" w:rsidRPr="006A320A" w:rsidRDefault="006A320A" w:rsidP="006A320A">
      <w:pPr>
        <w:ind w:firstLine="709"/>
        <w:jc w:val="both"/>
        <w:rPr>
          <w:sz w:val="28"/>
        </w:rPr>
      </w:pPr>
      <w:r w:rsidRPr="006A320A">
        <w:rPr>
          <w:sz w:val="28"/>
        </w:rPr>
        <w:t xml:space="preserve">- изучение конспектов лекций, раскрывающих материал, знание которого </w:t>
      </w:r>
      <w:proofErr w:type="gramStart"/>
      <w:r w:rsidRPr="006A320A">
        <w:rPr>
          <w:sz w:val="28"/>
        </w:rPr>
        <w:t>про-</w:t>
      </w:r>
      <w:proofErr w:type="spellStart"/>
      <w:r w:rsidRPr="006A320A">
        <w:rPr>
          <w:sz w:val="28"/>
        </w:rPr>
        <w:t>веряется</w:t>
      </w:r>
      <w:proofErr w:type="spellEnd"/>
      <w:proofErr w:type="gramEnd"/>
      <w:r w:rsidRPr="006A320A">
        <w:rPr>
          <w:sz w:val="28"/>
        </w:rPr>
        <w:t xml:space="preserve"> контрольной работой; </w:t>
      </w:r>
    </w:p>
    <w:p w:rsidR="006A320A" w:rsidRPr="006A320A" w:rsidRDefault="006A320A" w:rsidP="006A320A">
      <w:pPr>
        <w:ind w:firstLine="709"/>
        <w:jc w:val="both"/>
        <w:rPr>
          <w:sz w:val="28"/>
        </w:rPr>
      </w:pPr>
      <w:r w:rsidRPr="006A320A">
        <w:rPr>
          <w:sz w:val="28"/>
        </w:rPr>
        <w:t>- повторение учебного материала, полученного при подготовке к семина</w:t>
      </w:r>
      <w:r w:rsidRPr="006A320A">
        <w:rPr>
          <w:sz w:val="28"/>
        </w:rPr>
        <w:t>р</w:t>
      </w:r>
      <w:r w:rsidRPr="006A320A">
        <w:rPr>
          <w:sz w:val="28"/>
        </w:rPr>
        <w:t>ским, практическим занятиям и во время их проведения;</w:t>
      </w:r>
    </w:p>
    <w:p w:rsidR="006A320A" w:rsidRPr="006A320A" w:rsidRDefault="006A320A" w:rsidP="006A320A">
      <w:pPr>
        <w:ind w:firstLine="709"/>
        <w:jc w:val="both"/>
        <w:rPr>
          <w:sz w:val="28"/>
        </w:rPr>
      </w:pPr>
      <w:r w:rsidRPr="006A320A">
        <w:rPr>
          <w:sz w:val="28"/>
        </w:rPr>
        <w:t xml:space="preserve">- изучение дополнительной литературы, в которой конкретизируется </w:t>
      </w:r>
      <w:proofErr w:type="gramStart"/>
      <w:r w:rsidRPr="006A320A">
        <w:rPr>
          <w:sz w:val="28"/>
        </w:rPr>
        <w:t>содержа-</w:t>
      </w:r>
      <w:proofErr w:type="spellStart"/>
      <w:r w:rsidRPr="006A320A">
        <w:rPr>
          <w:sz w:val="28"/>
        </w:rPr>
        <w:t>ние</w:t>
      </w:r>
      <w:proofErr w:type="spellEnd"/>
      <w:proofErr w:type="gramEnd"/>
      <w:r w:rsidRPr="006A320A">
        <w:rPr>
          <w:sz w:val="28"/>
        </w:rPr>
        <w:t xml:space="preserve"> проверяемых знаний; </w:t>
      </w:r>
    </w:p>
    <w:p w:rsidR="006A320A" w:rsidRPr="006A320A" w:rsidRDefault="006A320A" w:rsidP="006A320A">
      <w:pPr>
        <w:ind w:firstLine="709"/>
        <w:jc w:val="both"/>
        <w:rPr>
          <w:sz w:val="28"/>
        </w:rPr>
      </w:pPr>
      <w:proofErr w:type="gramStart"/>
      <w:r w:rsidRPr="006A320A">
        <w:rPr>
          <w:sz w:val="28"/>
        </w:rPr>
        <w:t xml:space="preserve">- составление в мысленной форме ответов на поставленные в контрольной </w:t>
      </w:r>
      <w:proofErr w:type="spellStart"/>
      <w:r w:rsidRPr="006A320A">
        <w:rPr>
          <w:sz w:val="28"/>
        </w:rPr>
        <w:t>ра</w:t>
      </w:r>
      <w:proofErr w:type="spellEnd"/>
      <w:r w:rsidRPr="006A320A">
        <w:rPr>
          <w:sz w:val="28"/>
        </w:rPr>
        <w:t xml:space="preserve">-боте вопросы; </w:t>
      </w:r>
      <w:proofErr w:type="gramEnd"/>
    </w:p>
    <w:p w:rsidR="002B04EF" w:rsidRDefault="006A320A" w:rsidP="006A320A">
      <w:pPr>
        <w:ind w:firstLine="709"/>
        <w:jc w:val="both"/>
        <w:rPr>
          <w:sz w:val="28"/>
        </w:rPr>
      </w:pPr>
      <w:r w:rsidRPr="006A320A">
        <w:rPr>
          <w:sz w:val="28"/>
        </w:rPr>
        <w:t xml:space="preserve">- формирование психологической установки на успешное выполнение всех </w:t>
      </w:r>
      <w:proofErr w:type="gramStart"/>
      <w:r w:rsidRPr="006A320A">
        <w:rPr>
          <w:sz w:val="28"/>
        </w:rPr>
        <w:t>за-</w:t>
      </w:r>
      <w:proofErr w:type="spellStart"/>
      <w:r w:rsidRPr="006A320A">
        <w:rPr>
          <w:sz w:val="28"/>
        </w:rPr>
        <w:t>даний</w:t>
      </w:r>
      <w:proofErr w:type="spellEnd"/>
      <w:proofErr w:type="gramEnd"/>
      <w:r w:rsidRPr="006A320A">
        <w:rPr>
          <w:sz w:val="28"/>
        </w:rPr>
        <w:t>.</w:t>
      </w:r>
    </w:p>
    <w:p w:rsidR="006A320A" w:rsidRPr="006A320A" w:rsidRDefault="006A320A" w:rsidP="006A320A">
      <w:pPr>
        <w:ind w:firstLine="709"/>
        <w:jc w:val="both"/>
        <w:rPr>
          <w:b/>
          <w:sz w:val="28"/>
        </w:rPr>
      </w:pPr>
      <w:r w:rsidRPr="006A320A">
        <w:rPr>
          <w:b/>
          <w:sz w:val="28"/>
        </w:rPr>
        <w:t>Методические указания по подготовке компьютерной презентации</w:t>
      </w:r>
    </w:p>
    <w:p w:rsidR="006A320A" w:rsidRPr="006A320A" w:rsidRDefault="006A320A" w:rsidP="006A320A">
      <w:pPr>
        <w:ind w:firstLine="709"/>
        <w:jc w:val="both"/>
        <w:rPr>
          <w:sz w:val="28"/>
        </w:rPr>
      </w:pPr>
      <w:r w:rsidRPr="006A320A">
        <w:rPr>
          <w:sz w:val="28"/>
        </w:rPr>
        <w:t xml:space="preserve">Компьютерная презентация: демонстрация в наглядной форме </w:t>
      </w:r>
      <w:proofErr w:type="gramStart"/>
      <w:r w:rsidRPr="006A320A">
        <w:rPr>
          <w:sz w:val="28"/>
        </w:rPr>
        <w:t>основных</w:t>
      </w:r>
      <w:proofErr w:type="gramEnd"/>
      <w:r w:rsidRPr="006A320A">
        <w:rPr>
          <w:sz w:val="28"/>
        </w:rPr>
        <w:t xml:space="preserve"> </w:t>
      </w:r>
      <w:proofErr w:type="spellStart"/>
      <w:r w:rsidRPr="006A320A">
        <w:rPr>
          <w:sz w:val="28"/>
        </w:rPr>
        <w:t>по-ложений</w:t>
      </w:r>
      <w:proofErr w:type="spellEnd"/>
      <w:r w:rsidRPr="006A320A">
        <w:rPr>
          <w:sz w:val="28"/>
        </w:rPr>
        <w:t xml:space="preserve"> доклада, степени освоения содержания проблемы.</w:t>
      </w:r>
    </w:p>
    <w:p w:rsidR="006A320A" w:rsidRPr="006A320A" w:rsidRDefault="006A320A" w:rsidP="006A320A">
      <w:pPr>
        <w:ind w:firstLine="709"/>
        <w:jc w:val="both"/>
        <w:rPr>
          <w:sz w:val="28"/>
        </w:rPr>
      </w:pPr>
      <w:r w:rsidRPr="006A320A">
        <w:rPr>
          <w:sz w:val="28"/>
        </w:rPr>
        <w:t>Алгоритм подготовки компьютерной презентации:</w:t>
      </w:r>
    </w:p>
    <w:p w:rsidR="006A320A" w:rsidRPr="006A320A" w:rsidRDefault="006A320A" w:rsidP="006A320A">
      <w:pPr>
        <w:ind w:firstLine="709"/>
        <w:jc w:val="both"/>
        <w:rPr>
          <w:sz w:val="28"/>
        </w:rPr>
      </w:pPr>
      <w:r w:rsidRPr="006A320A">
        <w:rPr>
          <w:sz w:val="28"/>
        </w:rPr>
        <w:t>1) подготовка и согласование с научным руководителем текста доклада;</w:t>
      </w:r>
    </w:p>
    <w:p w:rsidR="006A320A" w:rsidRPr="006A320A" w:rsidRDefault="006A320A" w:rsidP="006A320A">
      <w:pPr>
        <w:ind w:firstLine="709"/>
        <w:jc w:val="both"/>
        <w:rPr>
          <w:sz w:val="28"/>
        </w:rPr>
      </w:pPr>
      <w:r w:rsidRPr="006A320A">
        <w:rPr>
          <w:sz w:val="28"/>
        </w:rPr>
        <w:t>2) разработка структуры презентации;</w:t>
      </w:r>
    </w:p>
    <w:p w:rsidR="006A320A" w:rsidRPr="006A320A" w:rsidRDefault="006A320A" w:rsidP="006A320A">
      <w:pPr>
        <w:ind w:firstLine="709"/>
        <w:jc w:val="both"/>
        <w:rPr>
          <w:sz w:val="28"/>
        </w:rPr>
      </w:pPr>
      <w:r w:rsidRPr="006A320A">
        <w:rPr>
          <w:sz w:val="28"/>
        </w:rPr>
        <w:t xml:space="preserve">3) создание презентации в </w:t>
      </w:r>
      <w:proofErr w:type="spellStart"/>
      <w:r w:rsidRPr="006A320A">
        <w:rPr>
          <w:sz w:val="28"/>
        </w:rPr>
        <w:t>Power</w:t>
      </w:r>
      <w:proofErr w:type="spellEnd"/>
      <w:r w:rsidRPr="006A320A">
        <w:rPr>
          <w:sz w:val="28"/>
        </w:rPr>
        <w:t xml:space="preserve"> </w:t>
      </w:r>
      <w:proofErr w:type="spellStart"/>
      <w:r w:rsidRPr="006A320A">
        <w:rPr>
          <w:sz w:val="28"/>
        </w:rPr>
        <w:t>Point</w:t>
      </w:r>
      <w:proofErr w:type="spellEnd"/>
      <w:r w:rsidRPr="006A320A">
        <w:rPr>
          <w:sz w:val="28"/>
        </w:rPr>
        <w:t>;</w:t>
      </w:r>
    </w:p>
    <w:p w:rsidR="006A320A" w:rsidRPr="006A320A" w:rsidRDefault="006A320A" w:rsidP="006A320A">
      <w:pPr>
        <w:ind w:firstLine="709"/>
        <w:jc w:val="both"/>
        <w:rPr>
          <w:sz w:val="28"/>
        </w:rPr>
      </w:pPr>
      <w:r w:rsidRPr="006A320A">
        <w:rPr>
          <w:sz w:val="28"/>
        </w:rPr>
        <w:t>4) репетиция доклада с использованием презентации.</w:t>
      </w:r>
    </w:p>
    <w:p w:rsidR="006A320A" w:rsidRPr="006A320A" w:rsidRDefault="006A320A" w:rsidP="006A320A">
      <w:pPr>
        <w:ind w:firstLine="709"/>
        <w:jc w:val="both"/>
        <w:rPr>
          <w:sz w:val="28"/>
        </w:rPr>
      </w:pPr>
      <w:r w:rsidRPr="006A320A">
        <w:rPr>
          <w:sz w:val="28"/>
        </w:rPr>
        <w:t xml:space="preserve">Требования к оформлению компьютерной презентации: </w:t>
      </w:r>
    </w:p>
    <w:p w:rsidR="006A320A" w:rsidRPr="006A320A" w:rsidRDefault="006A320A" w:rsidP="006A320A">
      <w:pPr>
        <w:ind w:firstLine="709"/>
        <w:jc w:val="both"/>
        <w:rPr>
          <w:sz w:val="28"/>
        </w:rPr>
      </w:pPr>
      <w:r w:rsidRPr="006A320A">
        <w:rPr>
          <w:sz w:val="28"/>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6A320A" w:rsidRPr="006A320A" w:rsidRDefault="006A320A" w:rsidP="006A320A">
      <w:pPr>
        <w:ind w:firstLine="709"/>
        <w:jc w:val="both"/>
        <w:rPr>
          <w:sz w:val="28"/>
        </w:rPr>
      </w:pPr>
      <w:r w:rsidRPr="006A320A">
        <w:rPr>
          <w:sz w:val="28"/>
        </w:rPr>
        <w:t>- Титульный слайд должен содержать тему доклада и фамилию, имя и отч</w:t>
      </w:r>
      <w:r w:rsidRPr="006A320A">
        <w:rPr>
          <w:sz w:val="28"/>
        </w:rPr>
        <w:t>е</w:t>
      </w:r>
      <w:r w:rsidRPr="006A320A">
        <w:rPr>
          <w:sz w:val="28"/>
        </w:rPr>
        <w:t>ство докладчика.</w:t>
      </w:r>
    </w:p>
    <w:p w:rsidR="006A320A" w:rsidRPr="006A320A" w:rsidRDefault="006A320A" w:rsidP="006A320A">
      <w:pPr>
        <w:ind w:firstLine="709"/>
        <w:jc w:val="both"/>
        <w:rPr>
          <w:sz w:val="28"/>
        </w:rPr>
      </w:pPr>
      <w:r w:rsidRPr="006A320A">
        <w:rPr>
          <w:sz w:val="28"/>
        </w:rPr>
        <w:t xml:space="preserve">- Очередность слайдов должна четко соответствовать структуре </w:t>
      </w:r>
      <w:proofErr w:type="gramStart"/>
      <w:r w:rsidRPr="006A320A">
        <w:rPr>
          <w:sz w:val="28"/>
        </w:rPr>
        <w:t>вашего</w:t>
      </w:r>
      <w:proofErr w:type="gramEnd"/>
      <w:r w:rsidRPr="006A320A">
        <w:rPr>
          <w:sz w:val="28"/>
        </w:rPr>
        <w:t xml:space="preserve"> </w:t>
      </w:r>
      <w:proofErr w:type="spellStart"/>
      <w:r w:rsidRPr="006A320A">
        <w:rPr>
          <w:sz w:val="28"/>
        </w:rPr>
        <w:t>докла</w:t>
      </w:r>
      <w:proofErr w:type="spellEnd"/>
      <w:r w:rsidRPr="006A320A">
        <w:rPr>
          <w:sz w:val="28"/>
        </w:rPr>
        <w:t xml:space="preserve">-да. Не планируйте в процессе доклада возвращаться к предыдущим слайдам или </w:t>
      </w:r>
      <w:proofErr w:type="spellStart"/>
      <w:proofErr w:type="gramStart"/>
      <w:r w:rsidRPr="006A320A">
        <w:rPr>
          <w:sz w:val="28"/>
        </w:rPr>
        <w:t>пе-релистывать</w:t>
      </w:r>
      <w:proofErr w:type="spellEnd"/>
      <w:proofErr w:type="gramEnd"/>
      <w:r w:rsidRPr="006A320A">
        <w:rPr>
          <w:sz w:val="28"/>
        </w:rPr>
        <w:t xml:space="preserve"> их вперед, это усложнит процесс и может сбить ход ваших </w:t>
      </w:r>
      <w:proofErr w:type="spellStart"/>
      <w:r w:rsidRPr="006A320A">
        <w:rPr>
          <w:sz w:val="28"/>
        </w:rPr>
        <w:t>рассужде-ний</w:t>
      </w:r>
      <w:proofErr w:type="spellEnd"/>
      <w:r w:rsidRPr="006A320A">
        <w:rPr>
          <w:sz w:val="28"/>
        </w:rPr>
        <w:t>.</w:t>
      </w:r>
    </w:p>
    <w:p w:rsidR="006A320A" w:rsidRPr="006A320A" w:rsidRDefault="006A320A" w:rsidP="006A320A">
      <w:pPr>
        <w:ind w:firstLine="709"/>
        <w:jc w:val="both"/>
        <w:rPr>
          <w:sz w:val="28"/>
        </w:rPr>
      </w:pPr>
      <w:r w:rsidRPr="006A320A">
        <w:rPr>
          <w:sz w:val="28"/>
        </w:rPr>
        <w:t>- Не пытайтесь отразить в презентации весь текст доклада! Слайды должны демонстрировать лишь основные положения вашего доклада.</w:t>
      </w:r>
    </w:p>
    <w:p w:rsidR="006A320A" w:rsidRPr="006A320A" w:rsidRDefault="006A320A" w:rsidP="006A320A">
      <w:pPr>
        <w:ind w:firstLine="709"/>
        <w:jc w:val="both"/>
        <w:rPr>
          <w:sz w:val="28"/>
        </w:rPr>
      </w:pPr>
      <w:r w:rsidRPr="006A320A">
        <w:rPr>
          <w:sz w:val="28"/>
        </w:rPr>
        <w:t xml:space="preserve">- Слайды не должны быть перегружены графической и текстовой </w:t>
      </w:r>
      <w:proofErr w:type="spellStart"/>
      <w:proofErr w:type="gramStart"/>
      <w:r w:rsidRPr="006A320A">
        <w:rPr>
          <w:sz w:val="28"/>
        </w:rPr>
        <w:t>информаци</w:t>
      </w:r>
      <w:proofErr w:type="spellEnd"/>
      <w:r w:rsidRPr="006A320A">
        <w:rPr>
          <w:sz w:val="28"/>
        </w:rPr>
        <w:t>-ей</w:t>
      </w:r>
      <w:proofErr w:type="gramEnd"/>
      <w:r w:rsidRPr="006A320A">
        <w:rPr>
          <w:sz w:val="28"/>
        </w:rPr>
        <w:t>, различными эффектами анимации.</w:t>
      </w:r>
    </w:p>
    <w:p w:rsidR="006A320A" w:rsidRPr="006A320A" w:rsidRDefault="006A320A" w:rsidP="006A320A">
      <w:pPr>
        <w:ind w:firstLine="709"/>
        <w:jc w:val="both"/>
        <w:rPr>
          <w:sz w:val="28"/>
        </w:rPr>
      </w:pPr>
      <w:r w:rsidRPr="006A320A">
        <w:rPr>
          <w:sz w:val="28"/>
        </w:rPr>
        <w:t>- Текст на слайдах не должен быть слишком мелким (кегель 24-28).</w:t>
      </w:r>
    </w:p>
    <w:p w:rsidR="006A320A" w:rsidRPr="006A320A" w:rsidRDefault="006A320A" w:rsidP="006A320A">
      <w:pPr>
        <w:ind w:firstLine="709"/>
        <w:jc w:val="both"/>
        <w:rPr>
          <w:sz w:val="28"/>
        </w:rPr>
      </w:pPr>
      <w:r w:rsidRPr="006A320A">
        <w:rPr>
          <w:sz w:val="28"/>
        </w:rPr>
        <w:t xml:space="preserve">- Предложения должны быть короткими, максимум – 7 слов. Каждая </w:t>
      </w:r>
      <w:proofErr w:type="spellStart"/>
      <w:proofErr w:type="gramStart"/>
      <w:r w:rsidRPr="006A320A">
        <w:rPr>
          <w:sz w:val="28"/>
        </w:rPr>
        <w:t>отдель-ная</w:t>
      </w:r>
      <w:proofErr w:type="spellEnd"/>
      <w:proofErr w:type="gramEnd"/>
      <w:r w:rsidRPr="006A320A">
        <w:rPr>
          <w:sz w:val="28"/>
        </w:rPr>
        <w:t xml:space="preserve"> информация должна быть в отдельном предложении или на отдельном слайде.</w:t>
      </w:r>
    </w:p>
    <w:p w:rsidR="006A320A" w:rsidRPr="006A320A" w:rsidRDefault="006A320A" w:rsidP="006A320A">
      <w:pPr>
        <w:ind w:firstLine="709"/>
        <w:jc w:val="both"/>
        <w:rPr>
          <w:sz w:val="28"/>
        </w:rPr>
      </w:pPr>
      <w:r w:rsidRPr="006A320A">
        <w:rPr>
          <w:sz w:val="28"/>
        </w:rPr>
        <w:t>- Тезисы доклада должны быть общепонятными.</w:t>
      </w:r>
    </w:p>
    <w:p w:rsidR="006A320A" w:rsidRPr="006A320A" w:rsidRDefault="006A320A" w:rsidP="006A320A">
      <w:pPr>
        <w:ind w:firstLine="709"/>
        <w:jc w:val="both"/>
        <w:rPr>
          <w:sz w:val="28"/>
        </w:rPr>
      </w:pPr>
      <w:r w:rsidRPr="006A320A">
        <w:rPr>
          <w:sz w:val="28"/>
        </w:rPr>
        <w:t>- Не допускаются орфографические ошибки в тексте презентации!</w:t>
      </w:r>
    </w:p>
    <w:p w:rsidR="006A320A" w:rsidRPr="006A320A" w:rsidRDefault="006A320A" w:rsidP="006A320A">
      <w:pPr>
        <w:ind w:firstLine="709"/>
        <w:jc w:val="both"/>
        <w:rPr>
          <w:sz w:val="28"/>
        </w:rPr>
      </w:pPr>
      <w:r w:rsidRPr="006A320A">
        <w:rPr>
          <w:sz w:val="28"/>
        </w:rPr>
        <w:t>- Иллюстрации (рисунки, графики, таблицы) должны иметь четкое, краткое и выразительное название.</w:t>
      </w:r>
    </w:p>
    <w:p w:rsidR="006A320A" w:rsidRPr="006A320A" w:rsidRDefault="006A320A" w:rsidP="006A320A">
      <w:pPr>
        <w:ind w:firstLine="709"/>
        <w:jc w:val="both"/>
        <w:rPr>
          <w:sz w:val="28"/>
        </w:rPr>
      </w:pPr>
      <w:r w:rsidRPr="006A320A">
        <w:rPr>
          <w:sz w:val="28"/>
        </w:rPr>
        <w:lastRenderedPageBreak/>
        <w:t>- В дизайне презентации придерживайтесь принципа «чем меньше, тем лу</w:t>
      </w:r>
      <w:r w:rsidRPr="006A320A">
        <w:rPr>
          <w:sz w:val="28"/>
        </w:rPr>
        <w:t>ч</w:t>
      </w:r>
      <w:r w:rsidRPr="006A320A">
        <w:rPr>
          <w:sz w:val="28"/>
        </w:rPr>
        <w:t>ше»</w:t>
      </w:r>
    </w:p>
    <w:p w:rsidR="006A320A" w:rsidRPr="006A320A" w:rsidRDefault="006A320A" w:rsidP="006A320A">
      <w:pPr>
        <w:ind w:firstLine="709"/>
        <w:jc w:val="both"/>
        <w:rPr>
          <w:sz w:val="28"/>
        </w:rPr>
      </w:pPr>
      <w:r w:rsidRPr="006A320A">
        <w:rPr>
          <w:sz w:val="28"/>
        </w:rPr>
        <w:t>- Не следует использовать более 3 различных цветов на одном слайде.</w:t>
      </w:r>
    </w:p>
    <w:p w:rsidR="006A320A" w:rsidRPr="006A320A" w:rsidRDefault="006A320A" w:rsidP="006A320A">
      <w:pPr>
        <w:ind w:firstLine="709"/>
        <w:jc w:val="both"/>
        <w:rPr>
          <w:sz w:val="28"/>
        </w:rPr>
      </w:pPr>
      <w:r w:rsidRPr="006A320A">
        <w:rPr>
          <w:sz w:val="28"/>
        </w:rPr>
        <w:t>- Остерегайтесь светлых цветов, они плохо видны издали.</w:t>
      </w:r>
    </w:p>
    <w:p w:rsidR="006A320A" w:rsidRPr="006A320A" w:rsidRDefault="006A320A" w:rsidP="006A320A">
      <w:pPr>
        <w:ind w:firstLine="709"/>
        <w:jc w:val="both"/>
        <w:rPr>
          <w:sz w:val="28"/>
        </w:rPr>
      </w:pPr>
      <w:r w:rsidRPr="006A320A">
        <w:rPr>
          <w:sz w:val="28"/>
        </w:rPr>
        <w:t xml:space="preserve">-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w:t>
      </w:r>
      <w:proofErr w:type="gramStart"/>
      <w:r w:rsidRPr="006A320A">
        <w:rPr>
          <w:sz w:val="28"/>
        </w:rPr>
        <w:t>черный</w:t>
      </w:r>
      <w:proofErr w:type="gramEnd"/>
      <w:r w:rsidRPr="006A320A">
        <w:rPr>
          <w:sz w:val="28"/>
        </w:rPr>
        <w:t xml:space="preserve"> или темно-синий.</w:t>
      </w:r>
    </w:p>
    <w:p w:rsidR="006A320A" w:rsidRPr="006A320A" w:rsidRDefault="006A320A" w:rsidP="006A320A">
      <w:pPr>
        <w:ind w:firstLine="709"/>
        <w:jc w:val="both"/>
        <w:rPr>
          <w:sz w:val="28"/>
        </w:rPr>
      </w:pPr>
      <w:r w:rsidRPr="006A320A">
        <w:rPr>
          <w:sz w:val="28"/>
        </w:rPr>
        <w:t xml:space="preserve">- Лучше использовать одну цветовую гамму во всей презентации, а не </w:t>
      </w:r>
      <w:proofErr w:type="spellStart"/>
      <w:proofErr w:type="gramStart"/>
      <w:r w:rsidRPr="006A320A">
        <w:rPr>
          <w:sz w:val="28"/>
        </w:rPr>
        <w:t>различ-ные</w:t>
      </w:r>
      <w:proofErr w:type="spellEnd"/>
      <w:proofErr w:type="gramEnd"/>
      <w:r w:rsidRPr="006A320A">
        <w:rPr>
          <w:sz w:val="28"/>
        </w:rPr>
        <w:t xml:space="preserve"> стили для каждого слайда.</w:t>
      </w:r>
    </w:p>
    <w:p w:rsidR="006A320A" w:rsidRPr="006A320A" w:rsidRDefault="006A320A" w:rsidP="006A320A">
      <w:pPr>
        <w:ind w:firstLine="709"/>
        <w:jc w:val="both"/>
        <w:rPr>
          <w:sz w:val="28"/>
        </w:rPr>
      </w:pPr>
      <w:r w:rsidRPr="006A320A">
        <w:rPr>
          <w:sz w:val="28"/>
        </w:rPr>
        <w:t xml:space="preserve">- Используйте только один вид шрифта. Лучше использовать простой </w:t>
      </w:r>
      <w:proofErr w:type="spellStart"/>
      <w:proofErr w:type="gramStart"/>
      <w:r w:rsidRPr="006A320A">
        <w:rPr>
          <w:sz w:val="28"/>
        </w:rPr>
        <w:t>печат-ный</w:t>
      </w:r>
      <w:proofErr w:type="spellEnd"/>
      <w:proofErr w:type="gramEnd"/>
      <w:r w:rsidRPr="006A320A">
        <w:rPr>
          <w:sz w:val="28"/>
        </w:rPr>
        <w:t xml:space="preserve"> шрифт вместо экзотических и витиеватых шрифтов.</w:t>
      </w:r>
    </w:p>
    <w:p w:rsidR="006A320A" w:rsidRPr="006A320A" w:rsidRDefault="006A320A" w:rsidP="006A320A">
      <w:pPr>
        <w:ind w:firstLine="709"/>
        <w:jc w:val="both"/>
        <w:rPr>
          <w:sz w:val="28"/>
        </w:rPr>
      </w:pPr>
      <w:r w:rsidRPr="006A320A">
        <w:rPr>
          <w:sz w:val="28"/>
        </w:rPr>
        <w:t xml:space="preserve">- Финальным слайдом, как правило, благодарят за внимание, дают </w:t>
      </w:r>
      <w:proofErr w:type="spellStart"/>
      <w:proofErr w:type="gramStart"/>
      <w:r w:rsidRPr="006A320A">
        <w:rPr>
          <w:sz w:val="28"/>
        </w:rPr>
        <w:t>информа-цию</w:t>
      </w:r>
      <w:proofErr w:type="spellEnd"/>
      <w:proofErr w:type="gramEnd"/>
      <w:r w:rsidRPr="006A320A">
        <w:rPr>
          <w:sz w:val="28"/>
        </w:rPr>
        <w:t xml:space="preserve"> для контактов.</w:t>
      </w:r>
    </w:p>
    <w:p w:rsidR="006A320A" w:rsidRPr="006A320A" w:rsidRDefault="006A320A" w:rsidP="006A320A">
      <w:pPr>
        <w:ind w:firstLine="709"/>
        <w:jc w:val="both"/>
        <w:rPr>
          <w:sz w:val="28"/>
        </w:rPr>
      </w:pPr>
      <w:r w:rsidRPr="006A320A">
        <w:rPr>
          <w:sz w:val="28"/>
        </w:rPr>
        <w:t xml:space="preserve">Требования к тексту презентации: </w:t>
      </w:r>
    </w:p>
    <w:p w:rsidR="006A320A" w:rsidRPr="006A320A" w:rsidRDefault="006A320A" w:rsidP="006A320A">
      <w:pPr>
        <w:ind w:firstLine="709"/>
        <w:jc w:val="both"/>
        <w:rPr>
          <w:sz w:val="28"/>
        </w:rPr>
      </w:pPr>
      <w:r w:rsidRPr="006A320A">
        <w:rPr>
          <w:sz w:val="28"/>
        </w:rPr>
        <w:t>- не пишите длинно;</w:t>
      </w:r>
    </w:p>
    <w:p w:rsidR="006A320A" w:rsidRPr="006A320A" w:rsidRDefault="006A320A" w:rsidP="006A320A">
      <w:pPr>
        <w:ind w:firstLine="709"/>
        <w:jc w:val="both"/>
        <w:rPr>
          <w:sz w:val="28"/>
        </w:rPr>
      </w:pPr>
      <w:r w:rsidRPr="006A320A">
        <w:rPr>
          <w:sz w:val="28"/>
        </w:rPr>
        <w:t>- разбивайте текстовую информацию на слайды;</w:t>
      </w:r>
    </w:p>
    <w:p w:rsidR="006A320A" w:rsidRPr="006A320A" w:rsidRDefault="006A320A" w:rsidP="006A320A">
      <w:pPr>
        <w:ind w:firstLine="709"/>
        <w:jc w:val="both"/>
        <w:rPr>
          <w:sz w:val="28"/>
        </w:rPr>
      </w:pPr>
      <w:r w:rsidRPr="006A320A">
        <w:rPr>
          <w:sz w:val="28"/>
        </w:rPr>
        <w:t>- используйте заголовки и подзаголовки;</w:t>
      </w:r>
    </w:p>
    <w:p w:rsidR="006A320A" w:rsidRPr="006A320A" w:rsidRDefault="006A320A" w:rsidP="006A320A">
      <w:pPr>
        <w:ind w:firstLine="709"/>
        <w:jc w:val="both"/>
        <w:rPr>
          <w:sz w:val="28"/>
        </w:rPr>
      </w:pPr>
      <w:r w:rsidRPr="006A320A">
        <w:rPr>
          <w:sz w:val="28"/>
        </w:rPr>
        <w:t>- для повышения удобочитаемости используйте: форматирование, списки, подбор шрифтов.</w:t>
      </w:r>
    </w:p>
    <w:p w:rsidR="006A320A" w:rsidRPr="006A320A" w:rsidRDefault="006A320A" w:rsidP="006A320A">
      <w:pPr>
        <w:ind w:firstLine="709"/>
        <w:jc w:val="both"/>
        <w:rPr>
          <w:sz w:val="28"/>
        </w:rPr>
      </w:pPr>
      <w:r w:rsidRPr="006A320A">
        <w:rPr>
          <w:sz w:val="28"/>
        </w:rPr>
        <w:t xml:space="preserve">Требования к фону презентации: </w:t>
      </w:r>
    </w:p>
    <w:p w:rsidR="006A320A" w:rsidRPr="006A320A" w:rsidRDefault="006A320A" w:rsidP="006A320A">
      <w:pPr>
        <w:ind w:firstLine="709"/>
        <w:jc w:val="both"/>
        <w:rPr>
          <w:sz w:val="28"/>
        </w:rPr>
      </w:pPr>
      <w:proofErr w:type="gramStart"/>
      <w:r w:rsidRPr="006A320A">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6A320A" w:rsidRPr="006A320A" w:rsidRDefault="006A320A" w:rsidP="006A320A">
      <w:pPr>
        <w:ind w:firstLine="709"/>
        <w:jc w:val="both"/>
        <w:rPr>
          <w:sz w:val="28"/>
        </w:rPr>
      </w:pPr>
      <w:r w:rsidRPr="006A320A">
        <w:rPr>
          <w:sz w:val="28"/>
        </w:rPr>
        <w:t xml:space="preserve">Требования к иллюстрациям презентации: </w:t>
      </w:r>
    </w:p>
    <w:p w:rsidR="006A320A" w:rsidRPr="006A320A" w:rsidRDefault="006A320A" w:rsidP="006A320A">
      <w:pPr>
        <w:ind w:firstLine="709"/>
        <w:jc w:val="both"/>
        <w:rPr>
          <w:sz w:val="28"/>
        </w:rPr>
      </w:pPr>
      <w:r w:rsidRPr="006A320A">
        <w:rPr>
          <w:sz w:val="28"/>
        </w:rPr>
        <w:t xml:space="preserve">- Чем </w:t>
      </w:r>
      <w:proofErr w:type="spellStart"/>
      <w:r w:rsidRPr="006A320A">
        <w:rPr>
          <w:sz w:val="28"/>
        </w:rPr>
        <w:t>абстрактнее</w:t>
      </w:r>
      <w:proofErr w:type="spellEnd"/>
      <w:r w:rsidRPr="006A320A">
        <w:rPr>
          <w:sz w:val="28"/>
        </w:rPr>
        <w:t xml:space="preserve"> материал, тем действеннее иллюстрация.</w:t>
      </w:r>
    </w:p>
    <w:p w:rsidR="006A320A" w:rsidRPr="006A320A" w:rsidRDefault="006A320A" w:rsidP="006A320A">
      <w:pPr>
        <w:ind w:firstLine="709"/>
        <w:jc w:val="both"/>
        <w:rPr>
          <w:sz w:val="28"/>
        </w:rPr>
      </w:pPr>
      <w:r w:rsidRPr="006A320A">
        <w:rPr>
          <w:sz w:val="28"/>
        </w:rPr>
        <w:t>- Что можно изобразить, лучше не описывать словами.</w:t>
      </w:r>
    </w:p>
    <w:p w:rsidR="006A320A" w:rsidRPr="006A320A" w:rsidRDefault="006A320A" w:rsidP="006A320A">
      <w:pPr>
        <w:ind w:firstLine="709"/>
        <w:jc w:val="both"/>
        <w:rPr>
          <w:sz w:val="28"/>
        </w:rPr>
      </w:pPr>
      <w:r w:rsidRPr="006A320A">
        <w:rPr>
          <w:sz w:val="28"/>
        </w:rPr>
        <w:t>- Изображать то, что трудно или невозможно описать словами.</w:t>
      </w:r>
    </w:p>
    <w:p w:rsidR="006A320A" w:rsidRPr="006A320A" w:rsidRDefault="006A320A" w:rsidP="006A320A">
      <w:pPr>
        <w:ind w:firstLine="709"/>
        <w:jc w:val="both"/>
        <w:rPr>
          <w:sz w:val="28"/>
        </w:rPr>
      </w:pPr>
      <w:r w:rsidRPr="006A320A">
        <w:rPr>
          <w:sz w:val="28"/>
        </w:rPr>
        <w:t xml:space="preserve">- Используйте анимацию, как одно из эффективных средств привлечения </w:t>
      </w:r>
      <w:proofErr w:type="spellStart"/>
      <w:proofErr w:type="gramStart"/>
      <w:r w:rsidRPr="006A320A">
        <w:rPr>
          <w:sz w:val="28"/>
        </w:rPr>
        <w:t>вни</w:t>
      </w:r>
      <w:proofErr w:type="spellEnd"/>
      <w:r w:rsidRPr="006A320A">
        <w:rPr>
          <w:sz w:val="28"/>
        </w:rPr>
        <w:t>-мания</w:t>
      </w:r>
      <w:proofErr w:type="gramEnd"/>
      <w:r w:rsidRPr="006A320A">
        <w:rPr>
          <w:sz w:val="28"/>
        </w:rPr>
        <w:t xml:space="preserve"> пользователя и управления им.</w:t>
      </w:r>
    </w:p>
    <w:p w:rsidR="006A320A" w:rsidRPr="006A320A" w:rsidRDefault="006A320A" w:rsidP="006A320A">
      <w:pPr>
        <w:ind w:firstLine="709"/>
        <w:jc w:val="both"/>
        <w:rPr>
          <w:sz w:val="28"/>
        </w:rPr>
      </w:pPr>
      <w:r w:rsidRPr="006A320A">
        <w:rPr>
          <w:sz w:val="28"/>
        </w:rPr>
        <w:t xml:space="preserve">- Используйте видеоинформацию, позволяющую в динамике демонстрировать информацию в режиме реального времени, что недоступно </w:t>
      </w:r>
      <w:proofErr w:type="gramStart"/>
      <w:r w:rsidRPr="006A320A">
        <w:rPr>
          <w:sz w:val="28"/>
        </w:rPr>
        <w:t>при</w:t>
      </w:r>
      <w:proofErr w:type="gramEnd"/>
      <w:r w:rsidRPr="006A320A">
        <w:rPr>
          <w:sz w:val="28"/>
        </w:rPr>
        <w:t xml:space="preserve"> традиционном </w:t>
      </w:r>
      <w:proofErr w:type="spellStart"/>
      <w:r w:rsidRPr="006A320A">
        <w:rPr>
          <w:sz w:val="28"/>
        </w:rPr>
        <w:t>обу-чении</w:t>
      </w:r>
      <w:proofErr w:type="spellEnd"/>
      <w:r w:rsidRPr="006A320A">
        <w:rPr>
          <w:sz w:val="28"/>
        </w:rPr>
        <w:t>.</w:t>
      </w:r>
    </w:p>
    <w:p w:rsidR="006A320A" w:rsidRDefault="006A320A" w:rsidP="006A320A">
      <w:pPr>
        <w:ind w:firstLine="709"/>
        <w:jc w:val="both"/>
        <w:rPr>
          <w:sz w:val="28"/>
        </w:rPr>
      </w:pPr>
      <w:r w:rsidRPr="006A320A">
        <w:rPr>
          <w:sz w:val="28"/>
        </w:rPr>
        <w:t xml:space="preserve">- Помните, что видеоинформация требует больших затрат вычислительных </w:t>
      </w:r>
      <w:proofErr w:type="gramStart"/>
      <w:r w:rsidRPr="006A320A">
        <w:rPr>
          <w:sz w:val="28"/>
        </w:rPr>
        <w:t>ре-</w:t>
      </w:r>
      <w:proofErr w:type="spellStart"/>
      <w:r w:rsidRPr="006A320A">
        <w:rPr>
          <w:sz w:val="28"/>
        </w:rPr>
        <w:t>сурсов</w:t>
      </w:r>
      <w:proofErr w:type="spellEnd"/>
      <w:proofErr w:type="gramEnd"/>
      <w:r w:rsidRPr="006A320A">
        <w:rPr>
          <w:sz w:val="28"/>
        </w:rPr>
        <w:t xml:space="preserve"> и значительных затрат на доставку и воспроизведение изображения.</w:t>
      </w: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67" w:rsidRDefault="00B83667" w:rsidP="00FD5B6B">
      <w:r>
        <w:separator/>
      </w:r>
    </w:p>
  </w:endnote>
  <w:endnote w:type="continuationSeparator" w:id="0">
    <w:p w:rsidR="00B83667" w:rsidRDefault="00B8366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1" w:rsidRDefault="00325FC1">
    <w:pPr>
      <w:pStyle w:val="ad"/>
      <w:jc w:val="right"/>
    </w:pPr>
    <w:r>
      <w:fldChar w:fldCharType="begin"/>
    </w:r>
    <w:r>
      <w:instrText>PAGE   \* MERGEFORMAT</w:instrText>
    </w:r>
    <w:r>
      <w:fldChar w:fldCharType="separate"/>
    </w:r>
    <w:r w:rsidR="00781F21">
      <w:rPr>
        <w:noProof/>
      </w:rPr>
      <w:t>5</w:t>
    </w:r>
    <w:r>
      <w:fldChar w:fldCharType="end"/>
    </w:r>
  </w:p>
  <w:p w:rsidR="00325FC1" w:rsidRDefault="00325F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67" w:rsidRDefault="00B83667" w:rsidP="00FD5B6B">
      <w:r>
        <w:separator/>
      </w:r>
    </w:p>
  </w:footnote>
  <w:footnote w:type="continuationSeparator" w:id="0">
    <w:p w:rsidR="00B83667" w:rsidRDefault="00B83667"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095DEE"/>
    <w:rsid w:val="000A5481"/>
    <w:rsid w:val="000B23F1"/>
    <w:rsid w:val="000B2929"/>
    <w:rsid w:val="001705EB"/>
    <w:rsid w:val="001915E5"/>
    <w:rsid w:val="001A26D9"/>
    <w:rsid w:val="001C3CED"/>
    <w:rsid w:val="001F5EE1"/>
    <w:rsid w:val="00224439"/>
    <w:rsid w:val="0026698D"/>
    <w:rsid w:val="002965BA"/>
    <w:rsid w:val="002B04EF"/>
    <w:rsid w:val="002B42D0"/>
    <w:rsid w:val="002D2784"/>
    <w:rsid w:val="00325FC1"/>
    <w:rsid w:val="003365D3"/>
    <w:rsid w:val="00353BF2"/>
    <w:rsid w:val="00366D47"/>
    <w:rsid w:val="003A5896"/>
    <w:rsid w:val="003B0464"/>
    <w:rsid w:val="003B5F75"/>
    <w:rsid w:val="003C37BE"/>
    <w:rsid w:val="00476000"/>
    <w:rsid w:val="004910B9"/>
    <w:rsid w:val="004B043B"/>
    <w:rsid w:val="004B2C94"/>
    <w:rsid w:val="004C1386"/>
    <w:rsid w:val="004D1091"/>
    <w:rsid w:val="004D18E7"/>
    <w:rsid w:val="004E1E7D"/>
    <w:rsid w:val="004F2A30"/>
    <w:rsid w:val="00525DD2"/>
    <w:rsid w:val="005329FA"/>
    <w:rsid w:val="00537DBC"/>
    <w:rsid w:val="005677BE"/>
    <w:rsid w:val="00582BA5"/>
    <w:rsid w:val="00593334"/>
    <w:rsid w:val="005A42A9"/>
    <w:rsid w:val="00647BC6"/>
    <w:rsid w:val="0066127F"/>
    <w:rsid w:val="0067015A"/>
    <w:rsid w:val="006723B4"/>
    <w:rsid w:val="006767EA"/>
    <w:rsid w:val="0068187A"/>
    <w:rsid w:val="006847B8"/>
    <w:rsid w:val="00693E11"/>
    <w:rsid w:val="006A320A"/>
    <w:rsid w:val="006B1C12"/>
    <w:rsid w:val="006B503C"/>
    <w:rsid w:val="006D6F69"/>
    <w:rsid w:val="006F14A4"/>
    <w:rsid w:val="006F7AD8"/>
    <w:rsid w:val="00730776"/>
    <w:rsid w:val="007314C8"/>
    <w:rsid w:val="00742208"/>
    <w:rsid w:val="007551F1"/>
    <w:rsid w:val="00755609"/>
    <w:rsid w:val="00781F21"/>
    <w:rsid w:val="0079237F"/>
    <w:rsid w:val="007A49A4"/>
    <w:rsid w:val="007D2EBF"/>
    <w:rsid w:val="007D4D8B"/>
    <w:rsid w:val="007F6133"/>
    <w:rsid w:val="008113A5"/>
    <w:rsid w:val="008254AC"/>
    <w:rsid w:val="00832D24"/>
    <w:rsid w:val="00845C7D"/>
    <w:rsid w:val="00872B6A"/>
    <w:rsid w:val="00884444"/>
    <w:rsid w:val="008B1FF0"/>
    <w:rsid w:val="0090316A"/>
    <w:rsid w:val="009511F7"/>
    <w:rsid w:val="00957285"/>
    <w:rsid w:val="00985E1D"/>
    <w:rsid w:val="009978D9"/>
    <w:rsid w:val="009C2F35"/>
    <w:rsid w:val="009C4A0D"/>
    <w:rsid w:val="009E6BDB"/>
    <w:rsid w:val="009F49C5"/>
    <w:rsid w:val="00A00528"/>
    <w:rsid w:val="00A13D3C"/>
    <w:rsid w:val="00A30087"/>
    <w:rsid w:val="00AA4295"/>
    <w:rsid w:val="00AC5A3F"/>
    <w:rsid w:val="00AD3EBB"/>
    <w:rsid w:val="00AF327C"/>
    <w:rsid w:val="00B26683"/>
    <w:rsid w:val="00B350F3"/>
    <w:rsid w:val="00B6191F"/>
    <w:rsid w:val="00B83667"/>
    <w:rsid w:val="00BC11F0"/>
    <w:rsid w:val="00BF1CD1"/>
    <w:rsid w:val="00BF1EB4"/>
    <w:rsid w:val="00C15272"/>
    <w:rsid w:val="00C22B58"/>
    <w:rsid w:val="00C2542A"/>
    <w:rsid w:val="00C30B3E"/>
    <w:rsid w:val="00C35B2E"/>
    <w:rsid w:val="00C529D8"/>
    <w:rsid w:val="00C83AB7"/>
    <w:rsid w:val="00CB5927"/>
    <w:rsid w:val="00CC1907"/>
    <w:rsid w:val="00D01B07"/>
    <w:rsid w:val="00D06B87"/>
    <w:rsid w:val="00D138E6"/>
    <w:rsid w:val="00D20E70"/>
    <w:rsid w:val="00D217A1"/>
    <w:rsid w:val="00D33524"/>
    <w:rsid w:val="00D35869"/>
    <w:rsid w:val="00D4357B"/>
    <w:rsid w:val="00D471E6"/>
    <w:rsid w:val="00D80C14"/>
    <w:rsid w:val="00DB0FF2"/>
    <w:rsid w:val="00DD45A1"/>
    <w:rsid w:val="00DE2409"/>
    <w:rsid w:val="00E02F9E"/>
    <w:rsid w:val="00E149DA"/>
    <w:rsid w:val="00E21458"/>
    <w:rsid w:val="00E24F84"/>
    <w:rsid w:val="00E460B5"/>
    <w:rsid w:val="00E57C66"/>
    <w:rsid w:val="00E57F9C"/>
    <w:rsid w:val="00E62DFE"/>
    <w:rsid w:val="00E74AB5"/>
    <w:rsid w:val="00EF4BAB"/>
    <w:rsid w:val="00EF4C6C"/>
    <w:rsid w:val="00EF4E99"/>
    <w:rsid w:val="00F0689E"/>
    <w:rsid w:val="00F3645A"/>
    <w:rsid w:val="00F44E53"/>
    <w:rsid w:val="00F46CE5"/>
    <w:rsid w:val="00F5136B"/>
    <w:rsid w:val="00F55788"/>
    <w:rsid w:val="00F8248C"/>
    <w:rsid w:val="00F8739C"/>
    <w:rsid w:val="00F922E9"/>
    <w:rsid w:val="00FA4422"/>
    <w:rsid w:val="00FC1B21"/>
    <w:rsid w:val="00FC28CD"/>
    <w:rsid w:val="00FC3BE7"/>
    <w:rsid w:val="00FD2D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82F6-5DFE-437B-8F99-1D756923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3372</Words>
  <Characters>19222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Зеленина Лариса Васильевна</cp:lastModifiedBy>
  <cp:revision>4</cp:revision>
  <dcterms:created xsi:type="dcterms:W3CDTF">2019-10-09T07:01:00Z</dcterms:created>
  <dcterms:modified xsi:type="dcterms:W3CDTF">2019-10-10T10:17:00Z</dcterms:modified>
</cp:coreProperties>
</file>