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082DF9" w:rsidRDefault="00082DF9" w:rsidP="0080448C">
      <w:pPr>
        <w:jc w:val="center"/>
        <w:rPr>
          <w:sz w:val="28"/>
        </w:rPr>
      </w:pPr>
    </w:p>
    <w:p w:rsidR="00082DF9" w:rsidRPr="004B2C94" w:rsidRDefault="00082DF9" w:rsidP="0080448C">
      <w:pPr>
        <w:jc w:val="center"/>
        <w:rPr>
          <w:sz w:val="28"/>
        </w:rPr>
      </w:pPr>
    </w:p>
    <w:p w:rsidR="00082DF9" w:rsidRPr="00082DF9" w:rsidRDefault="00F52700" w:rsidP="00082DF9">
      <w:pPr>
        <w:ind w:firstLine="709"/>
        <w:jc w:val="center"/>
        <w:rPr>
          <w:sz w:val="28"/>
          <w:szCs w:val="20"/>
        </w:rPr>
      </w:pPr>
      <w:r>
        <w:rPr>
          <w:sz w:val="28"/>
          <w:szCs w:val="20"/>
        </w:rPr>
        <w:t>Гигиена</w:t>
      </w:r>
      <w:r w:rsidR="00082DF9" w:rsidRPr="00082DF9">
        <w:rPr>
          <w:sz w:val="28"/>
          <w:szCs w:val="20"/>
        </w:rPr>
        <w:t xml:space="preserve">             </w:t>
      </w: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r w:rsidRPr="00082DF9">
        <w:rPr>
          <w:sz w:val="28"/>
          <w:szCs w:val="20"/>
        </w:rPr>
        <w:t xml:space="preserve"> по специальности </w:t>
      </w: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r w:rsidRPr="00082DF9">
        <w:rPr>
          <w:sz w:val="28"/>
          <w:szCs w:val="20"/>
        </w:rPr>
        <w:t xml:space="preserve">32.05.01 Медико-профилактическое дело </w:t>
      </w: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both"/>
        <w:rPr>
          <w:color w:val="000000"/>
        </w:rPr>
      </w:pPr>
      <w:r w:rsidRPr="00082DF9">
        <w:rPr>
          <w:color w:val="000000"/>
        </w:rPr>
        <w:t>Является частью основной профессиональной образовательной программы высшего образования по направлению подготовки (специальности) 32.05.01 Медико-профилактическое дело, утвержденной ученым советом ФГБОУ ВО ОрГМУ Минздрава России</w:t>
      </w:r>
    </w:p>
    <w:p w:rsidR="00082DF9" w:rsidRPr="00082DF9" w:rsidRDefault="00082DF9" w:rsidP="00082DF9">
      <w:pPr>
        <w:ind w:firstLine="709"/>
        <w:jc w:val="both"/>
        <w:rPr>
          <w:color w:val="000000"/>
        </w:rPr>
      </w:pPr>
    </w:p>
    <w:p w:rsidR="00732636" w:rsidRPr="00CF7355" w:rsidRDefault="00732636" w:rsidP="00732636">
      <w:pPr>
        <w:ind w:firstLine="709"/>
        <w:jc w:val="center"/>
        <w:rPr>
          <w:color w:val="000000"/>
        </w:rPr>
      </w:pPr>
      <w:r>
        <w:rPr>
          <w:color w:val="000000"/>
        </w:rPr>
        <w:t xml:space="preserve">протокол № 11  от «22» июня </w:t>
      </w:r>
      <w:r w:rsidRPr="00CF7355">
        <w:rPr>
          <w:color w:val="000000"/>
        </w:rPr>
        <w:t>20</w:t>
      </w:r>
      <w:r>
        <w:rPr>
          <w:color w:val="000000"/>
        </w:rPr>
        <w:t>18 года</w:t>
      </w: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r w:rsidRPr="00082DF9">
        <w:rPr>
          <w:sz w:val="28"/>
          <w:szCs w:val="20"/>
        </w:rPr>
        <w:t>Оренбург</w:t>
      </w:r>
    </w:p>
    <w:p w:rsidR="007E7400" w:rsidRDefault="007E7400"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640584">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A42600">
        <w:rPr>
          <w:rFonts w:ascii="Times New Roman" w:hAnsi="Times New Roman"/>
          <w:color w:val="000000"/>
          <w:sz w:val="28"/>
          <w:szCs w:val="28"/>
        </w:rPr>
        <w:t xml:space="preserve"> экзамена</w:t>
      </w:r>
      <w:r w:rsidRPr="00A42600">
        <w:rPr>
          <w:rFonts w:ascii="Times New Roman" w:hAnsi="Times New Roman"/>
          <w:color w:val="000000"/>
          <w:sz w:val="28"/>
          <w:szCs w:val="28"/>
        </w:rPr>
        <w:t xml:space="preserve">.  </w:t>
      </w:r>
      <w:r w:rsidR="006F10CE" w:rsidRPr="00A42600">
        <w:rPr>
          <w:rFonts w:ascii="Times New Roman" w:hAnsi="Times New Roman"/>
          <w:color w:val="000000"/>
          <w:sz w:val="28"/>
          <w:szCs w:val="28"/>
        </w:rPr>
        <w:t xml:space="preserve">                                                                       </w:t>
      </w:r>
      <w:r w:rsidRPr="00A42600">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112B8C" w:rsidRDefault="00082DF9" w:rsidP="00112B8C">
      <w:pPr>
        <w:pStyle w:val="a5"/>
        <w:ind w:left="0" w:firstLine="709"/>
        <w:rPr>
          <w:rFonts w:ascii="Times New Roman" w:hAnsi="Times New Roman"/>
          <w:color w:val="000000"/>
          <w:sz w:val="28"/>
          <w:szCs w:val="28"/>
        </w:rPr>
      </w:pPr>
      <w:r w:rsidRPr="00082DF9">
        <w:rPr>
          <w:rFonts w:ascii="Times New Roman" w:hAnsi="Times New Roman"/>
          <w:color w:val="000000"/>
          <w:sz w:val="28"/>
          <w:szCs w:val="28"/>
        </w:rPr>
        <w:t>В результате изучения дисциплины у обучающегося формируются следующие компетенции:</w:t>
      </w:r>
      <w:r w:rsidRPr="00082DF9">
        <w:rPr>
          <w:rFonts w:ascii="Times New Roman" w:hAnsi="Times New Roman"/>
          <w:color w:val="000000"/>
          <w:sz w:val="28"/>
          <w:szCs w:val="28"/>
          <w:highlight w:val="yellow"/>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УК-1</w:t>
      </w:r>
    </w:p>
    <w:p w:rsidR="00112B8C" w:rsidRDefault="00112B8C" w:rsidP="00112B8C">
      <w:pPr>
        <w:pStyle w:val="a5"/>
        <w:ind w:left="0" w:firstLine="709"/>
        <w:rPr>
          <w:rFonts w:ascii="Times New Roman" w:hAnsi="Times New Roman"/>
          <w:color w:val="000000"/>
          <w:sz w:val="28"/>
          <w:szCs w:val="28"/>
        </w:rPr>
      </w:pPr>
      <w:r w:rsidRPr="00112B8C">
        <w:rPr>
          <w:rFonts w:ascii="Times New Roman" w:hAnsi="Times New Roman"/>
          <w:color w:val="000000"/>
          <w:sz w:val="28"/>
          <w:szCs w:val="28"/>
        </w:rPr>
        <w:t xml:space="preserve">УК-5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УК-6</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ОПК-1</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ОПК-2</w:t>
      </w:r>
      <w:r w:rsidRPr="00112B8C">
        <w:rPr>
          <w:rFonts w:ascii="Times New Roman" w:hAnsi="Times New Roman"/>
          <w:color w:val="000000"/>
          <w:sz w:val="28"/>
          <w:szCs w:val="28"/>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ОПК-5</w:t>
      </w:r>
      <w:r w:rsidRPr="00112B8C">
        <w:rPr>
          <w:rFonts w:ascii="Times New Roman" w:hAnsi="Times New Roman"/>
          <w:color w:val="000000"/>
          <w:sz w:val="28"/>
          <w:szCs w:val="28"/>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ПК-1</w:t>
      </w:r>
      <w:r w:rsidRPr="00112B8C">
        <w:rPr>
          <w:rFonts w:ascii="Times New Roman" w:hAnsi="Times New Roman"/>
          <w:color w:val="000000"/>
          <w:sz w:val="28"/>
          <w:szCs w:val="28"/>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ПК-3</w:t>
      </w:r>
      <w:r w:rsidRPr="00112B8C">
        <w:rPr>
          <w:rFonts w:ascii="Times New Roman" w:hAnsi="Times New Roman"/>
          <w:color w:val="000000"/>
          <w:sz w:val="28"/>
          <w:szCs w:val="28"/>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ПК-4</w:t>
      </w:r>
      <w:r w:rsidRPr="00112B8C">
        <w:rPr>
          <w:rFonts w:ascii="Times New Roman" w:hAnsi="Times New Roman"/>
          <w:color w:val="000000"/>
          <w:sz w:val="28"/>
          <w:szCs w:val="28"/>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ПК-5</w:t>
      </w:r>
      <w:r w:rsidRPr="00112B8C">
        <w:rPr>
          <w:rFonts w:ascii="Times New Roman" w:hAnsi="Times New Roman"/>
          <w:color w:val="000000"/>
          <w:sz w:val="28"/>
          <w:szCs w:val="28"/>
        </w:rPr>
        <w:t xml:space="preserve">  </w:t>
      </w:r>
    </w:p>
    <w:p w:rsidR="00112B8C" w:rsidRPr="00112B8C" w:rsidRDefault="00112B8C" w:rsidP="00112B8C">
      <w:pPr>
        <w:pStyle w:val="a5"/>
        <w:ind w:left="0" w:firstLine="709"/>
        <w:rPr>
          <w:rFonts w:ascii="Times New Roman" w:hAnsi="Times New Roman"/>
          <w:color w:val="000000"/>
          <w:sz w:val="28"/>
          <w:szCs w:val="28"/>
          <w:highlight w:val="yellow"/>
        </w:rPr>
      </w:pPr>
      <w:r>
        <w:rPr>
          <w:rFonts w:ascii="Times New Roman" w:hAnsi="Times New Roman"/>
          <w:color w:val="000000"/>
          <w:sz w:val="28"/>
          <w:szCs w:val="28"/>
        </w:rPr>
        <w:t>ПК-6</w:t>
      </w:r>
      <w:r w:rsidRPr="00112B8C">
        <w:rPr>
          <w:rFonts w:ascii="Times New Roman" w:hAnsi="Times New Roman"/>
          <w:color w:val="000000"/>
          <w:sz w:val="28"/>
          <w:szCs w:val="28"/>
        </w:rPr>
        <w:t xml:space="preserve"> </w:t>
      </w:r>
    </w:p>
    <w:p w:rsidR="00E836D2" w:rsidRPr="00112B8C" w:rsidRDefault="00112B8C" w:rsidP="00112B8C">
      <w:pPr>
        <w:pStyle w:val="a5"/>
        <w:ind w:left="0" w:firstLine="709"/>
        <w:rPr>
          <w:rFonts w:ascii="Times New Roman" w:hAnsi="Times New Roman"/>
          <w:color w:val="000000"/>
          <w:sz w:val="28"/>
          <w:szCs w:val="28"/>
        </w:rPr>
      </w:pPr>
      <w:r w:rsidRPr="00112B8C">
        <w:rPr>
          <w:rFonts w:ascii="Times New Roman" w:hAnsi="Times New Roman"/>
          <w:color w:val="000000"/>
          <w:sz w:val="28"/>
          <w:szCs w:val="28"/>
        </w:rPr>
        <w:t>ПК-7</w:t>
      </w:r>
      <w:r>
        <w:rPr>
          <w:rFonts w:ascii="Times New Roman" w:hAnsi="Times New Roman"/>
          <w:color w:val="000000"/>
          <w:sz w:val="28"/>
          <w:szCs w:val="28"/>
        </w:rPr>
        <w:t xml:space="preserve"> </w:t>
      </w:r>
      <w:r w:rsidR="00E836D2" w:rsidRPr="00082DF9">
        <w:rPr>
          <w:rFonts w:ascii="Times New Roman" w:hAnsi="Times New Roman"/>
          <w:i/>
          <w:color w:val="000000"/>
          <w:sz w:val="28"/>
          <w:szCs w:val="28"/>
        </w:rPr>
        <w:t>(</w:t>
      </w:r>
      <w:r w:rsidR="00E836D2" w:rsidRPr="00112B8C">
        <w:rPr>
          <w:rFonts w:ascii="Times New Roman" w:hAnsi="Times New Roman"/>
          <w:i/>
          <w:color w:val="000000"/>
          <w:sz w:val="28"/>
          <w:szCs w:val="28"/>
        </w:rPr>
        <w:t>для специальности</w:t>
      </w:r>
      <w:r w:rsidRPr="00112B8C">
        <w:rPr>
          <w:rFonts w:ascii="Times New Roman" w:hAnsi="Times New Roman"/>
          <w:i/>
          <w:color w:val="000000"/>
          <w:sz w:val="28"/>
          <w:szCs w:val="28"/>
        </w:rPr>
        <w:t xml:space="preserve"> </w:t>
      </w:r>
      <w:r w:rsidR="00082DF9" w:rsidRPr="00112B8C">
        <w:rPr>
          <w:rFonts w:ascii="Times New Roman" w:hAnsi="Times New Roman"/>
          <w:i/>
          <w:color w:val="000000"/>
          <w:sz w:val="28"/>
          <w:szCs w:val="28"/>
        </w:rPr>
        <w:t>32.05.01 Медико-профилактическое дело</w:t>
      </w:r>
      <w:r w:rsidR="00E836D2" w:rsidRPr="00112B8C">
        <w:rPr>
          <w:rFonts w:ascii="Times New Roman" w:hAnsi="Times New Roman"/>
          <w:i/>
          <w:color w:val="000000"/>
          <w:sz w:val="28"/>
          <w:szCs w:val="28"/>
        </w:rPr>
        <w:t>)</w:t>
      </w:r>
    </w:p>
    <w:p w:rsidR="007E7400" w:rsidRPr="00112B8C" w:rsidRDefault="007E7400"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tbl>
      <w:tblPr>
        <w:tblStyle w:val="a3"/>
        <w:tblW w:w="9634" w:type="dxa"/>
        <w:tblLook w:val="04A0"/>
      </w:tblPr>
      <w:tblGrid>
        <w:gridCol w:w="4649"/>
        <w:gridCol w:w="4985"/>
      </w:tblGrid>
      <w:tr w:rsidR="007E7400" w:rsidRPr="00E836D2" w:rsidTr="007E7400">
        <w:tc>
          <w:tcPr>
            <w:tcW w:w="4649" w:type="dxa"/>
          </w:tcPr>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112B8C" w:rsidRPr="00E836D2" w:rsidTr="007E7400">
        <w:tc>
          <w:tcPr>
            <w:tcW w:w="4649" w:type="dxa"/>
            <w:vMerge w:val="restart"/>
          </w:tcPr>
          <w:p w:rsidR="00112B8C" w:rsidRPr="00E836D2" w:rsidRDefault="00112B8C" w:rsidP="00112B8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УК-1</w:t>
            </w:r>
            <w:r>
              <w:t xml:space="preserve"> </w:t>
            </w:r>
            <w:r w:rsidRPr="00112B8C">
              <w:rPr>
                <w:rFonts w:ascii="Times New Roman" w:hAnsi="Times New Roman"/>
                <w:color w:val="000000"/>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4985" w:type="dxa"/>
          </w:tcPr>
          <w:p w:rsidR="00112B8C" w:rsidRPr="00E836D2" w:rsidRDefault="00112B8C" w:rsidP="000756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Инд.УК</w:t>
            </w:r>
            <w:r w:rsidR="000756DC">
              <w:rPr>
                <w:rFonts w:ascii="Times New Roman" w:hAnsi="Times New Roman"/>
                <w:color w:val="000000"/>
                <w:sz w:val="28"/>
                <w:szCs w:val="28"/>
              </w:rPr>
              <w:t>-</w:t>
            </w:r>
            <w:r w:rsidRPr="00E836D2">
              <w:rPr>
                <w:rFonts w:ascii="Times New Roman" w:hAnsi="Times New Roman"/>
                <w:color w:val="000000"/>
                <w:sz w:val="28"/>
                <w:szCs w:val="28"/>
              </w:rPr>
              <w:t>1.1</w:t>
            </w:r>
            <w:r>
              <w:rPr>
                <w:rFonts w:ascii="Times New Roman" w:hAnsi="Times New Roman"/>
                <w:color w:val="000000"/>
                <w:sz w:val="28"/>
                <w:szCs w:val="28"/>
              </w:rPr>
              <w:t>.</w:t>
            </w:r>
            <w:r>
              <w:t xml:space="preserve"> </w:t>
            </w:r>
            <w:r w:rsidRPr="00112B8C">
              <w:rPr>
                <w:rFonts w:ascii="Times New Roman" w:hAnsi="Times New Roman"/>
                <w:b/>
                <w:color w:val="000000"/>
                <w:sz w:val="28"/>
                <w:szCs w:val="28"/>
              </w:rPr>
              <w:t>ЗНАТЬ:</w:t>
            </w:r>
            <w:r w:rsidRPr="00112B8C">
              <w:rPr>
                <w:rFonts w:ascii="Times New Roman" w:hAnsi="Times New Roman"/>
                <w:color w:val="000000"/>
                <w:sz w:val="28"/>
                <w:szCs w:val="28"/>
              </w:rPr>
              <w:t xml:space="preserve"> методы критического анализа и оценки современных научных достижений в области гигиены, а также методы генерирования новых идей при решении исследовательских и практических задач, в том числе в междисциплинарных областях</w:t>
            </w:r>
          </w:p>
        </w:tc>
      </w:tr>
      <w:tr w:rsidR="00112B8C" w:rsidRPr="00E836D2" w:rsidTr="007E7400">
        <w:tc>
          <w:tcPr>
            <w:tcW w:w="4649" w:type="dxa"/>
            <w:vMerge/>
          </w:tcPr>
          <w:p w:rsidR="00112B8C" w:rsidRPr="00E836D2" w:rsidRDefault="00112B8C" w:rsidP="00E836D2">
            <w:pPr>
              <w:pStyle w:val="a5"/>
              <w:ind w:left="0" w:firstLine="709"/>
              <w:rPr>
                <w:rFonts w:ascii="Times New Roman" w:hAnsi="Times New Roman"/>
                <w:color w:val="000000"/>
                <w:sz w:val="28"/>
                <w:szCs w:val="28"/>
              </w:rPr>
            </w:pPr>
          </w:p>
        </w:tc>
        <w:tc>
          <w:tcPr>
            <w:tcW w:w="4985" w:type="dxa"/>
          </w:tcPr>
          <w:p w:rsidR="00112B8C" w:rsidRPr="00E836D2" w:rsidRDefault="00112B8C" w:rsidP="000756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Инд.УК</w:t>
            </w:r>
            <w:r w:rsidR="000756DC">
              <w:rPr>
                <w:rFonts w:ascii="Times New Roman" w:hAnsi="Times New Roman"/>
                <w:color w:val="000000"/>
                <w:sz w:val="28"/>
                <w:szCs w:val="28"/>
              </w:rPr>
              <w:t>-</w:t>
            </w:r>
            <w:r w:rsidRPr="00E836D2">
              <w:rPr>
                <w:rFonts w:ascii="Times New Roman" w:hAnsi="Times New Roman"/>
                <w:color w:val="000000"/>
                <w:sz w:val="28"/>
                <w:szCs w:val="28"/>
              </w:rPr>
              <w:t>1.2</w:t>
            </w:r>
            <w:r>
              <w:rPr>
                <w:rFonts w:ascii="Times New Roman" w:hAnsi="Times New Roman"/>
                <w:color w:val="000000"/>
                <w:sz w:val="28"/>
                <w:szCs w:val="28"/>
              </w:rPr>
              <w:t>.</w:t>
            </w:r>
            <w:r>
              <w:t xml:space="preserve"> </w:t>
            </w:r>
            <w:r w:rsidRPr="00112B8C">
              <w:rPr>
                <w:rFonts w:ascii="Times New Roman" w:hAnsi="Times New Roman"/>
                <w:b/>
                <w:color w:val="000000"/>
                <w:sz w:val="28"/>
                <w:szCs w:val="28"/>
              </w:rPr>
              <w:t>УМЕТЬ:</w:t>
            </w:r>
            <w:r w:rsidRPr="00112B8C">
              <w:rPr>
                <w:rFonts w:ascii="Times New Roman" w:hAnsi="Times New Roman"/>
                <w:color w:val="000000"/>
                <w:sz w:val="28"/>
                <w:szCs w:val="28"/>
              </w:rPr>
              <w:t xml:space="preserve"> при решении исследовательских и практических задач формулировать новые идеи, критически анализировать </w:t>
            </w:r>
            <w:r w:rsidRPr="00112B8C">
              <w:rPr>
                <w:rFonts w:ascii="Times New Roman" w:hAnsi="Times New Roman"/>
                <w:color w:val="000000"/>
                <w:sz w:val="28"/>
                <w:szCs w:val="28"/>
              </w:rPr>
              <w:lastRenderedPageBreak/>
              <w:t>и оценивать современные научные достижения</w:t>
            </w:r>
          </w:p>
        </w:tc>
      </w:tr>
      <w:tr w:rsidR="00112B8C" w:rsidRPr="00E836D2" w:rsidTr="007E7400">
        <w:tc>
          <w:tcPr>
            <w:tcW w:w="4649" w:type="dxa"/>
            <w:vMerge/>
          </w:tcPr>
          <w:p w:rsidR="00112B8C" w:rsidRPr="00E836D2" w:rsidRDefault="00112B8C" w:rsidP="00E836D2">
            <w:pPr>
              <w:pStyle w:val="a5"/>
              <w:ind w:left="0" w:firstLine="709"/>
              <w:rPr>
                <w:rFonts w:ascii="Times New Roman" w:hAnsi="Times New Roman"/>
                <w:color w:val="000000"/>
                <w:sz w:val="28"/>
                <w:szCs w:val="28"/>
              </w:rPr>
            </w:pPr>
          </w:p>
        </w:tc>
        <w:tc>
          <w:tcPr>
            <w:tcW w:w="4985" w:type="dxa"/>
          </w:tcPr>
          <w:p w:rsidR="000756DC" w:rsidRPr="005464F6" w:rsidRDefault="00112B8C" w:rsidP="005464F6">
            <w:pPr>
              <w:rPr>
                <w:color w:val="000000"/>
                <w:sz w:val="28"/>
                <w:szCs w:val="28"/>
              </w:rPr>
            </w:pPr>
            <w:r w:rsidRPr="005464F6">
              <w:rPr>
                <w:color w:val="000000"/>
                <w:sz w:val="28"/>
                <w:szCs w:val="28"/>
              </w:rPr>
              <w:t>Инд. УК</w:t>
            </w:r>
            <w:r w:rsidR="000756DC" w:rsidRPr="005464F6">
              <w:rPr>
                <w:color w:val="000000"/>
                <w:sz w:val="28"/>
                <w:szCs w:val="28"/>
              </w:rPr>
              <w:t>-</w:t>
            </w:r>
            <w:r w:rsidRPr="005464F6">
              <w:rPr>
                <w:color w:val="000000"/>
                <w:sz w:val="28"/>
                <w:szCs w:val="28"/>
              </w:rPr>
              <w:t>1.3.</w:t>
            </w:r>
            <w:r w:rsidR="000756DC" w:rsidRPr="005464F6">
              <w:rPr>
                <w:color w:val="000000"/>
                <w:sz w:val="28"/>
                <w:szCs w:val="28"/>
              </w:rPr>
              <w:t xml:space="preserve"> </w:t>
            </w:r>
            <w:r w:rsidR="000756DC" w:rsidRPr="005464F6">
              <w:rPr>
                <w:b/>
                <w:color w:val="000000"/>
                <w:sz w:val="28"/>
                <w:szCs w:val="28"/>
              </w:rPr>
              <w:t>ВЛАДЕТЬ:</w:t>
            </w:r>
          </w:p>
          <w:p w:rsidR="000756DC" w:rsidRPr="00E836D2" w:rsidRDefault="000756DC" w:rsidP="005464F6">
            <w:pPr>
              <w:pStyle w:val="a5"/>
              <w:ind w:left="0" w:firstLine="0"/>
              <w:rPr>
                <w:rFonts w:ascii="Times New Roman" w:hAnsi="Times New Roman"/>
                <w:color w:val="000000"/>
                <w:sz w:val="28"/>
                <w:szCs w:val="28"/>
              </w:rPr>
            </w:pPr>
            <w:r w:rsidRPr="000756DC">
              <w:rPr>
                <w:rFonts w:ascii="Times New Roman" w:hAnsi="Times New Roman"/>
                <w:color w:val="000000"/>
                <w:sz w:val="28"/>
                <w:szCs w:val="28"/>
              </w:rPr>
              <w:t>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УК-5</w:t>
            </w:r>
            <w:r>
              <w:t xml:space="preserve"> </w:t>
            </w:r>
            <w:r w:rsidRPr="000756DC">
              <w:rPr>
                <w:rFonts w:ascii="Times New Roman" w:hAnsi="Times New Roman"/>
                <w:color w:val="000000"/>
                <w:sz w:val="28"/>
                <w:szCs w:val="28"/>
              </w:rPr>
              <w:t>Способность следовать этическим нормам в профессиональной деятельности</w:t>
            </w:r>
          </w:p>
        </w:tc>
        <w:tc>
          <w:tcPr>
            <w:tcW w:w="4985" w:type="dxa"/>
          </w:tcPr>
          <w:p w:rsidR="000756DC" w:rsidRDefault="000756DC" w:rsidP="000756DC">
            <w:r w:rsidRPr="00E80DF0">
              <w:rPr>
                <w:color w:val="000000"/>
                <w:sz w:val="28"/>
                <w:szCs w:val="28"/>
              </w:rPr>
              <w:t>Инд.</w:t>
            </w:r>
            <w:r w:rsidRPr="000756DC">
              <w:rPr>
                <w:color w:val="000000"/>
                <w:sz w:val="28"/>
                <w:szCs w:val="28"/>
              </w:rPr>
              <w:t>УК-5</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общепринятые этические нормы, определяющие профессиональную научно-исследовательскую и педагогическую деятельность</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УК-5</w:t>
            </w:r>
            <w:r w:rsidRPr="00E80DF0">
              <w:rPr>
                <w:color w:val="000000"/>
                <w:sz w:val="28"/>
                <w:szCs w:val="28"/>
              </w:rPr>
              <w:t>.</w:t>
            </w:r>
            <w:r w:rsidR="00246D06">
              <w:rPr>
                <w:color w:val="000000"/>
                <w:sz w:val="28"/>
                <w:szCs w:val="28"/>
              </w:rPr>
              <w:t>2</w:t>
            </w:r>
            <w:r w:rsidRPr="00E80DF0">
              <w:rPr>
                <w:color w:val="000000"/>
                <w:sz w:val="28"/>
                <w:szCs w:val="28"/>
              </w:rPr>
              <w:t>.</w:t>
            </w:r>
            <w:r>
              <w:t xml:space="preserve"> </w:t>
            </w:r>
            <w:r w:rsidRPr="000756DC">
              <w:rPr>
                <w:b/>
                <w:color w:val="000000"/>
                <w:sz w:val="28"/>
                <w:szCs w:val="28"/>
              </w:rPr>
              <w:t>УМЕТЬ:</w:t>
            </w:r>
            <w:r w:rsidRPr="000756DC">
              <w:rPr>
                <w:color w:val="000000"/>
                <w:sz w:val="28"/>
                <w:szCs w:val="28"/>
              </w:rPr>
              <w:t xml:space="preserve"> следовать основным этическим нормам в профессиональной научно-исследовательской и педагогической деятельности.</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УК-5</w:t>
            </w:r>
            <w:r w:rsidRPr="00E80DF0">
              <w:rPr>
                <w:color w:val="000000"/>
                <w:sz w:val="28"/>
                <w:szCs w:val="28"/>
              </w:rPr>
              <w:t>.</w:t>
            </w:r>
            <w:r w:rsidR="00246D06">
              <w:rPr>
                <w:color w:val="000000"/>
                <w:sz w:val="28"/>
                <w:szCs w:val="28"/>
              </w:rPr>
              <w:t>3</w:t>
            </w:r>
            <w:r w:rsidRPr="00E80DF0">
              <w:rPr>
                <w:color w:val="000000"/>
                <w:sz w:val="28"/>
                <w:szCs w:val="28"/>
              </w:rPr>
              <w:t>.</w:t>
            </w:r>
            <w:r>
              <w:t xml:space="preserve"> </w:t>
            </w:r>
            <w:r w:rsidRPr="000756DC">
              <w:rPr>
                <w:b/>
                <w:color w:val="000000"/>
                <w:sz w:val="28"/>
                <w:szCs w:val="28"/>
              </w:rPr>
              <w:t>ВЛАДЕТЬ:</w:t>
            </w:r>
            <w:r w:rsidRPr="000756DC">
              <w:rPr>
                <w:color w:val="000000"/>
                <w:sz w:val="28"/>
                <w:szCs w:val="28"/>
              </w:rPr>
              <w:t xml:space="preserve"> методологией определения конкретных этических норм, необходимых для соблюдения в определенных аспектах практической деятельности.</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УК-</w:t>
            </w:r>
            <w:r>
              <w:rPr>
                <w:rFonts w:ascii="Times New Roman" w:hAnsi="Times New Roman"/>
                <w:color w:val="000000"/>
                <w:sz w:val="28"/>
                <w:szCs w:val="28"/>
              </w:rPr>
              <w:t>6</w:t>
            </w:r>
            <w:r>
              <w:t xml:space="preserve"> </w:t>
            </w:r>
            <w:r w:rsidRPr="000756DC">
              <w:rPr>
                <w:rFonts w:ascii="Times New Roman" w:hAnsi="Times New Roman"/>
                <w:color w:val="000000"/>
                <w:sz w:val="28"/>
                <w:szCs w:val="28"/>
              </w:rPr>
              <w:t>Способность планировать и решать задачи собственного профессионального и личностного развития</w:t>
            </w:r>
          </w:p>
        </w:tc>
        <w:tc>
          <w:tcPr>
            <w:tcW w:w="4985" w:type="dxa"/>
          </w:tcPr>
          <w:p w:rsidR="000756DC" w:rsidRDefault="000756DC" w:rsidP="000756DC">
            <w:r w:rsidRPr="00E80DF0">
              <w:rPr>
                <w:color w:val="000000"/>
                <w:sz w:val="28"/>
                <w:szCs w:val="28"/>
              </w:rPr>
              <w:t>Инд.</w:t>
            </w:r>
            <w:r>
              <w:rPr>
                <w:color w:val="000000"/>
                <w:sz w:val="28"/>
                <w:szCs w:val="28"/>
              </w:rPr>
              <w:t>УК-6</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Инд.УК</w:t>
            </w:r>
            <w:r>
              <w:rPr>
                <w:color w:val="000000"/>
                <w:sz w:val="28"/>
                <w:szCs w:val="28"/>
              </w:rPr>
              <w:t>-6</w:t>
            </w:r>
            <w:r w:rsidRPr="00E80DF0">
              <w:rPr>
                <w:color w:val="000000"/>
                <w:sz w:val="28"/>
                <w:szCs w:val="28"/>
              </w:rPr>
              <w:t>.</w:t>
            </w:r>
            <w:r w:rsidR="00246D06">
              <w:rPr>
                <w:color w:val="000000"/>
                <w:sz w:val="28"/>
                <w:szCs w:val="28"/>
              </w:rPr>
              <w:t>2</w:t>
            </w:r>
            <w:r w:rsidRPr="00E80DF0">
              <w:rPr>
                <w:color w:val="000000"/>
                <w:sz w:val="28"/>
                <w:szCs w:val="28"/>
              </w:rPr>
              <w:t>.</w:t>
            </w:r>
            <w:r>
              <w:t xml:space="preserve"> </w:t>
            </w:r>
            <w:r w:rsidRPr="000756DC">
              <w:rPr>
                <w:b/>
                <w:color w:val="000000"/>
                <w:sz w:val="28"/>
                <w:szCs w:val="28"/>
              </w:rPr>
              <w:t>УМЕТЬ:</w:t>
            </w:r>
            <w:r w:rsidRPr="000756DC">
              <w:rPr>
                <w:color w:val="000000"/>
                <w:sz w:val="28"/>
                <w:szCs w:val="28"/>
              </w:rPr>
              <w:t xml:space="preserve">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Инд.УК</w:t>
            </w:r>
            <w:r>
              <w:rPr>
                <w:color w:val="000000"/>
                <w:sz w:val="28"/>
                <w:szCs w:val="28"/>
              </w:rPr>
              <w:t>-6</w:t>
            </w:r>
            <w:r w:rsidRPr="00E80DF0">
              <w:rPr>
                <w:color w:val="000000"/>
                <w:sz w:val="28"/>
                <w:szCs w:val="28"/>
              </w:rPr>
              <w:t>.</w:t>
            </w:r>
            <w:r w:rsidR="00246D06">
              <w:rPr>
                <w:color w:val="000000"/>
                <w:sz w:val="28"/>
                <w:szCs w:val="28"/>
              </w:rPr>
              <w:t>3</w:t>
            </w:r>
            <w:r w:rsidRPr="00E80DF0">
              <w:rPr>
                <w:color w:val="000000"/>
                <w:sz w:val="28"/>
                <w:szCs w:val="28"/>
              </w:rPr>
              <w:t>.</w:t>
            </w:r>
            <w:r>
              <w:t xml:space="preserve"> </w:t>
            </w:r>
            <w:r w:rsidRPr="000756DC">
              <w:rPr>
                <w:b/>
                <w:color w:val="000000"/>
                <w:sz w:val="28"/>
                <w:szCs w:val="28"/>
              </w:rPr>
              <w:t>ВЛАДЕТЬ:</w:t>
            </w:r>
            <w:r w:rsidRPr="000756DC">
              <w:rPr>
                <w:color w:val="000000"/>
                <w:sz w:val="28"/>
                <w:szCs w:val="28"/>
              </w:rPr>
              <w:t xml:space="preserve"> способами выявления и оценки индивидуально-личностных, профессионально-значимых качеств и путями </w:t>
            </w:r>
            <w:r w:rsidRPr="000756DC">
              <w:rPr>
                <w:color w:val="000000"/>
                <w:sz w:val="28"/>
                <w:szCs w:val="28"/>
              </w:rPr>
              <w:lastRenderedPageBreak/>
              <w:t>достижения более высокого уровня их развития.</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lastRenderedPageBreak/>
              <w:t>ОПК-1</w:t>
            </w:r>
            <w:r>
              <w:t xml:space="preserve"> </w:t>
            </w:r>
            <w:r w:rsidRPr="000756DC">
              <w:rPr>
                <w:rFonts w:ascii="Times New Roman" w:hAnsi="Times New Roman"/>
                <w:color w:val="000000"/>
                <w:sz w:val="28"/>
                <w:szCs w:val="28"/>
              </w:rPr>
              <w:t>Способность и готовность к организации проведения научных исследований в сфере сохранения здоровья населения и улучшения качества жизни человека</w:t>
            </w:r>
          </w:p>
        </w:tc>
        <w:tc>
          <w:tcPr>
            <w:tcW w:w="4985" w:type="dxa"/>
          </w:tcPr>
          <w:p w:rsidR="000756DC" w:rsidRDefault="000756DC" w:rsidP="000756DC">
            <w:r w:rsidRPr="00E80DF0">
              <w:rPr>
                <w:color w:val="000000"/>
                <w:sz w:val="28"/>
                <w:szCs w:val="28"/>
              </w:rPr>
              <w:t>Инд.</w:t>
            </w:r>
            <w:r w:rsidRPr="000756DC">
              <w:rPr>
                <w:color w:val="000000"/>
                <w:sz w:val="28"/>
                <w:szCs w:val="28"/>
              </w:rPr>
              <w:t>ОПК-1</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методологические основы организации проведения научных исследований в сфере сохранения здоровья населения и улучшения качества жизни человека.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ОПК-1</w:t>
            </w:r>
            <w:r w:rsidRPr="00E80DF0">
              <w:rPr>
                <w:color w:val="000000"/>
                <w:sz w:val="28"/>
                <w:szCs w:val="28"/>
              </w:rPr>
              <w:t>.</w:t>
            </w:r>
            <w:r w:rsidR="00246D06">
              <w:rPr>
                <w:color w:val="000000"/>
                <w:sz w:val="28"/>
                <w:szCs w:val="28"/>
              </w:rPr>
              <w:t>2</w:t>
            </w:r>
            <w:r w:rsidRPr="00E80DF0">
              <w:rPr>
                <w:color w:val="000000"/>
                <w:sz w:val="28"/>
                <w:szCs w:val="28"/>
              </w:rPr>
              <w:t>.</w:t>
            </w:r>
            <w:r>
              <w:t xml:space="preserve"> </w:t>
            </w:r>
            <w:r w:rsidRPr="000756DC">
              <w:rPr>
                <w:b/>
                <w:color w:val="000000"/>
                <w:sz w:val="28"/>
                <w:szCs w:val="28"/>
              </w:rPr>
              <w:t>УМЕТЬ:</w:t>
            </w:r>
            <w:r>
              <w:rPr>
                <w:color w:val="000000"/>
                <w:sz w:val="28"/>
                <w:szCs w:val="28"/>
              </w:rPr>
              <w:t xml:space="preserve"> осуществлять сбор </w:t>
            </w:r>
            <w:r w:rsidRPr="000756DC">
              <w:rPr>
                <w:color w:val="000000"/>
                <w:sz w:val="28"/>
                <w:szCs w:val="28"/>
              </w:rPr>
              <w:t>материала и информации, характеризующей показатели популяционного и индивидуального здоровья населения и качества среды обитания человека.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ОПК-1</w:t>
            </w:r>
            <w:r w:rsidRPr="00E80DF0">
              <w:rPr>
                <w:color w:val="000000"/>
                <w:sz w:val="28"/>
                <w:szCs w:val="28"/>
              </w:rPr>
              <w:t>.</w:t>
            </w:r>
            <w:r w:rsidR="00246D06">
              <w:rPr>
                <w:color w:val="000000"/>
                <w:sz w:val="28"/>
                <w:szCs w:val="28"/>
              </w:rPr>
              <w:t>3</w:t>
            </w:r>
            <w:r w:rsidRPr="00E80DF0">
              <w:rPr>
                <w:color w:val="000000"/>
                <w:sz w:val="28"/>
                <w:szCs w:val="28"/>
              </w:rPr>
              <w:t>.</w:t>
            </w:r>
            <w:r w:rsidR="00D02823">
              <w:t xml:space="preserve"> </w:t>
            </w:r>
            <w:r w:rsidR="00D02823" w:rsidRPr="00D02823">
              <w:rPr>
                <w:b/>
                <w:color w:val="000000"/>
                <w:sz w:val="28"/>
                <w:szCs w:val="28"/>
              </w:rPr>
              <w:t>ВЛАДЕТЬ:</w:t>
            </w:r>
            <w:r w:rsidR="00D02823" w:rsidRPr="00D02823">
              <w:rPr>
                <w:color w:val="000000"/>
                <w:sz w:val="28"/>
                <w:szCs w:val="28"/>
              </w:rPr>
              <w:t xml:space="preserve"> технологиями проведения научных исследований в сфере охраны здоровья населения и улучшения качества среды обитания человека.</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ОПК-</w:t>
            </w:r>
            <w:r>
              <w:rPr>
                <w:rFonts w:ascii="Times New Roman" w:hAnsi="Times New Roman"/>
                <w:color w:val="000000"/>
                <w:sz w:val="28"/>
                <w:szCs w:val="28"/>
              </w:rPr>
              <w:t>2</w:t>
            </w:r>
            <w:r w:rsidR="00246D06">
              <w:t xml:space="preserve"> </w:t>
            </w:r>
            <w:r w:rsidR="00246D06" w:rsidRPr="00246D06">
              <w:rPr>
                <w:rFonts w:ascii="Times New Roman" w:hAnsi="Times New Roman"/>
                <w:color w:val="000000"/>
                <w:sz w:val="28"/>
                <w:szCs w:val="28"/>
              </w:rPr>
              <w:t>Способность и готовность к проведению научных исследований в сфере сохранения здоровья населения и улучшения качества жизни человека</w:t>
            </w:r>
          </w:p>
        </w:tc>
        <w:tc>
          <w:tcPr>
            <w:tcW w:w="4985" w:type="dxa"/>
          </w:tcPr>
          <w:p w:rsidR="000756DC" w:rsidRDefault="000756DC" w:rsidP="000756DC">
            <w:r w:rsidRPr="00E80DF0">
              <w:rPr>
                <w:color w:val="000000"/>
                <w:sz w:val="28"/>
                <w:szCs w:val="28"/>
              </w:rPr>
              <w:t>Инд.</w:t>
            </w:r>
            <w:r w:rsidRPr="000756DC">
              <w:rPr>
                <w:color w:val="000000"/>
                <w:sz w:val="28"/>
                <w:szCs w:val="28"/>
              </w:rPr>
              <w:t>ОПК-</w:t>
            </w:r>
            <w:r>
              <w:rPr>
                <w:color w:val="000000"/>
                <w:sz w:val="28"/>
                <w:szCs w:val="28"/>
              </w:rPr>
              <w:t>2</w:t>
            </w:r>
            <w:r w:rsidRPr="00E80DF0">
              <w:rPr>
                <w:color w:val="000000"/>
                <w:sz w:val="28"/>
                <w:szCs w:val="28"/>
              </w:rPr>
              <w:t>.1.</w:t>
            </w:r>
            <w:r w:rsidR="00246D06">
              <w:t xml:space="preserve"> </w:t>
            </w:r>
            <w:r w:rsidR="00246D06" w:rsidRPr="00246D06">
              <w:rPr>
                <w:b/>
                <w:color w:val="000000"/>
                <w:sz w:val="28"/>
                <w:szCs w:val="28"/>
              </w:rPr>
              <w:t>ЗНАТЬ:</w:t>
            </w:r>
            <w:r w:rsidR="00246D06" w:rsidRPr="00246D06">
              <w:rPr>
                <w:color w:val="000000"/>
                <w:sz w:val="28"/>
                <w:szCs w:val="28"/>
              </w:rPr>
              <w:t xml:space="preserve"> современные методы проведения научных исследований и используемые информационные технологии в гигиене</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ОПК-2</w:t>
            </w:r>
            <w:r w:rsidRPr="00E80DF0">
              <w:rPr>
                <w:color w:val="000000"/>
                <w:sz w:val="28"/>
                <w:szCs w:val="28"/>
              </w:rPr>
              <w:t>.</w:t>
            </w:r>
            <w:r w:rsidR="00246D06">
              <w:rPr>
                <w:color w:val="000000"/>
                <w:sz w:val="28"/>
                <w:szCs w:val="28"/>
              </w:rPr>
              <w:t>2</w:t>
            </w:r>
            <w:r w:rsidRPr="00E80DF0">
              <w:rPr>
                <w:color w:val="000000"/>
                <w:sz w:val="28"/>
                <w:szCs w:val="28"/>
              </w:rPr>
              <w:t>.</w:t>
            </w:r>
            <w:r w:rsidR="00246D06">
              <w:t xml:space="preserve"> </w:t>
            </w:r>
            <w:r w:rsidR="00246D06" w:rsidRPr="00246D06">
              <w:rPr>
                <w:b/>
                <w:color w:val="000000"/>
                <w:sz w:val="28"/>
                <w:szCs w:val="28"/>
              </w:rPr>
              <w:t xml:space="preserve">УМЕТЬ: </w:t>
            </w:r>
            <w:r w:rsidR="00246D06" w:rsidRPr="00246D06">
              <w:rPr>
                <w:color w:val="000000"/>
                <w:sz w:val="28"/>
                <w:szCs w:val="28"/>
              </w:rPr>
              <w:t>использовать современные методы проведения науч</w:t>
            </w:r>
            <w:r w:rsidR="00246D06">
              <w:rPr>
                <w:color w:val="000000"/>
                <w:sz w:val="28"/>
                <w:szCs w:val="28"/>
              </w:rPr>
              <w:t>ных исследований и существующие</w:t>
            </w:r>
            <w:r w:rsidR="00246D06" w:rsidRPr="00246D06">
              <w:rPr>
                <w:color w:val="000000"/>
                <w:sz w:val="28"/>
                <w:szCs w:val="28"/>
              </w:rPr>
              <w:t xml:space="preserve"> информационные технологии науки гигиены, анализировать и интерпретировать полученные результаты  </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ОПК-2</w:t>
            </w:r>
            <w:r w:rsidRPr="00E80DF0">
              <w:rPr>
                <w:color w:val="000000"/>
                <w:sz w:val="28"/>
                <w:szCs w:val="28"/>
              </w:rPr>
              <w:t>.</w:t>
            </w:r>
            <w:r w:rsidR="00246D06">
              <w:rPr>
                <w:color w:val="000000"/>
                <w:sz w:val="28"/>
                <w:szCs w:val="28"/>
              </w:rPr>
              <w:t>3</w:t>
            </w:r>
            <w:r w:rsidRPr="00E80DF0">
              <w:rPr>
                <w:color w:val="000000"/>
                <w:sz w:val="28"/>
                <w:szCs w:val="28"/>
              </w:rPr>
              <w:t>.</w:t>
            </w:r>
            <w:r w:rsidR="00246D06">
              <w:t xml:space="preserve"> </w:t>
            </w:r>
            <w:r w:rsidR="00246D06" w:rsidRPr="00246D06">
              <w:rPr>
                <w:b/>
                <w:color w:val="000000"/>
                <w:sz w:val="28"/>
                <w:szCs w:val="28"/>
              </w:rPr>
              <w:t>ВЛАДЕТЬ:</w:t>
            </w:r>
            <w:r w:rsidR="00246D06" w:rsidRPr="00246D06">
              <w:rPr>
                <w:color w:val="000000"/>
                <w:sz w:val="28"/>
                <w:szCs w:val="28"/>
              </w:rPr>
              <w:t xml:space="preserve"> современными методами проведения научных исследований, владеть технологиями представления результатов проведенных научных исследований</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ОПК-</w:t>
            </w:r>
            <w:r>
              <w:rPr>
                <w:rFonts w:ascii="Times New Roman" w:hAnsi="Times New Roman"/>
                <w:color w:val="000000"/>
                <w:sz w:val="28"/>
                <w:szCs w:val="28"/>
              </w:rPr>
              <w:t>5</w:t>
            </w:r>
            <w:r w:rsidR="00246D06">
              <w:t xml:space="preserve"> </w:t>
            </w:r>
            <w:r w:rsidR="00246D06" w:rsidRPr="00246D06">
              <w:rPr>
                <w:rFonts w:ascii="Times New Roman" w:hAnsi="Times New Roman"/>
                <w:color w:val="000000"/>
                <w:sz w:val="28"/>
                <w:szCs w:val="28"/>
              </w:rPr>
              <w:t>Способность и готовность к использованию лабораторной и инструментальной базы для получения научных данных</w:t>
            </w:r>
          </w:p>
        </w:tc>
        <w:tc>
          <w:tcPr>
            <w:tcW w:w="4985" w:type="dxa"/>
          </w:tcPr>
          <w:p w:rsidR="000756DC" w:rsidRDefault="000756DC" w:rsidP="000756DC">
            <w:r w:rsidRPr="00E80DF0">
              <w:rPr>
                <w:color w:val="000000"/>
                <w:sz w:val="28"/>
                <w:szCs w:val="28"/>
              </w:rPr>
              <w:t>Инд.</w:t>
            </w:r>
            <w:r w:rsidRPr="000756DC">
              <w:rPr>
                <w:color w:val="000000"/>
                <w:sz w:val="28"/>
                <w:szCs w:val="28"/>
              </w:rPr>
              <w:t>ОПК-</w:t>
            </w:r>
            <w:r>
              <w:rPr>
                <w:color w:val="000000"/>
                <w:sz w:val="28"/>
                <w:szCs w:val="28"/>
              </w:rPr>
              <w:t>5</w:t>
            </w:r>
            <w:r w:rsidRPr="00E80DF0">
              <w:rPr>
                <w:color w:val="000000"/>
                <w:sz w:val="28"/>
                <w:szCs w:val="28"/>
              </w:rPr>
              <w:t>.1.</w:t>
            </w:r>
            <w:r w:rsidR="00246D06">
              <w:t xml:space="preserve"> </w:t>
            </w:r>
            <w:r w:rsidR="00246D06" w:rsidRPr="00246D06">
              <w:rPr>
                <w:b/>
                <w:color w:val="000000"/>
                <w:sz w:val="28"/>
                <w:szCs w:val="28"/>
              </w:rPr>
              <w:t>ЗНАТЬ:</w:t>
            </w:r>
            <w:r w:rsidR="00246D06" w:rsidRPr="00246D06">
              <w:rPr>
                <w:color w:val="000000"/>
                <w:sz w:val="28"/>
                <w:szCs w:val="28"/>
              </w:rPr>
              <w:t xml:space="preserve"> нормативно-правовые основы использования лабораторной и инструментальной базы для получения научных данных</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w:t>
            </w:r>
            <w:r>
              <w:rPr>
                <w:color w:val="000000"/>
                <w:sz w:val="28"/>
                <w:szCs w:val="28"/>
              </w:rPr>
              <w:t>5</w:t>
            </w:r>
            <w:r w:rsidRPr="00E80DF0">
              <w:rPr>
                <w:color w:val="000000"/>
                <w:sz w:val="28"/>
                <w:szCs w:val="28"/>
              </w:rPr>
              <w:t>.</w:t>
            </w:r>
            <w:r w:rsidR="00246D06">
              <w:rPr>
                <w:color w:val="000000"/>
                <w:sz w:val="28"/>
                <w:szCs w:val="28"/>
              </w:rPr>
              <w:t>2</w:t>
            </w:r>
            <w:r w:rsidRPr="00E80DF0">
              <w:rPr>
                <w:color w:val="000000"/>
                <w:sz w:val="28"/>
                <w:szCs w:val="28"/>
              </w:rPr>
              <w:t>.</w:t>
            </w:r>
            <w:r w:rsidR="00246D06">
              <w:t xml:space="preserve"> </w:t>
            </w:r>
            <w:r w:rsidR="00246D06" w:rsidRPr="00246D06">
              <w:rPr>
                <w:b/>
                <w:color w:val="000000"/>
                <w:sz w:val="28"/>
                <w:szCs w:val="28"/>
              </w:rPr>
              <w:t>УМЕТЬ:</w:t>
            </w:r>
            <w:r w:rsidR="00246D06" w:rsidRPr="00246D06">
              <w:rPr>
                <w:color w:val="000000"/>
                <w:sz w:val="28"/>
                <w:szCs w:val="28"/>
              </w:rPr>
              <w:t xml:space="preserve"> использовать лабораторную и инструментальную базы для получения научных данных</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w:t>
            </w:r>
            <w:r>
              <w:rPr>
                <w:color w:val="000000"/>
                <w:sz w:val="28"/>
                <w:szCs w:val="28"/>
              </w:rPr>
              <w:t>5</w:t>
            </w:r>
            <w:r w:rsidRPr="00E80DF0">
              <w:rPr>
                <w:color w:val="000000"/>
                <w:sz w:val="28"/>
                <w:szCs w:val="28"/>
              </w:rPr>
              <w:t>.</w:t>
            </w:r>
            <w:r w:rsidR="00246D06">
              <w:rPr>
                <w:color w:val="000000"/>
                <w:sz w:val="28"/>
                <w:szCs w:val="28"/>
              </w:rPr>
              <w:t>3</w:t>
            </w:r>
            <w:r w:rsidRPr="00E80DF0">
              <w:rPr>
                <w:color w:val="000000"/>
                <w:sz w:val="28"/>
                <w:szCs w:val="28"/>
              </w:rPr>
              <w:t>.</w:t>
            </w:r>
            <w:r w:rsidR="00246D06">
              <w:t xml:space="preserve"> </w:t>
            </w:r>
            <w:r w:rsidR="00246D06" w:rsidRPr="00246D06">
              <w:rPr>
                <w:b/>
                <w:color w:val="000000"/>
                <w:sz w:val="28"/>
                <w:szCs w:val="28"/>
              </w:rPr>
              <w:t>ВЛАДЕТЬ:</w:t>
            </w:r>
            <w:r w:rsidR="00246D06" w:rsidRPr="00246D06">
              <w:rPr>
                <w:color w:val="000000"/>
                <w:sz w:val="28"/>
                <w:szCs w:val="28"/>
              </w:rPr>
              <w:t xml:space="preserve"> технологией использования лабораторной и инструментальной базы для получения научных данных</w:t>
            </w:r>
          </w:p>
        </w:tc>
      </w:tr>
      <w:tr w:rsidR="000756DC" w:rsidRPr="00E836D2" w:rsidTr="007E7400">
        <w:tc>
          <w:tcPr>
            <w:tcW w:w="4649" w:type="dxa"/>
            <w:vMerge w:val="restart"/>
          </w:tcPr>
          <w:p w:rsidR="000756DC" w:rsidRPr="00E836D2" w:rsidRDefault="00246D06" w:rsidP="000756DC">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lastRenderedPageBreak/>
              <w:t>ПК-1: Способность и готовность к проведению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К.1.1.</w:t>
            </w:r>
            <w:r w:rsidR="00246D06">
              <w:t xml:space="preserve"> </w:t>
            </w:r>
            <w:r w:rsidR="00246D06" w:rsidRPr="00246D06">
              <w:rPr>
                <w:b/>
                <w:color w:val="000000"/>
                <w:sz w:val="28"/>
                <w:szCs w:val="28"/>
              </w:rPr>
              <w:t>ЗНАТЬ:</w:t>
            </w:r>
            <w:r w:rsidR="00246D06" w:rsidRPr="00246D06">
              <w:rPr>
                <w:color w:val="000000"/>
                <w:sz w:val="28"/>
                <w:szCs w:val="28"/>
              </w:rPr>
              <w:t xml:space="preserve"> методы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К.1.</w:t>
            </w:r>
            <w:r w:rsidR="00246D06">
              <w:rPr>
                <w:color w:val="000000"/>
                <w:sz w:val="28"/>
                <w:szCs w:val="28"/>
              </w:rPr>
              <w:t>2</w:t>
            </w:r>
            <w:r w:rsidRPr="00E80DF0">
              <w:rPr>
                <w:color w:val="000000"/>
                <w:sz w:val="28"/>
                <w:szCs w:val="28"/>
              </w:rPr>
              <w:t>.</w:t>
            </w:r>
            <w:r w:rsidR="00246D06">
              <w:t xml:space="preserve"> </w:t>
            </w:r>
            <w:r w:rsidR="00246D06" w:rsidRPr="00246D06">
              <w:rPr>
                <w:b/>
                <w:color w:val="000000"/>
                <w:sz w:val="28"/>
                <w:szCs w:val="28"/>
              </w:rPr>
              <w:t>УМЕТЬ:</w:t>
            </w:r>
            <w:r w:rsidR="00246D06" w:rsidRPr="00246D06">
              <w:rPr>
                <w:color w:val="000000"/>
                <w:sz w:val="28"/>
                <w:szCs w:val="28"/>
              </w:rPr>
              <w:t xml:space="preserve"> осуществлять оценку и анализ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К.1.</w:t>
            </w:r>
            <w:r w:rsidR="00246D06">
              <w:rPr>
                <w:color w:val="000000"/>
                <w:sz w:val="28"/>
                <w:szCs w:val="28"/>
              </w:rPr>
              <w:t>3</w:t>
            </w:r>
            <w:r w:rsidRPr="00E80DF0">
              <w:rPr>
                <w:color w:val="000000"/>
                <w:sz w:val="28"/>
                <w:szCs w:val="28"/>
              </w:rPr>
              <w:t>.</w:t>
            </w:r>
            <w:r w:rsidR="00246D06">
              <w:t xml:space="preserve"> </w:t>
            </w:r>
            <w:r w:rsidR="00246D06" w:rsidRPr="00246D06">
              <w:rPr>
                <w:b/>
                <w:color w:val="000000"/>
                <w:sz w:val="28"/>
                <w:szCs w:val="28"/>
              </w:rPr>
              <w:t>ВЛАДЕТЬ:</w:t>
            </w:r>
            <w:r w:rsidR="00246D06" w:rsidRPr="00246D06">
              <w:rPr>
                <w:color w:val="000000"/>
                <w:sz w:val="28"/>
                <w:szCs w:val="28"/>
              </w:rPr>
              <w:t xml:space="preserve"> методикой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r>
      <w:tr w:rsidR="000756DC" w:rsidRPr="00E836D2" w:rsidTr="007E7400">
        <w:tc>
          <w:tcPr>
            <w:tcW w:w="4649" w:type="dxa"/>
            <w:vMerge w:val="restart"/>
          </w:tcPr>
          <w:p w:rsidR="000756DC" w:rsidRPr="00E836D2" w:rsidRDefault="00246D06" w:rsidP="000756DC">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ПК-2: Способность и готовность к разработке и использованию в деятельности профилактических стратегий, управленческих решений, направленных на сохранение здоровья населения в связи с неблагоприятным воздействием факторов среды обитания человека, а также оценке их эффективности</w:t>
            </w: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w:t>
            </w:r>
            <w:r w:rsidR="00246D06">
              <w:rPr>
                <w:color w:val="000000"/>
                <w:sz w:val="28"/>
                <w:szCs w:val="28"/>
              </w:rPr>
              <w:t>2</w:t>
            </w:r>
            <w:r w:rsidRPr="00E80DF0">
              <w:rPr>
                <w:color w:val="000000"/>
                <w:sz w:val="28"/>
                <w:szCs w:val="28"/>
              </w:rPr>
              <w:t>.1.</w:t>
            </w:r>
            <w:r w:rsidR="00246D06">
              <w:t xml:space="preserve"> </w:t>
            </w:r>
            <w:r w:rsidR="00246D06" w:rsidRPr="00246D06">
              <w:rPr>
                <w:b/>
                <w:color w:val="000000"/>
                <w:sz w:val="28"/>
                <w:szCs w:val="28"/>
              </w:rPr>
              <w:t>ЗНАТЬ:</w:t>
            </w:r>
            <w:r w:rsidR="00246D06">
              <w:rPr>
                <w:color w:val="000000"/>
                <w:sz w:val="28"/>
                <w:szCs w:val="28"/>
              </w:rPr>
              <w:t xml:space="preserve"> </w:t>
            </w:r>
            <w:r w:rsidR="00246D06" w:rsidRPr="00246D06">
              <w:rPr>
                <w:color w:val="000000"/>
                <w:sz w:val="28"/>
                <w:szCs w:val="28"/>
              </w:rPr>
              <w:t>основные санитарно-противоэпидемические (профилактические) мероприятия, направленные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w:t>
            </w:r>
            <w:r w:rsidR="00246D06">
              <w:rPr>
                <w:color w:val="000000"/>
                <w:sz w:val="28"/>
                <w:szCs w:val="28"/>
              </w:rPr>
              <w:t>2</w:t>
            </w:r>
            <w:r w:rsidRPr="00E80DF0">
              <w:rPr>
                <w:color w:val="000000"/>
                <w:sz w:val="28"/>
                <w:szCs w:val="28"/>
              </w:rPr>
              <w:t>.</w:t>
            </w:r>
            <w:r w:rsidR="00246D06">
              <w:rPr>
                <w:color w:val="000000"/>
                <w:sz w:val="28"/>
                <w:szCs w:val="28"/>
              </w:rPr>
              <w:t>2</w:t>
            </w:r>
            <w:r w:rsidRPr="00E80DF0">
              <w:rPr>
                <w:color w:val="000000"/>
                <w:sz w:val="28"/>
                <w:szCs w:val="28"/>
              </w:rPr>
              <w:t>.</w:t>
            </w:r>
            <w:r w:rsidR="00246D06">
              <w:t xml:space="preserve"> </w:t>
            </w:r>
            <w:r w:rsidR="00246D06" w:rsidRPr="00246D06">
              <w:rPr>
                <w:b/>
                <w:color w:val="000000"/>
                <w:sz w:val="28"/>
                <w:szCs w:val="28"/>
              </w:rPr>
              <w:t>УМЕТЬ:</w:t>
            </w:r>
            <w:r w:rsidR="00246D06" w:rsidRPr="00246D06">
              <w:rPr>
                <w:color w:val="000000"/>
                <w:sz w:val="28"/>
                <w:szCs w:val="28"/>
              </w:rPr>
              <w:t xml:space="preserve"> осуществлять комплекс санитарно-противоэпидемических (профилактических) мероприятий, направленных на разработку, использование в деятельности и оценку </w:t>
            </w:r>
            <w:r w:rsidR="00246D06" w:rsidRPr="00246D06">
              <w:rPr>
                <w:color w:val="000000"/>
                <w:sz w:val="28"/>
                <w:szCs w:val="28"/>
              </w:rPr>
              <w:lastRenderedPageBreak/>
              <w:t>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246D06" w:rsidRPr="00246D06" w:rsidRDefault="000756DC" w:rsidP="00246D06">
            <w:pPr>
              <w:rPr>
                <w:color w:val="000000"/>
                <w:sz w:val="28"/>
                <w:szCs w:val="28"/>
              </w:rPr>
            </w:pPr>
            <w:r w:rsidRPr="00E80DF0">
              <w:rPr>
                <w:color w:val="000000"/>
                <w:sz w:val="28"/>
                <w:szCs w:val="28"/>
              </w:rPr>
              <w:t>Инд.</w:t>
            </w:r>
            <w:r w:rsidR="00246D06">
              <w:rPr>
                <w:color w:val="000000"/>
                <w:sz w:val="28"/>
                <w:szCs w:val="28"/>
              </w:rPr>
              <w:t>П</w:t>
            </w:r>
            <w:r w:rsidRPr="00E80DF0">
              <w:rPr>
                <w:color w:val="000000"/>
                <w:sz w:val="28"/>
                <w:szCs w:val="28"/>
              </w:rPr>
              <w:t>К.</w:t>
            </w:r>
            <w:r w:rsidR="00246D06">
              <w:rPr>
                <w:color w:val="000000"/>
                <w:sz w:val="28"/>
                <w:szCs w:val="28"/>
              </w:rPr>
              <w:t>2</w:t>
            </w:r>
            <w:r w:rsidRPr="00E80DF0">
              <w:rPr>
                <w:color w:val="000000"/>
                <w:sz w:val="28"/>
                <w:szCs w:val="28"/>
              </w:rPr>
              <w:t>.</w:t>
            </w:r>
            <w:r w:rsidR="00246D06">
              <w:rPr>
                <w:color w:val="000000"/>
                <w:sz w:val="28"/>
                <w:szCs w:val="28"/>
              </w:rPr>
              <w:t>3</w:t>
            </w:r>
            <w:r w:rsidRPr="00E80DF0">
              <w:rPr>
                <w:color w:val="000000"/>
                <w:sz w:val="28"/>
                <w:szCs w:val="28"/>
              </w:rPr>
              <w:t>.</w:t>
            </w:r>
            <w:r w:rsidR="00246D06">
              <w:t xml:space="preserve"> </w:t>
            </w:r>
            <w:r w:rsidR="00246D06" w:rsidRPr="00246D06">
              <w:rPr>
                <w:b/>
                <w:color w:val="000000"/>
                <w:sz w:val="28"/>
                <w:szCs w:val="28"/>
              </w:rPr>
              <w:t>ВЛАДЕТЬ:</w:t>
            </w:r>
            <w:r w:rsidR="00246D06" w:rsidRPr="00246D06">
              <w:rPr>
                <w:color w:val="000000"/>
                <w:sz w:val="28"/>
                <w:szCs w:val="28"/>
              </w:rPr>
              <w:t xml:space="preserve"> методикой осуществления </w:t>
            </w:r>
          </w:p>
          <w:p w:rsidR="000756DC" w:rsidRDefault="00246D06" w:rsidP="00246D06">
            <w:r w:rsidRPr="00246D06">
              <w:rPr>
                <w:color w:val="000000"/>
                <w:sz w:val="28"/>
                <w:szCs w:val="28"/>
              </w:rPr>
              <w:t>комплекса санитарно-противоэпидемических (профилактических) мероприятий, направленных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r>
      <w:tr w:rsidR="00246D06" w:rsidRPr="00E836D2" w:rsidTr="007E7400">
        <w:tc>
          <w:tcPr>
            <w:tcW w:w="4649" w:type="dxa"/>
            <w:vMerge w:val="restart"/>
          </w:tcPr>
          <w:p w:rsidR="00246D06" w:rsidRPr="00E836D2" w:rsidRDefault="00246D06" w:rsidP="00E836D2">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ПК-3: Способность и готовность к проведению гигие</w:t>
            </w:r>
            <w:r>
              <w:rPr>
                <w:rFonts w:ascii="Times New Roman" w:hAnsi="Times New Roman"/>
                <w:color w:val="000000"/>
                <w:sz w:val="28"/>
                <w:szCs w:val="28"/>
              </w:rPr>
              <w:t xml:space="preserve">нического обучения и воспитания </w:t>
            </w:r>
            <w:r w:rsidRPr="00246D06">
              <w:rPr>
                <w:rFonts w:ascii="Times New Roman" w:hAnsi="Times New Roman"/>
                <w:color w:val="000000"/>
                <w:sz w:val="28"/>
                <w:szCs w:val="28"/>
              </w:rPr>
              <w:t>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 направленных на сохранение и укрепление здоровья, профилактику профессиональных и производственно-обусловленных заболеваний</w:t>
            </w:r>
          </w:p>
        </w:tc>
        <w:tc>
          <w:tcPr>
            <w:tcW w:w="4985" w:type="dxa"/>
          </w:tcPr>
          <w:p w:rsidR="00246D06" w:rsidRPr="00246D06" w:rsidRDefault="00246D06" w:rsidP="00246D06">
            <w:pPr>
              <w:rPr>
                <w:sz w:val="28"/>
                <w:szCs w:val="28"/>
              </w:rPr>
            </w:pPr>
            <w:r w:rsidRPr="00246D06">
              <w:rPr>
                <w:sz w:val="28"/>
                <w:szCs w:val="28"/>
              </w:rPr>
              <w:t xml:space="preserve">Инд.ПК.3.1. </w:t>
            </w:r>
            <w:r w:rsidRPr="00246D06">
              <w:rPr>
                <w:b/>
                <w:sz w:val="28"/>
                <w:szCs w:val="28"/>
              </w:rPr>
              <w:t>ЗНАТЬ:</w:t>
            </w:r>
            <w:r w:rsidRPr="00246D06">
              <w:rPr>
                <w:sz w:val="28"/>
                <w:szCs w:val="28"/>
              </w:rPr>
              <w:t xml:space="preserve"> законодательство РФ в области обеспечения санитарно-эпидемиологического благополучия населения, а также направленное на сохранение и укрепление здоровья, профилактику профессиональных и производственно-обусловленных заболеваний, в том числе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r>
      <w:tr w:rsidR="00246D06" w:rsidRPr="00E836D2" w:rsidTr="007E7400">
        <w:tc>
          <w:tcPr>
            <w:tcW w:w="4649" w:type="dxa"/>
            <w:vMerge/>
          </w:tcPr>
          <w:p w:rsidR="00246D06" w:rsidRPr="00E836D2" w:rsidRDefault="00246D06" w:rsidP="00E836D2">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Инд.ПК.3.2.</w:t>
            </w:r>
            <w:r>
              <w:t xml:space="preserve"> </w:t>
            </w:r>
            <w:r w:rsidRPr="00246D06">
              <w:rPr>
                <w:b/>
                <w:sz w:val="28"/>
                <w:szCs w:val="28"/>
              </w:rPr>
              <w:t>УМЕТЬ:</w:t>
            </w:r>
            <w:r w:rsidRPr="00246D06">
              <w:rPr>
                <w:sz w:val="28"/>
                <w:szCs w:val="28"/>
              </w:rPr>
              <w:t xml:space="preserve"> планировать и осуществлять комплекс санитарно-гигиенических и противоэпидемических (профилактических) мероприятий, направленных на сохранение и укрепление здоровья, профилактику профессиональных и производственно-обусловленных заболеваний, путем проведения гигиенического обучения и воспитания детей и подростков, их родителей, а также декретированных </w:t>
            </w:r>
            <w:r w:rsidRPr="00246D06">
              <w:rPr>
                <w:sz w:val="28"/>
                <w:szCs w:val="28"/>
              </w:rPr>
              <w:lastRenderedPageBreak/>
              <w:t>контингентов граждан с целью устранения факторов риска и формирования навыков здорового образа жизни</w:t>
            </w:r>
          </w:p>
        </w:tc>
      </w:tr>
      <w:tr w:rsidR="00246D06" w:rsidRPr="00E836D2" w:rsidTr="007E7400">
        <w:tc>
          <w:tcPr>
            <w:tcW w:w="4649" w:type="dxa"/>
            <w:vMerge/>
          </w:tcPr>
          <w:p w:rsidR="00246D06" w:rsidRPr="00E836D2" w:rsidRDefault="00246D06" w:rsidP="00E836D2">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Инд.ПК.3.3.</w:t>
            </w:r>
            <w:r>
              <w:t xml:space="preserve"> </w:t>
            </w:r>
            <w:r w:rsidRPr="00246D06">
              <w:rPr>
                <w:b/>
                <w:sz w:val="28"/>
                <w:szCs w:val="28"/>
              </w:rPr>
              <w:t>ВЛАДЕТЬ:</w:t>
            </w:r>
            <w:r w:rsidRPr="00246D06">
              <w:rPr>
                <w:sz w:val="28"/>
                <w:szCs w:val="28"/>
              </w:rPr>
              <w:t xml:space="preserve"> методиками оценки и проведения </w:t>
            </w:r>
          </w:p>
          <w:p w:rsidR="00246D06" w:rsidRPr="00246D06" w:rsidRDefault="00246D06" w:rsidP="00246D06">
            <w:pPr>
              <w:rPr>
                <w:sz w:val="28"/>
                <w:szCs w:val="28"/>
              </w:rPr>
            </w:pPr>
            <w:r w:rsidRPr="00246D06">
              <w:rPr>
                <w:sz w:val="28"/>
                <w:szCs w:val="28"/>
              </w:rPr>
              <w:t>комплекса санитарно-гигиенических и противоэпидемических (профилактических) мероприятий, направленных на сохранение и укрепление здоровья, профилактику профессиональных и производственно-обусловленных заболеваний,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r>
      <w:tr w:rsidR="00246D06" w:rsidRPr="00E836D2" w:rsidTr="007E7400">
        <w:tc>
          <w:tcPr>
            <w:tcW w:w="4649" w:type="dxa"/>
            <w:vMerge w:val="restart"/>
          </w:tcPr>
          <w:p w:rsidR="00246D06" w:rsidRPr="00E836D2" w:rsidRDefault="00246D06" w:rsidP="00E836D2">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ПК-4: Способность и готовность к осуществлению комплекса санитарно-эпидемиологических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4985" w:type="dxa"/>
          </w:tcPr>
          <w:p w:rsidR="00246D06" w:rsidRPr="00246D06" w:rsidRDefault="00246D06" w:rsidP="00246D06">
            <w:pPr>
              <w:rPr>
                <w:sz w:val="28"/>
                <w:szCs w:val="28"/>
              </w:rPr>
            </w:pPr>
            <w:r w:rsidRPr="00246D06">
              <w:rPr>
                <w:sz w:val="28"/>
                <w:szCs w:val="28"/>
              </w:rPr>
              <w:t>Инд.ПК.</w:t>
            </w:r>
            <w:r>
              <w:rPr>
                <w:sz w:val="28"/>
                <w:szCs w:val="28"/>
              </w:rPr>
              <w:t>4</w:t>
            </w:r>
            <w:r w:rsidRPr="00246D06">
              <w:rPr>
                <w:sz w:val="28"/>
                <w:szCs w:val="28"/>
              </w:rPr>
              <w:t>.</w:t>
            </w:r>
            <w:r>
              <w:rPr>
                <w:sz w:val="28"/>
                <w:szCs w:val="28"/>
              </w:rPr>
              <w:t>1</w:t>
            </w:r>
            <w:r w:rsidRPr="00246D06">
              <w:rPr>
                <w:sz w:val="28"/>
                <w:szCs w:val="28"/>
              </w:rPr>
              <w:t>.</w:t>
            </w:r>
            <w:r>
              <w:t xml:space="preserve"> </w:t>
            </w:r>
            <w:r w:rsidRPr="00246D06">
              <w:rPr>
                <w:b/>
                <w:sz w:val="28"/>
                <w:szCs w:val="28"/>
              </w:rPr>
              <w:t>ЗНАТЬ:</w:t>
            </w:r>
            <w:r w:rsidRPr="00246D06">
              <w:rPr>
                <w:sz w:val="28"/>
                <w:szCs w:val="28"/>
              </w:rPr>
              <w:t xml:space="preserve"> законодательные и нормативно-методические акты РФ в части санитарно-эпидемиологических (профилактических)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r>
      <w:tr w:rsidR="00246D06" w:rsidRPr="00E836D2" w:rsidTr="007E7400">
        <w:tc>
          <w:tcPr>
            <w:tcW w:w="4649" w:type="dxa"/>
            <w:vMerge/>
          </w:tcPr>
          <w:p w:rsidR="00246D06" w:rsidRPr="00E836D2" w:rsidRDefault="00246D06" w:rsidP="00E836D2">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4</w:t>
            </w:r>
            <w:r w:rsidRPr="00246D06">
              <w:rPr>
                <w:sz w:val="28"/>
                <w:szCs w:val="28"/>
              </w:rPr>
              <w:t>.</w:t>
            </w:r>
            <w:r>
              <w:rPr>
                <w:sz w:val="28"/>
                <w:szCs w:val="28"/>
              </w:rPr>
              <w:t>2</w:t>
            </w:r>
            <w:r w:rsidRPr="00246D06">
              <w:rPr>
                <w:sz w:val="28"/>
                <w:szCs w:val="28"/>
              </w:rPr>
              <w:t>.</w:t>
            </w:r>
            <w:r>
              <w:t xml:space="preserve"> </w:t>
            </w:r>
            <w:r w:rsidRPr="00246D06">
              <w:rPr>
                <w:b/>
                <w:sz w:val="28"/>
                <w:szCs w:val="28"/>
              </w:rPr>
              <w:t>УМЕТЬ:</w:t>
            </w:r>
            <w:r w:rsidRPr="00246D06">
              <w:rPr>
                <w:sz w:val="28"/>
                <w:szCs w:val="28"/>
              </w:rPr>
              <w:t xml:space="preserve"> осуществлять комплекс санитарно-эпидемиологических (профилактических) экспертиз, расследований, обследований, исследований, испытаний и токсикологических, гигиенических и иных видов оценок проектной </w:t>
            </w:r>
            <w:r w:rsidRPr="00246D06">
              <w:rPr>
                <w:sz w:val="28"/>
                <w:szCs w:val="28"/>
              </w:rPr>
              <w:lastRenderedPageBreak/>
              <w:t>документации, объектов хозяйственной и иной деятельности, продукции, работ и услуг,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r>
      <w:tr w:rsidR="00246D06" w:rsidRPr="00E836D2" w:rsidTr="007E7400">
        <w:tc>
          <w:tcPr>
            <w:tcW w:w="4649" w:type="dxa"/>
            <w:vMerge/>
          </w:tcPr>
          <w:p w:rsidR="00246D06" w:rsidRPr="00E836D2" w:rsidRDefault="00246D06" w:rsidP="00E836D2">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4</w:t>
            </w:r>
            <w:r w:rsidRPr="00246D06">
              <w:rPr>
                <w:sz w:val="28"/>
                <w:szCs w:val="28"/>
              </w:rPr>
              <w:t>.3.</w:t>
            </w:r>
            <w:r>
              <w:t xml:space="preserve"> </w:t>
            </w:r>
            <w:r w:rsidRPr="00246D06">
              <w:rPr>
                <w:b/>
                <w:sz w:val="28"/>
                <w:szCs w:val="28"/>
              </w:rPr>
              <w:t>ВЛАДЕТЬ:</w:t>
            </w:r>
            <w:r>
              <w:rPr>
                <w:sz w:val="28"/>
                <w:szCs w:val="28"/>
              </w:rPr>
              <w:t xml:space="preserve"> методиками проведения </w:t>
            </w:r>
            <w:r w:rsidRPr="00246D06">
              <w:rPr>
                <w:sz w:val="28"/>
                <w:szCs w:val="28"/>
              </w:rPr>
              <w:t>комплекса санитарно-эпидемиологических (профилактических)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r>
      <w:tr w:rsidR="00246D06" w:rsidRPr="00E836D2" w:rsidTr="007E7400">
        <w:tc>
          <w:tcPr>
            <w:tcW w:w="4649" w:type="dxa"/>
            <w:vMerge w:val="restart"/>
          </w:tcPr>
          <w:p w:rsidR="00246D06" w:rsidRPr="00E836D2" w:rsidRDefault="00246D06" w:rsidP="00246D06">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ПК-5: Способность и готовность к применению специализированного лабораторно-инструментального оборудования, предусмотренного для использования в профессиональной сфере, готовность к работе с информацией и к применению современных информационных технологий для решения профессиональных задач</w:t>
            </w:r>
          </w:p>
        </w:tc>
        <w:tc>
          <w:tcPr>
            <w:tcW w:w="4985" w:type="dxa"/>
          </w:tcPr>
          <w:p w:rsidR="00246D06" w:rsidRPr="00246D06" w:rsidRDefault="00246D06" w:rsidP="00246D06">
            <w:pPr>
              <w:rPr>
                <w:sz w:val="28"/>
                <w:szCs w:val="28"/>
              </w:rPr>
            </w:pPr>
            <w:r w:rsidRPr="00246D06">
              <w:rPr>
                <w:sz w:val="28"/>
                <w:szCs w:val="28"/>
              </w:rPr>
              <w:t>Инд.ПК.</w:t>
            </w:r>
            <w:r>
              <w:rPr>
                <w:sz w:val="28"/>
                <w:szCs w:val="28"/>
              </w:rPr>
              <w:t>5</w:t>
            </w:r>
            <w:r w:rsidRPr="00246D06">
              <w:rPr>
                <w:sz w:val="28"/>
                <w:szCs w:val="28"/>
              </w:rPr>
              <w:t>.</w:t>
            </w:r>
            <w:r>
              <w:rPr>
                <w:sz w:val="28"/>
                <w:szCs w:val="28"/>
              </w:rPr>
              <w:t>1</w:t>
            </w:r>
            <w:r w:rsidRPr="00246D06">
              <w:rPr>
                <w:sz w:val="28"/>
                <w:szCs w:val="28"/>
              </w:rPr>
              <w:t xml:space="preserve">. </w:t>
            </w:r>
            <w:r w:rsidRPr="00246D06">
              <w:rPr>
                <w:b/>
                <w:sz w:val="28"/>
                <w:szCs w:val="28"/>
              </w:rPr>
              <w:t>ЗНАТЬ:</w:t>
            </w:r>
            <w:r w:rsidRPr="00246D06">
              <w:rPr>
                <w:sz w:val="28"/>
                <w:szCs w:val="28"/>
              </w:rPr>
              <w:t xml:space="preserve"> нормативно- методическое обеспечение лабораторно-инструментальной диагностики в области обеспечения санитарно-эпидемиологического благополучия населения, в том числе с использованием современных информационных технологий</w:t>
            </w:r>
          </w:p>
        </w:tc>
      </w:tr>
      <w:tr w:rsidR="00246D06" w:rsidRPr="00E836D2" w:rsidTr="007E7400">
        <w:tc>
          <w:tcPr>
            <w:tcW w:w="4649" w:type="dxa"/>
            <w:vMerge/>
          </w:tcPr>
          <w:p w:rsidR="00246D06" w:rsidRPr="00E836D2" w:rsidRDefault="00246D06" w:rsidP="00246D06">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5</w:t>
            </w:r>
            <w:r w:rsidRPr="00246D06">
              <w:rPr>
                <w:sz w:val="28"/>
                <w:szCs w:val="28"/>
              </w:rPr>
              <w:t>.</w:t>
            </w:r>
            <w:r>
              <w:rPr>
                <w:sz w:val="28"/>
                <w:szCs w:val="28"/>
              </w:rPr>
              <w:t>2</w:t>
            </w:r>
            <w:r w:rsidRPr="00246D06">
              <w:rPr>
                <w:sz w:val="28"/>
                <w:szCs w:val="28"/>
              </w:rPr>
              <w:t xml:space="preserve">. </w:t>
            </w:r>
            <w:r w:rsidRPr="00246D06">
              <w:rPr>
                <w:b/>
                <w:sz w:val="28"/>
                <w:szCs w:val="28"/>
              </w:rPr>
              <w:t>УМЕТЬ:</w:t>
            </w:r>
            <w:r w:rsidRPr="00246D06">
              <w:rPr>
                <w:sz w:val="28"/>
                <w:szCs w:val="28"/>
              </w:rPr>
              <w:t xml:space="preserve"> проводить исследования с помощью специализированного лабораторно-инструментального оборудования, предусмотренного для использования в профессиональной сфере, работать с информацией и применять современные информационные технологии для решения профессиональных задач.</w:t>
            </w:r>
          </w:p>
        </w:tc>
      </w:tr>
      <w:tr w:rsidR="00246D06" w:rsidRPr="00E836D2" w:rsidTr="007E7400">
        <w:tc>
          <w:tcPr>
            <w:tcW w:w="4649" w:type="dxa"/>
            <w:vMerge/>
          </w:tcPr>
          <w:p w:rsidR="00246D06" w:rsidRPr="00E836D2" w:rsidRDefault="00246D06" w:rsidP="00246D06">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5</w:t>
            </w:r>
            <w:r w:rsidRPr="00246D06">
              <w:rPr>
                <w:sz w:val="28"/>
                <w:szCs w:val="28"/>
              </w:rPr>
              <w:t xml:space="preserve">.3. </w:t>
            </w:r>
            <w:r w:rsidRPr="00246D06">
              <w:rPr>
                <w:b/>
                <w:sz w:val="28"/>
                <w:szCs w:val="28"/>
              </w:rPr>
              <w:t>ВЛАДЕТЬ:</w:t>
            </w:r>
            <w:r w:rsidRPr="00246D06">
              <w:rPr>
                <w:sz w:val="28"/>
                <w:szCs w:val="28"/>
              </w:rPr>
              <w:t xml:space="preserve"> методиками гигиенических лабораторно-инструментальных исследований, в том числе с применением</w:t>
            </w:r>
          </w:p>
          <w:p w:rsidR="00246D06" w:rsidRPr="00246D06" w:rsidRDefault="00246D06" w:rsidP="00246D06">
            <w:pPr>
              <w:rPr>
                <w:sz w:val="28"/>
                <w:szCs w:val="28"/>
              </w:rPr>
            </w:pPr>
            <w:r w:rsidRPr="00246D06">
              <w:rPr>
                <w:sz w:val="28"/>
                <w:szCs w:val="28"/>
              </w:rPr>
              <w:t>современных информационных технологий для решения профессиональных задач.</w:t>
            </w:r>
          </w:p>
        </w:tc>
      </w:tr>
      <w:tr w:rsidR="00246D06" w:rsidRPr="00E836D2" w:rsidTr="007E7400">
        <w:tc>
          <w:tcPr>
            <w:tcW w:w="4649" w:type="dxa"/>
            <w:vMerge w:val="restart"/>
          </w:tcPr>
          <w:p w:rsidR="00246D06" w:rsidRPr="00E836D2" w:rsidRDefault="00246D06" w:rsidP="00246D06">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ПК-6: Способность и готовность к организации питания населения в соответствии с гигиеническими принципами, к оценке состояния фактического питания населения в соответствии с   физиологическими нормами питания человека, к участию в разработке комплексных программ по оптимизации и коррекции питания различных групп населения</w:t>
            </w:r>
          </w:p>
        </w:tc>
        <w:tc>
          <w:tcPr>
            <w:tcW w:w="4985" w:type="dxa"/>
          </w:tcPr>
          <w:p w:rsidR="00246D06" w:rsidRPr="00246D06" w:rsidRDefault="00246D06" w:rsidP="00246D06">
            <w:pPr>
              <w:rPr>
                <w:sz w:val="28"/>
                <w:szCs w:val="28"/>
              </w:rPr>
            </w:pPr>
            <w:r w:rsidRPr="00246D06">
              <w:rPr>
                <w:sz w:val="28"/>
                <w:szCs w:val="28"/>
              </w:rPr>
              <w:t>Инд.ПК.</w:t>
            </w:r>
            <w:r>
              <w:rPr>
                <w:sz w:val="28"/>
                <w:szCs w:val="28"/>
              </w:rPr>
              <w:t>6</w:t>
            </w:r>
            <w:r w:rsidRPr="00246D06">
              <w:rPr>
                <w:sz w:val="28"/>
                <w:szCs w:val="28"/>
              </w:rPr>
              <w:t>.</w:t>
            </w:r>
            <w:r>
              <w:rPr>
                <w:sz w:val="28"/>
                <w:szCs w:val="28"/>
              </w:rPr>
              <w:t>1</w:t>
            </w:r>
            <w:r w:rsidRPr="00246D06">
              <w:rPr>
                <w:sz w:val="28"/>
                <w:szCs w:val="28"/>
              </w:rPr>
              <w:t xml:space="preserve">. </w:t>
            </w:r>
            <w:r w:rsidRPr="00246D06">
              <w:rPr>
                <w:b/>
                <w:sz w:val="28"/>
                <w:szCs w:val="28"/>
              </w:rPr>
              <w:t>ЗНАТЬ:</w:t>
            </w:r>
            <w:r w:rsidRPr="00246D06">
              <w:rPr>
                <w:sz w:val="28"/>
                <w:szCs w:val="28"/>
              </w:rPr>
              <w:t xml:space="preserve"> основные методы оценки состояния фактического питания населения в соответствии с  физиологическими нормами питания человека и методологические основы разработки комплексных программ по оптимизации и коррекции питания различных групп населения в соответствии с гигиеническими принципами</w:t>
            </w:r>
          </w:p>
        </w:tc>
      </w:tr>
      <w:tr w:rsidR="00246D06" w:rsidRPr="00E836D2" w:rsidTr="007E7400">
        <w:tc>
          <w:tcPr>
            <w:tcW w:w="4649" w:type="dxa"/>
            <w:vMerge/>
          </w:tcPr>
          <w:p w:rsidR="00246D06" w:rsidRPr="00E836D2" w:rsidRDefault="00246D06" w:rsidP="00246D06">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6</w:t>
            </w:r>
            <w:r w:rsidRPr="00246D06">
              <w:rPr>
                <w:sz w:val="28"/>
                <w:szCs w:val="28"/>
              </w:rPr>
              <w:t>.</w:t>
            </w:r>
            <w:r>
              <w:rPr>
                <w:sz w:val="28"/>
                <w:szCs w:val="28"/>
              </w:rPr>
              <w:t>2</w:t>
            </w:r>
            <w:r w:rsidRPr="00246D06">
              <w:rPr>
                <w:sz w:val="28"/>
                <w:szCs w:val="28"/>
              </w:rPr>
              <w:t xml:space="preserve">. </w:t>
            </w:r>
            <w:r w:rsidR="006D5BFF" w:rsidRPr="006D5BFF">
              <w:rPr>
                <w:b/>
                <w:sz w:val="28"/>
                <w:szCs w:val="28"/>
              </w:rPr>
              <w:t>УМЕТЬ:</w:t>
            </w:r>
            <w:r w:rsidR="006D5BFF" w:rsidRPr="006D5BFF">
              <w:rPr>
                <w:sz w:val="28"/>
                <w:szCs w:val="28"/>
              </w:rPr>
              <w:t xml:space="preserve"> оценивать состояние фактического питания населения в соответствии с  физиологическими нормами питания человека и разрабатывать комплексные программы по оптимизации и коррекции питания различных групп населения в соответствии с гигиеническими принципами</w:t>
            </w:r>
          </w:p>
        </w:tc>
      </w:tr>
      <w:tr w:rsidR="00246D06" w:rsidRPr="00E836D2" w:rsidTr="007E7400">
        <w:tc>
          <w:tcPr>
            <w:tcW w:w="4649" w:type="dxa"/>
            <w:vMerge/>
          </w:tcPr>
          <w:p w:rsidR="00246D06" w:rsidRPr="00E836D2" w:rsidRDefault="00246D06" w:rsidP="00246D06">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6</w:t>
            </w:r>
            <w:r w:rsidRPr="00246D06">
              <w:rPr>
                <w:sz w:val="28"/>
                <w:szCs w:val="28"/>
              </w:rPr>
              <w:t xml:space="preserve">.3. </w:t>
            </w:r>
            <w:r w:rsidR="00071328" w:rsidRPr="00071328">
              <w:rPr>
                <w:b/>
                <w:sz w:val="28"/>
                <w:szCs w:val="28"/>
              </w:rPr>
              <w:t>ВЛАДЕТЬ:</w:t>
            </w:r>
            <w:r w:rsidR="00071328" w:rsidRPr="00071328">
              <w:rPr>
                <w:sz w:val="28"/>
                <w:szCs w:val="28"/>
              </w:rPr>
              <w:t xml:space="preserve"> методами оценки состояния фактического питания населения в соответствии с  физиологическими нормами питания человека и методологическими основами разработки комплексных программ по оптимизации и коррекции питания различных групп населения в соответствии с гигиеническими принципами</w:t>
            </w:r>
          </w:p>
        </w:tc>
      </w:tr>
      <w:tr w:rsidR="00246D06" w:rsidRPr="00E836D2" w:rsidTr="007E7400">
        <w:tc>
          <w:tcPr>
            <w:tcW w:w="4649" w:type="dxa"/>
            <w:vMerge w:val="restart"/>
          </w:tcPr>
          <w:p w:rsidR="00246D06" w:rsidRPr="00E836D2" w:rsidRDefault="00071328" w:rsidP="00246D06">
            <w:pPr>
              <w:pStyle w:val="a5"/>
              <w:ind w:left="0" w:firstLine="709"/>
              <w:rPr>
                <w:rFonts w:ascii="Times New Roman" w:hAnsi="Times New Roman"/>
                <w:color w:val="000000"/>
                <w:sz w:val="28"/>
                <w:szCs w:val="28"/>
              </w:rPr>
            </w:pPr>
            <w:r w:rsidRPr="00071328">
              <w:rPr>
                <w:rFonts w:ascii="Times New Roman" w:hAnsi="Times New Roman"/>
                <w:color w:val="000000"/>
                <w:sz w:val="28"/>
                <w:szCs w:val="28"/>
              </w:rPr>
              <w:t xml:space="preserve">ПК-7: Способность и готовность к проведению санитарно-эпидемиологического надзора и контроля за пищевыми и промышленными предприятиями, учреждениями для детей и подростков, объектами коммунального назначения, к физическим, химическим, биологическим факторам </w:t>
            </w:r>
            <w:r w:rsidRPr="00071328">
              <w:rPr>
                <w:rFonts w:ascii="Times New Roman" w:hAnsi="Times New Roman"/>
                <w:color w:val="000000"/>
                <w:sz w:val="28"/>
                <w:szCs w:val="28"/>
              </w:rPr>
              <w:lastRenderedPageBreak/>
              <w:t>производственной среды и трудового процесса, воздействующих на человека, к применению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c>
          <w:tcPr>
            <w:tcW w:w="4985" w:type="dxa"/>
          </w:tcPr>
          <w:p w:rsidR="00246D06" w:rsidRPr="00246D06" w:rsidRDefault="00246D06" w:rsidP="00246D06">
            <w:pPr>
              <w:rPr>
                <w:sz w:val="28"/>
                <w:szCs w:val="28"/>
              </w:rPr>
            </w:pPr>
            <w:r w:rsidRPr="00246D06">
              <w:rPr>
                <w:sz w:val="28"/>
                <w:szCs w:val="28"/>
              </w:rPr>
              <w:lastRenderedPageBreak/>
              <w:t>Инд.ПК.</w:t>
            </w:r>
            <w:r>
              <w:rPr>
                <w:sz w:val="28"/>
                <w:szCs w:val="28"/>
              </w:rPr>
              <w:t>7</w:t>
            </w:r>
            <w:r w:rsidRPr="00246D06">
              <w:rPr>
                <w:sz w:val="28"/>
                <w:szCs w:val="28"/>
              </w:rPr>
              <w:t>.</w:t>
            </w:r>
            <w:r>
              <w:rPr>
                <w:sz w:val="28"/>
                <w:szCs w:val="28"/>
              </w:rPr>
              <w:t>1</w:t>
            </w:r>
            <w:r w:rsidRPr="00246D06">
              <w:rPr>
                <w:sz w:val="28"/>
                <w:szCs w:val="28"/>
              </w:rPr>
              <w:t xml:space="preserve">. </w:t>
            </w:r>
            <w:r w:rsidR="00071328" w:rsidRPr="00071328">
              <w:rPr>
                <w:b/>
                <w:sz w:val="28"/>
                <w:szCs w:val="28"/>
              </w:rPr>
              <w:t>ЗНАТЬ:</w:t>
            </w:r>
            <w:r w:rsidR="00071328" w:rsidRPr="00071328">
              <w:rPr>
                <w:sz w:val="28"/>
                <w:szCs w:val="28"/>
              </w:rPr>
              <w:t xml:space="preserve"> основные требования законодательства РФ при проведении санитарно-эпидемиологического надзора (контроля) за пищевыми и промышленными предприятиями, учреждениями для детей и подростков, объектами коммунального назначения, к физическим, химическим, биологическим факторам </w:t>
            </w:r>
            <w:r w:rsidR="00071328" w:rsidRPr="00071328">
              <w:rPr>
                <w:sz w:val="28"/>
                <w:szCs w:val="28"/>
              </w:rPr>
              <w:lastRenderedPageBreak/>
              <w:t>производственной среды и трудового процесса, воздействующим на человека, основы применения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r>
      <w:tr w:rsidR="00246D06" w:rsidRPr="00E836D2" w:rsidTr="007E7400">
        <w:tc>
          <w:tcPr>
            <w:tcW w:w="4649" w:type="dxa"/>
            <w:vMerge/>
          </w:tcPr>
          <w:p w:rsidR="00246D06" w:rsidRPr="00E836D2" w:rsidRDefault="00246D06" w:rsidP="00246D06">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7</w:t>
            </w:r>
            <w:r w:rsidRPr="00246D06">
              <w:rPr>
                <w:sz w:val="28"/>
                <w:szCs w:val="28"/>
              </w:rPr>
              <w:t>.</w:t>
            </w:r>
            <w:r>
              <w:rPr>
                <w:sz w:val="28"/>
                <w:szCs w:val="28"/>
              </w:rPr>
              <w:t>2</w:t>
            </w:r>
            <w:r w:rsidRPr="00246D06">
              <w:rPr>
                <w:sz w:val="28"/>
                <w:szCs w:val="28"/>
              </w:rPr>
              <w:t xml:space="preserve">. </w:t>
            </w:r>
            <w:r w:rsidR="00071328" w:rsidRPr="00071328">
              <w:rPr>
                <w:b/>
                <w:sz w:val="28"/>
                <w:szCs w:val="28"/>
              </w:rPr>
              <w:t>УМЕТЬ:</w:t>
            </w:r>
            <w:r w:rsidR="00071328" w:rsidRPr="00071328">
              <w:rPr>
                <w:sz w:val="28"/>
                <w:szCs w:val="28"/>
              </w:rPr>
              <w:t xml:space="preserve"> осуществлять санитарно-эпидемиологический надзор (контроль) за пищевыми и промышленными предприятиями, учреждениями для детей и подростков, объектами коммунального назначения, за физическими, химическими, биологическими факторам производственной среды и трудового процесса, воздействующими на человека, применять установленные санитарно-эпидемиологические требования к факторам окружающей среды в условиях населенных мест с целью их анализа и интерпретации риска воздействия на здоровье</w:t>
            </w:r>
          </w:p>
        </w:tc>
      </w:tr>
      <w:tr w:rsidR="00246D06" w:rsidRPr="00E836D2" w:rsidTr="007E7400">
        <w:tc>
          <w:tcPr>
            <w:tcW w:w="4649" w:type="dxa"/>
            <w:vMerge/>
          </w:tcPr>
          <w:p w:rsidR="00246D06" w:rsidRPr="00E836D2" w:rsidRDefault="00246D06" w:rsidP="00E836D2">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7</w:t>
            </w:r>
            <w:r w:rsidRPr="00246D06">
              <w:rPr>
                <w:sz w:val="28"/>
                <w:szCs w:val="28"/>
              </w:rPr>
              <w:t>.3.</w:t>
            </w:r>
            <w:r w:rsidR="00071328">
              <w:t xml:space="preserve"> </w:t>
            </w:r>
            <w:r w:rsidR="00071328" w:rsidRPr="00071328">
              <w:rPr>
                <w:b/>
                <w:sz w:val="28"/>
                <w:szCs w:val="28"/>
              </w:rPr>
              <w:t xml:space="preserve">ВЛАДЕТЬ: </w:t>
            </w:r>
            <w:r w:rsidR="00071328" w:rsidRPr="00071328">
              <w:rPr>
                <w:sz w:val="28"/>
                <w:szCs w:val="28"/>
              </w:rPr>
              <w:t>методикой осуществления санитарно-эпидемиологического надзора (контроля) за пищевыми и промышленными предприятиями, учреждениями для детей и подростков, объектами коммунального назначения, за физическими, химическими, биологическими факторам производственной среды и трудового процесса, воздействующими на человека, основами применения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r>
    </w:tbl>
    <w:p w:rsidR="007E7400" w:rsidRPr="00E836D2" w:rsidRDefault="007E7400" w:rsidP="00E836D2">
      <w:pPr>
        <w:ind w:firstLine="709"/>
        <w:rPr>
          <w:color w:val="000000"/>
          <w:sz w:val="28"/>
          <w:szCs w:val="28"/>
        </w:rPr>
      </w:pPr>
    </w:p>
    <w:p w:rsidR="007E7400"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p>
    <w:p w:rsidR="001829E0" w:rsidRPr="00E836D2" w:rsidRDefault="001829E0" w:rsidP="00E836D2">
      <w:pPr>
        <w:pStyle w:val="a5"/>
        <w:ind w:left="0" w:firstLine="709"/>
        <w:rPr>
          <w:rFonts w:ascii="Times New Roman" w:hAnsi="Times New Roman"/>
          <w:color w:val="000000"/>
          <w:sz w:val="28"/>
          <w:szCs w:val="28"/>
        </w:rPr>
      </w:pPr>
    </w:p>
    <w:p w:rsidR="007E7400" w:rsidRPr="001829E0" w:rsidRDefault="007E7400" w:rsidP="00640584">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lastRenderedPageBreak/>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Default="007E7400" w:rsidP="001E3BBE">
      <w:pPr>
        <w:pStyle w:val="a5"/>
        <w:ind w:left="0" w:firstLine="709"/>
        <w:rPr>
          <w:rFonts w:ascii="Times New Roman" w:hAnsi="Times New Roman"/>
          <w:color w:val="000000"/>
          <w:sz w:val="28"/>
          <w:szCs w:val="28"/>
        </w:rPr>
      </w:pPr>
      <w:r w:rsidRPr="00E836D2">
        <w:rPr>
          <w:rFonts w:ascii="Times New Roman" w:hAnsi="Times New Roman"/>
          <w:b/>
          <w:color w:val="000000"/>
          <w:sz w:val="28"/>
          <w:szCs w:val="28"/>
        </w:rPr>
        <w:t xml:space="preserve"> </w:t>
      </w:r>
      <w:r w:rsidR="001E3BBE" w:rsidRPr="001E3BBE">
        <w:rPr>
          <w:rFonts w:ascii="Times New Roman" w:hAnsi="Times New Roman"/>
          <w:color w:val="000000"/>
          <w:sz w:val="28"/>
          <w:szCs w:val="28"/>
        </w:rPr>
        <w:t>Подготовка и написание реферата</w:t>
      </w:r>
    </w:p>
    <w:p w:rsidR="001E3BBE" w:rsidRDefault="001E3BBE" w:rsidP="001E3BBE">
      <w:pPr>
        <w:pStyle w:val="a5"/>
        <w:ind w:left="0" w:firstLine="709"/>
        <w:rPr>
          <w:rFonts w:ascii="Times New Roman" w:hAnsi="Times New Roman"/>
          <w:color w:val="000000"/>
          <w:sz w:val="28"/>
          <w:szCs w:val="28"/>
        </w:rPr>
      </w:pPr>
    </w:p>
    <w:p w:rsidR="001E3BBE" w:rsidRPr="001E3BBE" w:rsidRDefault="001E3BBE" w:rsidP="001E3BBE">
      <w:pPr>
        <w:pStyle w:val="a5"/>
        <w:ind w:firstLine="709"/>
        <w:jc w:val="center"/>
        <w:rPr>
          <w:rFonts w:ascii="Times New Roman" w:hAnsi="Times New Roman"/>
          <w:b/>
          <w:color w:val="000000"/>
          <w:sz w:val="28"/>
          <w:szCs w:val="28"/>
        </w:rPr>
      </w:pPr>
      <w:r w:rsidRPr="001E3BBE">
        <w:rPr>
          <w:rFonts w:ascii="Times New Roman" w:hAnsi="Times New Roman"/>
          <w:b/>
          <w:color w:val="000000"/>
          <w:sz w:val="28"/>
          <w:szCs w:val="28"/>
        </w:rPr>
        <w:t>Темы для реферативной работы аспирантов</w:t>
      </w:r>
    </w:p>
    <w:p w:rsidR="001E3BBE" w:rsidRPr="001E3BBE" w:rsidRDefault="001E3BBE" w:rsidP="001E3BBE">
      <w:pPr>
        <w:pStyle w:val="a5"/>
        <w:ind w:firstLine="709"/>
        <w:jc w:val="center"/>
        <w:rPr>
          <w:rFonts w:ascii="Times New Roman" w:hAnsi="Times New Roman"/>
          <w:b/>
          <w:color w:val="000000"/>
          <w:sz w:val="28"/>
          <w:szCs w:val="28"/>
        </w:rPr>
      </w:pPr>
      <w:r w:rsidRPr="001E3BBE">
        <w:rPr>
          <w:rFonts w:ascii="Times New Roman" w:hAnsi="Times New Roman"/>
          <w:b/>
          <w:color w:val="000000"/>
          <w:sz w:val="28"/>
          <w:szCs w:val="28"/>
        </w:rPr>
        <w:t>по дисциплине «ГИГИЕНА»</w:t>
      </w: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firstLine="709"/>
        <w:rPr>
          <w:rFonts w:ascii="Times New Roman" w:hAnsi="Times New Roman"/>
          <w:b/>
          <w:color w:val="000000"/>
          <w:sz w:val="28"/>
          <w:szCs w:val="28"/>
        </w:rPr>
      </w:pPr>
      <w:r w:rsidRPr="001E3BBE">
        <w:rPr>
          <w:rFonts w:ascii="Times New Roman" w:hAnsi="Times New Roman"/>
          <w:b/>
          <w:color w:val="000000"/>
          <w:sz w:val="28"/>
          <w:szCs w:val="28"/>
        </w:rPr>
        <w:t>Модуль «Гигиена питания»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 Теоретические  основы и современные проблемы рационального питания.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2. Питание как биосоциальная проблема.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3. Эколого-гигиенические проблемы питания и здоровье населения.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4. Биологически активные добавки в питании современного человека.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5. Гигиенические аспекты использования в питании населения продуктов из генетически модифицированных источников.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6. Пищевые  и  биологически активные вещества,  входящие в состав пищи и значение их для жизнедеятельности организма.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7. Лечебно-профилактическое  питание лиц,  соприкасающихся с различными вредными факторами производственной среды.</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8. Санитарно-гигиенический контроль за организацией лечебного питания  в лечебно-профилактических учреждениях и за организацией диетического питания в системе общественного питания.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9. Современная классификация и анализ пищевых отравлений, меры их предупреждения.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10. Чужеродные химические вещества в пищевых продуктах.  Организация контроля за содержанием чужеродных химических  веществ  в  пищевых продуктах.</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11. Микробиологический контроль за качеством пищевых  продуктов и санитарным режимом на пищевых предприятиях.</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12. Гигиенические требования и организация лабораторного  контроля продукции предприятий молочной промышленности.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13. Гигиенические требования и организация лабораторного  контроля продукции предприятий мясоперерабатывающей промышленности.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14. Гигиенические требования и организация лабораторного  контроля продукции предприятий рыбоперерабатывающей промышленности.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15. Гигиенические требования и организация лабораторного  контроля продукции предприятий кондитерской промышленности.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16. Изучение витаминной ценности определенных групп  пищевых  продуктов и готовой пищи.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17. Основные синдромы недостаточности и избыточности питания и пути их профилактики.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18. Факторы риска и первичная  алиментарная  профилактика  сердечно-сосудистых заболеваний.</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19. Факторы риска и первичная алиментарная профилактика  заболеваний желудочно-кишечного тракта.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lastRenderedPageBreak/>
        <w:t xml:space="preserve">    20. Факторы риска и первичная алиментарная  профилактика  болезней нарушений обмена веществ.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 xml:space="preserve">    21. Факторы риска и первичная алиментарная  профилактика  онкологических заболеваний.</w:t>
      </w: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firstLine="709"/>
        <w:rPr>
          <w:rFonts w:ascii="Times New Roman" w:hAnsi="Times New Roman"/>
          <w:b/>
          <w:color w:val="000000"/>
          <w:sz w:val="28"/>
          <w:szCs w:val="28"/>
        </w:rPr>
      </w:pPr>
      <w:r w:rsidRPr="001E3BBE">
        <w:rPr>
          <w:rFonts w:ascii="Times New Roman" w:hAnsi="Times New Roman"/>
          <w:b/>
          <w:color w:val="000000"/>
          <w:sz w:val="28"/>
          <w:szCs w:val="28"/>
        </w:rPr>
        <w:t xml:space="preserve">Модуль «Гигиена труда»  </w:t>
      </w: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w:t>
      </w:r>
      <w:r w:rsidRPr="001E3BBE">
        <w:rPr>
          <w:rFonts w:ascii="Times New Roman" w:hAnsi="Times New Roman"/>
          <w:color w:val="000000"/>
          <w:sz w:val="28"/>
          <w:szCs w:val="28"/>
        </w:rPr>
        <w:tab/>
        <w:t>Физиолого-гигиеническая характеристика конвейерных работ.</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w:t>
      </w:r>
      <w:r w:rsidRPr="001E3BBE">
        <w:rPr>
          <w:rFonts w:ascii="Times New Roman" w:hAnsi="Times New Roman"/>
          <w:color w:val="000000"/>
          <w:sz w:val="28"/>
          <w:szCs w:val="28"/>
        </w:rPr>
        <w:tab/>
        <w:t>Физиологическая оценка различных видов монотонной деятельности на производстве.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3.</w:t>
      </w:r>
      <w:r w:rsidRPr="001E3BBE">
        <w:rPr>
          <w:rFonts w:ascii="Times New Roman" w:hAnsi="Times New Roman"/>
          <w:color w:val="000000"/>
          <w:sz w:val="28"/>
          <w:szCs w:val="28"/>
        </w:rPr>
        <w:tab/>
        <w:t>Физиолого-гигиеническая оценка труда женщин, занятых в отдельных отраслях промышленности (швейная, обувная).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4.</w:t>
      </w:r>
      <w:r w:rsidRPr="001E3BBE">
        <w:rPr>
          <w:rFonts w:ascii="Times New Roman" w:hAnsi="Times New Roman"/>
          <w:color w:val="000000"/>
          <w:sz w:val="28"/>
          <w:szCs w:val="28"/>
        </w:rPr>
        <w:tab/>
        <w:t>Физиолого-гигиеническая оценка условий труда рабочих виброопасных  профессий.</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5.</w:t>
      </w:r>
      <w:r w:rsidRPr="001E3BBE">
        <w:rPr>
          <w:rFonts w:ascii="Times New Roman" w:hAnsi="Times New Roman"/>
          <w:color w:val="000000"/>
          <w:sz w:val="28"/>
          <w:szCs w:val="28"/>
        </w:rPr>
        <w:tab/>
        <w:t>Физиолого-гигиеническая оценка рабочего места (рабочая мебель, оборудование, поза).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6.</w:t>
      </w:r>
      <w:r w:rsidRPr="001E3BBE">
        <w:rPr>
          <w:rFonts w:ascii="Times New Roman" w:hAnsi="Times New Roman"/>
          <w:color w:val="000000"/>
          <w:sz w:val="28"/>
          <w:szCs w:val="28"/>
        </w:rPr>
        <w:tab/>
        <w:t>Психофизиологическая характеристика условий труда  на прядильно-ткацком производстве.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7.</w:t>
      </w:r>
      <w:r w:rsidRPr="001E3BBE">
        <w:rPr>
          <w:rFonts w:ascii="Times New Roman" w:hAnsi="Times New Roman"/>
          <w:color w:val="000000"/>
          <w:sz w:val="28"/>
          <w:szCs w:val="28"/>
        </w:rPr>
        <w:tab/>
        <w:t>Гигиеническая характеристика условий труда рабочих гальванических цехов.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8.</w:t>
      </w:r>
      <w:r w:rsidRPr="001E3BBE">
        <w:rPr>
          <w:rFonts w:ascii="Times New Roman" w:hAnsi="Times New Roman"/>
          <w:color w:val="000000"/>
          <w:sz w:val="28"/>
          <w:szCs w:val="28"/>
        </w:rPr>
        <w:tab/>
        <w:t>Гигиеническая характеристика условий труда и состояния здоровья сварщиков.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9.</w:t>
      </w:r>
      <w:r w:rsidRPr="001E3BBE">
        <w:rPr>
          <w:rFonts w:ascii="Times New Roman" w:hAnsi="Times New Roman"/>
          <w:color w:val="000000"/>
          <w:sz w:val="28"/>
          <w:szCs w:val="28"/>
        </w:rPr>
        <w:tab/>
        <w:t>Гигиеническая оценка шумового климата производственных цехов машиностроительного предприятия.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10.</w:t>
      </w:r>
      <w:r w:rsidRPr="001E3BBE">
        <w:rPr>
          <w:rFonts w:ascii="Times New Roman" w:hAnsi="Times New Roman"/>
          <w:color w:val="000000"/>
          <w:sz w:val="28"/>
          <w:szCs w:val="28"/>
        </w:rPr>
        <w:tab/>
        <w:t xml:space="preserve"> Гигиеническая характеристика условий труда на мебельном комбинате.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11.</w:t>
      </w:r>
      <w:r w:rsidRPr="001E3BBE">
        <w:rPr>
          <w:rFonts w:ascii="Times New Roman" w:hAnsi="Times New Roman"/>
          <w:color w:val="000000"/>
          <w:sz w:val="28"/>
          <w:szCs w:val="28"/>
        </w:rPr>
        <w:tab/>
        <w:t xml:space="preserve"> Гигиеническая оценка условий труда и здоровья рабочих, занятых в производстве строительных материалов.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12.</w:t>
      </w:r>
      <w:r w:rsidRPr="001E3BBE">
        <w:rPr>
          <w:rFonts w:ascii="Times New Roman" w:hAnsi="Times New Roman"/>
          <w:color w:val="000000"/>
          <w:sz w:val="28"/>
          <w:szCs w:val="28"/>
        </w:rPr>
        <w:tab/>
        <w:t xml:space="preserve"> Гигиеническая оценка условий труда и заболеваемости рабочих горячих цехов.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13.</w:t>
      </w:r>
      <w:r w:rsidRPr="001E3BBE">
        <w:rPr>
          <w:rFonts w:ascii="Times New Roman" w:hAnsi="Times New Roman"/>
          <w:color w:val="000000"/>
          <w:sz w:val="28"/>
          <w:szCs w:val="28"/>
        </w:rPr>
        <w:tab/>
        <w:t>Гигиеническая  оценка условий труда при применении пестицидов в сельском хозяйстве.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14.</w:t>
      </w:r>
      <w:r w:rsidRPr="001E3BBE">
        <w:rPr>
          <w:rFonts w:ascii="Times New Roman" w:hAnsi="Times New Roman"/>
          <w:color w:val="000000"/>
          <w:sz w:val="28"/>
          <w:szCs w:val="28"/>
        </w:rPr>
        <w:tab/>
        <w:t xml:space="preserve"> Физиолого-гигиеническая оценка условий труда работниц теплиц.</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15.</w:t>
      </w:r>
      <w:r w:rsidRPr="001E3BBE">
        <w:rPr>
          <w:rFonts w:ascii="Times New Roman" w:hAnsi="Times New Roman"/>
          <w:color w:val="000000"/>
          <w:sz w:val="28"/>
          <w:szCs w:val="28"/>
        </w:rPr>
        <w:tab/>
        <w:t xml:space="preserve"> Гигиеническая  характеристика условий труда на животноводческом  комплексе.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16.</w:t>
      </w:r>
      <w:r w:rsidRPr="001E3BBE">
        <w:rPr>
          <w:rFonts w:ascii="Times New Roman" w:hAnsi="Times New Roman"/>
          <w:color w:val="000000"/>
          <w:sz w:val="28"/>
          <w:szCs w:val="28"/>
        </w:rPr>
        <w:tab/>
        <w:t xml:space="preserve"> Предупреждение гнойничковых заболеваний кожи при работе с охлаждающими смесями.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17.</w:t>
      </w:r>
      <w:r w:rsidRPr="001E3BBE">
        <w:rPr>
          <w:rFonts w:ascii="Times New Roman" w:hAnsi="Times New Roman"/>
          <w:color w:val="000000"/>
          <w:sz w:val="28"/>
          <w:szCs w:val="28"/>
        </w:rPr>
        <w:tab/>
        <w:t xml:space="preserve"> Гигиена труда при работе с ручными пневматическими инструментами.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18.</w:t>
      </w:r>
      <w:r w:rsidRPr="001E3BBE">
        <w:rPr>
          <w:rFonts w:ascii="Times New Roman" w:hAnsi="Times New Roman"/>
          <w:color w:val="000000"/>
          <w:sz w:val="28"/>
          <w:szCs w:val="28"/>
        </w:rPr>
        <w:tab/>
        <w:t xml:space="preserve"> Меры борьбы с шумом на производстве.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19.</w:t>
      </w:r>
      <w:r w:rsidRPr="001E3BBE">
        <w:rPr>
          <w:rFonts w:ascii="Times New Roman" w:hAnsi="Times New Roman"/>
          <w:color w:val="000000"/>
          <w:sz w:val="28"/>
          <w:szCs w:val="28"/>
        </w:rPr>
        <w:tab/>
        <w:t xml:space="preserve"> Меры борьбы с вибрацией на производстве.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20.</w:t>
      </w:r>
      <w:r w:rsidRPr="001E3BBE">
        <w:rPr>
          <w:rFonts w:ascii="Times New Roman" w:hAnsi="Times New Roman"/>
          <w:color w:val="000000"/>
          <w:sz w:val="28"/>
          <w:szCs w:val="28"/>
        </w:rPr>
        <w:tab/>
        <w:t xml:space="preserve"> Гигиена труда при работе с токсическими веществами.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21.</w:t>
      </w:r>
      <w:r w:rsidRPr="001E3BBE">
        <w:rPr>
          <w:rFonts w:ascii="Times New Roman" w:hAnsi="Times New Roman"/>
          <w:color w:val="000000"/>
          <w:sz w:val="28"/>
          <w:szCs w:val="28"/>
        </w:rPr>
        <w:tab/>
        <w:t xml:space="preserve"> Пути предупреждения заболеваний, возникающих  при воздействии производственной пыли.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22.</w:t>
      </w:r>
      <w:r w:rsidRPr="001E3BBE">
        <w:rPr>
          <w:rFonts w:ascii="Times New Roman" w:hAnsi="Times New Roman"/>
          <w:color w:val="000000"/>
          <w:sz w:val="28"/>
          <w:szCs w:val="28"/>
        </w:rPr>
        <w:tab/>
        <w:t xml:space="preserve"> Гигиена труда при работе с ртутью.</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23.</w:t>
      </w:r>
      <w:r w:rsidRPr="001E3BBE">
        <w:rPr>
          <w:rFonts w:ascii="Times New Roman" w:hAnsi="Times New Roman"/>
          <w:color w:val="000000"/>
          <w:sz w:val="28"/>
          <w:szCs w:val="28"/>
        </w:rPr>
        <w:tab/>
        <w:t xml:space="preserve"> Гигиена труда при работах, связанных с применением свинца.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lastRenderedPageBreak/>
        <w:t>24.</w:t>
      </w:r>
      <w:r w:rsidRPr="001E3BBE">
        <w:rPr>
          <w:rFonts w:ascii="Times New Roman" w:hAnsi="Times New Roman"/>
          <w:color w:val="000000"/>
          <w:sz w:val="28"/>
          <w:szCs w:val="28"/>
        </w:rPr>
        <w:tab/>
        <w:t xml:space="preserve"> Гигиена труда при работе с органическими растворителями.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25.</w:t>
      </w:r>
      <w:r w:rsidRPr="001E3BBE">
        <w:rPr>
          <w:rFonts w:ascii="Times New Roman" w:hAnsi="Times New Roman"/>
          <w:color w:val="000000"/>
          <w:sz w:val="28"/>
          <w:szCs w:val="28"/>
        </w:rPr>
        <w:tab/>
        <w:t>Профилактика профессионального рака при работе со смолами и другими канцерогенными веществами.</w:t>
      </w: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firstLine="709"/>
        <w:rPr>
          <w:rFonts w:ascii="Times New Roman" w:hAnsi="Times New Roman"/>
          <w:b/>
          <w:color w:val="000000"/>
          <w:sz w:val="28"/>
          <w:szCs w:val="28"/>
        </w:rPr>
      </w:pPr>
      <w:r w:rsidRPr="001E3BBE">
        <w:rPr>
          <w:rFonts w:ascii="Times New Roman" w:hAnsi="Times New Roman"/>
          <w:b/>
          <w:color w:val="000000"/>
          <w:sz w:val="28"/>
          <w:szCs w:val="28"/>
        </w:rPr>
        <w:t xml:space="preserve">Модуль «Гигиена детей и подростков» </w:t>
      </w: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w:t>
      </w:r>
      <w:r w:rsidRPr="001E3BBE">
        <w:rPr>
          <w:rFonts w:ascii="Times New Roman" w:hAnsi="Times New Roman"/>
          <w:color w:val="000000"/>
          <w:sz w:val="28"/>
          <w:szCs w:val="28"/>
        </w:rPr>
        <w:tab/>
        <w:t>Профилактика деформаций скелета в связи с анатомо-физиологическими особенностями костно-мышечной системы у детей и подростков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w:t>
      </w:r>
      <w:r w:rsidRPr="001E3BBE">
        <w:rPr>
          <w:rFonts w:ascii="Times New Roman" w:hAnsi="Times New Roman"/>
          <w:color w:val="000000"/>
          <w:sz w:val="28"/>
          <w:szCs w:val="28"/>
        </w:rPr>
        <w:tab/>
        <w:t>Профилактика заболеваний сердечно — сосудистой системы в связи с анатомо-физиологическими особенностями ее у детей и подростков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3.</w:t>
      </w:r>
      <w:r w:rsidRPr="001E3BBE">
        <w:rPr>
          <w:rFonts w:ascii="Times New Roman" w:hAnsi="Times New Roman"/>
          <w:color w:val="000000"/>
          <w:sz w:val="28"/>
          <w:szCs w:val="28"/>
        </w:rPr>
        <w:tab/>
        <w:t>Профилактика заболеваний органов дыхания в связи с анатомо-физиологическими особенностями их у детей и подростков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4.</w:t>
      </w:r>
      <w:r w:rsidRPr="001E3BBE">
        <w:rPr>
          <w:rFonts w:ascii="Times New Roman" w:hAnsi="Times New Roman"/>
          <w:color w:val="000000"/>
          <w:sz w:val="28"/>
          <w:szCs w:val="28"/>
        </w:rPr>
        <w:tab/>
        <w:t>Профилактика близорукости у детей и подростков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5.</w:t>
      </w:r>
      <w:r w:rsidRPr="001E3BBE">
        <w:rPr>
          <w:rFonts w:ascii="Times New Roman" w:hAnsi="Times New Roman"/>
          <w:color w:val="000000"/>
          <w:sz w:val="28"/>
          <w:szCs w:val="28"/>
        </w:rPr>
        <w:tab/>
        <w:t>Профилактика переутомления детей и подростков в связи с анатомо-физиологическими особенностями ЦНС</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6.</w:t>
      </w:r>
      <w:r w:rsidRPr="001E3BBE">
        <w:rPr>
          <w:rFonts w:ascii="Times New Roman" w:hAnsi="Times New Roman"/>
          <w:color w:val="000000"/>
          <w:sz w:val="28"/>
          <w:szCs w:val="28"/>
        </w:rPr>
        <w:tab/>
        <w:t>Физическое развитие детей и подростков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7.</w:t>
      </w:r>
      <w:r w:rsidRPr="001E3BBE">
        <w:rPr>
          <w:rFonts w:ascii="Times New Roman" w:hAnsi="Times New Roman"/>
          <w:color w:val="000000"/>
          <w:sz w:val="28"/>
          <w:szCs w:val="28"/>
        </w:rPr>
        <w:tab/>
        <w:t>Закаливание детей и подростков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8.</w:t>
      </w:r>
      <w:r w:rsidRPr="001E3BBE">
        <w:rPr>
          <w:rFonts w:ascii="Times New Roman" w:hAnsi="Times New Roman"/>
          <w:color w:val="000000"/>
          <w:sz w:val="28"/>
          <w:szCs w:val="28"/>
        </w:rPr>
        <w:tab/>
        <w:t>Профилактика УФ – недостаточности у детей и подростков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9.</w:t>
      </w:r>
      <w:r w:rsidRPr="001E3BBE">
        <w:rPr>
          <w:rFonts w:ascii="Times New Roman" w:hAnsi="Times New Roman"/>
          <w:color w:val="000000"/>
          <w:sz w:val="28"/>
          <w:szCs w:val="28"/>
        </w:rPr>
        <w:tab/>
        <w:t>Гигиенические требования к микроклимату детских учреждений</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10.</w:t>
      </w:r>
      <w:r w:rsidRPr="001E3BBE">
        <w:rPr>
          <w:rFonts w:ascii="Times New Roman" w:hAnsi="Times New Roman"/>
          <w:color w:val="000000"/>
          <w:sz w:val="28"/>
          <w:szCs w:val="28"/>
        </w:rPr>
        <w:tab/>
        <w:t>Гигиенические требования к планировке детских дошкольных учреждений</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11.</w:t>
      </w:r>
      <w:r w:rsidRPr="001E3BBE">
        <w:rPr>
          <w:rFonts w:ascii="Times New Roman" w:hAnsi="Times New Roman"/>
          <w:color w:val="000000"/>
          <w:sz w:val="28"/>
          <w:szCs w:val="28"/>
        </w:rPr>
        <w:tab/>
        <w:t>Организация воспитательного режима в детском саду</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12.</w:t>
      </w:r>
      <w:r w:rsidRPr="001E3BBE">
        <w:rPr>
          <w:rFonts w:ascii="Times New Roman" w:hAnsi="Times New Roman"/>
          <w:color w:val="000000"/>
          <w:sz w:val="28"/>
          <w:szCs w:val="28"/>
        </w:rPr>
        <w:tab/>
        <w:t>Гигиенические требования к мебели, оборудованию и игрушкам в дошкольных учреждениях</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13.</w:t>
      </w:r>
      <w:r w:rsidRPr="001E3BBE">
        <w:rPr>
          <w:rFonts w:ascii="Times New Roman" w:hAnsi="Times New Roman"/>
          <w:color w:val="000000"/>
          <w:sz w:val="28"/>
          <w:szCs w:val="28"/>
        </w:rPr>
        <w:tab/>
        <w:t>Гигиенические требования к детской одежде и обуви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14.</w:t>
      </w:r>
      <w:r w:rsidRPr="001E3BBE">
        <w:rPr>
          <w:rFonts w:ascii="Times New Roman" w:hAnsi="Times New Roman"/>
          <w:color w:val="000000"/>
          <w:sz w:val="28"/>
          <w:szCs w:val="28"/>
        </w:rPr>
        <w:tab/>
        <w:t>Профилактика инфекционных заболеваний в детских дошкольных учреждениях</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15.</w:t>
      </w:r>
      <w:r w:rsidRPr="001E3BBE">
        <w:rPr>
          <w:rFonts w:ascii="Times New Roman" w:hAnsi="Times New Roman"/>
          <w:color w:val="000000"/>
          <w:sz w:val="28"/>
          <w:szCs w:val="28"/>
        </w:rPr>
        <w:tab/>
        <w:t>Гигиенические требования к планировке и оборудованию пионерских лагерей</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16.</w:t>
      </w:r>
      <w:r w:rsidRPr="001E3BBE">
        <w:rPr>
          <w:rFonts w:ascii="Times New Roman" w:hAnsi="Times New Roman"/>
          <w:color w:val="000000"/>
          <w:sz w:val="28"/>
          <w:szCs w:val="28"/>
        </w:rPr>
        <w:tab/>
        <w:t>Гигиенические требования к школьной мебели и учебникам</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17.</w:t>
      </w:r>
      <w:r w:rsidRPr="001E3BBE">
        <w:rPr>
          <w:rFonts w:ascii="Times New Roman" w:hAnsi="Times New Roman"/>
          <w:color w:val="000000"/>
          <w:sz w:val="28"/>
          <w:szCs w:val="28"/>
        </w:rPr>
        <w:tab/>
        <w:t>Гигиенические требования к организации учебных занятий в школе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18.</w:t>
      </w:r>
      <w:r w:rsidRPr="001E3BBE">
        <w:rPr>
          <w:rFonts w:ascii="Times New Roman" w:hAnsi="Times New Roman"/>
          <w:color w:val="000000"/>
          <w:sz w:val="28"/>
          <w:szCs w:val="28"/>
        </w:rPr>
        <w:tab/>
        <w:t>Режим дня школьника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19.</w:t>
      </w:r>
      <w:r w:rsidRPr="001E3BBE">
        <w:rPr>
          <w:rFonts w:ascii="Times New Roman" w:hAnsi="Times New Roman"/>
          <w:color w:val="000000"/>
          <w:sz w:val="28"/>
          <w:szCs w:val="28"/>
        </w:rPr>
        <w:tab/>
        <w:t>Медицинский контроль за физическим воспитанием школьников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20.</w:t>
      </w:r>
      <w:r w:rsidRPr="001E3BBE">
        <w:rPr>
          <w:rFonts w:ascii="Times New Roman" w:hAnsi="Times New Roman"/>
          <w:color w:val="000000"/>
          <w:sz w:val="28"/>
          <w:szCs w:val="28"/>
        </w:rPr>
        <w:tab/>
        <w:t>Гигиена политехнического и производственного обучения школьников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21.</w:t>
      </w:r>
      <w:r w:rsidRPr="001E3BBE">
        <w:rPr>
          <w:rFonts w:ascii="Times New Roman" w:hAnsi="Times New Roman"/>
          <w:color w:val="000000"/>
          <w:sz w:val="28"/>
          <w:szCs w:val="28"/>
        </w:rPr>
        <w:tab/>
        <w:t xml:space="preserve">Гигиенические требования к организации обучения подростков в учреждениях начального профессионального образования </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22.</w:t>
      </w:r>
      <w:r w:rsidRPr="001E3BBE">
        <w:rPr>
          <w:rFonts w:ascii="Times New Roman" w:hAnsi="Times New Roman"/>
          <w:color w:val="000000"/>
          <w:sz w:val="28"/>
          <w:szCs w:val="28"/>
        </w:rPr>
        <w:tab/>
        <w:t>Врачебно – профессиональная консультация в школе</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23.</w:t>
      </w:r>
      <w:r w:rsidRPr="001E3BBE">
        <w:rPr>
          <w:rFonts w:ascii="Times New Roman" w:hAnsi="Times New Roman"/>
          <w:color w:val="000000"/>
          <w:sz w:val="28"/>
          <w:szCs w:val="28"/>
        </w:rPr>
        <w:tab/>
        <w:t>Содержание работы школьного врача</w:t>
      </w: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firstLine="709"/>
        <w:rPr>
          <w:rFonts w:ascii="Times New Roman" w:hAnsi="Times New Roman"/>
          <w:b/>
          <w:color w:val="000000"/>
          <w:sz w:val="28"/>
          <w:szCs w:val="28"/>
        </w:rPr>
      </w:pPr>
      <w:r w:rsidRPr="001E3BBE">
        <w:rPr>
          <w:rFonts w:ascii="Times New Roman" w:hAnsi="Times New Roman"/>
          <w:b/>
          <w:color w:val="000000"/>
          <w:sz w:val="28"/>
          <w:szCs w:val="28"/>
        </w:rPr>
        <w:t xml:space="preserve">Модуль «Коммунальная гигиена» </w:t>
      </w: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Темы рефератов: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w:t>
      </w:r>
      <w:r w:rsidRPr="001E3BBE">
        <w:rPr>
          <w:rFonts w:ascii="Times New Roman" w:hAnsi="Times New Roman"/>
          <w:color w:val="000000"/>
          <w:sz w:val="28"/>
          <w:szCs w:val="28"/>
        </w:rPr>
        <w:tab/>
        <w:t>Современное состояние проблемы охраны водных объектов.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lastRenderedPageBreak/>
        <w:t>2.</w:t>
      </w:r>
      <w:r w:rsidRPr="001E3BBE">
        <w:rPr>
          <w:rFonts w:ascii="Times New Roman" w:hAnsi="Times New Roman"/>
          <w:color w:val="000000"/>
          <w:sz w:val="28"/>
          <w:szCs w:val="28"/>
        </w:rPr>
        <w:tab/>
        <w:t>Гигиеническое нормирование химических веществ воде водных объектов.</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3.</w:t>
      </w:r>
      <w:r w:rsidRPr="001E3BBE">
        <w:rPr>
          <w:rFonts w:ascii="Times New Roman" w:hAnsi="Times New Roman"/>
          <w:color w:val="000000"/>
          <w:sz w:val="28"/>
          <w:szCs w:val="28"/>
        </w:rPr>
        <w:tab/>
        <w:t>Сравнительная характеристика методов биологической очистки сточных вод.</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4.</w:t>
      </w:r>
      <w:r w:rsidRPr="001E3BBE">
        <w:rPr>
          <w:rFonts w:ascii="Times New Roman" w:hAnsi="Times New Roman"/>
          <w:color w:val="000000"/>
          <w:sz w:val="28"/>
          <w:szCs w:val="28"/>
        </w:rPr>
        <w:tab/>
        <w:t>Система мероприятий по санитарной охране водных объектов от загрязнения.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5.</w:t>
      </w:r>
      <w:r w:rsidRPr="001E3BBE">
        <w:rPr>
          <w:rFonts w:ascii="Times New Roman" w:hAnsi="Times New Roman"/>
          <w:color w:val="000000"/>
          <w:sz w:val="28"/>
          <w:szCs w:val="28"/>
        </w:rPr>
        <w:tab/>
        <w:t>Влияние загрязнения водных объектов на здоровье и санитарные условия жизни населения.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6.</w:t>
      </w:r>
      <w:r w:rsidRPr="001E3BBE">
        <w:rPr>
          <w:rFonts w:ascii="Times New Roman" w:hAnsi="Times New Roman"/>
          <w:color w:val="000000"/>
          <w:sz w:val="28"/>
          <w:szCs w:val="28"/>
        </w:rPr>
        <w:tab/>
        <w:t>Закономерности распространения загрязнения в приземном слое атмосферы.</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7.</w:t>
      </w:r>
      <w:r w:rsidRPr="001E3BBE">
        <w:rPr>
          <w:rFonts w:ascii="Times New Roman" w:hAnsi="Times New Roman"/>
          <w:color w:val="000000"/>
          <w:sz w:val="28"/>
          <w:szCs w:val="28"/>
        </w:rPr>
        <w:tab/>
        <w:t>Технологические мероприятия по борьбе с загрязнением атмосферного воздуха.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8.</w:t>
      </w:r>
      <w:r w:rsidRPr="001E3BBE">
        <w:rPr>
          <w:rFonts w:ascii="Times New Roman" w:hAnsi="Times New Roman"/>
          <w:color w:val="000000"/>
          <w:sz w:val="28"/>
          <w:szCs w:val="28"/>
        </w:rPr>
        <w:tab/>
        <w:t>Планировочные мероприятия по борьбе с загрязнением атмосферного воздуха.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9.</w:t>
      </w:r>
      <w:r w:rsidRPr="001E3BBE">
        <w:rPr>
          <w:rFonts w:ascii="Times New Roman" w:hAnsi="Times New Roman"/>
          <w:color w:val="000000"/>
          <w:sz w:val="28"/>
          <w:szCs w:val="28"/>
        </w:rPr>
        <w:tab/>
        <w:t>Санитарно-технические мероприятия по борьбе с загрязнением атмосферного воздуха.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10.</w:t>
      </w:r>
      <w:r w:rsidRPr="001E3BBE">
        <w:rPr>
          <w:rFonts w:ascii="Times New Roman" w:hAnsi="Times New Roman"/>
          <w:color w:val="000000"/>
          <w:sz w:val="28"/>
          <w:szCs w:val="28"/>
        </w:rPr>
        <w:tab/>
        <w:t>Организация санитарного надзора за чистотой атмосферного воздуха.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11.</w:t>
      </w:r>
      <w:r w:rsidRPr="001E3BBE">
        <w:rPr>
          <w:rFonts w:ascii="Times New Roman" w:hAnsi="Times New Roman"/>
          <w:color w:val="000000"/>
          <w:sz w:val="28"/>
          <w:szCs w:val="28"/>
        </w:rPr>
        <w:tab/>
        <w:t>Влияние загрязнения атмосферного воздуха на состояние здоровья населения.</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12.</w:t>
      </w:r>
      <w:r w:rsidRPr="001E3BBE">
        <w:rPr>
          <w:rFonts w:ascii="Times New Roman" w:hAnsi="Times New Roman"/>
          <w:color w:val="000000"/>
          <w:sz w:val="28"/>
          <w:szCs w:val="28"/>
        </w:rPr>
        <w:tab/>
        <w:t>Гигиеническое нормирование атмосферных загрязнений.</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13.</w:t>
      </w:r>
      <w:r w:rsidRPr="001E3BBE">
        <w:rPr>
          <w:rFonts w:ascii="Times New Roman" w:hAnsi="Times New Roman"/>
          <w:color w:val="000000"/>
          <w:sz w:val="28"/>
          <w:szCs w:val="28"/>
        </w:rPr>
        <w:tab/>
        <w:t>Характеристика основных источников загрязнения атмосферного воздуха.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14.</w:t>
      </w:r>
      <w:r w:rsidRPr="001E3BBE">
        <w:rPr>
          <w:rFonts w:ascii="Times New Roman" w:hAnsi="Times New Roman"/>
          <w:color w:val="000000"/>
          <w:sz w:val="28"/>
          <w:szCs w:val="28"/>
        </w:rPr>
        <w:tab/>
        <w:t>Загрязнение воздуха окислами серы и твердыми частицами.</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15.</w:t>
      </w:r>
      <w:r w:rsidRPr="001E3BBE">
        <w:rPr>
          <w:rFonts w:ascii="Times New Roman" w:hAnsi="Times New Roman"/>
          <w:color w:val="000000"/>
          <w:sz w:val="28"/>
          <w:szCs w:val="28"/>
        </w:rPr>
        <w:tab/>
        <w:t>Загрязнение воздуха выхлопными газами автомобилей, окисью углерода и окислами азота.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16.</w:t>
      </w:r>
      <w:r w:rsidRPr="001E3BBE">
        <w:rPr>
          <w:rFonts w:ascii="Times New Roman" w:hAnsi="Times New Roman"/>
          <w:color w:val="000000"/>
          <w:sz w:val="28"/>
          <w:szCs w:val="28"/>
        </w:rPr>
        <w:tab/>
        <w:t>Фотохимическое загрязнение воздуха.</w:t>
      </w:r>
    </w:p>
    <w:p w:rsidR="001E3BBE" w:rsidRPr="001E3BBE" w:rsidRDefault="001E3BBE" w:rsidP="001E3BBE">
      <w:pPr>
        <w:pStyle w:val="a5"/>
        <w:ind w:firstLine="709"/>
        <w:rPr>
          <w:rFonts w:ascii="Times New Roman" w:hAnsi="Times New Roman"/>
          <w:color w:val="000000"/>
          <w:sz w:val="28"/>
          <w:szCs w:val="28"/>
        </w:rPr>
      </w:pPr>
      <w:r w:rsidRPr="001E3BBE">
        <w:rPr>
          <w:rFonts w:ascii="Times New Roman" w:hAnsi="Times New Roman"/>
          <w:color w:val="000000"/>
          <w:sz w:val="28"/>
          <w:szCs w:val="28"/>
        </w:rPr>
        <w:t>17. Загрязнение воздуха в мировом масштабе. Глобальные перспективы.</w:t>
      </w: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firstLine="709"/>
        <w:rPr>
          <w:rFonts w:ascii="Times New Roman" w:hAnsi="Times New Roman"/>
          <w:color w:val="000000"/>
          <w:sz w:val="28"/>
          <w:szCs w:val="28"/>
        </w:rPr>
      </w:pPr>
    </w:p>
    <w:p w:rsidR="001E3BBE" w:rsidRPr="001E3BBE" w:rsidRDefault="001E3BBE" w:rsidP="001E3BBE">
      <w:pPr>
        <w:pStyle w:val="a5"/>
        <w:ind w:left="0" w:firstLine="709"/>
        <w:rPr>
          <w:rFonts w:ascii="Times New Roman" w:hAnsi="Times New Roman"/>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CB2E21" w:rsidRDefault="007E7400" w:rsidP="00CB2E21">
      <w:pPr>
        <w:rPr>
          <w:i/>
          <w:color w:val="000000"/>
          <w:sz w:val="28"/>
          <w:szCs w:val="28"/>
        </w:rPr>
      </w:pPr>
    </w:p>
    <w:p w:rsidR="00CB2E21" w:rsidRPr="004D710B" w:rsidRDefault="00CB2E21" w:rsidP="00CB2E21">
      <w:pPr>
        <w:ind w:firstLine="709"/>
        <w:jc w:val="both"/>
        <w:rPr>
          <w:color w:val="000000"/>
          <w:sz w:val="28"/>
          <w:szCs w:val="28"/>
        </w:rPr>
      </w:pPr>
      <w:r>
        <w:rPr>
          <w:b/>
          <w:color w:val="000000"/>
          <w:sz w:val="28"/>
          <w:szCs w:val="28"/>
        </w:rPr>
        <w:t xml:space="preserve">Модуль 1. </w:t>
      </w:r>
      <w:r w:rsidRPr="004D710B">
        <w:rPr>
          <w:color w:val="000000"/>
          <w:sz w:val="28"/>
          <w:szCs w:val="28"/>
        </w:rPr>
        <w:t>Гигиена питания</w:t>
      </w:r>
    </w:p>
    <w:p w:rsidR="007E7400" w:rsidRPr="00E836D2" w:rsidRDefault="00CB2E21" w:rsidP="00CB2E21">
      <w:pPr>
        <w:pStyle w:val="a5"/>
        <w:ind w:left="0" w:firstLine="709"/>
        <w:rPr>
          <w:rFonts w:ascii="Times New Roman" w:hAnsi="Times New Roman"/>
          <w:b/>
          <w:i/>
          <w:color w:val="000000"/>
          <w:sz w:val="28"/>
          <w:szCs w:val="28"/>
        </w:rPr>
      </w:pPr>
      <w:r w:rsidRPr="004D710B">
        <w:rPr>
          <w:rFonts w:ascii="Times New Roman" w:hAnsi="Times New Roman"/>
          <w:b/>
          <w:color w:val="000000"/>
          <w:sz w:val="28"/>
          <w:szCs w:val="28"/>
        </w:rPr>
        <w:t xml:space="preserve">Тема 1. </w:t>
      </w:r>
      <w:r w:rsidRPr="004D710B">
        <w:rPr>
          <w:rFonts w:ascii="Times New Roman" w:hAnsi="Times New Roman"/>
          <w:color w:val="000000"/>
          <w:sz w:val="28"/>
          <w:szCs w:val="28"/>
        </w:rPr>
        <w:t>Гигиена питания современного человека. Гигиенические основы рационального питания. Оценка состояния здоровья населения в связи с характером питания и разработка мероприятий по его рационализации</w:t>
      </w:r>
    </w:p>
    <w:p w:rsidR="007E7400" w:rsidRPr="00E836D2" w:rsidRDefault="00CB2E21" w:rsidP="00E836D2">
      <w:pPr>
        <w:ind w:firstLine="709"/>
        <w:jc w:val="both"/>
        <w:rPr>
          <w:i/>
          <w:color w:val="000000"/>
          <w:sz w:val="28"/>
          <w:szCs w:val="28"/>
        </w:rPr>
      </w:pPr>
      <w:r>
        <w:rPr>
          <w:b/>
          <w:color w:val="000000"/>
          <w:sz w:val="28"/>
          <w:szCs w:val="28"/>
        </w:rPr>
        <w:t>Форма</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7E7400" w:rsidRPr="00E836D2"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E7400" w:rsidRPr="00CB2E21" w:rsidRDefault="00CB2E21" w:rsidP="00E836D2">
      <w:pPr>
        <w:ind w:firstLine="709"/>
        <w:jc w:val="both"/>
        <w:rPr>
          <w:b/>
          <w:color w:val="000000"/>
          <w:sz w:val="28"/>
          <w:szCs w:val="28"/>
        </w:rPr>
      </w:pPr>
      <w:r w:rsidRPr="00CB2E21">
        <w:rPr>
          <w:b/>
          <w:color w:val="000000"/>
          <w:sz w:val="28"/>
          <w:szCs w:val="28"/>
        </w:rPr>
        <w:t>Вопросы для устного опроса:</w:t>
      </w:r>
    </w:p>
    <w:p w:rsidR="00CB2E21" w:rsidRPr="004D710B" w:rsidRDefault="00CB2E21" w:rsidP="00CB2E21">
      <w:pPr>
        <w:ind w:firstLine="709"/>
        <w:jc w:val="both"/>
        <w:rPr>
          <w:color w:val="000000"/>
          <w:sz w:val="28"/>
          <w:szCs w:val="28"/>
        </w:rPr>
      </w:pPr>
      <w:r w:rsidRPr="004D710B">
        <w:rPr>
          <w:color w:val="000000"/>
          <w:sz w:val="28"/>
          <w:szCs w:val="28"/>
        </w:rPr>
        <w:t>1. Питание как социально–гигиеническая проблема. Функции пищи. Теории питания. Биологическое действие пищи и виды питания.</w:t>
      </w:r>
    </w:p>
    <w:p w:rsidR="00CB2E21" w:rsidRPr="004D710B" w:rsidRDefault="00CB2E21" w:rsidP="00CB2E21">
      <w:pPr>
        <w:ind w:firstLine="709"/>
        <w:jc w:val="both"/>
        <w:rPr>
          <w:color w:val="000000"/>
          <w:sz w:val="28"/>
          <w:szCs w:val="28"/>
        </w:rPr>
      </w:pPr>
      <w:r w:rsidRPr="004D710B">
        <w:rPr>
          <w:color w:val="000000"/>
          <w:sz w:val="28"/>
          <w:szCs w:val="28"/>
        </w:rPr>
        <w:t>2. Гигиенические требования к рациональному питанию человека. Теория сбалансированного и адекватного питания. Алиментарно</w:t>
      </w:r>
      <w:r>
        <w:rPr>
          <w:color w:val="000000"/>
          <w:sz w:val="28"/>
          <w:szCs w:val="28"/>
        </w:rPr>
        <w:t>-</w:t>
      </w:r>
      <w:r w:rsidRPr="004D710B">
        <w:rPr>
          <w:color w:val="000000"/>
          <w:sz w:val="28"/>
          <w:szCs w:val="28"/>
        </w:rPr>
        <w:t>зависимые заболевания, меры профилактики.</w:t>
      </w:r>
    </w:p>
    <w:p w:rsidR="00CB2E21" w:rsidRDefault="00CB2E21" w:rsidP="00CB2E21">
      <w:pPr>
        <w:ind w:firstLine="709"/>
        <w:jc w:val="both"/>
        <w:rPr>
          <w:i/>
          <w:color w:val="000000"/>
          <w:sz w:val="28"/>
          <w:szCs w:val="28"/>
        </w:rPr>
      </w:pPr>
      <w:r>
        <w:rPr>
          <w:color w:val="000000"/>
          <w:sz w:val="28"/>
          <w:szCs w:val="28"/>
        </w:rPr>
        <w:lastRenderedPageBreak/>
        <w:t xml:space="preserve">3. Социально-экономические и </w:t>
      </w:r>
      <w:r w:rsidRPr="004D710B">
        <w:rPr>
          <w:color w:val="000000"/>
          <w:sz w:val="28"/>
          <w:szCs w:val="28"/>
        </w:rPr>
        <w:t>социально-гигиенические   методы изучения питания населения.  Методы изучения адекватности питания по пищевому статусу.</w:t>
      </w:r>
    </w:p>
    <w:p w:rsidR="00CB2E21" w:rsidRPr="00E836D2" w:rsidRDefault="00CB2E21" w:rsidP="00E836D2">
      <w:pPr>
        <w:ind w:firstLine="709"/>
        <w:jc w:val="both"/>
        <w:rPr>
          <w:i/>
          <w:color w:val="000000"/>
          <w:sz w:val="28"/>
          <w:szCs w:val="28"/>
        </w:rPr>
      </w:pPr>
    </w:p>
    <w:p w:rsidR="00CB2E21" w:rsidRPr="004D710B" w:rsidRDefault="00CB2E21" w:rsidP="00CB2E21">
      <w:pPr>
        <w:ind w:firstLine="709"/>
        <w:jc w:val="both"/>
        <w:rPr>
          <w:color w:val="000000"/>
          <w:sz w:val="28"/>
          <w:szCs w:val="28"/>
        </w:rPr>
      </w:pPr>
      <w:r w:rsidRPr="004D710B">
        <w:rPr>
          <w:b/>
          <w:color w:val="000000"/>
          <w:sz w:val="28"/>
          <w:szCs w:val="28"/>
        </w:rPr>
        <w:t xml:space="preserve">Модуль </w:t>
      </w:r>
      <w:r>
        <w:rPr>
          <w:b/>
          <w:color w:val="000000"/>
          <w:sz w:val="28"/>
          <w:szCs w:val="28"/>
        </w:rPr>
        <w:t>2</w:t>
      </w:r>
      <w:r w:rsidRPr="004D710B">
        <w:rPr>
          <w:color w:val="000000"/>
          <w:sz w:val="28"/>
          <w:szCs w:val="28"/>
        </w:rPr>
        <w:t>. Гигиена детей и подростков</w:t>
      </w:r>
    </w:p>
    <w:p w:rsidR="00CB2E21" w:rsidRDefault="00CB2E21" w:rsidP="00CB2E21">
      <w:pPr>
        <w:ind w:firstLine="709"/>
        <w:jc w:val="both"/>
        <w:rPr>
          <w:color w:val="000000"/>
          <w:sz w:val="28"/>
          <w:szCs w:val="28"/>
        </w:rPr>
      </w:pPr>
      <w:r w:rsidRPr="004D710B">
        <w:rPr>
          <w:b/>
          <w:color w:val="000000"/>
          <w:sz w:val="28"/>
          <w:szCs w:val="28"/>
        </w:rPr>
        <w:t xml:space="preserve">Тема 1. </w:t>
      </w:r>
      <w:r w:rsidRPr="004D710B">
        <w:rPr>
          <w:color w:val="000000"/>
          <w:sz w:val="28"/>
          <w:szCs w:val="28"/>
        </w:rPr>
        <w:t>Анализ состояния здоровья детей и подростков. Методика исследования и оценка физического развития детей и подростков.</w:t>
      </w:r>
    </w:p>
    <w:p w:rsidR="00CB2E21" w:rsidRPr="00321A77" w:rsidRDefault="00CB2E21" w:rsidP="00CB2E21">
      <w:pPr>
        <w:ind w:firstLine="709"/>
        <w:jc w:val="both"/>
        <w:rPr>
          <w:b/>
          <w:color w:val="000000"/>
          <w:sz w:val="8"/>
        </w:rPr>
      </w:pPr>
    </w:p>
    <w:p w:rsidR="00CB2E21" w:rsidRPr="00E836D2" w:rsidRDefault="00CB2E21" w:rsidP="00CB2E21">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CB2E21" w:rsidRPr="00E836D2" w:rsidRDefault="00CB2E21" w:rsidP="00CB2E2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B2E21" w:rsidRPr="00CB2E21" w:rsidRDefault="00CB2E21" w:rsidP="00CB2E21">
      <w:pPr>
        <w:ind w:firstLine="709"/>
        <w:jc w:val="both"/>
        <w:rPr>
          <w:b/>
          <w:color w:val="000000"/>
          <w:sz w:val="28"/>
          <w:szCs w:val="28"/>
        </w:rPr>
      </w:pPr>
      <w:r w:rsidRPr="00CB2E21">
        <w:rPr>
          <w:b/>
          <w:color w:val="000000"/>
          <w:sz w:val="28"/>
          <w:szCs w:val="28"/>
        </w:rPr>
        <w:t>Вопросы для устного опроса:</w:t>
      </w:r>
    </w:p>
    <w:p w:rsidR="00CB2E21" w:rsidRPr="004D710B" w:rsidRDefault="00CB2E21" w:rsidP="004F2005">
      <w:pPr>
        <w:numPr>
          <w:ilvl w:val="0"/>
          <w:numId w:val="112"/>
        </w:numPr>
        <w:jc w:val="both"/>
        <w:rPr>
          <w:color w:val="000000"/>
          <w:sz w:val="28"/>
          <w:szCs w:val="28"/>
        </w:rPr>
      </w:pPr>
      <w:r w:rsidRPr="004D710B">
        <w:rPr>
          <w:color w:val="000000"/>
          <w:sz w:val="28"/>
          <w:szCs w:val="28"/>
        </w:rPr>
        <w:t>Показатели, характеризующие состояние здоровья учащихся, и способы их получения. Методика анализа показателей состоянии здоровья учащихся.</w:t>
      </w:r>
    </w:p>
    <w:p w:rsidR="00CB2E21" w:rsidRDefault="00CB2E21" w:rsidP="004F2005">
      <w:pPr>
        <w:numPr>
          <w:ilvl w:val="0"/>
          <w:numId w:val="112"/>
        </w:numPr>
        <w:jc w:val="both"/>
        <w:rPr>
          <w:color w:val="000000"/>
          <w:sz w:val="28"/>
          <w:szCs w:val="28"/>
        </w:rPr>
      </w:pPr>
      <w:r w:rsidRPr="004D710B">
        <w:rPr>
          <w:color w:val="000000"/>
          <w:sz w:val="28"/>
          <w:szCs w:val="28"/>
        </w:rPr>
        <w:t xml:space="preserve">Основные формы медицинской документации в школе. Содержание работы врача. </w:t>
      </w:r>
    </w:p>
    <w:p w:rsidR="00CB2E21" w:rsidRPr="00CB2E21" w:rsidRDefault="00CB2E21" w:rsidP="004F2005">
      <w:pPr>
        <w:numPr>
          <w:ilvl w:val="0"/>
          <w:numId w:val="112"/>
        </w:numPr>
        <w:jc w:val="both"/>
        <w:rPr>
          <w:color w:val="000000"/>
          <w:sz w:val="28"/>
          <w:szCs w:val="28"/>
        </w:rPr>
      </w:pPr>
      <w:r w:rsidRPr="00CB2E21">
        <w:rPr>
          <w:color w:val="000000"/>
          <w:sz w:val="28"/>
          <w:szCs w:val="28"/>
        </w:rPr>
        <w:t>Понятие о физическом развитии детей и подростков. Особенности физического развития детей и подростков в настоящее время. Гигиенические аспекты акселерации.</w:t>
      </w:r>
    </w:p>
    <w:p w:rsidR="00CB2E21" w:rsidRPr="00321A77" w:rsidRDefault="00CB2E21" w:rsidP="00CB2E21">
      <w:pPr>
        <w:ind w:firstLine="709"/>
        <w:jc w:val="both"/>
        <w:rPr>
          <w:color w:val="000000"/>
          <w:sz w:val="8"/>
        </w:rPr>
      </w:pPr>
    </w:p>
    <w:p w:rsidR="00CB2E21" w:rsidRDefault="00CB2E21" w:rsidP="00CB2E21">
      <w:pPr>
        <w:ind w:firstLine="709"/>
        <w:rPr>
          <w:color w:val="000000"/>
        </w:rPr>
      </w:pPr>
    </w:p>
    <w:p w:rsidR="00CB2E21" w:rsidRDefault="00CB2E21" w:rsidP="00CB2E21">
      <w:pPr>
        <w:ind w:firstLine="709"/>
        <w:jc w:val="both"/>
        <w:rPr>
          <w:color w:val="000000"/>
          <w:sz w:val="28"/>
          <w:szCs w:val="28"/>
        </w:rPr>
      </w:pPr>
      <w:r w:rsidRPr="004D710B">
        <w:rPr>
          <w:b/>
          <w:color w:val="000000"/>
          <w:sz w:val="28"/>
          <w:szCs w:val="28"/>
        </w:rPr>
        <w:t xml:space="preserve">Модуль </w:t>
      </w:r>
      <w:r>
        <w:rPr>
          <w:b/>
          <w:color w:val="000000"/>
          <w:sz w:val="28"/>
          <w:szCs w:val="28"/>
        </w:rPr>
        <w:t>3</w:t>
      </w:r>
      <w:r w:rsidRPr="004D710B">
        <w:rPr>
          <w:color w:val="000000"/>
          <w:sz w:val="28"/>
          <w:szCs w:val="28"/>
        </w:rPr>
        <w:t xml:space="preserve">. </w:t>
      </w:r>
      <w:r w:rsidRPr="0035661C">
        <w:rPr>
          <w:color w:val="000000"/>
          <w:sz w:val="28"/>
          <w:szCs w:val="28"/>
        </w:rPr>
        <w:t xml:space="preserve">Гигиена труда </w:t>
      </w:r>
    </w:p>
    <w:p w:rsidR="00CB2E21" w:rsidRPr="00CB2E21" w:rsidRDefault="00CB2E21" w:rsidP="00CB2E21">
      <w:pPr>
        <w:ind w:firstLine="709"/>
        <w:jc w:val="both"/>
        <w:rPr>
          <w:color w:val="000000"/>
          <w:sz w:val="28"/>
          <w:szCs w:val="28"/>
        </w:rPr>
      </w:pPr>
      <w:r w:rsidRPr="004D710B">
        <w:rPr>
          <w:b/>
          <w:color w:val="000000"/>
          <w:sz w:val="28"/>
          <w:szCs w:val="28"/>
        </w:rPr>
        <w:t xml:space="preserve">Тема 1. </w:t>
      </w:r>
      <w:r w:rsidRPr="0035661C">
        <w:rPr>
          <w:color w:val="000000"/>
          <w:sz w:val="28"/>
          <w:szCs w:val="28"/>
        </w:rPr>
        <w:t>Физические вредные производственные факторы: шум, вибрация. Понятия, классификации, источники на производстве, гигиеническая характеристика. Биологическое действие на организм, меры профилактики.</w:t>
      </w:r>
    </w:p>
    <w:p w:rsidR="00CB2E21" w:rsidRPr="00E836D2" w:rsidRDefault="00CB2E21" w:rsidP="00CB2E21">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CB2E21" w:rsidRPr="00E836D2" w:rsidRDefault="00CB2E21" w:rsidP="00CB2E2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B2E21" w:rsidRDefault="00CB2E21" w:rsidP="00CB2E21">
      <w:pPr>
        <w:ind w:firstLine="709"/>
        <w:jc w:val="both"/>
        <w:rPr>
          <w:b/>
          <w:color w:val="000000"/>
          <w:sz w:val="28"/>
          <w:szCs w:val="28"/>
        </w:rPr>
      </w:pPr>
      <w:r w:rsidRPr="00CB2E21">
        <w:rPr>
          <w:b/>
          <w:color w:val="000000"/>
          <w:sz w:val="28"/>
          <w:szCs w:val="28"/>
        </w:rPr>
        <w:t>Вопросы для устного опроса:</w:t>
      </w:r>
    </w:p>
    <w:p w:rsidR="00CB2E21" w:rsidRPr="0035661C" w:rsidRDefault="00CB2E21" w:rsidP="004F2005">
      <w:pPr>
        <w:numPr>
          <w:ilvl w:val="0"/>
          <w:numId w:val="113"/>
        </w:numPr>
        <w:jc w:val="both"/>
        <w:rPr>
          <w:color w:val="000000"/>
          <w:sz w:val="28"/>
          <w:szCs w:val="28"/>
        </w:rPr>
      </w:pPr>
      <w:r w:rsidRPr="0035661C">
        <w:rPr>
          <w:color w:val="000000"/>
          <w:sz w:val="28"/>
          <w:szCs w:val="28"/>
        </w:rPr>
        <w:t xml:space="preserve">Физические вредные производственные факторы: шум, вибрация. </w:t>
      </w:r>
    </w:p>
    <w:p w:rsidR="00CB2E21" w:rsidRPr="0035661C" w:rsidRDefault="00CB2E21" w:rsidP="004F2005">
      <w:pPr>
        <w:numPr>
          <w:ilvl w:val="0"/>
          <w:numId w:val="113"/>
        </w:numPr>
        <w:jc w:val="both"/>
        <w:rPr>
          <w:color w:val="000000"/>
          <w:sz w:val="28"/>
          <w:szCs w:val="28"/>
        </w:rPr>
      </w:pPr>
      <w:r w:rsidRPr="0035661C">
        <w:rPr>
          <w:color w:val="000000"/>
          <w:sz w:val="28"/>
          <w:szCs w:val="28"/>
        </w:rPr>
        <w:t>Понятия, классификации, источники на производстве, гигиеническая характеристика.</w:t>
      </w:r>
    </w:p>
    <w:p w:rsidR="00CB2E21" w:rsidRDefault="00CB2E21" w:rsidP="004F2005">
      <w:pPr>
        <w:numPr>
          <w:ilvl w:val="0"/>
          <w:numId w:val="113"/>
        </w:numPr>
        <w:jc w:val="both"/>
        <w:rPr>
          <w:color w:val="000000"/>
          <w:sz w:val="28"/>
          <w:szCs w:val="28"/>
        </w:rPr>
      </w:pPr>
      <w:r w:rsidRPr="0035661C">
        <w:rPr>
          <w:color w:val="000000"/>
          <w:sz w:val="28"/>
          <w:szCs w:val="28"/>
        </w:rPr>
        <w:t>Биологическое действие на организм.</w:t>
      </w:r>
    </w:p>
    <w:p w:rsidR="00CB2E21" w:rsidRPr="00CB2E21" w:rsidRDefault="00CB2E21" w:rsidP="004F2005">
      <w:pPr>
        <w:numPr>
          <w:ilvl w:val="0"/>
          <w:numId w:val="113"/>
        </w:numPr>
        <w:jc w:val="both"/>
        <w:rPr>
          <w:color w:val="000000"/>
          <w:sz w:val="28"/>
          <w:szCs w:val="28"/>
        </w:rPr>
      </w:pPr>
      <w:r w:rsidRPr="00CB2E21">
        <w:rPr>
          <w:color w:val="000000"/>
          <w:sz w:val="28"/>
          <w:szCs w:val="28"/>
        </w:rPr>
        <w:t>Профилактические мероприятия.</w:t>
      </w:r>
    </w:p>
    <w:p w:rsidR="00CB2E21" w:rsidRDefault="00CB2E21" w:rsidP="00CB2E21">
      <w:pPr>
        <w:ind w:firstLine="709"/>
        <w:jc w:val="both"/>
        <w:rPr>
          <w:b/>
          <w:color w:val="000000"/>
          <w:sz w:val="28"/>
          <w:szCs w:val="28"/>
        </w:rPr>
      </w:pPr>
    </w:p>
    <w:p w:rsidR="00CB2E21" w:rsidRDefault="00CB2E21" w:rsidP="00CB2E21">
      <w:pPr>
        <w:ind w:firstLine="709"/>
        <w:jc w:val="both"/>
        <w:rPr>
          <w:color w:val="000000"/>
          <w:sz w:val="28"/>
          <w:szCs w:val="28"/>
        </w:rPr>
      </w:pPr>
      <w:r w:rsidRPr="004D710B">
        <w:rPr>
          <w:b/>
          <w:color w:val="000000"/>
          <w:sz w:val="28"/>
          <w:szCs w:val="28"/>
        </w:rPr>
        <w:t xml:space="preserve">Модуль </w:t>
      </w:r>
      <w:r>
        <w:rPr>
          <w:b/>
          <w:color w:val="000000"/>
          <w:sz w:val="28"/>
          <w:szCs w:val="28"/>
        </w:rPr>
        <w:t>4</w:t>
      </w:r>
      <w:r w:rsidRPr="004D710B">
        <w:rPr>
          <w:color w:val="000000"/>
          <w:sz w:val="28"/>
          <w:szCs w:val="28"/>
        </w:rPr>
        <w:t xml:space="preserve">. </w:t>
      </w:r>
      <w:r w:rsidRPr="0035661C">
        <w:rPr>
          <w:color w:val="000000"/>
          <w:sz w:val="28"/>
          <w:szCs w:val="28"/>
        </w:rPr>
        <w:t>Коммунальная гигиена</w:t>
      </w:r>
    </w:p>
    <w:p w:rsidR="00CB2E21" w:rsidRPr="00CB2E21" w:rsidRDefault="00CB2E21" w:rsidP="00CB2E21">
      <w:pPr>
        <w:ind w:firstLine="709"/>
        <w:jc w:val="both"/>
        <w:rPr>
          <w:color w:val="000000"/>
          <w:sz w:val="28"/>
          <w:szCs w:val="28"/>
        </w:rPr>
      </w:pPr>
      <w:r w:rsidRPr="004D710B">
        <w:rPr>
          <w:b/>
          <w:color w:val="000000"/>
          <w:sz w:val="28"/>
          <w:szCs w:val="28"/>
        </w:rPr>
        <w:t xml:space="preserve">Тема 1. </w:t>
      </w:r>
      <w:r w:rsidRPr="0035661C">
        <w:rPr>
          <w:color w:val="000000"/>
          <w:sz w:val="28"/>
          <w:szCs w:val="28"/>
        </w:rPr>
        <w:t xml:space="preserve">Санитарное законодательство по охране атмосферного воздуха. Санитарно-эпидемиологический надзор в области охраны атмосферного воздуха </w:t>
      </w:r>
    </w:p>
    <w:p w:rsidR="00CB2E21" w:rsidRPr="00E836D2" w:rsidRDefault="00CB2E21" w:rsidP="00CB2E21">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CB2E21" w:rsidRPr="00E836D2" w:rsidRDefault="00CB2E21" w:rsidP="00CB2E2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B2E21" w:rsidRDefault="00CB2E21" w:rsidP="00CB2E21">
      <w:pPr>
        <w:ind w:firstLine="709"/>
        <w:jc w:val="both"/>
        <w:rPr>
          <w:b/>
          <w:color w:val="000000"/>
          <w:sz w:val="28"/>
          <w:szCs w:val="28"/>
        </w:rPr>
      </w:pPr>
      <w:r w:rsidRPr="00CB2E21">
        <w:rPr>
          <w:b/>
          <w:color w:val="000000"/>
          <w:sz w:val="28"/>
          <w:szCs w:val="28"/>
        </w:rPr>
        <w:t>Вопросы для устного опроса:</w:t>
      </w:r>
    </w:p>
    <w:p w:rsidR="00CB2E21" w:rsidRPr="00CB2E21" w:rsidRDefault="00CB2E21" w:rsidP="004F2005">
      <w:pPr>
        <w:pStyle w:val="a5"/>
        <w:numPr>
          <w:ilvl w:val="0"/>
          <w:numId w:val="114"/>
        </w:numPr>
        <w:rPr>
          <w:rFonts w:ascii="Times New Roman" w:hAnsi="Times New Roman"/>
          <w:color w:val="000000"/>
          <w:sz w:val="28"/>
          <w:szCs w:val="28"/>
        </w:rPr>
      </w:pPr>
      <w:r w:rsidRPr="00CB2E21">
        <w:rPr>
          <w:rFonts w:ascii="Times New Roman" w:hAnsi="Times New Roman"/>
          <w:color w:val="000000"/>
          <w:sz w:val="28"/>
          <w:szCs w:val="28"/>
        </w:rPr>
        <w:t>Федеральный закон об охране атмосферного воздуха.</w:t>
      </w:r>
    </w:p>
    <w:p w:rsidR="00CB2E21" w:rsidRPr="00CB2E21" w:rsidRDefault="00CB2E21" w:rsidP="004F2005">
      <w:pPr>
        <w:pStyle w:val="a5"/>
        <w:numPr>
          <w:ilvl w:val="0"/>
          <w:numId w:val="114"/>
        </w:numPr>
        <w:rPr>
          <w:rFonts w:ascii="Times New Roman" w:hAnsi="Times New Roman"/>
          <w:color w:val="000000"/>
          <w:sz w:val="28"/>
          <w:szCs w:val="28"/>
        </w:rPr>
      </w:pPr>
      <w:r w:rsidRPr="00CB2E21">
        <w:rPr>
          <w:rFonts w:ascii="Times New Roman" w:hAnsi="Times New Roman"/>
          <w:color w:val="000000"/>
          <w:sz w:val="28"/>
          <w:szCs w:val="28"/>
        </w:rPr>
        <w:t>Источники загрязнения атмосферного воздуха населенных мест, их сравнительная характеристика.</w:t>
      </w:r>
    </w:p>
    <w:p w:rsidR="00CB2E21" w:rsidRPr="00CB2E21" w:rsidRDefault="00CB2E21" w:rsidP="004F2005">
      <w:pPr>
        <w:pStyle w:val="a5"/>
        <w:numPr>
          <w:ilvl w:val="0"/>
          <w:numId w:val="114"/>
        </w:numPr>
        <w:rPr>
          <w:rFonts w:ascii="Times New Roman" w:hAnsi="Times New Roman"/>
          <w:color w:val="000000"/>
          <w:sz w:val="28"/>
          <w:szCs w:val="28"/>
        </w:rPr>
      </w:pPr>
      <w:r>
        <w:rPr>
          <w:rFonts w:ascii="Times New Roman" w:hAnsi="Times New Roman"/>
          <w:color w:val="000000"/>
          <w:sz w:val="28"/>
          <w:szCs w:val="28"/>
        </w:rPr>
        <w:t xml:space="preserve">Организация контроля </w:t>
      </w:r>
      <w:r w:rsidRPr="00CB2E21">
        <w:rPr>
          <w:rFonts w:ascii="Times New Roman" w:hAnsi="Times New Roman"/>
          <w:color w:val="000000"/>
          <w:sz w:val="28"/>
          <w:szCs w:val="28"/>
        </w:rPr>
        <w:t>за состоянием атмосферного воздуха подходы к изучению влияния загрязнения окружающей среды на здоровье населения. Методология контроля концентраций загрязняющих веществ в организованных ИЗА.</w:t>
      </w:r>
    </w:p>
    <w:p w:rsidR="00CB2E21" w:rsidRPr="00CB2E21" w:rsidRDefault="00CB2E21" w:rsidP="004F2005">
      <w:pPr>
        <w:pStyle w:val="a5"/>
        <w:numPr>
          <w:ilvl w:val="0"/>
          <w:numId w:val="114"/>
        </w:numPr>
        <w:rPr>
          <w:rFonts w:ascii="Times New Roman" w:hAnsi="Times New Roman"/>
          <w:color w:val="000000"/>
          <w:sz w:val="28"/>
          <w:szCs w:val="28"/>
        </w:rPr>
      </w:pPr>
      <w:r w:rsidRPr="00CB2E21">
        <w:rPr>
          <w:rFonts w:ascii="Times New Roman" w:hAnsi="Times New Roman"/>
          <w:color w:val="000000"/>
          <w:sz w:val="28"/>
          <w:szCs w:val="28"/>
        </w:rPr>
        <w:t>Лабораторное исследование атмосферного воздуха и гигиеническая оценка эффективности мероприятий по санитарной охране атмосферного воздуха</w:t>
      </w:r>
    </w:p>
    <w:p w:rsidR="00CB2E21" w:rsidRPr="00CB2E21" w:rsidRDefault="00CB2E21" w:rsidP="004F2005">
      <w:pPr>
        <w:pStyle w:val="a5"/>
        <w:numPr>
          <w:ilvl w:val="0"/>
          <w:numId w:val="114"/>
        </w:numPr>
        <w:rPr>
          <w:rFonts w:ascii="Times New Roman" w:hAnsi="Times New Roman"/>
          <w:color w:val="000000"/>
          <w:sz w:val="28"/>
          <w:szCs w:val="28"/>
        </w:rPr>
      </w:pPr>
      <w:r w:rsidRPr="00CB2E21">
        <w:rPr>
          <w:rFonts w:ascii="Times New Roman" w:hAnsi="Times New Roman"/>
          <w:color w:val="000000"/>
          <w:sz w:val="28"/>
          <w:szCs w:val="28"/>
        </w:rPr>
        <w:t xml:space="preserve">Методика оценки степени загрязнения атмосферного воздуха (оценки </w:t>
      </w:r>
      <w:r w:rsidRPr="00CB2E21">
        <w:rPr>
          <w:rFonts w:ascii="Times New Roman" w:hAnsi="Times New Roman"/>
          <w:color w:val="000000"/>
          <w:sz w:val="28"/>
          <w:szCs w:val="28"/>
        </w:rPr>
        <w:lastRenderedPageBreak/>
        <w:t>гигиенической эффективности мероприятий по санитарной охране атмосферного воздуха).</w:t>
      </w:r>
    </w:p>
    <w:p w:rsidR="00CB2E21" w:rsidRPr="00CB2E21" w:rsidRDefault="00CB2E21" w:rsidP="004F2005">
      <w:pPr>
        <w:pStyle w:val="a5"/>
        <w:numPr>
          <w:ilvl w:val="0"/>
          <w:numId w:val="114"/>
        </w:numPr>
        <w:rPr>
          <w:rFonts w:ascii="Times New Roman" w:hAnsi="Times New Roman"/>
          <w:color w:val="000000"/>
          <w:sz w:val="28"/>
          <w:szCs w:val="28"/>
        </w:rPr>
      </w:pPr>
      <w:r w:rsidRPr="00CB2E21">
        <w:rPr>
          <w:rFonts w:ascii="Times New Roman" w:hAnsi="Times New Roman"/>
          <w:color w:val="000000"/>
          <w:sz w:val="28"/>
          <w:szCs w:val="28"/>
        </w:rPr>
        <w:t>Влияние загрязнения атмосферного воздуха на здоровье и санитарные условия жизни населения.</w:t>
      </w:r>
    </w:p>
    <w:p w:rsidR="00CB2E21" w:rsidRPr="00CB2E21" w:rsidRDefault="00CB2E21" w:rsidP="004F2005">
      <w:pPr>
        <w:pStyle w:val="a5"/>
        <w:numPr>
          <w:ilvl w:val="0"/>
          <w:numId w:val="114"/>
        </w:numPr>
        <w:rPr>
          <w:rFonts w:ascii="Times New Roman" w:hAnsi="Times New Roman"/>
          <w:b/>
          <w:color w:val="000000"/>
          <w:sz w:val="28"/>
          <w:szCs w:val="28"/>
        </w:rPr>
      </w:pPr>
      <w:r w:rsidRPr="00CB2E21">
        <w:rPr>
          <w:rFonts w:ascii="Times New Roman" w:hAnsi="Times New Roman"/>
          <w:color w:val="000000"/>
          <w:sz w:val="28"/>
          <w:szCs w:val="28"/>
        </w:rPr>
        <w:t>Методы оценки воздействия атмосферных загрязнений на здоровье человека.</w:t>
      </w:r>
    </w:p>
    <w:p w:rsidR="00CB2E21" w:rsidRDefault="00CB2E21" w:rsidP="00CB2E21">
      <w:pPr>
        <w:rPr>
          <w:color w:val="000000"/>
        </w:rPr>
      </w:pPr>
    </w:p>
    <w:p w:rsidR="00CB2E21" w:rsidRDefault="00CB2E21" w:rsidP="00CB2E21">
      <w:pPr>
        <w:ind w:firstLine="709"/>
        <w:jc w:val="both"/>
        <w:rPr>
          <w:color w:val="000000"/>
          <w:sz w:val="28"/>
          <w:szCs w:val="28"/>
        </w:rPr>
      </w:pPr>
      <w:r w:rsidRPr="004D710B">
        <w:rPr>
          <w:b/>
          <w:color w:val="000000"/>
          <w:sz w:val="28"/>
          <w:szCs w:val="28"/>
        </w:rPr>
        <w:t xml:space="preserve">Модуль </w:t>
      </w:r>
      <w:r>
        <w:rPr>
          <w:b/>
          <w:color w:val="000000"/>
          <w:sz w:val="28"/>
          <w:szCs w:val="28"/>
        </w:rPr>
        <w:t>4</w:t>
      </w:r>
      <w:r w:rsidRPr="004D710B">
        <w:rPr>
          <w:color w:val="000000"/>
          <w:sz w:val="28"/>
          <w:szCs w:val="28"/>
        </w:rPr>
        <w:t xml:space="preserve">. </w:t>
      </w:r>
      <w:r w:rsidRPr="0035661C">
        <w:rPr>
          <w:color w:val="000000"/>
          <w:sz w:val="28"/>
          <w:szCs w:val="28"/>
        </w:rPr>
        <w:t>Коммунальная гигиена</w:t>
      </w:r>
    </w:p>
    <w:p w:rsidR="00CB2E21" w:rsidRDefault="00CB2E21" w:rsidP="00CB2E21">
      <w:pPr>
        <w:ind w:firstLine="709"/>
        <w:jc w:val="both"/>
        <w:rPr>
          <w:color w:val="000000"/>
          <w:sz w:val="28"/>
          <w:szCs w:val="28"/>
        </w:rPr>
      </w:pPr>
      <w:r w:rsidRPr="004D710B">
        <w:rPr>
          <w:b/>
          <w:color w:val="000000"/>
          <w:sz w:val="28"/>
          <w:szCs w:val="28"/>
        </w:rPr>
        <w:t xml:space="preserve">Тема </w:t>
      </w:r>
      <w:r>
        <w:rPr>
          <w:b/>
          <w:color w:val="000000"/>
          <w:sz w:val="28"/>
          <w:szCs w:val="28"/>
        </w:rPr>
        <w:t>2</w:t>
      </w:r>
      <w:r w:rsidRPr="004D710B">
        <w:rPr>
          <w:b/>
          <w:color w:val="000000"/>
          <w:sz w:val="28"/>
          <w:szCs w:val="28"/>
        </w:rPr>
        <w:t xml:space="preserve">. </w:t>
      </w:r>
      <w:r w:rsidRPr="00B45603">
        <w:rPr>
          <w:color w:val="000000"/>
          <w:sz w:val="28"/>
          <w:szCs w:val="28"/>
        </w:rPr>
        <w:t xml:space="preserve">Гигиеническая оценка организации СЗЗ. Гигиенические требования к размещению промышленных предприятий в плане населенного пункта. </w:t>
      </w:r>
    </w:p>
    <w:p w:rsidR="00CB2E21" w:rsidRPr="00E836D2" w:rsidRDefault="00CB2E21" w:rsidP="00CB2E21">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CB2E21" w:rsidRPr="00E836D2" w:rsidRDefault="00CB2E21" w:rsidP="00CB2E2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B2E21" w:rsidRDefault="00CB2E21" w:rsidP="00CB2E21">
      <w:pPr>
        <w:ind w:firstLine="709"/>
        <w:jc w:val="both"/>
        <w:rPr>
          <w:b/>
          <w:color w:val="000000"/>
          <w:sz w:val="28"/>
          <w:szCs w:val="28"/>
        </w:rPr>
      </w:pPr>
      <w:r w:rsidRPr="00CB2E21">
        <w:rPr>
          <w:b/>
          <w:color w:val="000000"/>
          <w:sz w:val="28"/>
          <w:szCs w:val="28"/>
        </w:rPr>
        <w:t>Вопросы для устного опроса:</w:t>
      </w:r>
    </w:p>
    <w:p w:rsidR="00CB2E21" w:rsidRPr="00CB2E21" w:rsidRDefault="00CB2E21" w:rsidP="004F2005">
      <w:pPr>
        <w:pStyle w:val="a5"/>
        <w:numPr>
          <w:ilvl w:val="0"/>
          <w:numId w:val="115"/>
        </w:numPr>
        <w:rPr>
          <w:rFonts w:ascii="Times New Roman" w:hAnsi="Times New Roman"/>
          <w:color w:val="000000"/>
          <w:sz w:val="28"/>
          <w:szCs w:val="28"/>
        </w:rPr>
      </w:pPr>
      <w:r w:rsidRPr="00CB2E21">
        <w:rPr>
          <w:rFonts w:ascii="Times New Roman" w:hAnsi="Times New Roman"/>
          <w:color w:val="000000"/>
          <w:sz w:val="28"/>
          <w:szCs w:val="28"/>
        </w:rPr>
        <w:t>Гигиеническая оценка организации санитарно-защитных зон.</w:t>
      </w:r>
    </w:p>
    <w:p w:rsidR="00CB2E21" w:rsidRPr="00CB2E21" w:rsidRDefault="00CB2E21" w:rsidP="004F2005">
      <w:pPr>
        <w:pStyle w:val="a5"/>
        <w:numPr>
          <w:ilvl w:val="0"/>
          <w:numId w:val="115"/>
        </w:numPr>
        <w:rPr>
          <w:rFonts w:ascii="Times New Roman" w:hAnsi="Times New Roman"/>
          <w:color w:val="000000"/>
          <w:sz w:val="28"/>
          <w:szCs w:val="28"/>
        </w:rPr>
      </w:pPr>
      <w:r w:rsidRPr="00CB2E21">
        <w:rPr>
          <w:rFonts w:ascii="Times New Roman" w:hAnsi="Times New Roman"/>
          <w:color w:val="000000"/>
          <w:sz w:val="28"/>
          <w:szCs w:val="28"/>
        </w:rPr>
        <w:t>Санитарное обследование промышленного предприятия с отбором проб атмосферного воздуха в факеле выброса</w:t>
      </w:r>
    </w:p>
    <w:p w:rsidR="00CB2E21" w:rsidRPr="00CB2E21" w:rsidRDefault="00CB2E21" w:rsidP="004F2005">
      <w:pPr>
        <w:pStyle w:val="a5"/>
        <w:numPr>
          <w:ilvl w:val="0"/>
          <w:numId w:val="115"/>
        </w:numPr>
        <w:rPr>
          <w:rFonts w:ascii="Times New Roman" w:hAnsi="Times New Roman"/>
          <w:color w:val="000000"/>
          <w:sz w:val="28"/>
          <w:szCs w:val="28"/>
        </w:rPr>
      </w:pPr>
      <w:r w:rsidRPr="00CB2E21">
        <w:rPr>
          <w:rFonts w:ascii="Times New Roman" w:hAnsi="Times New Roman"/>
          <w:color w:val="000000"/>
          <w:sz w:val="28"/>
          <w:szCs w:val="28"/>
        </w:rPr>
        <w:t>Методика расчета предельно-допустимого выброса для одиночного стационарного источника загрязнения. Гигиеническая оценка</w:t>
      </w:r>
    </w:p>
    <w:p w:rsidR="00CB2E21" w:rsidRPr="00CB2E21" w:rsidRDefault="00CB2E21" w:rsidP="004F2005">
      <w:pPr>
        <w:pStyle w:val="a5"/>
        <w:numPr>
          <w:ilvl w:val="0"/>
          <w:numId w:val="115"/>
        </w:numPr>
        <w:rPr>
          <w:rFonts w:ascii="Times New Roman" w:hAnsi="Times New Roman"/>
          <w:color w:val="000000"/>
          <w:sz w:val="28"/>
          <w:szCs w:val="28"/>
        </w:rPr>
      </w:pPr>
      <w:r w:rsidRPr="00CB2E21">
        <w:rPr>
          <w:rFonts w:ascii="Times New Roman" w:hAnsi="Times New Roman"/>
          <w:color w:val="000000"/>
          <w:sz w:val="28"/>
          <w:szCs w:val="28"/>
        </w:rPr>
        <w:t>Система мероприятий по санитарной охране атмосферного воздуха: технологические, санитарно-технологические, планировочные, административные</w:t>
      </w:r>
    </w:p>
    <w:p w:rsidR="005B3D56" w:rsidRDefault="005B3D56" w:rsidP="005B3D56">
      <w:pPr>
        <w:ind w:firstLine="709"/>
        <w:jc w:val="center"/>
        <w:rPr>
          <w:b/>
          <w:lang w:val="en-US"/>
        </w:rPr>
      </w:pPr>
    </w:p>
    <w:p w:rsidR="005B3D56" w:rsidRPr="005B3D56" w:rsidRDefault="005B3D56" w:rsidP="005B3D56">
      <w:pPr>
        <w:ind w:firstLine="709"/>
        <w:jc w:val="center"/>
        <w:rPr>
          <w:b/>
          <w:sz w:val="28"/>
        </w:rPr>
      </w:pPr>
      <w:r w:rsidRPr="005B3D56">
        <w:rPr>
          <w:b/>
          <w:sz w:val="28"/>
        </w:rPr>
        <w:t>ЗАДАЧА №1</w:t>
      </w:r>
    </w:p>
    <w:p w:rsidR="005B3D56" w:rsidRPr="005B3D56" w:rsidRDefault="005B3D56" w:rsidP="005B3D56">
      <w:pPr>
        <w:ind w:firstLine="709"/>
        <w:jc w:val="both"/>
        <w:rPr>
          <w:sz w:val="28"/>
        </w:rPr>
      </w:pPr>
    </w:p>
    <w:p w:rsidR="005B3D56" w:rsidRPr="005B3D56" w:rsidRDefault="005B3D56" w:rsidP="005B3D56">
      <w:pPr>
        <w:ind w:firstLine="709"/>
        <w:jc w:val="both"/>
        <w:rPr>
          <w:sz w:val="28"/>
        </w:rPr>
      </w:pPr>
      <w:r w:rsidRPr="005B3D56">
        <w:rPr>
          <w:sz w:val="28"/>
        </w:rPr>
        <w:t xml:space="preserve">В связи с жалобой в Управление Роспотребнадзора по </w:t>
      </w:r>
      <w:r w:rsidRPr="005B3D56">
        <w:rPr>
          <w:sz w:val="28"/>
          <w:lang w:val="en-US"/>
        </w:rPr>
        <w:t>N</w:t>
      </w:r>
      <w:r w:rsidRPr="005B3D56">
        <w:rPr>
          <w:sz w:val="28"/>
        </w:rPr>
        <w:t xml:space="preserve"> области изучались условия труда бетонщиков формовочного цеха завода железобетонных изделий. Бетонщики выполняют следующие операции: подготовка форм, заполнение форм бетонной смесью, формирование изделий на виброплощадках формовочных машин. При формировании изделий рабочие проводят разравнивание бетонной смеси лопатой, стоя на виброплощадке.</w:t>
      </w:r>
    </w:p>
    <w:p w:rsidR="005B3D56" w:rsidRPr="005B3D56" w:rsidRDefault="005B3D56" w:rsidP="005B3D56">
      <w:pPr>
        <w:ind w:firstLine="709"/>
        <w:jc w:val="both"/>
        <w:rPr>
          <w:sz w:val="28"/>
        </w:rPr>
      </w:pPr>
      <w:r w:rsidRPr="005B3D56">
        <w:rPr>
          <w:sz w:val="28"/>
        </w:rPr>
        <w:t>Интенсивность виброскорости (в дБ) на рабочем месте бетонщика (виброплощадка) представлена в таблице:</w:t>
      </w:r>
    </w:p>
    <w:tbl>
      <w:tblPr>
        <w:tblStyle w:val="a3"/>
        <w:tblW w:w="0" w:type="auto"/>
        <w:jc w:val="center"/>
        <w:tblLook w:val="04A0"/>
      </w:tblPr>
      <w:tblGrid>
        <w:gridCol w:w="3227"/>
        <w:gridCol w:w="709"/>
        <w:gridCol w:w="708"/>
        <w:gridCol w:w="993"/>
        <w:gridCol w:w="3543"/>
      </w:tblGrid>
      <w:tr w:rsidR="005B3D56" w:rsidRPr="005B3D56" w:rsidTr="005B3D56">
        <w:trPr>
          <w:jc w:val="center"/>
        </w:trPr>
        <w:tc>
          <w:tcPr>
            <w:tcW w:w="3227" w:type="dxa"/>
            <w:vMerge w:val="restart"/>
          </w:tcPr>
          <w:p w:rsidR="005B3D56" w:rsidRPr="005B3D56" w:rsidRDefault="005B3D56" w:rsidP="005B3D56">
            <w:pPr>
              <w:jc w:val="center"/>
              <w:rPr>
                <w:sz w:val="28"/>
              </w:rPr>
            </w:pPr>
            <w:r w:rsidRPr="005B3D56">
              <w:rPr>
                <w:sz w:val="28"/>
              </w:rPr>
              <w:t>Направление</w:t>
            </w:r>
          </w:p>
          <w:p w:rsidR="005B3D56" w:rsidRPr="005B3D56" w:rsidRDefault="005B3D56" w:rsidP="005B3D56">
            <w:pPr>
              <w:jc w:val="center"/>
              <w:rPr>
                <w:sz w:val="28"/>
              </w:rPr>
            </w:pPr>
            <w:r w:rsidRPr="005B3D56">
              <w:rPr>
                <w:sz w:val="28"/>
              </w:rPr>
              <w:t xml:space="preserve"> вибрации</w:t>
            </w:r>
          </w:p>
        </w:tc>
        <w:tc>
          <w:tcPr>
            <w:tcW w:w="5953" w:type="dxa"/>
            <w:gridSpan w:val="4"/>
          </w:tcPr>
          <w:p w:rsidR="005B3D56" w:rsidRPr="005B3D56" w:rsidRDefault="005B3D56" w:rsidP="005B3D56">
            <w:pPr>
              <w:jc w:val="center"/>
              <w:rPr>
                <w:sz w:val="28"/>
              </w:rPr>
            </w:pPr>
            <w:r w:rsidRPr="005B3D56">
              <w:rPr>
                <w:sz w:val="28"/>
              </w:rPr>
              <w:t>Среднегеометрические частоты октавных полос, Гц</w:t>
            </w:r>
          </w:p>
        </w:tc>
      </w:tr>
      <w:tr w:rsidR="005B3D56" w:rsidRPr="005B3D56" w:rsidTr="005B3D56">
        <w:trPr>
          <w:trHeight w:val="308"/>
          <w:jc w:val="center"/>
        </w:trPr>
        <w:tc>
          <w:tcPr>
            <w:tcW w:w="3227" w:type="dxa"/>
            <w:vMerge/>
          </w:tcPr>
          <w:p w:rsidR="005B3D56" w:rsidRPr="005B3D56" w:rsidRDefault="005B3D56" w:rsidP="005B3D56">
            <w:pPr>
              <w:jc w:val="center"/>
              <w:rPr>
                <w:sz w:val="28"/>
              </w:rPr>
            </w:pPr>
          </w:p>
        </w:tc>
        <w:tc>
          <w:tcPr>
            <w:tcW w:w="709" w:type="dxa"/>
          </w:tcPr>
          <w:p w:rsidR="005B3D56" w:rsidRPr="005B3D56" w:rsidRDefault="005B3D56" w:rsidP="005B3D56">
            <w:pPr>
              <w:jc w:val="center"/>
              <w:rPr>
                <w:sz w:val="28"/>
              </w:rPr>
            </w:pPr>
            <w:r w:rsidRPr="005B3D56">
              <w:rPr>
                <w:sz w:val="28"/>
              </w:rPr>
              <w:t>16</w:t>
            </w:r>
          </w:p>
        </w:tc>
        <w:tc>
          <w:tcPr>
            <w:tcW w:w="708" w:type="dxa"/>
          </w:tcPr>
          <w:p w:rsidR="005B3D56" w:rsidRPr="005B3D56" w:rsidRDefault="005B3D56" w:rsidP="005B3D56">
            <w:pPr>
              <w:jc w:val="center"/>
              <w:rPr>
                <w:sz w:val="28"/>
              </w:rPr>
            </w:pPr>
            <w:r w:rsidRPr="005B3D56">
              <w:rPr>
                <w:sz w:val="28"/>
              </w:rPr>
              <w:t>32</w:t>
            </w:r>
          </w:p>
        </w:tc>
        <w:tc>
          <w:tcPr>
            <w:tcW w:w="993" w:type="dxa"/>
          </w:tcPr>
          <w:p w:rsidR="005B3D56" w:rsidRPr="005B3D56" w:rsidRDefault="005B3D56" w:rsidP="005B3D56">
            <w:pPr>
              <w:jc w:val="center"/>
              <w:rPr>
                <w:sz w:val="28"/>
              </w:rPr>
            </w:pPr>
            <w:r w:rsidRPr="005B3D56">
              <w:rPr>
                <w:sz w:val="28"/>
              </w:rPr>
              <w:t>63</w:t>
            </w:r>
          </w:p>
        </w:tc>
        <w:tc>
          <w:tcPr>
            <w:tcW w:w="3543" w:type="dxa"/>
          </w:tcPr>
          <w:p w:rsidR="005B3D56" w:rsidRPr="005B3D56" w:rsidRDefault="005B3D56" w:rsidP="005B3D56">
            <w:pPr>
              <w:jc w:val="center"/>
              <w:rPr>
                <w:sz w:val="28"/>
              </w:rPr>
            </w:pPr>
            <w:r w:rsidRPr="005B3D56">
              <w:rPr>
                <w:sz w:val="28"/>
              </w:rPr>
              <w:t>Корректированный уровень</w:t>
            </w:r>
          </w:p>
        </w:tc>
      </w:tr>
      <w:tr w:rsidR="005B3D56" w:rsidRPr="005B3D56" w:rsidTr="005B3D56">
        <w:trPr>
          <w:jc w:val="center"/>
        </w:trPr>
        <w:tc>
          <w:tcPr>
            <w:tcW w:w="3227" w:type="dxa"/>
          </w:tcPr>
          <w:p w:rsidR="005B3D56" w:rsidRPr="005B3D56" w:rsidRDefault="005B3D56" w:rsidP="005B3D56">
            <w:pPr>
              <w:jc w:val="center"/>
              <w:rPr>
                <w:sz w:val="28"/>
              </w:rPr>
            </w:pPr>
            <w:r w:rsidRPr="005B3D56">
              <w:rPr>
                <w:sz w:val="28"/>
              </w:rPr>
              <w:t xml:space="preserve">По оси </w:t>
            </w:r>
            <w:r w:rsidRPr="005B3D56">
              <w:rPr>
                <w:sz w:val="28"/>
                <w:lang w:val="en-US"/>
              </w:rPr>
              <w:t>X</w:t>
            </w:r>
          </w:p>
          <w:p w:rsidR="005B3D56" w:rsidRPr="005B3D56" w:rsidRDefault="005B3D56" w:rsidP="005B3D56">
            <w:pPr>
              <w:jc w:val="center"/>
              <w:rPr>
                <w:sz w:val="28"/>
              </w:rPr>
            </w:pPr>
            <w:r w:rsidRPr="005B3D56">
              <w:rPr>
                <w:sz w:val="28"/>
              </w:rPr>
              <w:t xml:space="preserve">По оси </w:t>
            </w:r>
            <w:r w:rsidRPr="005B3D56">
              <w:rPr>
                <w:sz w:val="28"/>
                <w:lang w:val="en-US"/>
              </w:rPr>
              <w:t>Y</w:t>
            </w:r>
          </w:p>
          <w:p w:rsidR="005B3D56" w:rsidRPr="005B3D56" w:rsidRDefault="005B3D56" w:rsidP="005B3D56">
            <w:pPr>
              <w:jc w:val="center"/>
              <w:rPr>
                <w:sz w:val="28"/>
              </w:rPr>
            </w:pPr>
            <w:r w:rsidRPr="005B3D56">
              <w:rPr>
                <w:sz w:val="28"/>
              </w:rPr>
              <w:t xml:space="preserve">По оси </w:t>
            </w:r>
            <w:r w:rsidRPr="005B3D56">
              <w:rPr>
                <w:sz w:val="28"/>
                <w:lang w:val="en-US"/>
              </w:rPr>
              <w:t>Z</w:t>
            </w:r>
          </w:p>
        </w:tc>
        <w:tc>
          <w:tcPr>
            <w:tcW w:w="709" w:type="dxa"/>
          </w:tcPr>
          <w:p w:rsidR="005B3D56" w:rsidRPr="005B3D56" w:rsidRDefault="005B3D56" w:rsidP="005B3D56">
            <w:pPr>
              <w:jc w:val="center"/>
              <w:rPr>
                <w:sz w:val="28"/>
              </w:rPr>
            </w:pPr>
            <w:r w:rsidRPr="005B3D56">
              <w:rPr>
                <w:sz w:val="28"/>
              </w:rPr>
              <w:t>87</w:t>
            </w:r>
          </w:p>
          <w:p w:rsidR="005B3D56" w:rsidRPr="005B3D56" w:rsidRDefault="005B3D56" w:rsidP="005B3D56">
            <w:pPr>
              <w:jc w:val="center"/>
              <w:rPr>
                <w:sz w:val="28"/>
              </w:rPr>
            </w:pPr>
            <w:r w:rsidRPr="005B3D56">
              <w:rPr>
                <w:sz w:val="28"/>
              </w:rPr>
              <w:t>65</w:t>
            </w:r>
          </w:p>
          <w:p w:rsidR="005B3D56" w:rsidRPr="005B3D56" w:rsidRDefault="005B3D56" w:rsidP="005B3D56">
            <w:pPr>
              <w:jc w:val="center"/>
              <w:rPr>
                <w:sz w:val="28"/>
              </w:rPr>
            </w:pPr>
            <w:r w:rsidRPr="005B3D56">
              <w:rPr>
                <w:sz w:val="28"/>
              </w:rPr>
              <w:t>99</w:t>
            </w:r>
          </w:p>
        </w:tc>
        <w:tc>
          <w:tcPr>
            <w:tcW w:w="708" w:type="dxa"/>
          </w:tcPr>
          <w:p w:rsidR="005B3D56" w:rsidRPr="005B3D56" w:rsidRDefault="005B3D56" w:rsidP="005B3D56">
            <w:pPr>
              <w:jc w:val="center"/>
              <w:rPr>
                <w:sz w:val="28"/>
              </w:rPr>
            </w:pPr>
            <w:r w:rsidRPr="005B3D56">
              <w:rPr>
                <w:sz w:val="28"/>
              </w:rPr>
              <w:t>90</w:t>
            </w:r>
          </w:p>
          <w:p w:rsidR="005B3D56" w:rsidRPr="005B3D56" w:rsidRDefault="005B3D56" w:rsidP="005B3D56">
            <w:pPr>
              <w:jc w:val="center"/>
              <w:rPr>
                <w:sz w:val="28"/>
              </w:rPr>
            </w:pPr>
            <w:r w:rsidRPr="005B3D56">
              <w:rPr>
                <w:sz w:val="28"/>
              </w:rPr>
              <w:t>70</w:t>
            </w:r>
          </w:p>
          <w:p w:rsidR="005B3D56" w:rsidRPr="005B3D56" w:rsidRDefault="005B3D56" w:rsidP="005B3D56">
            <w:pPr>
              <w:jc w:val="center"/>
              <w:rPr>
                <w:sz w:val="28"/>
              </w:rPr>
            </w:pPr>
            <w:r w:rsidRPr="005B3D56">
              <w:rPr>
                <w:sz w:val="28"/>
              </w:rPr>
              <w:t>110</w:t>
            </w:r>
          </w:p>
        </w:tc>
        <w:tc>
          <w:tcPr>
            <w:tcW w:w="993" w:type="dxa"/>
          </w:tcPr>
          <w:p w:rsidR="005B3D56" w:rsidRPr="005B3D56" w:rsidRDefault="005B3D56" w:rsidP="005B3D56">
            <w:pPr>
              <w:jc w:val="center"/>
              <w:rPr>
                <w:sz w:val="28"/>
              </w:rPr>
            </w:pPr>
            <w:r w:rsidRPr="005B3D56">
              <w:rPr>
                <w:sz w:val="28"/>
              </w:rPr>
              <w:t>90</w:t>
            </w:r>
          </w:p>
          <w:p w:rsidR="005B3D56" w:rsidRPr="005B3D56" w:rsidRDefault="005B3D56" w:rsidP="005B3D56">
            <w:pPr>
              <w:jc w:val="center"/>
              <w:rPr>
                <w:sz w:val="28"/>
              </w:rPr>
            </w:pPr>
            <w:r w:rsidRPr="005B3D56">
              <w:rPr>
                <w:sz w:val="28"/>
              </w:rPr>
              <w:t>75</w:t>
            </w:r>
          </w:p>
          <w:p w:rsidR="005B3D56" w:rsidRPr="005B3D56" w:rsidRDefault="005B3D56" w:rsidP="005B3D56">
            <w:pPr>
              <w:jc w:val="center"/>
              <w:rPr>
                <w:sz w:val="28"/>
              </w:rPr>
            </w:pPr>
            <w:r w:rsidRPr="005B3D56">
              <w:rPr>
                <w:sz w:val="28"/>
              </w:rPr>
              <w:t>115</w:t>
            </w:r>
          </w:p>
        </w:tc>
        <w:tc>
          <w:tcPr>
            <w:tcW w:w="3543" w:type="dxa"/>
          </w:tcPr>
          <w:p w:rsidR="005B3D56" w:rsidRPr="005B3D56" w:rsidRDefault="005B3D56" w:rsidP="005B3D56">
            <w:pPr>
              <w:jc w:val="center"/>
              <w:rPr>
                <w:sz w:val="28"/>
              </w:rPr>
            </w:pPr>
            <w:r w:rsidRPr="005B3D56">
              <w:rPr>
                <w:sz w:val="28"/>
              </w:rPr>
              <w:t>93</w:t>
            </w:r>
          </w:p>
          <w:p w:rsidR="005B3D56" w:rsidRPr="005B3D56" w:rsidRDefault="005B3D56" w:rsidP="005B3D56">
            <w:pPr>
              <w:jc w:val="center"/>
              <w:rPr>
                <w:sz w:val="28"/>
              </w:rPr>
            </w:pPr>
            <w:r w:rsidRPr="005B3D56">
              <w:rPr>
                <w:sz w:val="28"/>
              </w:rPr>
              <w:t>75</w:t>
            </w:r>
          </w:p>
          <w:p w:rsidR="005B3D56" w:rsidRPr="005B3D56" w:rsidRDefault="005B3D56" w:rsidP="005B3D56">
            <w:pPr>
              <w:jc w:val="center"/>
              <w:rPr>
                <w:sz w:val="28"/>
              </w:rPr>
            </w:pPr>
            <w:r w:rsidRPr="005B3D56">
              <w:rPr>
                <w:sz w:val="28"/>
              </w:rPr>
              <w:t>117</w:t>
            </w:r>
          </w:p>
        </w:tc>
      </w:tr>
    </w:tbl>
    <w:p w:rsidR="005B3D56" w:rsidRPr="005B3D56" w:rsidRDefault="005B3D56" w:rsidP="005B3D56">
      <w:pPr>
        <w:ind w:firstLine="709"/>
        <w:jc w:val="both"/>
        <w:rPr>
          <w:sz w:val="28"/>
        </w:rPr>
      </w:pPr>
      <w:r w:rsidRPr="005B3D56">
        <w:rPr>
          <w:sz w:val="28"/>
        </w:rPr>
        <w:t>При медицинском осмотре рабочих, имеющих стаж работы более 5 лет, обнаружено следующее: рабочие предъявляют жалобы на головную боль к концу смены, непродолжительные головокружение, нарушение сна, онемение в дистальных отделах ног и в поясничной области. Выявлены астенический синдром и сосудистая дистония с наклонностью к гипотонии.</w:t>
      </w:r>
    </w:p>
    <w:p w:rsidR="005B3D56" w:rsidRPr="005B3D56" w:rsidRDefault="005B3D56" w:rsidP="005B3D56">
      <w:pPr>
        <w:ind w:firstLine="709"/>
        <w:jc w:val="both"/>
        <w:rPr>
          <w:sz w:val="28"/>
        </w:rPr>
      </w:pPr>
    </w:p>
    <w:p w:rsidR="005B3D56" w:rsidRPr="005B3D56" w:rsidRDefault="005B3D56" w:rsidP="005B3D56">
      <w:pPr>
        <w:ind w:firstLine="709"/>
        <w:jc w:val="both"/>
        <w:rPr>
          <w:sz w:val="28"/>
        </w:rPr>
      </w:pPr>
      <w:r w:rsidRPr="005B3D56">
        <w:rPr>
          <w:sz w:val="28"/>
        </w:rPr>
        <w:t xml:space="preserve">1. Оцените условия труда работников. </w:t>
      </w:r>
    </w:p>
    <w:p w:rsidR="005B3D56" w:rsidRPr="005B3D56" w:rsidRDefault="005B3D56" w:rsidP="005B3D56">
      <w:pPr>
        <w:ind w:firstLine="709"/>
        <w:jc w:val="both"/>
        <w:rPr>
          <w:rFonts w:eastAsiaTheme="minorEastAsia"/>
          <w:sz w:val="28"/>
        </w:rPr>
      </w:pPr>
      <w:r w:rsidRPr="005B3D56">
        <w:rPr>
          <w:sz w:val="28"/>
        </w:rPr>
        <w:lastRenderedPageBreak/>
        <w:t>2. Оцените результаты периодического медицинского осмотра рабочих. Какие заболевания, в том числе профессиональные, могут развиться у работников данной профессии?</w:t>
      </w:r>
      <w:r w:rsidRPr="005B3D56">
        <w:rPr>
          <w:rFonts w:eastAsiaTheme="minorEastAsia"/>
          <w:sz w:val="28"/>
        </w:rPr>
        <w:t xml:space="preserve"> </w:t>
      </w:r>
    </w:p>
    <w:p w:rsidR="005B3D56" w:rsidRPr="005B3D56" w:rsidRDefault="005B3D56" w:rsidP="005B3D56">
      <w:pPr>
        <w:ind w:firstLine="709"/>
        <w:jc w:val="both"/>
        <w:rPr>
          <w:sz w:val="28"/>
        </w:rPr>
      </w:pPr>
      <w:r w:rsidRPr="005B3D56">
        <w:rPr>
          <w:rFonts w:eastAsiaTheme="minorEastAsia"/>
          <w:sz w:val="28"/>
        </w:rPr>
        <w:t>3. Укажите нормативную документацию, регулирующую условия труда и медицинское обслуживание рабочих данного предприятия.</w:t>
      </w:r>
      <w:r w:rsidRPr="005B3D56">
        <w:rPr>
          <w:sz w:val="28"/>
        </w:rPr>
        <w:t xml:space="preserve"> </w:t>
      </w:r>
    </w:p>
    <w:p w:rsidR="005B3D56" w:rsidRPr="005B3D56" w:rsidRDefault="005B3D56" w:rsidP="005B3D56">
      <w:pPr>
        <w:ind w:firstLine="709"/>
        <w:jc w:val="both"/>
        <w:rPr>
          <w:sz w:val="28"/>
        </w:rPr>
      </w:pPr>
      <w:r w:rsidRPr="005B3D56">
        <w:rPr>
          <w:sz w:val="28"/>
        </w:rPr>
        <w:t xml:space="preserve">4. Определите меры административной ответственности и порядок привлечения к юридической ответственности. </w:t>
      </w:r>
    </w:p>
    <w:p w:rsidR="005B3D56" w:rsidRPr="005B3D56" w:rsidRDefault="005B3D56" w:rsidP="005B3D56">
      <w:pPr>
        <w:ind w:firstLine="709"/>
        <w:jc w:val="both"/>
        <w:rPr>
          <w:sz w:val="28"/>
        </w:rPr>
      </w:pPr>
      <w:r w:rsidRPr="005B3D56">
        <w:rPr>
          <w:sz w:val="28"/>
        </w:rPr>
        <w:t>5. Предложите профилактические мероприятия для минимизации воздействия вредных условий труда.</w:t>
      </w:r>
    </w:p>
    <w:p w:rsidR="005B3D56" w:rsidRPr="005B3D56" w:rsidRDefault="005B3D56" w:rsidP="005B3D56">
      <w:pPr>
        <w:rPr>
          <w:sz w:val="28"/>
        </w:rPr>
      </w:pPr>
    </w:p>
    <w:p w:rsidR="005B3D56" w:rsidRPr="005B3D56" w:rsidRDefault="005B3D56" w:rsidP="005B3D56">
      <w:pPr>
        <w:ind w:firstLine="709"/>
        <w:jc w:val="center"/>
        <w:rPr>
          <w:b/>
          <w:sz w:val="28"/>
        </w:rPr>
      </w:pPr>
      <w:r w:rsidRPr="005B3D56">
        <w:rPr>
          <w:b/>
          <w:sz w:val="28"/>
        </w:rPr>
        <w:t>ЗАДАЧА №2</w:t>
      </w:r>
    </w:p>
    <w:p w:rsidR="005B3D56" w:rsidRPr="005B3D56" w:rsidRDefault="005B3D56" w:rsidP="005B3D56">
      <w:pPr>
        <w:ind w:firstLine="709"/>
        <w:jc w:val="center"/>
        <w:rPr>
          <w:b/>
          <w:sz w:val="28"/>
        </w:rPr>
      </w:pPr>
    </w:p>
    <w:p w:rsidR="005B3D56" w:rsidRPr="005B3D56" w:rsidRDefault="005B3D56" w:rsidP="005B3D56">
      <w:pPr>
        <w:ind w:firstLine="709"/>
        <w:rPr>
          <w:sz w:val="28"/>
        </w:rPr>
      </w:pPr>
      <w:r w:rsidRPr="005B3D56">
        <w:rPr>
          <w:sz w:val="28"/>
        </w:rPr>
        <w:t>Проанализируйте выписку из акта проверки загородной стационарной организации отдыха и оздоровления детей перед открытием от 12 мая 2015 года, дайте развернутые ответы на вопросы.</w:t>
      </w:r>
    </w:p>
    <w:p w:rsidR="005B3D56" w:rsidRPr="005B3D56" w:rsidRDefault="005B3D56" w:rsidP="005B3D56">
      <w:pPr>
        <w:ind w:firstLine="709"/>
        <w:jc w:val="both"/>
        <w:rPr>
          <w:sz w:val="28"/>
        </w:rPr>
      </w:pPr>
      <w:r w:rsidRPr="005B3D56">
        <w:rPr>
          <w:sz w:val="28"/>
        </w:rPr>
        <w:t>Администрацией представлены следующие документы:</w:t>
      </w:r>
    </w:p>
    <w:p w:rsidR="005B3D56" w:rsidRPr="005B3D56" w:rsidRDefault="005B3D56" w:rsidP="005B3D56">
      <w:pPr>
        <w:ind w:firstLine="709"/>
        <w:jc w:val="both"/>
        <w:rPr>
          <w:sz w:val="28"/>
        </w:rPr>
      </w:pPr>
      <w:r w:rsidRPr="005B3D56">
        <w:rPr>
          <w:sz w:val="28"/>
        </w:rPr>
        <w:t>Протокол исследования воды из распределительной сети (Приложение 1).</w:t>
      </w:r>
    </w:p>
    <w:p w:rsidR="005B3D56" w:rsidRPr="005B3D56" w:rsidRDefault="005B3D56" w:rsidP="005B3D56">
      <w:pPr>
        <w:ind w:firstLine="709"/>
        <w:jc w:val="both"/>
        <w:rPr>
          <w:sz w:val="28"/>
        </w:rPr>
      </w:pPr>
      <w:r w:rsidRPr="005B3D56">
        <w:rPr>
          <w:sz w:val="28"/>
        </w:rPr>
        <w:t>Штатная ведомость сотрудников.</w:t>
      </w:r>
    </w:p>
    <w:p w:rsidR="005B3D56" w:rsidRPr="005B3D56" w:rsidRDefault="005B3D56" w:rsidP="005B3D56">
      <w:pPr>
        <w:ind w:firstLine="709"/>
        <w:jc w:val="both"/>
        <w:rPr>
          <w:sz w:val="28"/>
        </w:rPr>
      </w:pPr>
      <w:r w:rsidRPr="005B3D56">
        <w:rPr>
          <w:sz w:val="28"/>
        </w:rPr>
        <w:t>Личные медицинские книжки на всех сотрудников учреждения.</w:t>
      </w:r>
    </w:p>
    <w:p w:rsidR="005B3D56" w:rsidRPr="005B3D56" w:rsidRDefault="005B3D56" w:rsidP="005B3D56">
      <w:pPr>
        <w:ind w:firstLine="709"/>
        <w:jc w:val="both"/>
        <w:rPr>
          <w:sz w:val="28"/>
        </w:rPr>
      </w:pPr>
      <w:r w:rsidRPr="005B3D56">
        <w:rPr>
          <w:sz w:val="28"/>
        </w:rPr>
        <w:t>Договор на проведение дезинфекционных, дезинсекционных и дератизационных мероприятий.</w:t>
      </w:r>
    </w:p>
    <w:p w:rsidR="005B3D56" w:rsidRPr="005B3D56" w:rsidRDefault="005B3D56" w:rsidP="005B3D56">
      <w:pPr>
        <w:shd w:val="clear" w:color="auto" w:fill="FFFFFF"/>
        <w:ind w:firstLine="709"/>
        <w:jc w:val="both"/>
        <w:rPr>
          <w:sz w:val="28"/>
        </w:rPr>
      </w:pPr>
      <w:r w:rsidRPr="005B3D56">
        <w:rPr>
          <w:sz w:val="28"/>
        </w:rPr>
        <w:t xml:space="preserve">Установлено: учреждение расположено на берегу реки Урал в 5 км от г. Оренбурга и связано с ним бетонированной дорогой. </w:t>
      </w:r>
      <w:r w:rsidRPr="005B3D56">
        <w:rPr>
          <w:spacing w:val="-1"/>
          <w:sz w:val="28"/>
        </w:rPr>
        <w:t>Функционирует лагерь только летом, эксплуатируется с 1975 года.</w:t>
      </w:r>
    </w:p>
    <w:p w:rsidR="005B3D56" w:rsidRPr="005B3D56" w:rsidRDefault="005B3D56" w:rsidP="005B3D56">
      <w:pPr>
        <w:ind w:firstLine="709"/>
        <w:jc w:val="both"/>
        <w:rPr>
          <w:sz w:val="28"/>
        </w:rPr>
      </w:pPr>
      <w:r w:rsidRPr="005B3D56">
        <w:rPr>
          <w:sz w:val="28"/>
        </w:rPr>
        <w:t>Территория лагеря благоустроена, зонирована в соответствии с требованиями санитарного законодательства. На территории лагеря находятся спальные корпуса, клуб-столовая, медицинский пункт. Состав, площади помещений, оборудование спальных корпусов, клуба-столовой с пищеблоком, медицинского пункта полностью отвечают требованиям санитарного законодательства.</w:t>
      </w:r>
    </w:p>
    <w:p w:rsidR="005B3D56" w:rsidRPr="005B3D56" w:rsidRDefault="005B3D56" w:rsidP="005B3D56">
      <w:pPr>
        <w:ind w:firstLine="709"/>
        <w:jc w:val="both"/>
        <w:rPr>
          <w:sz w:val="28"/>
        </w:rPr>
      </w:pPr>
      <w:r w:rsidRPr="005B3D56">
        <w:rPr>
          <w:sz w:val="28"/>
        </w:rPr>
        <w:t>Для организации купания планируется использовать пляж на реке (на расстоянии 1 километра от лагеря). Пляж оборудован 2 кабинками для переодевания, навесами от солнца, деревянными топчанами. Кабины и навесы нуждаются в ремонте и покраске.</w:t>
      </w:r>
    </w:p>
    <w:p w:rsidR="005B3D56" w:rsidRPr="005B3D56" w:rsidRDefault="005B3D56" w:rsidP="005B3D56">
      <w:pPr>
        <w:ind w:firstLine="709"/>
        <w:jc w:val="both"/>
        <w:rPr>
          <w:sz w:val="28"/>
        </w:rPr>
      </w:pPr>
      <w:r w:rsidRPr="005B3D56">
        <w:rPr>
          <w:sz w:val="28"/>
        </w:rPr>
        <w:t>План-задание по подготовке учреждения к приему детей выполнен не полностью - не проведен ремонт распределительной системы водоснабжения.</w:t>
      </w:r>
    </w:p>
    <w:p w:rsidR="005B3D56" w:rsidRPr="005B3D56" w:rsidRDefault="005B3D56" w:rsidP="005B3D56">
      <w:pPr>
        <w:ind w:firstLine="709"/>
        <w:jc w:val="both"/>
        <w:rPr>
          <w:sz w:val="28"/>
        </w:rPr>
      </w:pPr>
      <w:r w:rsidRPr="005B3D56">
        <w:rPr>
          <w:sz w:val="28"/>
        </w:rPr>
        <w:t>Личные медицинские книжки на всех сотрудников оформлены в соответствии с требованиями санитарного законодательства за исключением Савиной Н.С. - педагога-руководителя театрального кружка, у которой отсутствует отметки о прохождении флюорографии, гигиенического обучения и аттестации.</w:t>
      </w:r>
    </w:p>
    <w:p w:rsidR="005B3D56" w:rsidRPr="005B3D56" w:rsidRDefault="005B3D56" w:rsidP="005B3D56">
      <w:pPr>
        <w:ind w:firstLine="709"/>
        <w:rPr>
          <w:sz w:val="28"/>
        </w:rPr>
      </w:pPr>
    </w:p>
    <w:p w:rsidR="005B3D56" w:rsidRPr="005B3D56" w:rsidRDefault="005B3D56" w:rsidP="004F2005">
      <w:pPr>
        <w:numPr>
          <w:ilvl w:val="0"/>
          <w:numId w:val="117"/>
        </w:numPr>
        <w:shd w:val="clear" w:color="auto" w:fill="FFFFFF"/>
        <w:tabs>
          <w:tab w:val="left" w:pos="851"/>
          <w:tab w:val="left" w:pos="993"/>
        </w:tabs>
        <w:ind w:left="0" w:firstLine="709"/>
        <w:contextualSpacing/>
        <w:jc w:val="both"/>
        <w:rPr>
          <w:sz w:val="28"/>
        </w:rPr>
      </w:pPr>
      <w:r w:rsidRPr="005B3D56">
        <w:rPr>
          <w:color w:val="000000"/>
          <w:sz w:val="28"/>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numPr>
          <w:ilvl w:val="0"/>
          <w:numId w:val="117"/>
        </w:numPr>
        <w:tabs>
          <w:tab w:val="left" w:pos="851"/>
          <w:tab w:val="left" w:pos="993"/>
        </w:tabs>
        <w:ind w:left="0" w:firstLine="709"/>
        <w:contextualSpacing/>
        <w:jc w:val="both"/>
        <w:rPr>
          <w:sz w:val="28"/>
        </w:rPr>
      </w:pPr>
      <w:r w:rsidRPr="005B3D56">
        <w:rPr>
          <w:sz w:val="28"/>
        </w:rPr>
        <w:t>Оцените устройство и содержание</w:t>
      </w:r>
      <w:r w:rsidRPr="005B3D56">
        <w:rPr>
          <w:color w:val="FF0000"/>
          <w:sz w:val="28"/>
        </w:rPr>
        <w:t xml:space="preserve"> </w:t>
      </w:r>
      <w:r w:rsidRPr="005B3D56">
        <w:rPr>
          <w:sz w:val="28"/>
        </w:rPr>
        <w:t xml:space="preserve"> загородной стационарной организации отдыха и оздоровления детей.</w:t>
      </w:r>
    </w:p>
    <w:p w:rsidR="005B3D56" w:rsidRPr="005B3D56" w:rsidRDefault="005B3D56" w:rsidP="004F2005">
      <w:pPr>
        <w:numPr>
          <w:ilvl w:val="0"/>
          <w:numId w:val="117"/>
        </w:numPr>
        <w:shd w:val="clear" w:color="auto" w:fill="FFFFFF"/>
        <w:tabs>
          <w:tab w:val="left" w:pos="851"/>
          <w:tab w:val="left" w:pos="993"/>
        </w:tabs>
        <w:ind w:left="0" w:firstLine="709"/>
        <w:contextualSpacing/>
        <w:jc w:val="both"/>
        <w:rPr>
          <w:color w:val="000000"/>
          <w:sz w:val="28"/>
        </w:rPr>
      </w:pPr>
      <w:r w:rsidRPr="005B3D56">
        <w:rPr>
          <w:color w:val="000000"/>
          <w:sz w:val="28"/>
        </w:rPr>
        <w:t xml:space="preserve">Установите нарушения санитарного законодательства в </w:t>
      </w:r>
      <w:r w:rsidRPr="005B3D56">
        <w:rPr>
          <w:sz w:val="28"/>
        </w:rPr>
        <w:t>загородной стационарной организации отдыха и оздоровления детей</w:t>
      </w:r>
      <w:r w:rsidRPr="005B3D56">
        <w:rPr>
          <w:color w:val="000000"/>
          <w:sz w:val="28"/>
        </w:rPr>
        <w:t>.</w:t>
      </w:r>
    </w:p>
    <w:p w:rsidR="005B3D56" w:rsidRPr="005B3D56" w:rsidRDefault="005B3D56" w:rsidP="004F2005">
      <w:pPr>
        <w:numPr>
          <w:ilvl w:val="0"/>
          <w:numId w:val="117"/>
        </w:numPr>
        <w:shd w:val="clear" w:color="auto" w:fill="FFFFFF"/>
        <w:tabs>
          <w:tab w:val="left" w:pos="851"/>
          <w:tab w:val="left" w:pos="993"/>
        </w:tabs>
        <w:ind w:left="0" w:firstLine="709"/>
        <w:contextualSpacing/>
        <w:jc w:val="both"/>
        <w:rPr>
          <w:color w:val="000000"/>
          <w:sz w:val="28"/>
        </w:rPr>
      </w:pPr>
      <w:r w:rsidRPr="005B3D56">
        <w:rPr>
          <w:color w:val="000000"/>
          <w:sz w:val="28"/>
        </w:rPr>
        <w:lastRenderedPageBreak/>
        <w:t xml:space="preserve">Укажите, какие лабораторно-инструментальные исследования дополнительно должны быть проведены при обследовании </w:t>
      </w:r>
      <w:r w:rsidRPr="005B3D56">
        <w:rPr>
          <w:sz w:val="28"/>
        </w:rPr>
        <w:t>устройства и содержания</w:t>
      </w:r>
      <w:r w:rsidRPr="005B3D56">
        <w:rPr>
          <w:color w:val="FF0000"/>
          <w:sz w:val="28"/>
        </w:rPr>
        <w:t xml:space="preserve"> </w:t>
      </w:r>
      <w:r w:rsidRPr="005B3D56">
        <w:rPr>
          <w:sz w:val="28"/>
        </w:rPr>
        <w:t xml:space="preserve"> загородной стационарной организации отдыха и оздоровления детей.</w:t>
      </w:r>
      <w:r w:rsidRPr="005B3D56">
        <w:rPr>
          <w:color w:val="000000"/>
          <w:sz w:val="28"/>
        </w:rPr>
        <w:t xml:space="preserve"> </w:t>
      </w:r>
    </w:p>
    <w:p w:rsidR="005B3D56" w:rsidRPr="005B3D56" w:rsidRDefault="005B3D56" w:rsidP="004F2005">
      <w:pPr>
        <w:numPr>
          <w:ilvl w:val="0"/>
          <w:numId w:val="117"/>
        </w:numPr>
        <w:shd w:val="clear" w:color="auto" w:fill="FFFFFF"/>
        <w:tabs>
          <w:tab w:val="left" w:pos="851"/>
          <w:tab w:val="left" w:pos="993"/>
        </w:tabs>
        <w:ind w:left="0" w:firstLine="709"/>
        <w:contextualSpacing/>
        <w:jc w:val="both"/>
        <w:rPr>
          <w:color w:val="000000"/>
          <w:sz w:val="28"/>
        </w:rPr>
      </w:pPr>
      <w:r w:rsidRPr="005B3D56">
        <w:rPr>
          <w:color w:val="000000"/>
          <w:sz w:val="28"/>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5B3D56" w:rsidRPr="005B3D56" w:rsidRDefault="005B3D56" w:rsidP="005B3D56">
      <w:pPr>
        <w:ind w:firstLine="709"/>
        <w:jc w:val="center"/>
        <w:rPr>
          <w:b/>
          <w:sz w:val="28"/>
        </w:rPr>
      </w:pPr>
    </w:p>
    <w:p w:rsidR="005B3D56" w:rsidRPr="005B3D56" w:rsidRDefault="005B3D56" w:rsidP="005B3D56">
      <w:pPr>
        <w:ind w:firstLine="709"/>
        <w:jc w:val="center"/>
        <w:rPr>
          <w:b/>
          <w:sz w:val="28"/>
        </w:rPr>
      </w:pPr>
      <w:r w:rsidRPr="005B3D56">
        <w:rPr>
          <w:b/>
          <w:sz w:val="28"/>
        </w:rPr>
        <w:t>ЗАДАЧА №3</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 xml:space="preserve">В крутильном цехе электромоторного завода, где производится скрутка различного числа проволок в токопроводящую жилу, размещено 49 крутильных машин различных марок. Стены цеха цементные, потолок железобетонный, пол из металлических плит. </w:t>
      </w:r>
    </w:p>
    <w:p w:rsidR="005B3D56" w:rsidRPr="005B3D56" w:rsidRDefault="005B3D56" w:rsidP="005B3D56">
      <w:pPr>
        <w:ind w:firstLine="709"/>
        <w:jc w:val="both"/>
        <w:rPr>
          <w:sz w:val="28"/>
        </w:rPr>
      </w:pPr>
      <w:r w:rsidRPr="005B3D56">
        <w:rPr>
          <w:sz w:val="28"/>
        </w:rPr>
        <w:t>Основные источники шума: вращение люлек с металлическими катушками, роторов машин, сбрасывание катушек с проводом на пол. Работающее оборудование создает непостоянный шум. Длительность воздействия шума на рабочих составляет в смену 5 ч. Труд скрутчика по тяжести трудового процесса относится к средней физической нагрузке, по напряжённости трудового процесса  к напряжённости средней степени.</w:t>
      </w:r>
    </w:p>
    <w:p w:rsidR="005B3D56" w:rsidRPr="005B3D56" w:rsidRDefault="005B3D56" w:rsidP="005B3D56">
      <w:pPr>
        <w:ind w:firstLine="709"/>
        <w:jc w:val="both"/>
        <w:rPr>
          <w:sz w:val="28"/>
        </w:rPr>
      </w:pPr>
      <w:r w:rsidRPr="005B3D56">
        <w:rPr>
          <w:sz w:val="28"/>
        </w:rPr>
        <w:t>В таблице представлены данные измерения шума на рабочем месте скрутчика проволоки (уровни звукового давления, среднее из трёх измерений (дБ) и эквивалентный уровень звука, дБА).</w:t>
      </w:r>
    </w:p>
    <w:tbl>
      <w:tblPr>
        <w:tblStyle w:val="a3"/>
        <w:tblW w:w="0" w:type="auto"/>
        <w:tblLook w:val="04A0"/>
      </w:tblPr>
      <w:tblGrid>
        <w:gridCol w:w="706"/>
        <w:gridCol w:w="709"/>
        <w:gridCol w:w="636"/>
        <w:gridCol w:w="636"/>
        <w:gridCol w:w="691"/>
        <w:gridCol w:w="776"/>
        <w:gridCol w:w="776"/>
        <w:gridCol w:w="776"/>
        <w:gridCol w:w="851"/>
        <w:gridCol w:w="3367"/>
      </w:tblGrid>
      <w:tr w:rsidR="005B3D56" w:rsidRPr="005B3D56" w:rsidTr="005B3D56">
        <w:tc>
          <w:tcPr>
            <w:tcW w:w="6204" w:type="dxa"/>
            <w:gridSpan w:val="9"/>
          </w:tcPr>
          <w:p w:rsidR="005B3D56" w:rsidRPr="005B3D56" w:rsidRDefault="005B3D56" w:rsidP="005B3D56">
            <w:pPr>
              <w:jc w:val="center"/>
              <w:rPr>
                <w:sz w:val="28"/>
              </w:rPr>
            </w:pPr>
            <w:r w:rsidRPr="005B3D56">
              <w:rPr>
                <w:sz w:val="28"/>
              </w:rPr>
              <w:t>Октавные полосы со среднегеометрическими частотами</w:t>
            </w:r>
          </w:p>
        </w:tc>
        <w:tc>
          <w:tcPr>
            <w:tcW w:w="3367" w:type="dxa"/>
            <w:vMerge w:val="restart"/>
          </w:tcPr>
          <w:p w:rsidR="005B3D56" w:rsidRPr="005B3D56" w:rsidRDefault="005B3D56" w:rsidP="005B3D56">
            <w:pPr>
              <w:jc w:val="center"/>
              <w:rPr>
                <w:sz w:val="28"/>
              </w:rPr>
            </w:pPr>
            <w:r w:rsidRPr="005B3D56">
              <w:rPr>
                <w:sz w:val="28"/>
              </w:rPr>
              <w:t>Эквивалентный уровень звука, дБА</w:t>
            </w:r>
          </w:p>
        </w:tc>
      </w:tr>
      <w:tr w:rsidR="005B3D56" w:rsidRPr="005B3D56" w:rsidTr="005B3D56">
        <w:tc>
          <w:tcPr>
            <w:tcW w:w="675" w:type="dxa"/>
          </w:tcPr>
          <w:p w:rsidR="005B3D56" w:rsidRPr="005B3D56" w:rsidRDefault="005B3D56" w:rsidP="005B3D56">
            <w:pPr>
              <w:jc w:val="center"/>
              <w:rPr>
                <w:sz w:val="28"/>
              </w:rPr>
            </w:pPr>
            <w:r w:rsidRPr="005B3D56">
              <w:rPr>
                <w:sz w:val="28"/>
              </w:rPr>
              <w:t>31,5</w:t>
            </w:r>
          </w:p>
        </w:tc>
        <w:tc>
          <w:tcPr>
            <w:tcW w:w="709" w:type="dxa"/>
          </w:tcPr>
          <w:p w:rsidR="005B3D56" w:rsidRPr="005B3D56" w:rsidRDefault="005B3D56" w:rsidP="005B3D56">
            <w:pPr>
              <w:jc w:val="center"/>
              <w:rPr>
                <w:sz w:val="28"/>
              </w:rPr>
            </w:pPr>
            <w:r w:rsidRPr="005B3D56">
              <w:rPr>
                <w:sz w:val="28"/>
              </w:rPr>
              <w:t>62</w:t>
            </w:r>
          </w:p>
        </w:tc>
        <w:tc>
          <w:tcPr>
            <w:tcW w:w="576" w:type="dxa"/>
          </w:tcPr>
          <w:p w:rsidR="005B3D56" w:rsidRPr="005B3D56" w:rsidRDefault="005B3D56" w:rsidP="005B3D56">
            <w:pPr>
              <w:jc w:val="center"/>
              <w:rPr>
                <w:sz w:val="28"/>
              </w:rPr>
            </w:pPr>
            <w:r w:rsidRPr="005B3D56">
              <w:rPr>
                <w:sz w:val="28"/>
              </w:rPr>
              <w:t>125</w:t>
            </w:r>
          </w:p>
        </w:tc>
        <w:tc>
          <w:tcPr>
            <w:tcW w:w="576" w:type="dxa"/>
          </w:tcPr>
          <w:p w:rsidR="005B3D56" w:rsidRPr="005B3D56" w:rsidRDefault="005B3D56" w:rsidP="005B3D56">
            <w:pPr>
              <w:jc w:val="center"/>
              <w:rPr>
                <w:sz w:val="28"/>
              </w:rPr>
            </w:pPr>
            <w:r w:rsidRPr="005B3D56">
              <w:rPr>
                <w:sz w:val="28"/>
              </w:rPr>
              <w:t>250</w:t>
            </w:r>
          </w:p>
        </w:tc>
        <w:tc>
          <w:tcPr>
            <w:tcW w:w="691" w:type="dxa"/>
          </w:tcPr>
          <w:p w:rsidR="005B3D56" w:rsidRPr="005B3D56" w:rsidRDefault="005B3D56" w:rsidP="005B3D56">
            <w:pPr>
              <w:jc w:val="center"/>
              <w:rPr>
                <w:sz w:val="28"/>
              </w:rPr>
            </w:pPr>
            <w:r w:rsidRPr="005B3D56">
              <w:rPr>
                <w:sz w:val="28"/>
              </w:rPr>
              <w:t>500</w:t>
            </w:r>
          </w:p>
        </w:tc>
        <w:tc>
          <w:tcPr>
            <w:tcW w:w="709" w:type="dxa"/>
          </w:tcPr>
          <w:p w:rsidR="005B3D56" w:rsidRPr="005B3D56" w:rsidRDefault="005B3D56" w:rsidP="005B3D56">
            <w:pPr>
              <w:jc w:val="center"/>
              <w:rPr>
                <w:sz w:val="28"/>
              </w:rPr>
            </w:pPr>
            <w:r w:rsidRPr="005B3D56">
              <w:rPr>
                <w:sz w:val="28"/>
              </w:rPr>
              <w:t>1000</w:t>
            </w:r>
          </w:p>
        </w:tc>
        <w:tc>
          <w:tcPr>
            <w:tcW w:w="708" w:type="dxa"/>
          </w:tcPr>
          <w:p w:rsidR="005B3D56" w:rsidRPr="005B3D56" w:rsidRDefault="005B3D56" w:rsidP="005B3D56">
            <w:pPr>
              <w:jc w:val="center"/>
              <w:rPr>
                <w:sz w:val="28"/>
              </w:rPr>
            </w:pPr>
            <w:r w:rsidRPr="005B3D56">
              <w:rPr>
                <w:sz w:val="28"/>
              </w:rPr>
              <w:t>2000</w:t>
            </w:r>
          </w:p>
        </w:tc>
        <w:tc>
          <w:tcPr>
            <w:tcW w:w="709" w:type="dxa"/>
          </w:tcPr>
          <w:p w:rsidR="005B3D56" w:rsidRPr="005B3D56" w:rsidRDefault="005B3D56" w:rsidP="005B3D56">
            <w:pPr>
              <w:jc w:val="center"/>
              <w:rPr>
                <w:sz w:val="28"/>
              </w:rPr>
            </w:pPr>
            <w:r w:rsidRPr="005B3D56">
              <w:rPr>
                <w:sz w:val="28"/>
              </w:rPr>
              <w:t>4000</w:t>
            </w:r>
          </w:p>
        </w:tc>
        <w:tc>
          <w:tcPr>
            <w:tcW w:w="851" w:type="dxa"/>
          </w:tcPr>
          <w:p w:rsidR="005B3D56" w:rsidRPr="005B3D56" w:rsidRDefault="005B3D56" w:rsidP="005B3D56">
            <w:pPr>
              <w:jc w:val="center"/>
              <w:rPr>
                <w:sz w:val="28"/>
              </w:rPr>
            </w:pPr>
            <w:r w:rsidRPr="005B3D56">
              <w:rPr>
                <w:sz w:val="28"/>
              </w:rPr>
              <w:t>8000</w:t>
            </w:r>
          </w:p>
        </w:tc>
        <w:tc>
          <w:tcPr>
            <w:tcW w:w="3367" w:type="dxa"/>
            <w:vMerge/>
          </w:tcPr>
          <w:p w:rsidR="005B3D56" w:rsidRPr="005B3D56" w:rsidRDefault="005B3D56" w:rsidP="005B3D56">
            <w:pPr>
              <w:jc w:val="center"/>
              <w:rPr>
                <w:sz w:val="28"/>
              </w:rPr>
            </w:pPr>
          </w:p>
        </w:tc>
      </w:tr>
      <w:tr w:rsidR="005B3D56" w:rsidRPr="005B3D56" w:rsidTr="005B3D56">
        <w:tc>
          <w:tcPr>
            <w:tcW w:w="675" w:type="dxa"/>
          </w:tcPr>
          <w:p w:rsidR="005B3D56" w:rsidRPr="005B3D56" w:rsidRDefault="005B3D56" w:rsidP="005B3D56">
            <w:pPr>
              <w:jc w:val="center"/>
              <w:rPr>
                <w:sz w:val="28"/>
              </w:rPr>
            </w:pPr>
            <w:r w:rsidRPr="005B3D56">
              <w:rPr>
                <w:sz w:val="28"/>
              </w:rPr>
              <w:t>99</w:t>
            </w:r>
          </w:p>
        </w:tc>
        <w:tc>
          <w:tcPr>
            <w:tcW w:w="709" w:type="dxa"/>
          </w:tcPr>
          <w:p w:rsidR="005B3D56" w:rsidRPr="005B3D56" w:rsidRDefault="005B3D56" w:rsidP="005B3D56">
            <w:pPr>
              <w:jc w:val="center"/>
              <w:rPr>
                <w:sz w:val="28"/>
              </w:rPr>
            </w:pPr>
            <w:r w:rsidRPr="005B3D56">
              <w:rPr>
                <w:sz w:val="28"/>
              </w:rPr>
              <w:t>88</w:t>
            </w:r>
          </w:p>
        </w:tc>
        <w:tc>
          <w:tcPr>
            <w:tcW w:w="576" w:type="dxa"/>
          </w:tcPr>
          <w:p w:rsidR="005B3D56" w:rsidRPr="005B3D56" w:rsidRDefault="005B3D56" w:rsidP="005B3D56">
            <w:pPr>
              <w:jc w:val="center"/>
              <w:rPr>
                <w:sz w:val="28"/>
              </w:rPr>
            </w:pPr>
            <w:r w:rsidRPr="005B3D56">
              <w:rPr>
                <w:sz w:val="28"/>
              </w:rPr>
              <w:t>90</w:t>
            </w:r>
          </w:p>
        </w:tc>
        <w:tc>
          <w:tcPr>
            <w:tcW w:w="576" w:type="dxa"/>
          </w:tcPr>
          <w:p w:rsidR="005B3D56" w:rsidRPr="005B3D56" w:rsidRDefault="005B3D56" w:rsidP="005B3D56">
            <w:pPr>
              <w:jc w:val="center"/>
              <w:rPr>
                <w:sz w:val="28"/>
              </w:rPr>
            </w:pPr>
            <w:r w:rsidRPr="005B3D56">
              <w:rPr>
                <w:sz w:val="28"/>
              </w:rPr>
              <w:t>86</w:t>
            </w:r>
          </w:p>
        </w:tc>
        <w:tc>
          <w:tcPr>
            <w:tcW w:w="691" w:type="dxa"/>
          </w:tcPr>
          <w:p w:rsidR="005B3D56" w:rsidRPr="005B3D56" w:rsidRDefault="005B3D56" w:rsidP="005B3D56">
            <w:pPr>
              <w:jc w:val="center"/>
              <w:rPr>
                <w:sz w:val="28"/>
              </w:rPr>
            </w:pPr>
            <w:r w:rsidRPr="005B3D56">
              <w:rPr>
                <w:sz w:val="28"/>
              </w:rPr>
              <w:t>94</w:t>
            </w:r>
          </w:p>
        </w:tc>
        <w:tc>
          <w:tcPr>
            <w:tcW w:w="709" w:type="dxa"/>
          </w:tcPr>
          <w:p w:rsidR="005B3D56" w:rsidRPr="005B3D56" w:rsidRDefault="005B3D56" w:rsidP="005B3D56">
            <w:pPr>
              <w:jc w:val="center"/>
              <w:rPr>
                <w:sz w:val="28"/>
              </w:rPr>
            </w:pPr>
            <w:r w:rsidRPr="005B3D56">
              <w:rPr>
                <w:sz w:val="28"/>
              </w:rPr>
              <w:t>89</w:t>
            </w:r>
          </w:p>
        </w:tc>
        <w:tc>
          <w:tcPr>
            <w:tcW w:w="708" w:type="dxa"/>
          </w:tcPr>
          <w:p w:rsidR="005B3D56" w:rsidRPr="005B3D56" w:rsidRDefault="005B3D56" w:rsidP="005B3D56">
            <w:pPr>
              <w:jc w:val="center"/>
              <w:rPr>
                <w:sz w:val="28"/>
              </w:rPr>
            </w:pPr>
            <w:r w:rsidRPr="005B3D56">
              <w:rPr>
                <w:sz w:val="28"/>
              </w:rPr>
              <w:t>95</w:t>
            </w:r>
          </w:p>
        </w:tc>
        <w:tc>
          <w:tcPr>
            <w:tcW w:w="709" w:type="dxa"/>
          </w:tcPr>
          <w:p w:rsidR="005B3D56" w:rsidRPr="005B3D56" w:rsidRDefault="005B3D56" w:rsidP="005B3D56">
            <w:pPr>
              <w:jc w:val="center"/>
              <w:rPr>
                <w:sz w:val="28"/>
              </w:rPr>
            </w:pPr>
            <w:r w:rsidRPr="005B3D56">
              <w:rPr>
                <w:sz w:val="28"/>
              </w:rPr>
              <w:t>85</w:t>
            </w:r>
          </w:p>
        </w:tc>
        <w:tc>
          <w:tcPr>
            <w:tcW w:w="851" w:type="dxa"/>
          </w:tcPr>
          <w:p w:rsidR="005B3D56" w:rsidRPr="005B3D56" w:rsidRDefault="005B3D56" w:rsidP="005B3D56">
            <w:pPr>
              <w:jc w:val="center"/>
              <w:rPr>
                <w:sz w:val="28"/>
              </w:rPr>
            </w:pPr>
            <w:r w:rsidRPr="005B3D56">
              <w:rPr>
                <w:sz w:val="28"/>
              </w:rPr>
              <w:t>80</w:t>
            </w:r>
          </w:p>
        </w:tc>
        <w:tc>
          <w:tcPr>
            <w:tcW w:w="3367" w:type="dxa"/>
          </w:tcPr>
          <w:p w:rsidR="005B3D56" w:rsidRPr="005B3D56" w:rsidRDefault="005B3D56" w:rsidP="005B3D56">
            <w:pPr>
              <w:jc w:val="center"/>
              <w:rPr>
                <w:sz w:val="28"/>
              </w:rPr>
            </w:pPr>
            <w:r w:rsidRPr="005B3D56">
              <w:rPr>
                <w:sz w:val="28"/>
              </w:rPr>
              <w:t>87</w:t>
            </w:r>
          </w:p>
        </w:tc>
      </w:tr>
    </w:tbl>
    <w:p w:rsidR="005B3D56" w:rsidRPr="005B3D56" w:rsidRDefault="005B3D56" w:rsidP="005B3D56">
      <w:pPr>
        <w:ind w:firstLine="709"/>
        <w:jc w:val="both"/>
        <w:rPr>
          <w:sz w:val="28"/>
        </w:rPr>
      </w:pPr>
      <w:r w:rsidRPr="005B3D56">
        <w:rPr>
          <w:sz w:val="28"/>
        </w:rPr>
        <w:t xml:space="preserve">При медицинском осмотре 45 рабочих, имеющих стаж работы более 10 лет, обнаружено следующее: рабочие предъявляют жалобы на головную боль, головокружение, утомляемость и слабость, раздражительность. При объективном обследовании у 69% рабочих была установлена вегето-сосудистая дисфункция на фоне астенических реакций (тремор век и мелкий тремор пальцев вытянутых рук, легкая гипалгезия, розовый стойкий дермографизм). При аудиометрическом исследовании у двух рабочих со стажем работы 15 лет обнаружен кохлеарный неврит. </w:t>
      </w:r>
    </w:p>
    <w:p w:rsidR="005B3D56" w:rsidRPr="005B3D56" w:rsidRDefault="005B3D56" w:rsidP="005B3D56">
      <w:pPr>
        <w:tabs>
          <w:tab w:val="left" w:pos="284"/>
        </w:tabs>
        <w:ind w:firstLine="709"/>
        <w:jc w:val="both"/>
        <w:rPr>
          <w:sz w:val="28"/>
        </w:rPr>
      </w:pPr>
      <w:r w:rsidRPr="005B3D56">
        <w:rPr>
          <w:sz w:val="28"/>
        </w:rPr>
        <w:t xml:space="preserve">1. Оцените условия труда работников.  </w:t>
      </w:r>
    </w:p>
    <w:p w:rsidR="005B3D56" w:rsidRPr="005B3D56" w:rsidRDefault="005B3D56" w:rsidP="005B3D56">
      <w:pPr>
        <w:tabs>
          <w:tab w:val="left" w:pos="284"/>
        </w:tabs>
        <w:ind w:firstLine="709"/>
        <w:jc w:val="both"/>
        <w:rPr>
          <w:sz w:val="28"/>
        </w:rPr>
      </w:pPr>
      <w:r w:rsidRPr="005B3D56">
        <w:rPr>
          <w:sz w:val="28"/>
        </w:rPr>
        <w:t>2. Оцените результаты периодического медицинского осмотра рабочих. Какие заболевания, в том числе профессиональные, могут развиться у работников данной профессии?</w:t>
      </w:r>
    </w:p>
    <w:p w:rsidR="005B3D56" w:rsidRPr="005B3D56" w:rsidRDefault="005B3D56" w:rsidP="005B3D56">
      <w:pPr>
        <w:tabs>
          <w:tab w:val="left" w:pos="284"/>
        </w:tabs>
        <w:ind w:firstLine="709"/>
        <w:jc w:val="both"/>
        <w:rPr>
          <w:sz w:val="28"/>
        </w:rPr>
      </w:pPr>
      <w:r w:rsidRPr="005B3D56">
        <w:rPr>
          <w:rFonts w:eastAsiaTheme="minorEastAsia"/>
          <w:sz w:val="28"/>
        </w:rPr>
        <w:t>3. Укажите нормативную документацию, регулирующую условия труда и медицинское обслуживание рабочих данного предприятия.</w:t>
      </w:r>
    </w:p>
    <w:p w:rsidR="005B3D56" w:rsidRPr="005B3D56" w:rsidRDefault="005B3D56" w:rsidP="005B3D56">
      <w:pPr>
        <w:tabs>
          <w:tab w:val="left" w:pos="284"/>
        </w:tabs>
        <w:ind w:firstLine="709"/>
        <w:jc w:val="both"/>
        <w:rPr>
          <w:sz w:val="28"/>
        </w:rPr>
      </w:pPr>
      <w:r w:rsidRPr="005B3D56">
        <w:rPr>
          <w:sz w:val="28"/>
        </w:rPr>
        <w:t>4. Определите меры административной ответственности и порядок привлечения к юридической ответственности.</w:t>
      </w:r>
    </w:p>
    <w:p w:rsidR="005B3D56" w:rsidRPr="005B3D56" w:rsidRDefault="005B3D56" w:rsidP="005B3D56">
      <w:pPr>
        <w:tabs>
          <w:tab w:val="left" w:pos="284"/>
        </w:tabs>
        <w:ind w:firstLine="709"/>
        <w:jc w:val="both"/>
        <w:rPr>
          <w:sz w:val="28"/>
        </w:rPr>
      </w:pPr>
      <w:r w:rsidRPr="005B3D56">
        <w:rPr>
          <w:sz w:val="28"/>
        </w:rPr>
        <w:t>5. Предложите профилактические мероприятия для минимизации воздействия вредных условий труда.</w:t>
      </w:r>
    </w:p>
    <w:p w:rsidR="005B3D56" w:rsidRPr="005B3D56" w:rsidRDefault="005B3D56" w:rsidP="005B3D56">
      <w:pPr>
        <w:ind w:firstLine="709"/>
        <w:jc w:val="center"/>
        <w:rPr>
          <w:b/>
          <w:sz w:val="28"/>
        </w:rPr>
      </w:pPr>
    </w:p>
    <w:p w:rsidR="005B3D56" w:rsidRPr="005B3D56" w:rsidRDefault="005B3D56" w:rsidP="005B3D56">
      <w:pPr>
        <w:ind w:firstLine="709"/>
        <w:jc w:val="center"/>
        <w:rPr>
          <w:b/>
          <w:sz w:val="28"/>
        </w:rPr>
      </w:pPr>
      <w:r w:rsidRPr="005B3D56">
        <w:rPr>
          <w:b/>
          <w:sz w:val="28"/>
        </w:rPr>
        <w:t>ЗАДАЧА №4</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Проанализируйте выписку из акта проверки по организации и условиям обучения в кабинете информатики профессионального лицея от 15 марта 2016 года, дайте развернутые ответы на вопросы.</w:t>
      </w:r>
    </w:p>
    <w:p w:rsidR="005B3D56" w:rsidRPr="005B3D56" w:rsidRDefault="005B3D56" w:rsidP="005B3D56">
      <w:pPr>
        <w:ind w:firstLine="709"/>
        <w:jc w:val="both"/>
        <w:rPr>
          <w:sz w:val="28"/>
        </w:rPr>
      </w:pPr>
      <w:r w:rsidRPr="005B3D56">
        <w:rPr>
          <w:sz w:val="28"/>
        </w:rPr>
        <w:t xml:space="preserve">Лицей расположен  на  базе компьютерного вычислительного центра. Под учреждение был выделен учебный корпус для теоретических занятий и жилой корпус. Земельный участок лицея по всему периметру огражден забором высотой 1,0м и зонирован: спортивная зона (баскетбольная спортивная площадка, беговая дорожка), хозяйственная, жилая зоны и зона отдыха. </w:t>
      </w:r>
    </w:p>
    <w:p w:rsidR="005B3D56" w:rsidRPr="005B3D56" w:rsidRDefault="005B3D56" w:rsidP="005B3D56">
      <w:pPr>
        <w:ind w:firstLine="709"/>
        <w:jc w:val="both"/>
        <w:rPr>
          <w:sz w:val="28"/>
        </w:rPr>
      </w:pPr>
      <w:r w:rsidRPr="005B3D56">
        <w:rPr>
          <w:sz w:val="28"/>
        </w:rPr>
        <w:t xml:space="preserve">Учебный корпус 3-этажный с централизованным отоплением, водоснабжением и канализацией. Учебные помещения размещены по одной стороне коридора с ориентацией учебных помещений на северо-восток. Учебный  корпус также содержит административные помещения, медицинский пункт,  актовый зал, санитарные узлы,  рекреации, вестибюль, гардероб и столовую. </w:t>
      </w:r>
    </w:p>
    <w:p w:rsidR="005B3D56" w:rsidRPr="005B3D56" w:rsidRDefault="005B3D56" w:rsidP="005B3D56">
      <w:pPr>
        <w:ind w:firstLine="709"/>
        <w:jc w:val="both"/>
        <w:rPr>
          <w:sz w:val="28"/>
        </w:rPr>
      </w:pPr>
      <w:r w:rsidRPr="005B3D56">
        <w:rPr>
          <w:sz w:val="28"/>
        </w:rPr>
        <w:t>В ходе проверки установлено, что занятия по информатике проводятся в кабинете площадью 68,5 м2, оборудованном 17 компьютерами с ВДТ (видеодисплейным терминалом) на базе жидкокристаллических экранов, расставленными по периметру помещения.</w:t>
      </w:r>
    </w:p>
    <w:p w:rsidR="005B3D56" w:rsidRPr="005B3D56" w:rsidRDefault="005B3D56" w:rsidP="005B3D56">
      <w:pPr>
        <w:ind w:firstLine="709"/>
        <w:jc w:val="both"/>
        <w:rPr>
          <w:sz w:val="28"/>
        </w:rPr>
      </w:pPr>
      <w:r w:rsidRPr="005B3D56">
        <w:rPr>
          <w:sz w:val="28"/>
        </w:rPr>
        <w:t>Естественное освещение осуществляется через световые проемы, ориентированные на северо-восток, оборудованные подъемно-поворотными жалюзи. Окна имеют фрамуги, исправна одна из трех фрамуг. Показатели естественного освещения в учебном кабинете КЕО и СК составили 1,1% и 1:9 соответственно. Искусственное освещение общее, минимальный уровень на клавиатуре и поверхности экрана составляет 300 лк.</w:t>
      </w:r>
    </w:p>
    <w:p w:rsidR="005B3D56" w:rsidRPr="005B3D56" w:rsidRDefault="005B3D56" w:rsidP="005B3D56">
      <w:pPr>
        <w:ind w:firstLine="709"/>
        <w:jc w:val="both"/>
        <w:rPr>
          <w:sz w:val="28"/>
        </w:rPr>
      </w:pPr>
      <w:r w:rsidRPr="005B3D56">
        <w:rPr>
          <w:sz w:val="28"/>
        </w:rPr>
        <w:t xml:space="preserve">При оценке параметров микроклимата учебных кабинетов по работе с ПЭВМ были выявлены следующие параметры микроклимата: температура воздуха 25°С, относительная влажность 70%, скорость движения воздуха 0,05 м/с. Уровень ионизации  воздуха помещений при работе на ПЭВМ составил 60 тыс. положительно заряженных и 80 тыс. отрицательно заряженных ионов. Уровень звука составил  60 дБА, напряженность электромагнитного  поля по электрической составляющей на расстоянии </w:t>
      </w:r>
      <w:smartTag w:uri="urn:schemas-microsoft-com:office:smarttags" w:element="metricconverter">
        <w:smartTagPr>
          <w:attr w:name="ProductID" w:val="50 см"/>
        </w:smartTagPr>
        <w:r w:rsidRPr="005B3D56">
          <w:rPr>
            <w:sz w:val="28"/>
          </w:rPr>
          <w:t>50 см</w:t>
        </w:r>
      </w:smartTag>
      <w:r w:rsidRPr="005B3D56">
        <w:rPr>
          <w:sz w:val="28"/>
        </w:rPr>
        <w:t xml:space="preserve"> от монитора составила 12 В/м, напряженность электромагнитного поля по магнитной составляющей на расстоянии </w:t>
      </w:r>
      <w:smartTag w:uri="urn:schemas-microsoft-com:office:smarttags" w:element="metricconverter">
        <w:smartTagPr>
          <w:attr w:name="ProductID" w:val="50 см"/>
        </w:smartTagPr>
        <w:r w:rsidRPr="005B3D56">
          <w:rPr>
            <w:sz w:val="28"/>
          </w:rPr>
          <w:t>50 см</w:t>
        </w:r>
      </w:smartTag>
      <w:r w:rsidRPr="005B3D56">
        <w:rPr>
          <w:sz w:val="28"/>
        </w:rPr>
        <w:t xml:space="preserve"> от монитора составила 0,35  А/м,  напряженность электростатического  поля 16 кВ/м.</w:t>
      </w:r>
    </w:p>
    <w:p w:rsidR="005B3D56" w:rsidRPr="005B3D56" w:rsidRDefault="005B3D56" w:rsidP="005B3D56">
      <w:pPr>
        <w:ind w:firstLine="709"/>
        <w:jc w:val="both"/>
        <w:rPr>
          <w:sz w:val="28"/>
        </w:rPr>
      </w:pPr>
      <w:r w:rsidRPr="005B3D56">
        <w:rPr>
          <w:sz w:val="28"/>
        </w:rPr>
        <w:t xml:space="preserve">Кабинет укомплектован мебелью: высота одноместных рабочих столов - </w:t>
      </w:r>
      <w:smartTag w:uri="urn:schemas-microsoft-com:office:smarttags" w:element="metricconverter">
        <w:smartTagPr>
          <w:attr w:name="ProductID" w:val="780 мм"/>
        </w:smartTagPr>
        <w:r w:rsidRPr="005B3D56">
          <w:rPr>
            <w:sz w:val="28"/>
          </w:rPr>
          <w:t>780 мм</w:t>
        </w:r>
      </w:smartTag>
      <w:r w:rsidRPr="005B3D56">
        <w:rPr>
          <w:sz w:val="28"/>
        </w:rPr>
        <w:t>, ширина столов - 700мм, высота сиденья стула над полом 350мм,  клавиатура располагается на расстоянии 50-</w:t>
      </w:r>
      <w:smartTag w:uri="urn:schemas-microsoft-com:office:smarttags" w:element="metricconverter">
        <w:smartTagPr>
          <w:attr w:name="ProductID" w:val="70 мм"/>
        </w:smartTagPr>
        <w:r w:rsidRPr="005B3D56">
          <w:rPr>
            <w:sz w:val="28"/>
          </w:rPr>
          <w:t>70 мм</w:t>
        </w:r>
      </w:smartTag>
      <w:r w:rsidRPr="005B3D56">
        <w:rPr>
          <w:sz w:val="28"/>
        </w:rPr>
        <w:t xml:space="preserve"> от края стола. Экран видеомонитора располагается на расстоянии </w:t>
      </w:r>
      <w:smartTag w:uri="urn:schemas-microsoft-com:office:smarttags" w:element="metricconverter">
        <w:smartTagPr>
          <w:attr w:name="ProductID" w:val="400 мм"/>
        </w:smartTagPr>
        <w:r w:rsidRPr="005B3D56">
          <w:rPr>
            <w:sz w:val="28"/>
          </w:rPr>
          <w:t>400 мм</w:t>
        </w:r>
      </w:smartTag>
      <w:r w:rsidRPr="005B3D56">
        <w:rPr>
          <w:sz w:val="28"/>
        </w:rPr>
        <w:t xml:space="preserve"> от глаз пользователя. Визуальные параметры ВДТ соответствуют установленным гигиеническим требованиям, регулировка яркости и контрастности осуществляется каждым учащимся самостоятельно. Расстояние между боковыми поверхностями мониторов составляет от 0,8 до 1 м.  </w:t>
      </w:r>
    </w:p>
    <w:p w:rsidR="005B3D56" w:rsidRPr="005B3D56" w:rsidRDefault="005B3D56" w:rsidP="005B3D56">
      <w:pPr>
        <w:ind w:firstLine="709"/>
        <w:jc w:val="both"/>
        <w:rPr>
          <w:sz w:val="28"/>
        </w:rPr>
      </w:pPr>
      <w:r w:rsidRPr="005B3D56">
        <w:rPr>
          <w:sz w:val="28"/>
        </w:rPr>
        <w:t xml:space="preserve">Практические занятия проводятся на базе вычислительного центра ежедневно по 4 часа.  После каждого академического часа занятий с ПЭВМ  устраиваются  перемены  длительностью 10 мин. По данным хронометражных исследований уроков информатики длительность непрерывной работы за компьютером составляет 30 минут, плотность урока - 85%. Физкультурные минутки в течение уроков не проводятся. </w:t>
      </w:r>
    </w:p>
    <w:p w:rsidR="005B3D56" w:rsidRPr="005B3D56" w:rsidRDefault="005B3D56" w:rsidP="005B3D56">
      <w:pPr>
        <w:ind w:firstLine="709"/>
        <w:jc w:val="both"/>
        <w:rPr>
          <w:sz w:val="28"/>
        </w:rPr>
      </w:pPr>
      <w:r w:rsidRPr="005B3D56">
        <w:rPr>
          <w:sz w:val="28"/>
        </w:rPr>
        <w:lastRenderedPageBreak/>
        <w:t>Занятия на 3-ем курсе профессионального лицея проходят в 1 смену.  Общая недельная учебная нагрузка составляет - 42 часа; из них 18 часов - теоретические занятия, 24 ч. - практика.  В середине учебного дня организуется перерыв длительностью 60 мин. </w:t>
      </w:r>
    </w:p>
    <w:p w:rsidR="005B3D56" w:rsidRPr="005B3D56" w:rsidRDefault="005B3D56" w:rsidP="005B3D56">
      <w:pPr>
        <w:ind w:firstLine="709"/>
        <w:jc w:val="both"/>
        <w:rPr>
          <w:sz w:val="28"/>
        </w:rPr>
      </w:pPr>
      <w:r w:rsidRPr="005B3D56">
        <w:rPr>
          <w:sz w:val="28"/>
        </w:rPr>
        <w:t>Кроме того, 35% учащихся 3-го курса совмещают обучение в лицее с работой. При этом продолжительность работы в среднем составляет 4 часа.  20%  из них работают  в  выходные  и праздничные дни в среднем по 3 часа.</w:t>
      </w:r>
    </w:p>
    <w:p w:rsidR="005B3D56" w:rsidRPr="005B3D56" w:rsidRDefault="005B3D56" w:rsidP="005B3D56">
      <w:pPr>
        <w:ind w:firstLine="709"/>
        <w:jc w:val="both"/>
        <w:rPr>
          <w:sz w:val="28"/>
        </w:rPr>
      </w:pPr>
    </w:p>
    <w:p w:rsidR="005B3D56" w:rsidRPr="005B3D56" w:rsidRDefault="005B3D56" w:rsidP="004F2005">
      <w:pPr>
        <w:pStyle w:val="a5"/>
        <w:widowControl/>
        <w:numPr>
          <w:ilvl w:val="0"/>
          <w:numId w:val="118"/>
        </w:numPr>
        <w:shd w:val="clear" w:color="auto" w:fill="FFFFFF"/>
        <w:tabs>
          <w:tab w:val="left" w:pos="851"/>
          <w:tab w:val="left" w:pos="993"/>
        </w:tabs>
        <w:autoSpaceDE/>
        <w:autoSpaceDN/>
        <w:adjustRightInd/>
        <w:ind w:left="0" w:firstLine="709"/>
        <w:rPr>
          <w:rFonts w:ascii="Times New Roman" w:hAnsi="Times New Roman"/>
          <w:sz w:val="22"/>
        </w:rPr>
      </w:pPr>
      <w:r w:rsidRPr="005B3D56">
        <w:rPr>
          <w:rFonts w:ascii="Times New Roman" w:hAnsi="Times New Roman"/>
          <w:color w:val="000000"/>
          <w:sz w:val="22"/>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pStyle w:val="a5"/>
        <w:widowControl/>
        <w:numPr>
          <w:ilvl w:val="0"/>
          <w:numId w:val="118"/>
        </w:numPr>
        <w:tabs>
          <w:tab w:val="left" w:pos="851"/>
          <w:tab w:val="left" w:pos="993"/>
        </w:tabs>
        <w:autoSpaceDE/>
        <w:autoSpaceDN/>
        <w:adjustRightInd/>
        <w:ind w:left="0" w:firstLine="709"/>
        <w:rPr>
          <w:rFonts w:ascii="Times New Roman" w:hAnsi="Times New Roman"/>
          <w:sz w:val="22"/>
        </w:rPr>
      </w:pPr>
      <w:r w:rsidRPr="005B3D56">
        <w:rPr>
          <w:rFonts w:ascii="Times New Roman" w:hAnsi="Times New Roman"/>
          <w:sz w:val="22"/>
        </w:rPr>
        <w:t>Оцените организацию и условия обучения в кабинете информатики профессионального лицея</w:t>
      </w:r>
    </w:p>
    <w:p w:rsidR="005B3D56" w:rsidRPr="005B3D56" w:rsidRDefault="005B3D56" w:rsidP="004F2005">
      <w:pPr>
        <w:pStyle w:val="a5"/>
        <w:widowControl/>
        <w:numPr>
          <w:ilvl w:val="0"/>
          <w:numId w:val="118"/>
        </w:numPr>
        <w:shd w:val="clear" w:color="auto" w:fill="FFFFFF"/>
        <w:tabs>
          <w:tab w:val="left" w:pos="851"/>
          <w:tab w:val="left" w:pos="993"/>
        </w:tabs>
        <w:autoSpaceDE/>
        <w:autoSpaceDN/>
        <w:adjustRightInd/>
        <w:ind w:left="0" w:firstLine="709"/>
        <w:rPr>
          <w:rFonts w:ascii="Times New Roman" w:hAnsi="Times New Roman"/>
          <w:sz w:val="22"/>
        </w:rPr>
      </w:pPr>
      <w:r w:rsidRPr="005B3D56">
        <w:rPr>
          <w:rFonts w:ascii="Times New Roman" w:hAnsi="Times New Roman"/>
          <w:color w:val="000000"/>
          <w:sz w:val="22"/>
        </w:rPr>
        <w:t xml:space="preserve">Установите нарушения санитарного законодательства в </w:t>
      </w:r>
      <w:r w:rsidRPr="005B3D56">
        <w:rPr>
          <w:rFonts w:ascii="Times New Roman" w:hAnsi="Times New Roman"/>
          <w:sz w:val="22"/>
        </w:rPr>
        <w:t>профессиональном лицее, а также порядок привлечения ответственных лиц к административной ответственности.</w:t>
      </w:r>
    </w:p>
    <w:p w:rsidR="005B3D56" w:rsidRPr="005B3D56" w:rsidRDefault="005B3D56" w:rsidP="004F2005">
      <w:pPr>
        <w:pStyle w:val="a5"/>
        <w:widowControl/>
        <w:numPr>
          <w:ilvl w:val="0"/>
          <w:numId w:val="118"/>
        </w:numPr>
        <w:tabs>
          <w:tab w:val="left" w:pos="851"/>
          <w:tab w:val="left" w:pos="993"/>
        </w:tabs>
        <w:autoSpaceDE/>
        <w:autoSpaceDN/>
        <w:adjustRightInd/>
        <w:ind w:left="0" w:firstLine="709"/>
        <w:rPr>
          <w:rFonts w:ascii="Times New Roman" w:hAnsi="Times New Roman"/>
          <w:sz w:val="22"/>
        </w:rPr>
      </w:pPr>
      <w:r w:rsidRPr="005B3D56">
        <w:rPr>
          <w:rFonts w:ascii="Times New Roman" w:hAnsi="Times New Roman"/>
          <w:color w:val="000000"/>
          <w:sz w:val="22"/>
        </w:rPr>
        <w:t>Укажите, какие лабораторно-инструментальные исследования дополнительно должны быть проведены при обследовании кабинета информатики.</w:t>
      </w:r>
    </w:p>
    <w:p w:rsidR="005B3D56" w:rsidRPr="005B3D56" w:rsidRDefault="005B3D56" w:rsidP="004F2005">
      <w:pPr>
        <w:pStyle w:val="a5"/>
        <w:widowControl/>
        <w:numPr>
          <w:ilvl w:val="0"/>
          <w:numId w:val="118"/>
        </w:numPr>
        <w:shd w:val="clear" w:color="auto" w:fill="FFFFFF"/>
        <w:tabs>
          <w:tab w:val="left" w:pos="851"/>
          <w:tab w:val="left" w:pos="993"/>
        </w:tabs>
        <w:autoSpaceDE/>
        <w:autoSpaceDN/>
        <w:adjustRightInd/>
        <w:ind w:left="0" w:firstLine="709"/>
        <w:rPr>
          <w:rFonts w:ascii="Times New Roman" w:hAnsi="Times New Roman"/>
          <w:color w:val="000000"/>
          <w:sz w:val="22"/>
        </w:rPr>
      </w:pPr>
      <w:r w:rsidRPr="005B3D56">
        <w:rPr>
          <w:rFonts w:ascii="Times New Roman" w:hAnsi="Times New Roman"/>
          <w:color w:val="000000"/>
          <w:sz w:val="22"/>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обучающихся.</w:t>
      </w:r>
    </w:p>
    <w:p w:rsidR="005B3D56" w:rsidRPr="005B3D56" w:rsidRDefault="005B3D56" w:rsidP="005B3D56">
      <w:pPr>
        <w:ind w:firstLine="709"/>
        <w:jc w:val="center"/>
        <w:rPr>
          <w:b/>
          <w:sz w:val="28"/>
        </w:rPr>
      </w:pPr>
    </w:p>
    <w:p w:rsidR="005B3D56" w:rsidRPr="005B3D56" w:rsidRDefault="005B3D56" w:rsidP="005B3D56">
      <w:pPr>
        <w:ind w:firstLine="709"/>
        <w:jc w:val="center"/>
        <w:rPr>
          <w:b/>
          <w:sz w:val="28"/>
        </w:rPr>
      </w:pPr>
      <w:r w:rsidRPr="005B3D56">
        <w:rPr>
          <w:b/>
          <w:sz w:val="28"/>
        </w:rPr>
        <w:t>ЗАДАЧА №5</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При плановой проверке ООО «</w:t>
      </w:r>
      <w:r w:rsidRPr="005B3D56">
        <w:rPr>
          <w:sz w:val="28"/>
          <w:lang w:val="en-US"/>
        </w:rPr>
        <w:t>N</w:t>
      </w:r>
      <w:r w:rsidRPr="005B3D56">
        <w:rPr>
          <w:sz w:val="28"/>
        </w:rPr>
        <w:t xml:space="preserve">» изучались условия труда  штукатуров при использовании ручных электрозатирочных машин марок СО-55М и ПЗМ-У. В процессе работы штукатуры перемещают по поверхности стены затирочную машину СО-55М круговыми движениями вытянутыми руками или согнув их в локтях на уровне головы, плечевого пояса, живота – стоя, на корточках или вытянувшись на носах. </w:t>
      </w:r>
    </w:p>
    <w:p w:rsidR="005B3D56" w:rsidRPr="005B3D56" w:rsidRDefault="005B3D56" w:rsidP="005B3D56">
      <w:pPr>
        <w:ind w:firstLine="709"/>
        <w:jc w:val="both"/>
        <w:rPr>
          <w:sz w:val="28"/>
        </w:rPr>
      </w:pPr>
      <w:r w:rsidRPr="005B3D56">
        <w:rPr>
          <w:sz w:val="28"/>
        </w:rPr>
        <w:t xml:space="preserve">Машины ПЗМ-У отличается по конструкции от СО-55М тем, что затирочный аппарат удерживается одной рукой. Мотор крепится на поясе ремнём, вращение диска передаётся по гибкому валу. Между поясничной областью штукатура и коробкой мотора установлена специальная вибропоглощающая резиновая пластина. </w:t>
      </w:r>
    </w:p>
    <w:p w:rsidR="005B3D56" w:rsidRPr="005B3D56" w:rsidRDefault="005B3D56" w:rsidP="005B3D56">
      <w:pPr>
        <w:ind w:firstLine="709"/>
        <w:jc w:val="both"/>
        <w:rPr>
          <w:sz w:val="28"/>
        </w:rPr>
      </w:pPr>
      <w:r w:rsidRPr="005B3D56">
        <w:rPr>
          <w:sz w:val="28"/>
        </w:rPr>
        <w:t>В связи со специализацией труда рабочие заняты с затирочными машинами 50% времени в смену.</w:t>
      </w:r>
    </w:p>
    <w:p w:rsidR="005B3D56" w:rsidRPr="005B3D56" w:rsidRDefault="005B3D56" w:rsidP="005B3D56">
      <w:pPr>
        <w:ind w:firstLine="709"/>
        <w:jc w:val="both"/>
        <w:rPr>
          <w:sz w:val="28"/>
        </w:rPr>
      </w:pPr>
      <w:r w:rsidRPr="005B3D56">
        <w:rPr>
          <w:sz w:val="28"/>
        </w:rPr>
        <w:t>Уровни вибрации на рукоятках машин, передаваемой на руки, представлена в таблице:</w:t>
      </w:r>
    </w:p>
    <w:tbl>
      <w:tblPr>
        <w:tblStyle w:val="a3"/>
        <w:tblW w:w="0" w:type="auto"/>
        <w:jc w:val="center"/>
        <w:tblLook w:val="04A0"/>
      </w:tblPr>
      <w:tblGrid>
        <w:gridCol w:w="3147"/>
        <w:gridCol w:w="5664"/>
      </w:tblGrid>
      <w:tr w:rsidR="005B3D56" w:rsidRPr="005B3D56" w:rsidTr="005B3D56">
        <w:trPr>
          <w:jc w:val="center"/>
        </w:trPr>
        <w:tc>
          <w:tcPr>
            <w:tcW w:w="3147" w:type="dxa"/>
            <w:vMerge w:val="restart"/>
            <w:vAlign w:val="center"/>
          </w:tcPr>
          <w:p w:rsidR="005B3D56" w:rsidRPr="005B3D56" w:rsidRDefault="005B3D56" w:rsidP="005B3D56">
            <w:pPr>
              <w:jc w:val="center"/>
              <w:rPr>
                <w:sz w:val="28"/>
              </w:rPr>
            </w:pPr>
            <w:r w:rsidRPr="005B3D56">
              <w:rPr>
                <w:sz w:val="28"/>
              </w:rPr>
              <w:t>Марка машин</w:t>
            </w:r>
          </w:p>
        </w:tc>
        <w:tc>
          <w:tcPr>
            <w:tcW w:w="5664" w:type="dxa"/>
          </w:tcPr>
          <w:p w:rsidR="005B3D56" w:rsidRPr="005B3D56" w:rsidRDefault="005B3D56" w:rsidP="005B3D56">
            <w:pPr>
              <w:jc w:val="center"/>
              <w:rPr>
                <w:sz w:val="28"/>
              </w:rPr>
            </w:pPr>
            <w:r w:rsidRPr="005B3D56">
              <w:rPr>
                <w:sz w:val="28"/>
              </w:rPr>
              <w:t>Среднегеометрические частоты октавных полос, Гц</w:t>
            </w:r>
          </w:p>
        </w:tc>
      </w:tr>
      <w:tr w:rsidR="005B3D56" w:rsidRPr="005B3D56" w:rsidTr="005B3D56">
        <w:trPr>
          <w:trHeight w:val="308"/>
          <w:jc w:val="center"/>
        </w:trPr>
        <w:tc>
          <w:tcPr>
            <w:tcW w:w="3147" w:type="dxa"/>
            <w:vMerge/>
            <w:vAlign w:val="center"/>
          </w:tcPr>
          <w:p w:rsidR="005B3D56" w:rsidRPr="005B3D56" w:rsidRDefault="005B3D56" w:rsidP="005B3D56">
            <w:pPr>
              <w:jc w:val="center"/>
              <w:rPr>
                <w:sz w:val="28"/>
              </w:rPr>
            </w:pPr>
          </w:p>
        </w:tc>
        <w:tc>
          <w:tcPr>
            <w:tcW w:w="5664" w:type="dxa"/>
          </w:tcPr>
          <w:p w:rsidR="005B3D56" w:rsidRPr="005B3D56" w:rsidRDefault="005B3D56" w:rsidP="005B3D56">
            <w:pPr>
              <w:jc w:val="center"/>
              <w:rPr>
                <w:sz w:val="28"/>
              </w:rPr>
            </w:pPr>
            <w:r w:rsidRPr="005B3D56">
              <w:rPr>
                <w:sz w:val="28"/>
              </w:rPr>
              <w:t>Корректированный уровень виброускорения, дБ</w:t>
            </w:r>
          </w:p>
        </w:tc>
      </w:tr>
      <w:tr w:rsidR="005B3D56" w:rsidRPr="005B3D56" w:rsidTr="005B3D56">
        <w:trPr>
          <w:jc w:val="center"/>
        </w:trPr>
        <w:tc>
          <w:tcPr>
            <w:tcW w:w="3147" w:type="dxa"/>
            <w:vAlign w:val="center"/>
          </w:tcPr>
          <w:p w:rsidR="005B3D56" w:rsidRPr="005B3D56" w:rsidRDefault="005B3D56" w:rsidP="005B3D56">
            <w:pPr>
              <w:jc w:val="center"/>
              <w:rPr>
                <w:sz w:val="28"/>
              </w:rPr>
            </w:pPr>
            <w:r w:rsidRPr="005B3D56">
              <w:rPr>
                <w:sz w:val="28"/>
              </w:rPr>
              <w:t>СО-55М</w:t>
            </w:r>
          </w:p>
        </w:tc>
        <w:tc>
          <w:tcPr>
            <w:tcW w:w="5664" w:type="dxa"/>
            <w:vAlign w:val="center"/>
          </w:tcPr>
          <w:p w:rsidR="005B3D56" w:rsidRPr="005B3D56" w:rsidRDefault="005B3D56" w:rsidP="005B3D56">
            <w:pPr>
              <w:jc w:val="center"/>
              <w:rPr>
                <w:sz w:val="28"/>
              </w:rPr>
            </w:pPr>
            <w:r w:rsidRPr="005B3D56">
              <w:rPr>
                <w:sz w:val="28"/>
              </w:rPr>
              <w:t>134</w:t>
            </w:r>
          </w:p>
        </w:tc>
      </w:tr>
      <w:tr w:rsidR="005B3D56" w:rsidRPr="005B3D56" w:rsidTr="005B3D56">
        <w:trPr>
          <w:jc w:val="center"/>
        </w:trPr>
        <w:tc>
          <w:tcPr>
            <w:tcW w:w="3147" w:type="dxa"/>
            <w:vAlign w:val="center"/>
          </w:tcPr>
          <w:p w:rsidR="005B3D56" w:rsidRPr="005B3D56" w:rsidRDefault="005B3D56" w:rsidP="005B3D56">
            <w:pPr>
              <w:jc w:val="center"/>
              <w:rPr>
                <w:sz w:val="28"/>
              </w:rPr>
            </w:pPr>
            <w:r w:rsidRPr="005B3D56">
              <w:rPr>
                <w:sz w:val="28"/>
              </w:rPr>
              <w:t>ПЗМ-У</w:t>
            </w:r>
          </w:p>
        </w:tc>
        <w:tc>
          <w:tcPr>
            <w:tcW w:w="5664" w:type="dxa"/>
            <w:vAlign w:val="center"/>
          </w:tcPr>
          <w:p w:rsidR="005B3D56" w:rsidRPr="005B3D56" w:rsidRDefault="005B3D56" w:rsidP="005B3D56">
            <w:pPr>
              <w:jc w:val="center"/>
              <w:rPr>
                <w:sz w:val="28"/>
              </w:rPr>
            </w:pPr>
            <w:r w:rsidRPr="005B3D56">
              <w:rPr>
                <w:sz w:val="28"/>
              </w:rPr>
              <w:t>122</w:t>
            </w:r>
          </w:p>
        </w:tc>
      </w:tr>
      <w:tr w:rsidR="005B3D56" w:rsidRPr="005B3D56" w:rsidTr="005B3D56">
        <w:trPr>
          <w:jc w:val="center"/>
        </w:trPr>
        <w:tc>
          <w:tcPr>
            <w:tcW w:w="3147" w:type="dxa"/>
            <w:vAlign w:val="center"/>
          </w:tcPr>
          <w:p w:rsidR="005B3D56" w:rsidRPr="005B3D56" w:rsidRDefault="005B3D56" w:rsidP="005B3D56">
            <w:pPr>
              <w:jc w:val="center"/>
              <w:rPr>
                <w:sz w:val="28"/>
              </w:rPr>
            </w:pPr>
            <w:r w:rsidRPr="005B3D56">
              <w:rPr>
                <w:sz w:val="28"/>
              </w:rPr>
              <w:t>ПЗМ-У</w:t>
            </w:r>
          </w:p>
          <w:p w:rsidR="005B3D56" w:rsidRPr="005B3D56" w:rsidRDefault="005B3D56" w:rsidP="005B3D56">
            <w:pPr>
              <w:jc w:val="center"/>
              <w:rPr>
                <w:sz w:val="28"/>
              </w:rPr>
            </w:pPr>
            <w:r w:rsidRPr="005B3D56">
              <w:rPr>
                <w:sz w:val="28"/>
              </w:rPr>
              <w:t>(на вибропоглощающей пластине)</w:t>
            </w:r>
          </w:p>
        </w:tc>
        <w:tc>
          <w:tcPr>
            <w:tcW w:w="5664" w:type="dxa"/>
            <w:vAlign w:val="center"/>
          </w:tcPr>
          <w:p w:rsidR="005B3D56" w:rsidRPr="005B3D56" w:rsidRDefault="005B3D56" w:rsidP="005B3D56">
            <w:pPr>
              <w:jc w:val="center"/>
              <w:rPr>
                <w:sz w:val="28"/>
              </w:rPr>
            </w:pPr>
            <w:r w:rsidRPr="005B3D56">
              <w:rPr>
                <w:sz w:val="28"/>
              </w:rPr>
              <w:t>129</w:t>
            </w:r>
          </w:p>
        </w:tc>
      </w:tr>
    </w:tbl>
    <w:p w:rsidR="005B3D56" w:rsidRPr="005B3D56" w:rsidRDefault="005B3D56" w:rsidP="005B3D56">
      <w:pPr>
        <w:ind w:firstLine="708"/>
        <w:jc w:val="both"/>
        <w:rPr>
          <w:sz w:val="28"/>
          <w:lang w:val="en-US"/>
        </w:rPr>
      </w:pPr>
    </w:p>
    <w:p w:rsidR="005B3D56" w:rsidRPr="005B3D56" w:rsidRDefault="005B3D56" w:rsidP="005B3D56">
      <w:pPr>
        <w:ind w:firstLine="708"/>
        <w:jc w:val="both"/>
        <w:rPr>
          <w:sz w:val="28"/>
        </w:rPr>
      </w:pPr>
      <w:r w:rsidRPr="005B3D56">
        <w:rPr>
          <w:sz w:val="28"/>
        </w:rPr>
        <w:t xml:space="preserve">При медицинском осмотре рабочих, использующих ручные электрозатирочные машины марки СО-55М, имеющих стаж работы более 10 лет, обнаружено следующее: рабочие предъявляют жалобы на диффузные, ноющего </w:t>
      </w:r>
      <w:r w:rsidRPr="005B3D56">
        <w:rPr>
          <w:sz w:val="28"/>
        </w:rPr>
        <w:lastRenderedPageBreak/>
        <w:t>характера боли в руках, чувство онемения в пальцах, побеление кончиков пальцев.. Выявлены изменения в мышцах плечевого пояса, болезненные уплотнения, повышение порога болевой чувствительности, особенно на кистях рук, повышение порога вибрационной чувствительности, при капилляроскопии ногтевого ложа обнаружены явления спазма, явления спастико-атонии.</w:t>
      </w:r>
    </w:p>
    <w:p w:rsidR="005B3D56" w:rsidRPr="005B3D56" w:rsidRDefault="005B3D56" w:rsidP="005B3D56">
      <w:pPr>
        <w:tabs>
          <w:tab w:val="left" w:pos="284"/>
        </w:tabs>
        <w:jc w:val="both"/>
        <w:rPr>
          <w:sz w:val="28"/>
        </w:rPr>
      </w:pPr>
    </w:p>
    <w:p w:rsidR="005B3D56" w:rsidRPr="005B3D56" w:rsidRDefault="005B3D56" w:rsidP="005B3D56">
      <w:pPr>
        <w:tabs>
          <w:tab w:val="left" w:pos="284"/>
        </w:tabs>
        <w:ind w:firstLine="709"/>
        <w:jc w:val="both"/>
        <w:rPr>
          <w:sz w:val="28"/>
        </w:rPr>
      </w:pPr>
      <w:r w:rsidRPr="005B3D56">
        <w:rPr>
          <w:sz w:val="28"/>
        </w:rPr>
        <w:t xml:space="preserve">1. Оцените условия труда работников.  </w:t>
      </w:r>
    </w:p>
    <w:p w:rsidR="005B3D56" w:rsidRPr="005B3D56" w:rsidRDefault="005B3D56" w:rsidP="005B3D56">
      <w:pPr>
        <w:tabs>
          <w:tab w:val="left" w:pos="284"/>
        </w:tabs>
        <w:ind w:firstLine="709"/>
        <w:jc w:val="both"/>
        <w:rPr>
          <w:sz w:val="28"/>
        </w:rPr>
      </w:pPr>
      <w:r w:rsidRPr="005B3D56">
        <w:rPr>
          <w:sz w:val="28"/>
        </w:rPr>
        <w:t>2. Оцените результаты периодического медицинского осмотра рабочих. Какие заболевания, в том числе профессиональные, могут развиться у работников данной профессии?</w:t>
      </w:r>
    </w:p>
    <w:p w:rsidR="005B3D56" w:rsidRPr="005B3D56" w:rsidRDefault="005B3D56" w:rsidP="005B3D56">
      <w:pPr>
        <w:tabs>
          <w:tab w:val="left" w:pos="284"/>
        </w:tabs>
        <w:ind w:firstLine="709"/>
        <w:jc w:val="both"/>
        <w:rPr>
          <w:sz w:val="28"/>
        </w:rPr>
      </w:pPr>
      <w:r w:rsidRPr="005B3D56">
        <w:rPr>
          <w:sz w:val="28"/>
        </w:rPr>
        <w:t xml:space="preserve">3. </w:t>
      </w:r>
      <w:r w:rsidRPr="005B3D56">
        <w:rPr>
          <w:rFonts w:eastAsiaTheme="minorEastAsia"/>
          <w:sz w:val="28"/>
        </w:rPr>
        <w:t>Укажите нормативную документацию, регулирующую условия труда и медицинское обслуживание рабочих данного предприятия.</w:t>
      </w:r>
    </w:p>
    <w:p w:rsidR="005B3D56" w:rsidRPr="005B3D56" w:rsidRDefault="005B3D56" w:rsidP="005B3D56">
      <w:pPr>
        <w:tabs>
          <w:tab w:val="left" w:pos="284"/>
        </w:tabs>
        <w:ind w:firstLine="709"/>
        <w:jc w:val="both"/>
        <w:rPr>
          <w:sz w:val="28"/>
        </w:rPr>
      </w:pPr>
      <w:r w:rsidRPr="005B3D56">
        <w:rPr>
          <w:sz w:val="28"/>
        </w:rPr>
        <w:t>4. Определите меры административной ответственности и порядок привлечения к юридической ответственности.</w:t>
      </w:r>
    </w:p>
    <w:p w:rsidR="005B3D56" w:rsidRPr="005B3D56" w:rsidRDefault="005B3D56" w:rsidP="005B3D56">
      <w:pPr>
        <w:tabs>
          <w:tab w:val="left" w:pos="284"/>
        </w:tabs>
        <w:ind w:firstLine="709"/>
        <w:jc w:val="both"/>
        <w:rPr>
          <w:sz w:val="28"/>
        </w:rPr>
      </w:pPr>
      <w:r w:rsidRPr="005B3D56">
        <w:rPr>
          <w:sz w:val="28"/>
        </w:rPr>
        <w:t>5. Предложите профилактические мероприятия для минимизации воздействия вредных условий труда.</w:t>
      </w:r>
    </w:p>
    <w:p w:rsidR="005B3D56" w:rsidRPr="005B3D56" w:rsidRDefault="005B3D56" w:rsidP="005B3D56">
      <w:pPr>
        <w:tabs>
          <w:tab w:val="left" w:pos="284"/>
        </w:tabs>
        <w:jc w:val="both"/>
        <w:rPr>
          <w:sz w:val="28"/>
        </w:rPr>
      </w:pPr>
    </w:p>
    <w:p w:rsidR="005B3D56" w:rsidRPr="005B3D56" w:rsidRDefault="005B3D56" w:rsidP="005B3D56">
      <w:pPr>
        <w:ind w:firstLine="709"/>
        <w:jc w:val="center"/>
        <w:rPr>
          <w:b/>
          <w:sz w:val="28"/>
        </w:rPr>
      </w:pPr>
      <w:r w:rsidRPr="005B3D56">
        <w:rPr>
          <w:b/>
          <w:sz w:val="28"/>
        </w:rPr>
        <w:t>ЗАДАЧА №6</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Проанализируйте выписку из акта проверки дошкольной образовательной организации по соблюдению гигиенических требований к оборудованию и содержанию территории от 1 ноября 2016 г, дайте развернутые ответы на вопросы.</w:t>
      </w:r>
    </w:p>
    <w:p w:rsidR="005B3D56" w:rsidRPr="005B3D56" w:rsidRDefault="005B3D56" w:rsidP="005B3D56">
      <w:pPr>
        <w:shd w:val="clear" w:color="auto" w:fill="FFFFFF"/>
        <w:ind w:firstLine="709"/>
        <w:jc w:val="both"/>
        <w:rPr>
          <w:spacing w:val="-2"/>
          <w:sz w:val="28"/>
        </w:rPr>
      </w:pPr>
      <w:r w:rsidRPr="005B3D56">
        <w:rPr>
          <w:sz w:val="28"/>
        </w:rPr>
        <w:t xml:space="preserve">Дошкольная образовательная организация - ясли/сад № 133 Южного округа находится на границе микрорайона и расположена в 500 м от границ санитарно-защитной зоны полигона захоронения ТБО. При санитарно-эпидемиологических обследованиях ДОО и </w:t>
      </w:r>
      <w:r w:rsidRPr="005B3D56">
        <w:rPr>
          <w:spacing w:val="7"/>
          <w:sz w:val="28"/>
        </w:rPr>
        <w:t xml:space="preserve">полигона захоронения ТБО в плановом порядке были отобраны пробы почвы на </w:t>
      </w:r>
      <w:r w:rsidRPr="005B3D56">
        <w:rPr>
          <w:sz w:val="28"/>
        </w:rPr>
        <w:t xml:space="preserve">территории игровой площадки детского сада и в санитарно-защитной зоне полигона </w:t>
      </w:r>
      <w:r w:rsidRPr="005B3D56">
        <w:rPr>
          <w:spacing w:val="-2"/>
          <w:sz w:val="28"/>
        </w:rPr>
        <w:t>(Приложения 1 и 2).</w:t>
      </w:r>
    </w:p>
    <w:p w:rsidR="005B3D56" w:rsidRPr="005B3D56" w:rsidRDefault="005B3D56" w:rsidP="005B3D56">
      <w:pPr>
        <w:ind w:firstLine="709"/>
        <w:jc w:val="both"/>
        <w:rPr>
          <w:sz w:val="28"/>
        </w:rPr>
      </w:pPr>
      <w:r w:rsidRPr="005B3D56">
        <w:rPr>
          <w:sz w:val="28"/>
        </w:rPr>
        <w:t>Земельный участок дошкольной образовательной организации имеет угловое расположение в микрорайоне. Непосредственно в ближайшем окружении находятся жилые дома. На территорию участка имеется два входа: один вход для детей с родителями и обслуживающего персонала; второй - въезд к пищеблоку.</w:t>
      </w:r>
    </w:p>
    <w:p w:rsidR="005B3D56" w:rsidRPr="005B3D56" w:rsidRDefault="005B3D56" w:rsidP="005B3D56">
      <w:pPr>
        <w:ind w:firstLine="709"/>
        <w:jc w:val="both"/>
        <w:rPr>
          <w:sz w:val="28"/>
        </w:rPr>
      </w:pPr>
      <w:r w:rsidRPr="005B3D56">
        <w:rPr>
          <w:sz w:val="28"/>
        </w:rPr>
        <w:t>На территории участка яслей-сада, рассчитанного на 240 детей (10 групп) выделены: групповые-игровые площадки, числом 10, оборудованные навесами и песочницами; общая физкультурная площадка; хозяйственная площадка. Групповые-игровые площадки разделены зелёными насаждениями (кустарником). Площадь зелёных насаждений составляет 30%.</w:t>
      </w:r>
    </w:p>
    <w:p w:rsidR="005B3D56" w:rsidRPr="005B3D56" w:rsidRDefault="005B3D56" w:rsidP="005B3D56">
      <w:pPr>
        <w:ind w:firstLine="709"/>
        <w:jc w:val="both"/>
        <w:rPr>
          <w:sz w:val="28"/>
        </w:rPr>
      </w:pPr>
      <w:r w:rsidRPr="005B3D56">
        <w:rPr>
          <w:sz w:val="28"/>
        </w:rPr>
        <w:t>Ясли-сад располагается в типовом здании, главный фасад обращён на юг. Здание 2-х этажное состоит из помещений для детей преддошкольного возраста, для детей дошкольного возраста и административно-хозяйственных помещений. Помещения для детей преддошкольного возраста (ясельные) и административно-хозяйственные располагаются на 1-ом этаже, а помещения для детей дошкольного возраста на 2-ом этаже. Дети разделены на 10 групп соответственно возрасту (ясельные и дошкольные). Помещения для детей ясельного возраста имеют наружный общий вход в здании для 2-х групп, а для детей дошкольного возраста для 4-х групп.</w:t>
      </w:r>
    </w:p>
    <w:p w:rsidR="005B3D56" w:rsidRPr="005B3D56" w:rsidRDefault="005B3D56" w:rsidP="005B3D56">
      <w:pPr>
        <w:ind w:firstLine="709"/>
        <w:jc w:val="both"/>
        <w:rPr>
          <w:sz w:val="28"/>
        </w:rPr>
      </w:pPr>
      <w:r w:rsidRPr="005B3D56">
        <w:rPr>
          <w:sz w:val="28"/>
        </w:rPr>
        <w:lastRenderedPageBreak/>
        <w:t>В состав помещений для детей ясельного возраста входят: приемная, игральная, спальня, буфетная, туалет. В состав помещений для детей дошкольного возраста входят: раздевальня, групповая, спальня, буфетная, туалет. Окна игральных и групповых комнат имеют южную ориентацию. Световой коэффициент в игральных и групповых комнатах равен 1:5, коэффициент заглубления 1:2,5.</w:t>
      </w:r>
    </w:p>
    <w:p w:rsidR="005B3D56" w:rsidRPr="005B3D56" w:rsidRDefault="005B3D56" w:rsidP="005B3D56">
      <w:pPr>
        <w:ind w:firstLine="709"/>
        <w:jc w:val="both"/>
        <w:rPr>
          <w:sz w:val="28"/>
        </w:rPr>
      </w:pPr>
      <w:r w:rsidRPr="005B3D56">
        <w:rPr>
          <w:sz w:val="28"/>
        </w:rPr>
        <w:t>На 1-ом этаже здания располагается музыкальный зал площадью - 100 м</w:t>
      </w:r>
      <w:r w:rsidRPr="005B3D56">
        <w:rPr>
          <w:sz w:val="28"/>
          <w:vertAlign w:val="superscript"/>
        </w:rPr>
        <w:t>2</w:t>
      </w:r>
      <w:r w:rsidRPr="005B3D56">
        <w:rPr>
          <w:sz w:val="28"/>
        </w:rPr>
        <w:t>; комнаты для занятий по развитию речи и ручного труда; медицинский пункт, состоящий из медицинской комнаты, процедурного кабинета и изолятора. Пищеблок и служебно-бытовые помещения расположены на 1-ом этаже изолированно от детских групп.</w:t>
      </w:r>
    </w:p>
    <w:p w:rsidR="005B3D56" w:rsidRPr="005B3D56" w:rsidRDefault="005B3D56" w:rsidP="005B3D56">
      <w:pPr>
        <w:shd w:val="clear" w:color="auto" w:fill="FFFFFF"/>
        <w:ind w:firstLine="709"/>
        <w:jc w:val="both"/>
        <w:rPr>
          <w:spacing w:val="1"/>
          <w:sz w:val="28"/>
        </w:rPr>
      </w:pPr>
    </w:p>
    <w:p w:rsidR="005B3D56" w:rsidRPr="005B3D56" w:rsidRDefault="005B3D56" w:rsidP="004F2005">
      <w:pPr>
        <w:numPr>
          <w:ilvl w:val="0"/>
          <w:numId w:val="119"/>
        </w:numPr>
        <w:shd w:val="clear" w:color="auto" w:fill="FFFFFF"/>
        <w:tabs>
          <w:tab w:val="left" w:pos="851"/>
          <w:tab w:val="left" w:pos="993"/>
        </w:tabs>
        <w:ind w:left="0" w:firstLine="709"/>
        <w:contextualSpacing/>
        <w:jc w:val="both"/>
        <w:rPr>
          <w:sz w:val="28"/>
        </w:rPr>
      </w:pPr>
      <w:r w:rsidRPr="005B3D56">
        <w:rPr>
          <w:color w:val="000000"/>
          <w:sz w:val="28"/>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numPr>
          <w:ilvl w:val="0"/>
          <w:numId w:val="119"/>
        </w:numPr>
        <w:tabs>
          <w:tab w:val="left" w:pos="851"/>
          <w:tab w:val="left" w:pos="993"/>
        </w:tabs>
        <w:ind w:left="0" w:firstLine="709"/>
        <w:contextualSpacing/>
        <w:jc w:val="both"/>
        <w:rPr>
          <w:bCs/>
          <w:sz w:val="28"/>
        </w:rPr>
      </w:pPr>
      <w:r w:rsidRPr="005B3D56">
        <w:rPr>
          <w:bCs/>
          <w:sz w:val="28"/>
        </w:rPr>
        <w:t>Проведите сравнительную оценку показателей чистоты почвы игровой площадки ДОО и полигона захоронения ТБО</w:t>
      </w:r>
      <w:r w:rsidRPr="005B3D56">
        <w:rPr>
          <w:spacing w:val="-12"/>
          <w:sz w:val="28"/>
        </w:rPr>
        <w:t>,</w:t>
      </w:r>
      <w:r w:rsidRPr="005B3D56">
        <w:rPr>
          <w:spacing w:val="2"/>
          <w:sz w:val="28"/>
        </w:rPr>
        <w:t xml:space="preserve"> определите возможное влияние </w:t>
      </w:r>
      <w:r w:rsidRPr="005B3D56">
        <w:rPr>
          <w:spacing w:val="13"/>
          <w:sz w:val="28"/>
        </w:rPr>
        <w:t>полигона захоронения ТБО на качество почвы на территории ДОО.</w:t>
      </w:r>
    </w:p>
    <w:p w:rsidR="005B3D56" w:rsidRPr="005B3D56" w:rsidRDefault="005B3D56" w:rsidP="004F2005">
      <w:pPr>
        <w:numPr>
          <w:ilvl w:val="0"/>
          <w:numId w:val="119"/>
        </w:numPr>
        <w:shd w:val="clear" w:color="auto" w:fill="FFFFFF"/>
        <w:tabs>
          <w:tab w:val="left" w:pos="851"/>
          <w:tab w:val="left" w:pos="993"/>
        </w:tabs>
        <w:ind w:left="0" w:firstLine="709"/>
        <w:contextualSpacing/>
        <w:jc w:val="both"/>
        <w:rPr>
          <w:color w:val="000000"/>
          <w:sz w:val="28"/>
        </w:rPr>
      </w:pPr>
      <w:r w:rsidRPr="005B3D56">
        <w:rPr>
          <w:color w:val="000000"/>
          <w:sz w:val="28"/>
        </w:rPr>
        <w:t>Установите нарушения санитарного законодательства в дошкольной образовательной организации.</w:t>
      </w:r>
    </w:p>
    <w:p w:rsidR="005B3D56" w:rsidRPr="005B3D56" w:rsidRDefault="005B3D56" w:rsidP="004F2005">
      <w:pPr>
        <w:numPr>
          <w:ilvl w:val="0"/>
          <w:numId w:val="119"/>
        </w:numPr>
        <w:shd w:val="clear" w:color="auto" w:fill="FFFFFF"/>
        <w:tabs>
          <w:tab w:val="left" w:pos="851"/>
          <w:tab w:val="left" w:pos="993"/>
        </w:tabs>
        <w:ind w:left="0" w:firstLine="709"/>
        <w:contextualSpacing/>
        <w:jc w:val="both"/>
        <w:rPr>
          <w:color w:val="000000"/>
          <w:sz w:val="28"/>
        </w:rPr>
      </w:pPr>
      <w:r w:rsidRPr="005B3D56">
        <w:rPr>
          <w:color w:val="000000"/>
          <w:sz w:val="28"/>
        </w:rPr>
        <w:t xml:space="preserve">Укажите, какие лабораторно-инструментальные исследования дополнительно должны быть проведены при обследовании </w:t>
      </w:r>
      <w:r w:rsidRPr="005B3D56">
        <w:rPr>
          <w:spacing w:val="7"/>
          <w:sz w:val="28"/>
        </w:rPr>
        <w:t xml:space="preserve">почвы на </w:t>
      </w:r>
      <w:r w:rsidRPr="005B3D56">
        <w:rPr>
          <w:sz w:val="28"/>
        </w:rPr>
        <w:t xml:space="preserve">территории детского сада. </w:t>
      </w:r>
    </w:p>
    <w:p w:rsidR="005B3D56" w:rsidRPr="005B3D56" w:rsidRDefault="005B3D56" w:rsidP="004F2005">
      <w:pPr>
        <w:numPr>
          <w:ilvl w:val="0"/>
          <w:numId w:val="119"/>
        </w:numPr>
        <w:shd w:val="clear" w:color="auto" w:fill="FFFFFF"/>
        <w:tabs>
          <w:tab w:val="left" w:pos="851"/>
          <w:tab w:val="left" w:pos="993"/>
        </w:tabs>
        <w:ind w:left="0" w:firstLine="709"/>
        <w:contextualSpacing/>
        <w:jc w:val="both"/>
        <w:rPr>
          <w:color w:val="000000"/>
          <w:sz w:val="28"/>
        </w:rPr>
      </w:pPr>
      <w:r w:rsidRPr="005B3D56">
        <w:rPr>
          <w:color w:val="000000"/>
          <w:sz w:val="28"/>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5B3D56" w:rsidRPr="005B3D56" w:rsidRDefault="005B3D56" w:rsidP="005B3D56">
      <w:pPr>
        <w:ind w:firstLine="709"/>
        <w:jc w:val="center"/>
        <w:rPr>
          <w:b/>
          <w:sz w:val="28"/>
        </w:rPr>
      </w:pPr>
    </w:p>
    <w:p w:rsidR="005B3D56" w:rsidRPr="005B3D56" w:rsidRDefault="005B3D56" w:rsidP="005B3D56">
      <w:pPr>
        <w:ind w:firstLine="709"/>
        <w:jc w:val="center"/>
        <w:rPr>
          <w:b/>
          <w:sz w:val="28"/>
        </w:rPr>
      </w:pPr>
      <w:r w:rsidRPr="005B3D56">
        <w:rPr>
          <w:b/>
          <w:sz w:val="28"/>
        </w:rPr>
        <w:t>ЗАДАЧА №7</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В Управление Роспотребнадзора поступило извещение об установлении предварительного диагноза хронического профессионального заболевания – профессиональная катаракта обоих глаз у Д., регулировщика завода ремонта радиолокационного оборудования. При изучении трудовой деятельности заболевшего было установлено, что при работе аппаратуры в мастерских завода создаются неблагоприятные условия, характеризующиеся высокой интенсивностью облучения за счёт одновременно функционирования нескольких радиолокационных станций (РЛС) в диапазоне 300 МГц-300ГГц.</w:t>
      </w:r>
    </w:p>
    <w:p w:rsidR="005B3D56" w:rsidRPr="005B3D56" w:rsidRDefault="005B3D56" w:rsidP="005B3D56">
      <w:pPr>
        <w:ind w:firstLine="709"/>
        <w:jc w:val="both"/>
        <w:rPr>
          <w:sz w:val="28"/>
        </w:rPr>
      </w:pPr>
      <w:r w:rsidRPr="005B3D56">
        <w:rPr>
          <w:sz w:val="28"/>
        </w:rPr>
        <w:t>Результаты измерения напряжённости ЭМП на участке регулировки РЛС (средние величины замеров на уровнях 0,5, 1 и 1,7 м от пола соответственно) представлены в таблице.</w:t>
      </w:r>
    </w:p>
    <w:tbl>
      <w:tblPr>
        <w:tblStyle w:val="a3"/>
        <w:tblW w:w="0" w:type="auto"/>
        <w:jc w:val="center"/>
        <w:tblLook w:val="04A0"/>
      </w:tblPr>
      <w:tblGrid>
        <w:gridCol w:w="4928"/>
        <w:gridCol w:w="4643"/>
      </w:tblGrid>
      <w:tr w:rsidR="005B3D56" w:rsidRPr="005B3D56" w:rsidTr="005B3D56">
        <w:trPr>
          <w:jc w:val="center"/>
        </w:trPr>
        <w:tc>
          <w:tcPr>
            <w:tcW w:w="4928" w:type="dxa"/>
          </w:tcPr>
          <w:p w:rsidR="005B3D56" w:rsidRPr="005B3D56" w:rsidRDefault="005B3D56" w:rsidP="005B3D56">
            <w:pPr>
              <w:jc w:val="center"/>
              <w:rPr>
                <w:sz w:val="28"/>
              </w:rPr>
            </w:pPr>
            <w:r w:rsidRPr="005B3D56">
              <w:rPr>
                <w:sz w:val="28"/>
              </w:rPr>
              <w:t>На рабочем месте</w:t>
            </w:r>
          </w:p>
        </w:tc>
        <w:tc>
          <w:tcPr>
            <w:tcW w:w="4643" w:type="dxa"/>
          </w:tcPr>
          <w:p w:rsidR="005B3D56" w:rsidRPr="005B3D56" w:rsidRDefault="005B3D56" w:rsidP="005B3D56">
            <w:pPr>
              <w:jc w:val="center"/>
              <w:rPr>
                <w:sz w:val="28"/>
                <w:vertAlign w:val="superscript"/>
              </w:rPr>
            </w:pPr>
            <w:r w:rsidRPr="005B3D56">
              <w:rPr>
                <w:sz w:val="28"/>
              </w:rPr>
              <w:t>ППЭ, мкВт\см</w:t>
            </w:r>
            <w:r w:rsidRPr="005B3D56">
              <w:rPr>
                <w:sz w:val="28"/>
                <w:vertAlign w:val="superscript"/>
              </w:rPr>
              <w:t>2</w:t>
            </w:r>
          </w:p>
        </w:tc>
      </w:tr>
      <w:tr w:rsidR="005B3D56" w:rsidRPr="005B3D56" w:rsidTr="005B3D56">
        <w:trPr>
          <w:jc w:val="center"/>
        </w:trPr>
        <w:tc>
          <w:tcPr>
            <w:tcW w:w="4928" w:type="dxa"/>
          </w:tcPr>
          <w:p w:rsidR="005B3D56" w:rsidRPr="005B3D56" w:rsidRDefault="005B3D56" w:rsidP="005B3D56">
            <w:pPr>
              <w:jc w:val="both"/>
              <w:rPr>
                <w:sz w:val="28"/>
              </w:rPr>
            </w:pPr>
            <w:r w:rsidRPr="005B3D56">
              <w:rPr>
                <w:sz w:val="28"/>
              </w:rPr>
              <w:t>При одновременной работе двух РЛС</w:t>
            </w:r>
          </w:p>
        </w:tc>
        <w:tc>
          <w:tcPr>
            <w:tcW w:w="4643" w:type="dxa"/>
          </w:tcPr>
          <w:p w:rsidR="005B3D56" w:rsidRPr="005B3D56" w:rsidRDefault="005B3D56" w:rsidP="005B3D56">
            <w:pPr>
              <w:jc w:val="center"/>
              <w:rPr>
                <w:sz w:val="28"/>
              </w:rPr>
            </w:pPr>
            <w:r w:rsidRPr="005B3D56">
              <w:rPr>
                <w:sz w:val="28"/>
              </w:rPr>
              <w:t>95, 80, 100</w:t>
            </w:r>
          </w:p>
        </w:tc>
      </w:tr>
      <w:tr w:rsidR="005B3D56" w:rsidRPr="005B3D56" w:rsidTr="005B3D56">
        <w:trPr>
          <w:jc w:val="center"/>
        </w:trPr>
        <w:tc>
          <w:tcPr>
            <w:tcW w:w="4928" w:type="dxa"/>
          </w:tcPr>
          <w:p w:rsidR="005B3D56" w:rsidRPr="005B3D56" w:rsidRDefault="005B3D56" w:rsidP="005B3D56">
            <w:pPr>
              <w:jc w:val="both"/>
              <w:rPr>
                <w:sz w:val="28"/>
              </w:rPr>
            </w:pPr>
            <w:r w:rsidRPr="005B3D56">
              <w:rPr>
                <w:sz w:val="28"/>
              </w:rPr>
              <w:t>При одновременной работе четырёх РЛС</w:t>
            </w:r>
          </w:p>
        </w:tc>
        <w:tc>
          <w:tcPr>
            <w:tcW w:w="4643" w:type="dxa"/>
          </w:tcPr>
          <w:p w:rsidR="005B3D56" w:rsidRPr="005B3D56" w:rsidRDefault="005B3D56" w:rsidP="005B3D56">
            <w:pPr>
              <w:jc w:val="center"/>
              <w:rPr>
                <w:sz w:val="28"/>
              </w:rPr>
            </w:pPr>
            <w:r w:rsidRPr="005B3D56">
              <w:rPr>
                <w:sz w:val="28"/>
              </w:rPr>
              <w:t>160, 140, 200</w:t>
            </w:r>
          </w:p>
        </w:tc>
      </w:tr>
      <w:tr w:rsidR="005B3D56" w:rsidRPr="005B3D56" w:rsidTr="005B3D56">
        <w:trPr>
          <w:jc w:val="center"/>
        </w:trPr>
        <w:tc>
          <w:tcPr>
            <w:tcW w:w="4928" w:type="dxa"/>
          </w:tcPr>
          <w:p w:rsidR="005B3D56" w:rsidRPr="005B3D56" w:rsidRDefault="005B3D56" w:rsidP="005B3D56">
            <w:pPr>
              <w:jc w:val="both"/>
              <w:rPr>
                <w:sz w:val="28"/>
              </w:rPr>
            </w:pPr>
            <w:r w:rsidRPr="005B3D56">
              <w:rPr>
                <w:sz w:val="28"/>
              </w:rPr>
              <w:t>При регулировке РЛС</w:t>
            </w:r>
          </w:p>
        </w:tc>
        <w:tc>
          <w:tcPr>
            <w:tcW w:w="4643" w:type="dxa"/>
          </w:tcPr>
          <w:p w:rsidR="005B3D56" w:rsidRPr="005B3D56" w:rsidRDefault="005B3D56" w:rsidP="005B3D56">
            <w:pPr>
              <w:jc w:val="center"/>
              <w:rPr>
                <w:sz w:val="28"/>
              </w:rPr>
            </w:pPr>
            <w:r w:rsidRPr="005B3D56">
              <w:rPr>
                <w:sz w:val="28"/>
              </w:rPr>
              <w:t>200, 235, 300</w:t>
            </w:r>
          </w:p>
        </w:tc>
      </w:tr>
    </w:tbl>
    <w:p w:rsidR="005B3D56" w:rsidRPr="005B3D56" w:rsidRDefault="005B3D56" w:rsidP="005B3D56">
      <w:pPr>
        <w:ind w:firstLine="709"/>
        <w:jc w:val="both"/>
        <w:rPr>
          <w:sz w:val="28"/>
        </w:rPr>
      </w:pPr>
      <w:r w:rsidRPr="005B3D56">
        <w:rPr>
          <w:sz w:val="28"/>
        </w:rPr>
        <w:t>ЗаболевшийД. (стаж работы 5 лет, возраст 28 лет) был занят регулировкой РЛС, которая как правило, проводится на эксплуатационных мощностях.</w:t>
      </w:r>
    </w:p>
    <w:p w:rsidR="005B3D56" w:rsidRPr="005B3D56" w:rsidRDefault="005B3D56" w:rsidP="005B3D56">
      <w:pPr>
        <w:ind w:firstLine="709"/>
        <w:jc w:val="both"/>
        <w:rPr>
          <w:sz w:val="28"/>
        </w:rPr>
      </w:pPr>
      <w:r w:rsidRPr="005B3D56">
        <w:rPr>
          <w:sz w:val="28"/>
        </w:rPr>
        <w:lastRenderedPageBreak/>
        <w:t>Хронометражными наблюдениями установлено, что выполнение регулировщиком основных операций составляет 80% всего рабочего времени (рабочий день 6 часов).</w:t>
      </w:r>
    </w:p>
    <w:p w:rsidR="005B3D56" w:rsidRPr="005B3D56" w:rsidRDefault="005B3D56" w:rsidP="005B3D56">
      <w:pPr>
        <w:tabs>
          <w:tab w:val="left" w:pos="284"/>
        </w:tabs>
        <w:jc w:val="both"/>
        <w:rPr>
          <w:sz w:val="28"/>
        </w:rPr>
      </w:pPr>
    </w:p>
    <w:p w:rsidR="005B3D56" w:rsidRPr="005B3D56" w:rsidRDefault="005B3D56" w:rsidP="005B3D56">
      <w:pPr>
        <w:tabs>
          <w:tab w:val="left" w:pos="284"/>
        </w:tabs>
        <w:ind w:firstLine="709"/>
        <w:jc w:val="both"/>
        <w:rPr>
          <w:sz w:val="28"/>
        </w:rPr>
      </w:pPr>
      <w:r w:rsidRPr="005B3D56">
        <w:rPr>
          <w:sz w:val="28"/>
        </w:rPr>
        <w:t>1. Дайте гигиеническую оценку условий труда работника для установления окончательного диагноза.</w:t>
      </w:r>
    </w:p>
    <w:p w:rsidR="005B3D56" w:rsidRPr="005B3D56" w:rsidRDefault="005B3D56" w:rsidP="005B3D56">
      <w:pPr>
        <w:tabs>
          <w:tab w:val="left" w:pos="284"/>
        </w:tabs>
        <w:ind w:firstLine="709"/>
        <w:jc w:val="both"/>
        <w:rPr>
          <w:sz w:val="28"/>
        </w:rPr>
      </w:pPr>
      <w:r w:rsidRPr="005B3D56">
        <w:rPr>
          <w:sz w:val="28"/>
        </w:rPr>
        <w:t>2.</w:t>
      </w:r>
      <w:r w:rsidRPr="005B3D56">
        <w:rPr>
          <w:rFonts w:eastAsiaTheme="minorEastAsia"/>
          <w:sz w:val="28"/>
        </w:rPr>
        <w:t xml:space="preserve"> Укажите нормативную документацию, регулирующую порядок установления профессионального заболевания.</w:t>
      </w:r>
      <w:r w:rsidRPr="005B3D56">
        <w:rPr>
          <w:sz w:val="28"/>
        </w:rPr>
        <w:t xml:space="preserve"> </w:t>
      </w:r>
    </w:p>
    <w:p w:rsidR="005B3D56" w:rsidRPr="005B3D56" w:rsidRDefault="005B3D56" w:rsidP="005B3D56">
      <w:pPr>
        <w:tabs>
          <w:tab w:val="left" w:pos="284"/>
        </w:tabs>
        <w:ind w:firstLine="709"/>
        <w:jc w:val="both"/>
        <w:rPr>
          <w:sz w:val="28"/>
        </w:rPr>
      </w:pPr>
      <w:r w:rsidRPr="005B3D56">
        <w:rPr>
          <w:sz w:val="28"/>
        </w:rPr>
        <w:t xml:space="preserve">3. </w:t>
      </w:r>
      <w:r w:rsidRPr="005B3D56">
        <w:rPr>
          <w:rFonts w:eastAsiaTheme="minorEastAsia"/>
          <w:sz w:val="28"/>
        </w:rPr>
        <w:t xml:space="preserve">Определите меры административной ответственности и порядок привлечения </w:t>
      </w:r>
      <w:r w:rsidRPr="005B3D56">
        <w:rPr>
          <w:sz w:val="28"/>
        </w:rPr>
        <w:t>к юридической ответственности.</w:t>
      </w:r>
    </w:p>
    <w:p w:rsidR="005B3D56" w:rsidRPr="005B3D56" w:rsidRDefault="005B3D56" w:rsidP="005B3D56">
      <w:pPr>
        <w:tabs>
          <w:tab w:val="left" w:pos="284"/>
        </w:tabs>
        <w:ind w:firstLine="709"/>
        <w:jc w:val="both"/>
        <w:rPr>
          <w:sz w:val="28"/>
        </w:rPr>
      </w:pPr>
      <w:r w:rsidRPr="005B3D56">
        <w:rPr>
          <w:sz w:val="28"/>
        </w:rPr>
        <w:t>4. Какие ещё заболевания, в том числе профессиональные, могут развиться у работников данной профессии?</w:t>
      </w:r>
    </w:p>
    <w:p w:rsidR="005B3D56" w:rsidRPr="005B3D56" w:rsidRDefault="005B3D56" w:rsidP="005B3D56">
      <w:pPr>
        <w:tabs>
          <w:tab w:val="left" w:pos="284"/>
        </w:tabs>
        <w:ind w:firstLine="709"/>
        <w:jc w:val="both"/>
        <w:rPr>
          <w:sz w:val="28"/>
        </w:rPr>
      </w:pPr>
      <w:r w:rsidRPr="005B3D56">
        <w:rPr>
          <w:sz w:val="28"/>
        </w:rPr>
        <w:t>5. Предложите профилактические мероприятия для минимизации воздействия вредных условий труда.</w:t>
      </w:r>
    </w:p>
    <w:p w:rsidR="005B3D56" w:rsidRPr="005B3D56" w:rsidRDefault="005B3D56" w:rsidP="005B3D56">
      <w:pPr>
        <w:ind w:firstLine="709"/>
        <w:jc w:val="center"/>
        <w:rPr>
          <w:b/>
          <w:sz w:val="28"/>
        </w:rPr>
      </w:pPr>
    </w:p>
    <w:p w:rsidR="005B3D56" w:rsidRPr="005B3D56" w:rsidRDefault="005B3D56" w:rsidP="005B3D56">
      <w:pPr>
        <w:ind w:firstLine="709"/>
        <w:jc w:val="center"/>
        <w:rPr>
          <w:b/>
          <w:sz w:val="28"/>
        </w:rPr>
      </w:pPr>
      <w:r w:rsidRPr="005B3D56">
        <w:rPr>
          <w:b/>
          <w:sz w:val="28"/>
        </w:rPr>
        <w:t>ЗАДАЧА №8</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Проанализируйте выписку из акта проверки общеобразовательного учреждения по соблюдению гигиенических требований к условиям и организации учебно-воспитательного процесса от 15 марта 2010 года, дайте развернутые ответы на вопросы.</w:t>
      </w:r>
    </w:p>
    <w:p w:rsidR="005B3D56" w:rsidRPr="005B3D56" w:rsidRDefault="005B3D56" w:rsidP="005B3D56">
      <w:pPr>
        <w:ind w:firstLine="709"/>
        <w:jc w:val="both"/>
        <w:rPr>
          <w:rFonts w:eastAsia="MS Mincho"/>
          <w:sz w:val="28"/>
        </w:rPr>
      </w:pPr>
      <w:r w:rsidRPr="005B3D56">
        <w:rPr>
          <w:rFonts w:eastAsia="MS Mincho"/>
          <w:sz w:val="28"/>
        </w:rPr>
        <w:t xml:space="preserve">Учебное заведение построено в 1936 году,  рассчитано по паспорту на 500 учебных мест,  фактически обучается  805 учащихся.  Школа расположена на границе квартала, на автомобильной магистрали с регулярным движением (выезд из города), до края дороги  -  25  метров.  Вокруг расположены: на расстоянии 700м. - промышленная площадка цементного комбината, на расстоянии 500м. - хлебозавод. Земельный участок общеобразовательного учреждения огражден и зонирован (учебно-опытная, отдыха, физкультурно-спортивная и хозяйственная зоны). Озеленение территории участка составляет 32%. </w:t>
      </w:r>
    </w:p>
    <w:p w:rsidR="005B3D56" w:rsidRPr="005B3D56" w:rsidRDefault="005B3D56" w:rsidP="005B3D56">
      <w:pPr>
        <w:ind w:firstLine="709"/>
        <w:jc w:val="both"/>
        <w:rPr>
          <w:rFonts w:eastAsia="MS Mincho"/>
          <w:sz w:val="28"/>
        </w:rPr>
      </w:pPr>
      <w:r w:rsidRPr="005B3D56">
        <w:rPr>
          <w:rFonts w:eastAsia="MS Mincho"/>
          <w:sz w:val="28"/>
        </w:rPr>
        <w:t>Здание школы в прошлом типовое,  в настоящее время приспособленное,  4-этажное,  кирпичное, с централизованным отоплением, водоснабжением и канализацией.</w:t>
      </w:r>
    </w:p>
    <w:p w:rsidR="005B3D56" w:rsidRPr="005B3D56" w:rsidRDefault="005B3D56" w:rsidP="005B3D56">
      <w:pPr>
        <w:ind w:firstLine="709"/>
        <w:jc w:val="both"/>
        <w:rPr>
          <w:rFonts w:eastAsia="MS Mincho"/>
          <w:sz w:val="28"/>
        </w:rPr>
      </w:pPr>
      <w:r w:rsidRPr="005B3D56">
        <w:rPr>
          <w:rFonts w:eastAsia="MS Mincho"/>
          <w:sz w:val="28"/>
        </w:rPr>
        <w:t xml:space="preserve">В результате оценки загрязнения атмосферного воздуха  в районе  размещения  учебного  заведения  установлено,  что среднегодовые концентрации диоксида азота превышали ПДК в 1,71 раза,  формальдегида - в 2,0 раза,  взвешенных веществ - в 8,7 раза соответственно. </w:t>
      </w:r>
    </w:p>
    <w:p w:rsidR="005B3D56" w:rsidRPr="005B3D56" w:rsidRDefault="005B3D56" w:rsidP="005B3D56">
      <w:pPr>
        <w:ind w:firstLine="709"/>
        <w:jc w:val="both"/>
        <w:rPr>
          <w:rFonts w:eastAsia="MS Mincho"/>
          <w:sz w:val="28"/>
        </w:rPr>
      </w:pPr>
      <w:r w:rsidRPr="005B3D56">
        <w:rPr>
          <w:rFonts w:eastAsia="MS Mincho"/>
          <w:sz w:val="28"/>
        </w:rPr>
        <w:t>Анализ данных содержания металлов в атмосферном воздухе в районе размещения учебного заведения показал, что среднегодовые концентрации хрома превышали ПДК в  1,2 раза,  кадмия - в 3,6 раза;  никеля - в 1,8 раза; свинца - в 1,18 раза.</w:t>
      </w:r>
    </w:p>
    <w:p w:rsidR="005B3D56" w:rsidRPr="005B3D56" w:rsidRDefault="005B3D56" w:rsidP="005B3D56">
      <w:pPr>
        <w:ind w:firstLine="709"/>
        <w:jc w:val="both"/>
        <w:rPr>
          <w:rFonts w:eastAsia="MS Mincho"/>
          <w:sz w:val="28"/>
        </w:rPr>
      </w:pPr>
      <w:r w:rsidRPr="005B3D56">
        <w:rPr>
          <w:rFonts w:eastAsia="MS Mincho"/>
          <w:sz w:val="28"/>
        </w:rPr>
        <w:t>При оценке комфортности микроклимата основных помещений по методу эквивалентно-эффективных  температур (ЭЭТ),  было выявлено,  что в холодный период года  параметры  микроклимата  находились  в пределах  зоны охлаждающего микроклимата (ЭЭТ - 16,4</w:t>
      </w:r>
      <w:r w:rsidRPr="005B3D56">
        <w:rPr>
          <w:rFonts w:eastAsia="MS Mincho"/>
          <w:sz w:val="28"/>
        </w:rPr>
        <w:sym w:font="Symbol" w:char="F0B0"/>
      </w:r>
      <w:r w:rsidRPr="005B3D56">
        <w:rPr>
          <w:rFonts w:eastAsia="MS Mincho"/>
          <w:sz w:val="28"/>
        </w:rPr>
        <w:t>С</w:t>
      </w:r>
      <w:r w:rsidRPr="005B3D56">
        <w:rPr>
          <w:rFonts w:eastAsia="MS Mincho"/>
          <w:sz w:val="28"/>
        </w:rPr>
        <w:sym w:font="Symbol" w:char="F0B1"/>
      </w:r>
      <w:r w:rsidRPr="005B3D56">
        <w:rPr>
          <w:rFonts w:eastAsia="MS Mincho"/>
          <w:sz w:val="28"/>
        </w:rPr>
        <w:t>0,8</w:t>
      </w:r>
      <w:r w:rsidRPr="005B3D56">
        <w:rPr>
          <w:rFonts w:eastAsia="MS Mincho"/>
          <w:sz w:val="28"/>
        </w:rPr>
        <w:sym w:font="Symbol" w:char="F0B0"/>
      </w:r>
      <w:r w:rsidRPr="005B3D56">
        <w:rPr>
          <w:rFonts w:eastAsia="MS Mincho"/>
          <w:sz w:val="28"/>
        </w:rPr>
        <w:t>),  а в теплый период года более чем в 70%  случаев на рабочих местах учащихся регистрировался перегревный микроклимат (ЭЭТ - 22,3</w:t>
      </w:r>
      <w:r w:rsidRPr="005B3D56">
        <w:rPr>
          <w:rFonts w:eastAsia="MS Mincho"/>
          <w:sz w:val="28"/>
        </w:rPr>
        <w:sym w:font="Symbol" w:char="F0B0"/>
      </w:r>
      <w:r w:rsidRPr="005B3D56">
        <w:rPr>
          <w:rFonts w:eastAsia="MS Mincho"/>
          <w:sz w:val="28"/>
        </w:rPr>
        <w:t xml:space="preserve">С </w:t>
      </w:r>
      <w:r w:rsidRPr="005B3D56">
        <w:rPr>
          <w:rFonts w:eastAsia="MS Mincho"/>
          <w:sz w:val="28"/>
        </w:rPr>
        <w:sym w:font="Symbol" w:char="F0B1"/>
      </w:r>
      <w:r w:rsidRPr="005B3D56">
        <w:rPr>
          <w:rFonts w:eastAsia="MS Mincho"/>
          <w:sz w:val="28"/>
        </w:rPr>
        <w:t> 0,49</w:t>
      </w:r>
      <w:r w:rsidRPr="005B3D56">
        <w:rPr>
          <w:sz w:val="28"/>
        </w:rPr>
        <w:sym w:font="Symbol" w:char="F0B0"/>
      </w:r>
      <w:r w:rsidRPr="005B3D56">
        <w:rPr>
          <w:sz w:val="28"/>
        </w:rPr>
        <w:t>)</w:t>
      </w:r>
      <w:r w:rsidRPr="005B3D56">
        <w:rPr>
          <w:rFonts w:eastAsia="MS Mincho"/>
          <w:sz w:val="28"/>
        </w:rPr>
        <w:t>.</w:t>
      </w:r>
    </w:p>
    <w:p w:rsidR="005B3D56" w:rsidRPr="005B3D56" w:rsidRDefault="005B3D56" w:rsidP="005B3D56">
      <w:pPr>
        <w:jc w:val="center"/>
        <w:rPr>
          <w:rFonts w:eastAsia="MS Mincho"/>
          <w:sz w:val="28"/>
        </w:rPr>
      </w:pPr>
      <w:r w:rsidRPr="005B3D56">
        <w:rPr>
          <w:rFonts w:eastAsia="MS Mincho"/>
          <w:sz w:val="28"/>
        </w:rPr>
        <w:lastRenderedPageBreak/>
        <w:t>Учебное расписание уроков для старшеклассников: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278"/>
        <w:gridCol w:w="1402"/>
        <w:gridCol w:w="1402"/>
        <w:gridCol w:w="1402"/>
        <w:gridCol w:w="1402"/>
        <w:gridCol w:w="1402"/>
      </w:tblGrid>
      <w:tr w:rsidR="005B3D56" w:rsidRPr="005B3D56" w:rsidTr="005B3D56">
        <w:trPr>
          <w:trHeight w:val="375"/>
        </w:trPr>
        <w:tc>
          <w:tcPr>
            <w:tcW w:w="1526" w:type="dxa"/>
          </w:tcPr>
          <w:p w:rsidR="005B3D56" w:rsidRPr="005B3D56" w:rsidRDefault="005B3D56" w:rsidP="005B3D56">
            <w:pPr>
              <w:rPr>
                <w:rFonts w:eastAsia="MS Mincho"/>
                <w:sz w:val="28"/>
              </w:rPr>
            </w:pPr>
            <w:r w:rsidRPr="005B3D56">
              <w:rPr>
                <w:rFonts w:eastAsia="MS Mincho"/>
                <w:sz w:val="28"/>
              </w:rPr>
              <w:t>Урок/день</w:t>
            </w:r>
          </w:p>
        </w:tc>
        <w:tc>
          <w:tcPr>
            <w:tcW w:w="1278" w:type="dxa"/>
          </w:tcPr>
          <w:p w:rsidR="005B3D56" w:rsidRPr="005B3D56" w:rsidRDefault="005B3D56" w:rsidP="005B3D56">
            <w:pPr>
              <w:jc w:val="center"/>
              <w:rPr>
                <w:sz w:val="28"/>
              </w:rPr>
            </w:pPr>
            <w:r w:rsidRPr="005B3D56">
              <w:rPr>
                <w:rFonts w:eastAsia="MS Mincho"/>
                <w:sz w:val="28"/>
              </w:rPr>
              <w:t>Пн.</w:t>
            </w:r>
          </w:p>
        </w:tc>
        <w:tc>
          <w:tcPr>
            <w:tcW w:w="1402" w:type="dxa"/>
          </w:tcPr>
          <w:p w:rsidR="005B3D56" w:rsidRPr="005B3D56" w:rsidRDefault="005B3D56" w:rsidP="005B3D56">
            <w:pPr>
              <w:jc w:val="center"/>
              <w:rPr>
                <w:sz w:val="28"/>
              </w:rPr>
            </w:pPr>
            <w:r w:rsidRPr="005B3D56">
              <w:rPr>
                <w:rFonts w:eastAsia="MS Mincho"/>
                <w:sz w:val="28"/>
              </w:rPr>
              <w:t>Вт.</w:t>
            </w:r>
          </w:p>
        </w:tc>
        <w:tc>
          <w:tcPr>
            <w:tcW w:w="1402" w:type="dxa"/>
          </w:tcPr>
          <w:p w:rsidR="005B3D56" w:rsidRPr="005B3D56" w:rsidRDefault="005B3D56" w:rsidP="005B3D56">
            <w:pPr>
              <w:jc w:val="center"/>
              <w:rPr>
                <w:sz w:val="28"/>
              </w:rPr>
            </w:pPr>
            <w:r w:rsidRPr="005B3D56">
              <w:rPr>
                <w:rFonts w:eastAsia="MS Mincho"/>
                <w:sz w:val="28"/>
              </w:rPr>
              <w:t>Ср.</w:t>
            </w:r>
          </w:p>
        </w:tc>
        <w:tc>
          <w:tcPr>
            <w:tcW w:w="1402" w:type="dxa"/>
          </w:tcPr>
          <w:p w:rsidR="005B3D56" w:rsidRPr="005B3D56" w:rsidRDefault="005B3D56" w:rsidP="005B3D56">
            <w:pPr>
              <w:jc w:val="center"/>
              <w:rPr>
                <w:sz w:val="28"/>
              </w:rPr>
            </w:pPr>
            <w:r w:rsidRPr="005B3D56">
              <w:rPr>
                <w:rFonts w:eastAsia="MS Mincho"/>
                <w:sz w:val="28"/>
              </w:rPr>
              <w:t>Чт.</w:t>
            </w:r>
          </w:p>
        </w:tc>
        <w:tc>
          <w:tcPr>
            <w:tcW w:w="1402" w:type="dxa"/>
          </w:tcPr>
          <w:p w:rsidR="005B3D56" w:rsidRPr="005B3D56" w:rsidRDefault="005B3D56" w:rsidP="005B3D56">
            <w:pPr>
              <w:jc w:val="center"/>
              <w:rPr>
                <w:sz w:val="28"/>
              </w:rPr>
            </w:pPr>
            <w:r w:rsidRPr="005B3D56">
              <w:rPr>
                <w:rFonts w:eastAsia="MS Mincho"/>
                <w:sz w:val="28"/>
              </w:rPr>
              <w:t>Пт.</w:t>
            </w:r>
          </w:p>
        </w:tc>
        <w:tc>
          <w:tcPr>
            <w:tcW w:w="1402" w:type="dxa"/>
          </w:tcPr>
          <w:p w:rsidR="005B3D56" w:rsidRPr="005B3D56" w:rsidRDefault="005B3D56" w:rsidP="005B3D56">
            <w:pPr>
              <w:jc w:val="center"/>
              <w:rPr>
                <w:sz w:val="28"/>
              </w:rPr>
            </w:pPr>
            <w:r w:rsidRPr="005B3D56">
              <w:rPr>
                <w:rFonts w:eastAsia="MS Mincho"/>
                <w:sz w:val="28"/>
              </w:rPr>
              <w:t>Сб.</w:t>
            </w:r>
          </w:p>
        </w:tc>
      </w:tr>
      <w:tr w:rsidR="005B3D56" w:rsidRPr="005B3D56" w:rsidTr="005B3D56">
        <w:tc>
          <w:tcPr>
            <w:tcW w:w="1526" w:type="dxa"/>
          </w:tcPr>
          <w:p w:rsidR="005B3D56" w:rsidRPr="005B3D56" w:rsidRDefault="005B3D56" w:rsidP="005B3D56">
            <w:pPr>
              <w:rPr>
                <w:rFonts w:eastAsia="MS Mincho"/>
                <w:sz w:val="28"/>
              </w:rPr>
            </w:pPr>
            <w:r w:rsidRPr="005B3D56">
              <w:rPr>
                <w:rFonts w:eastAsia="MS Mincho"/>
                <w:sz w:val="28"/>
              </w:rPr>
              <w:t>1-ый урок</w:t>
            </w:r>
          </w:p>
          <w:p w:rsidR="005B3D56" w:rsidRPr="005B3D56" w:rsidRDefault="005B3D56" w:rsidP="005B3D56">
            <w:pPr>
              <w:rPr>
                <w:rFonts w:eastAsia="MS Mincho"/>
                <w:sz w:val="28"/>
              </w:rPr>
            </w:pPr>
            <w:r w:rsidRPr="005B3D56">
              <w:rPr>
                <w:rFonts w:eastAsia="MS Mincho"/>
                <w:sz w:val="28"/>
              </w:rPr>
              <w:t>2-ой урок</w:t>
            </w:r>
          </w:p>
          <w:p w:rsidR="005B3D56" w:rsidRPr="005B3D56" w:rsidRDefault="005B3D56" w:rsidP="005B3D56">
            <w:pPr>
              <w:rPr>
                <w:rFonts w:eastAsia="MS Mincho"/>
                <w:sz w:val="28"/>
              </w:rPr>
            </w:pPr>
            <w:r w:rsidRPr="005B3D56">
              <w:rPr>
                <w:rFonts w:eastAsia="MS Mincho"/>
                <w:sz w:val="28"/>
              </w:rPr>
              <w:t>3-й урок</w:t>
            </w:r>
          </w:p>
          <w:p w:rsidR="005B3D56" w:rsidRPr="005B3D56" w:rsidRDefault="005B3D56" w:rsidP="005B3D56">
            <w:pPr>
              <w:rPr>
                <w:rFonts w:eastAsia="MS Mincho"/>
                <w:sz w:val="28"/>
              </w:rPr>
            </w:pPr>
            <w:r w:rsidRPr="005B3D56">
              <w:rPr>
                <w:rFonts w:eastAsia="MS Mincho"/>
                <w:sz w:val="28"/>
              </w:rPr>
              <w:t>4-ый урок</w:t>
            </w:r>
          </w:p>
          <w:p w:rsidR="005B3D56" w:rsidRPr="005B3D56" w:rsidRDefault="005B3D56" w:rsidP="005B3D56">
            <w:pPr>
              <w:rPr>
                <w:rFonts w:eastAsia="MS Mincho"/>
                <w:sz w:val="28"/>
              </w:rPr>
            </w:pPr>
            <w:r w:rsidRPr="005B3D56">
              <w:rPr>
                <w:rFonts w:eastAsia="MS Mincho"/>
                <w:sz w:val="28"/>
              </w:rPr>
              <w:t>5-ый урок</w:t>
            </w:r>
          </w:p>
          <w:p w:rsidR="005B3D56" w:rsidRPr="005B3D56" w:rsidRDefault="005B3D56" w:rsidP="005B3D56">
            <w:pPr>
              <w:rPr>
                <w:rFonts w:eastAsia="MS Mincho"/>
                <w:sz w:val="28"/>
              </w:rPr>
            </w:pPr>
            <w:r w:rsidRPr="005B3D56">
              <w:rPr>
                <w:rFonts w:eastAsia="MS Mincho"/>
                <w:sz w:val="28"/>
              </w:rPr>
              <w:t>6-ой урок</w:t>
            </w:r>
          </w:p>
          <w:p w:rsidR="005B3D56" w:rsidRPr="005B3D56" w:rsidRDefault="005B3D56" w:rsidP="005B3D56">
            <w:pPr>
              <w:rPr>
                <w:rFonts w:eastAsia="MS Mincho"/>
                <w:sz w:val="28"/>
              </w:rPr>
            </w:pPr>
            <w:r w:rsidRPr="005B3D56">
              <w:rPr>
                <w:rFonts w:eastAsia="MS Mincho"/>
                <w:sz w:val="28"/>
              </w:rPr>
              <w:t>7-ой урок</w:t>
            </w:r>
          </w:p>
        </w:tc>
        <w:tc>
          <w:tcPr>
            <w:tcW w:w="1278" w:type="dxa"/>
          </w:tcPr>
          <w:p w:rsidR="005B3D56" w:rsidRPr="005B3D56" w:rsidRDefault="005B3D56" w:rsidP="005B3D56">
            <w:pPr>
              <w:jc w:val="center"/>
              <w:rPr>
                <w:rFonts w:eastAsia="MS Mincho"/>
                <w:sz w:val="28"/>
              </w:rPr>
            </w:pPr>
            <w:r w:rsidRPr="005B3D56">
              <w:rPr>
                <w:rFonts w:eastAsia="MS Mincho"/>
                <w:sz w:val="28"/>
              </w:rPr>
              <w:t>УПК</w:t>
            </w:r>
          </w:p>
        </w:tc>
        <w:tc>
          <w:tcPr>
            <w:tcW w:w="1402" w:type="dxa"/>
          </w:tcPr>
          <w:p w:rsidR="005B3D56" w:rsidRPr="005B3D56" w:rsidRDefault="005B3D56" w:rsidP="005B3D56">
            <w:pPr>
              <w:rPr>
                <w:rFonts w:eastAsia="MS Mincho"/>
                <w:sz w:val="28"/>
              </w:rPr>
            </w:pPr>
            <w:r w:rsidRPr="005B3D56">
              <w:rPr>
                <w:rFonts w:eastAsia="MS Mincho"/>
                <w:sz w:val="28"/>
              </w:rPr>
              <w:t>Алгебра</w:t>
            </w:r>
          </w:p>
          <w:p w:rsidR="005B3D56" w:rsidRPr="005B3D56" w:rsidRDefault="005B3D56" w:rsidP="005B3D56">
            <w:pPr>
              <w:rPr>
                <w:rFonts w:eastAsia="MS Mincho"/>
                <w:sz w:val="28"/>
              </w:rPr>
            </w:pPr>
            <w:r w:rsidRPr="005B3D56">
              <w:rPr>
                <w:rFonts w:eastAsia="MS Mincho"/>
                <w:sz w:val="28"/>
              </w:rPr>
              <w:t>Рус.яз.</w:t>
            </w:r>
          </w:p>
          <w:p w:rsidR="005B3D56" w:rsidRPr="005B3D56" w:rsidRDefault="005B3D56" w:rsidP="005B3D56">
            <w:pPr>
              <w:rPr>
                <w:rFonts w:eastAsia="MS Mincho"/>
                <w:sz w:val="28"/>
              </w:rPr>
            </w:pPr>
            <w:r w:rsidRPr="005B3D56">
              <w:rPr>
                <w:rFonts w:eastAsia="MS Mincho"/>
                <w:sz w:val="28"/>
              </w:rPr>
              <w:t>Физика.</w:t>
            </w:r>
          </w:p>
          <w:p w:rsidR="005B3D56" w:rsidRPr="005B3D56" w:rsidRDefault="005B3D56" w:rsidP="005B3D56">
            <w:pPr>
              <w:rPr>
                <w:rFonts w:eastAsia="MS Mincho"/>
                <w:sz w:val="28"/>
              </w:rPr>
            </w:pPr>
            <w:r w:rsidRPr="005B3D56">
              <w:rPr>
                <w:rFonts w:eastAsia="MS Mincho"/>
                <w:sz w:val="28"/>
              </w:rPr>
              <w:t>Истор.</w:t>
            </w:r>
          </w:p>
          <w:p w:rsidR="005B3D56" w:rsidRPr="005B3D56" w:rsidRDefault="005B3D56" w:rsidP="005B3D56">
            <w:pPr>
              <w:rPr>
                <w:rFonts w:eastAsia="MS Mincho"/>
                <w:sz w:val="28"/>
              </w:rPr>
            </w:pPr>
            <w:r w:rsidRPr="005B3D56">
              <w:rPr>
                <w:rFonts w:eastAsia="MS Mincho"/>
                <w:sz w:val="28"/>
              </w:rPr>
              <w:t>ОБЖ</w:t>
            </w:r>
          </w:p>
          <w:p w:rsidR="005B3D56" w:rsidRPr="005B3D56" w:rsidRDefault="005B3D56" w:rsidP="005B3D56">
            <w:pPr>
              <w:rPr>
                <w:rFonts w:eastAsia="MS Mincho"/>
                <w:sz w:val="28"/>
              </w:rPr>
            </w:pPr>
            <w:r w:rsidRPr="005B3D56">
              <w:rPr>
                <w:rFonts w:eastAsia="MS Mincho"/>
                <w:sz w:val="28"/>
              </w:rPr>
              <w:t>Лит-ра</w:t>
            </w:r>
          </w:p>
          <w:p w:rsidR="005B3D56" w:rsidRPr="005B3D56" w:rsidRDefault="005B3D56" w:rsidP="005B3D56">
            <w:pPr>
              <w:rPr>
                <w:rFonts w:eastAsia="MS Mincho"/>
                <w:sz w:val="28"/>
              </w:rPr>
            </w:pPr>
            <w:r w:rsidRPr="005B3D56">
              <w:rPr>
                <w:rFonts w:eastAsia="MS Mincho"/>
                <w:sz w:val="28"/>
              </w:rPr>
              <w:t>Кл.час</w:t>
            </w:r>
          </w:p>
        </w:tc>
        <w:tc>
          <w:tcPr>
            <w:tcW w:w="1402" w:type="dxa"/>
          </w:tcPr>
          <w:p w:rsidR="005B3D56" w:rsidRPr="005B3D56" w:rsidRDefault="005B3D56" w:rsidP="005B3D56">
            <w:pPr>
              <w:rPr>
                <w:rFonts w:eastAsia="MS Mincho"/>
                <w:sz w:val="28"/>
              </w:rPr>
            </w:pPr>
            <w:r w:rsidRPr="005B3D56">
              <w:rPr>
                <w:rFonts w:eastAsia="MS Mincho"/>
                <w:sz w:val="28"/>
              </w:rPr>
              <w:t xml:space="preserve">Химия. </w:t>
            </w:r>
          </w:p>
          <w:p w:rsidR="005B3D56" w:rsidRPr="005B3D56" w:rsidRDefault="005B3D56" w:rsidP="005B3D56">
            <w:pPr>
              <w:rPr>
                <w:rFonts w:eastAsia="MS Mincho"/>
                <w:sz w:val="28"/>
              </w:rPr>
            </w:pPr>
            <w:r w:rsidRPr="005B3D56">
              <w:rPr>
                <w:rFonts w:eastAsia="MS Mincho"/>
                <w:sz w:val="28"/>
              </w:rPr>
              <w:t>Физ-ра</w:t>
            </w:r>
          </w:p>
          <w:p w:rsidR="005B3D56" w:rsidRPr="005B3D56" w:rsidRDefault="005B3D56" w:rsidP="005B3D56">
            <w:pPr>
              <w:rPr>
                <w:rFonts w:eastAsia="MS Mincho"/>
                <w:sz w:val="28"/>
              </w:rPr>
            </w:pPr>
            <w:r w:rsidRPr="005B3D56">
              <w:rPr>
                <w:rFonts w:eastAsia="MS Mincho"/>
                <w:sz w:val="28"/>
              </w:rPr>
              <w:t>Биол.</w:t>
            </w:r>
          </w:p>
          <w:p w:rsidR="005B3D56" w:rsidRPr="005B3D56" w:rsidRDefault="005B3D56" w:rsidP="005B3D56">
            <w:pPr>
              <w:rPr>
                <w:rFonts w:eastAsia="MS Mincho"/>
                <w:sz w:val="28"/>
              </w:rPr>
            </w:pPr>
            <w:r w:rsidRPr="005B3D56">
              <w:rPr>
                <w:rFonts w:eastAsia="MS Mincho"/>
                <w:sz w:val="28"/>
              </w:rPr>
              <w:t>Геометр</w:t>
            </w:r>
          </w:p>
          <w:p w:rsidR="005B3D56" w:rsidRPr="005B3D56" w:rsidRDefault="005B3D56" w:rsidP="005B3D56">
            <w:pPr>
              <w:rPr>
                <w:rFonts w:eastAsia="MS Mincho"/>
                <w:sz w:val="28"/>
              </w:rPr>
            </w:pPr>
            <w:r w:rsidRPr="005B3D56">
              <w:rPr>
                <w:rFonts w:eastAsia="MS Mincho"/>
                <w:sz w:val="28"/>
              </w:rPr>
              <w:t>Англ.яз</w:t>
            </w:r>
          </w:p>
          <w:p w:rsidR="005B3D56" w:rsidRPr="005B3D56" w:rsidRDefault="005B3D56" w:rsidP="005B3D56">
            <w:pPr>
              <w:rPr>
                <w:rFonts w:eastAsia="MS Mincho"/>
                <w:sz w:val="28"/>
              </w:rPr>
            </w:pPr>
            <w:r w:rsidRPr="005B3D56">
              <w:rPr>
                <w:rFonts w:eastAsia="MS Mincho"/>
                <w:sz w:val="28"/>
              </w:rPr>
              <w:t>Рус.яз</w:t>
            </w:r>
          </w:p>
          <w:p w:rsidR="005B3D56" w:rsidRPr="005B3D56" w:rsidRDefault="005B3D56" w:rsidP="005B3D56">
            <w:pPr>
              <w:rPr>
                <w:rFonts w:eastAsia="MS Mincho"/>
                <w:sz w:val="28"/>
              </w:rPr>
            </w:pPr>
            <w:r w:rsidRPr="005B3D56">
              <w:rPr>
                <w:rFonts w:eastAsia="MS Mincho"/>
                <w:sz w:val="28"/>
              </w:rPr>
              <w:t>Лит-ра</w:t>
            </w:r>
          </w:p>
        </w:tc>
        <w:tc>
          <w:tcPr>
            <w:tcW w:w="1402" w:type="dxa"/>
          </w:tcPr>
          <w:p w:rsidR="005B3D56" w:rsidRPr="005B3D56" w:rsidRDefault="005B3D56" w:rsidP="005B3D56">
            <w:pPr>
              <w:rPr>
                <w:rFonts w:eastAsia="MS Mincho"/>
                <w:sz w:val="28"/>
              </w:rPr>
            </w:pPr>
            <w:r w:rsidRPr="005B3D56">
              <w:rPr>
                <w:rFonts w:eastAsia="MS Mincho"/>
                <w:sz w:val="28"/>
              </w:rPr>
              <w:t>Физ-ра Географ</w:t>
            </w:r>
          </w:p>
          <w:p w:rsidR="005B3D56" w:rsidRPr="005B3D56" w:rsidRDefault="005B3D56" w:rsidP="005B3D56">
            <w:pPr>
              <w:rPr>
                <w:rFonts w:eastAsia="MS Mincho"/>
                <w:sz w:val="28"/>
              </w:rPr>
            </w:pPr>
            <w:r w:rsidRPr="005B3D56">
              <w:rPr>
                <w:rFonts w:eastAsia="MS Mincho"/>
                <w:sz w:val="28"/>
              </w:rPr>
              <w:t>Алгебра</w:t>
            </w:r>
          </w:p>
          <w:p w:rsidR="005B3D56" w:rsidRPr="005B3D56" w:rsidRDefault="005B3D56" w:rsidP="005B3D56">
            <w:pPr>
              <w:rPr>
                <w:rFonts w:eastAsia="MS Mincho"/>
                <w:sz w:val="28"/>
              </w:rPr>
            </w:pPr>
            <w:r w:rsidRPr="005B3D56">
              <w:rPr>
                <w:rFonts w:eastAsia="MS Mincho"/>
                <w:sz w:val="28"/>
              </w:rPr>
              <w:t>Рус.яз.</w:t>
            </w:r>
          </w:p>
          <w:p w:rsidR="005B3D56" w:rsidRPr="005B3D56" w:rsidRDefault="005B3D56" w:rsidP="005B3D56">
            <w:pPr>
              <w:rPr>
                <w:rFonts w:eastAsia="MS Mincho"/>
                <w:sz w:val="28"/>
              </w:rPr>
            </w:pPr>
            <w:r w:rsidRPr="005B3D56">
              <w:rPr>
                <w:rFonts w:eastAsia="MS Mincho"/>
                <w:sz w:val="28"/>
              </w:rPr>
              <w:t>Лит-ра</w:t>
            </w:r>
          </w:p>
          <w:p w:rsidR="005B3D56" w:rsidRPr="005B3D56" w:rsidRDefault="005B3D56" w:rsidP="005B3D56">
            <w:pPr>
              <w:rPr>
                <w:rFonts w:eastAsia="MS Mincho"/>
                <w:sz w:val="28"/>
              </w:rPr>
            </w:pPr>
            <w:r w:rsidRPr="005B3D56">
              <w:rPr>
                <w:rFonts w:eastAsia="MS Mincho"/>
                <w:sz w:val="28"/>
              </w:rPr>
              <w:t>История</w:t>
            </w:r>
          </w:p>
          <w:p w:rsidR="005B3D56" w:rsidRPr="005B3D56" w:rsidRDefault="005B3D56" w:rsidP="005B3D56">
            <w:pPr>
              <w:rPr>
                <w:sz w:val="28"/>
              </w:rPr>
            </w:pPr>
          </w:p>
        </w:tc>
        <w:tc>
          <w:tcPr>
            <w:tcW w:w="1402" w:type="dxa"/>
          </w:tcPr>
          <w:p w:rsidR="005B3D56" w:rsidRPr="005B3D56" w:rsidRDefault="005B3D56" w:rsidP="005B3D56">
            <w:pPr>
              <w:rPr>
                <w:rFonts w:eastAsia="MS Mincho"/>
                <w:sz w:val="28"/>
              </w:rPr>
            </w:pPr>
            <w:r w:rsidRPr="005B3D56">
              <w:rPr>
                <w:rFonts w:eastAsia="MS Mincho"/>
                <w:sz w:val="28"/>
              </w:rPr>
              <w:t>Алгебра</w:t>
            </w:r>
          </w:p>
          <w:p w:rsidR="005B3D56" w:rsidRPr="005B3D56" w:rsidRDefault="005B3D56" w:rsidP="005B3D56">
            <w:pPr>
              <w:rPr>
                <w:rFonts w:eastAsia="MS Mincho"/>
                <w:sz w:val="28"/>
              </w:rPr>
            </w:pPr>
            <w:r w:rsidRPr="005B3D56">
              <w:rPr>
                <w:rFonts w:eastAsia="MS Mincho"/>
                <w:sz w:val="28"/>
              </w:rPr>
              <w:t xml:space="preserve">Рус.яз Англ.яз Физика Биол.  </w:t>
            </w:r>
          </w:p>
          <w:p w:rsidR="005B3D56" w:rsidRPr="005B3D56" w:rsidRDefault="005B3D56" w:rsidP="005B3D56">
            <w:pPr>
              <w:rPr>
                <w:rFonts w:eastAsia="MS Mincho"/>
                <w:sz w:val="28"/>
              </w:rPr>
            </w:pPr>
            <w:r w:rsidRPr="005B3D56">
              <w:rPr>
                <w:rFonts w:eastAsia="MS Mincho"/>
                <w:sz w:val="28"/>
              </w:rPr>
              <w:t>Лит-ра</w:t>
            </w:r>
          </w:p>
          <w:p w:rsidR="005B3D56" w:rsidRPr="005B3D56" w:rsidRDefault="005B3D56" w:rsidP="005B3D56">
            <w:pPr>
              <w:rPr>
                <w:sz w:val="28"/>
              </w:rPr>
            </w:pPr>
          </w:p>
        </w:tc>
        <w:tc>
          <w:tcPr>
            <w:tcW w:w="1402" w:type="dxa"/>
          </w:tcPr>
          <w:p w:rsidR="005B3D56" w:rsidRPr="005B3D56" w:rsidRDefault="005B3D56" w:rsidP="005B3D56">
            <w:pPr>
              <w:rPr>
                <w:rFonts w:eastAsia="MS Mincho"/>
                <w:sz w:val="28"/>
              </w:rPr>
            </w:pPr>
            <w:r w:rsidRPr="005B3D56">
              <w:rPr>
                <w:rFonts w:eastAsia="MS Mincho"/>
                <w:sz w:val="28"/>
              </w:rPr>
              <w:t>Лит-ра Геометрия Химия Рус.яз.     Астрон.</w:t>
            </w:r>
          </w:p>
          <w:p w:rsidR="005B3D56" w:rsidRPr="005B3D56" w:rsidRDefault="005B3D56" w:rsidP="005B3D56">
            <w:pPr>
              <w:rPr>
                <w:rFonts w:eastAsia="MS Mincho"/>
                <w:sz w:val="28"/>
              </w:rPr>
            </w:pPr>
            <w:r w:rsidRPr="005B3D56">
              <w:rPr>
                <w:rFonts w:eastAsia="MS Mincho"/>
                <w:sz w:val="28"/>
              </w:rPr>
              <w:t>Информат.</w:t>
            </w:r>
          </w:p>
        </w:tc>
      </w:tr>
    </w:tbl>
    <w:p w:rsidR="005B3D56" w:rsidRPr="005B3D56" w:rsidRDefault="005B3D56" w:rsidP="005B3D56">
      <w:pPr>
        <w:ind w:firstLine="709"/>
        <w:jc w:val="both"/>
        <w:rPr>
          <w:rFonts w:eastAsia="MS Mincho"/>
          <w:sz w:val="28"/>
        </w:rPr>
      </w:pPr>
      <w:r w:rsidRPr="005B3D56">
        <w:rPr>
          <w:rFonts w:eastAsia="MS Mincho"/>
          <w:sz w:val="28"/>
        </w:rPr>
        <w:t>Занятия УПК проводятся на территории промышленной площадки цементного комбината один раз в неделю, в течение 6 часов.</w:t>
      </w:r>
    </w:p>
    <w:p w:rsidR="005B3D56" w:rsidRPr="005B3D56" w:rsidRDefault="005B3D56" w:rsidP="005B3D56">
      <w:pPr>
        <w:ind w:firstLine="709"/>
        <w:jc w:val="both"/>
        <w:rPr>
          <w:sz w:val="28"/>
        </w:rPr>
      </w:pPr>
    </w:p>
    <w:p w:rsidR="005B3D56" w:rsidRPr="005B3D56" w:rsidRDefault="005B3D56" w:rsidP="004F2005">
      <w:pPr>
        <w:pStyle w:val="a5"/>
        <w:widowControl/>
        <w:numPr>
          <w:ilvl w:val="0"/>
          <w:numId w:val="120"/>
        </w:numPr>
        <w:shd w:val="clear" w:color="auto" w:fill="FFFFFF"/>
        <w:tabs>
          <w:tab w:val="left" w:pos="993"/>
        </w:tabs>
        <w:autoSpaceDE/>
        <w:autoSpaceDN/>
        <w:adjustRightInd/>
        <w:ind w:left="0" w:firstLine="709"/>
        <w:rPr>
          <w:rFonts w:ascii="Times New Roman" w:hAnsi="Times New Roman"/>
          <w:sz w:val="28"/>
          <w:szCs w:val="24"/>
        </w:rPr>
      </w:pPr>
      <w:r w:rsidRPr="005B3D56">
        <w:rPr>
          <w:rFonts w:ascii="Times New Roman" w:hAnsi="Times New Roman"/>
          <w:color w:val="000000"/>
          <w:sz w:val="28"/>
          <w:szCs w:val="24"/>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pStyle w:val="a5"/>
        <w:widowControl/>
        <w:numPr>
          <w:ilvl w:val="0"/>
          <w:numId w:val="120"/>
        </w:numPr>
        <w:tabs>
          <w:tab w:val="left" w:pos="993"/>
        </w:tabs>
        <w:autoSpaceDE/>
        <w:autoSpaceDN/>
        <w:adjustRightInd/>
        <w:ind w:left="0" w:firstLine="709"/>
        <w:rPr>
          <w:rFonts w:ascii="Times New Roman" w:hAnsi="Times New Roman"/>
          <w:sz w:val="28"/>
          <w:szCs w:val="24"/>
        </w:rPr>
      </w:pPr>
      <w:r w:rsidRPr="005B3D56">
        <w:rPr>
          <w:rFonts w:ascii="Times New Roman" w:hAnsi="Times New Roman"/>
          <w:sz w:val="28"/>
          <w:szCs w:val="24"/>
        </w:rPr>
        <w:t>Оцените организацию и условия обучения в общеобразовательном учреждении.</w:t>
      </w:r>
    </w:p>
    <w:p w:rsidR="005B3D56" w:rsidRPr="005B3D56" w:rsidRDefault="005B3D56" w:rsidP="004F2005">
      <w:pPr>
        <w:pStyle w:val="a5"/>
        <w:widowControl/>
        <w:numPr>
          <w:ilvl w:val="0"/>
          <w:numId w:val="120"/>
        </w:numPr>
        <w:shd w:val="clear" w:color="auto" w:fill="FFFFFF"/>
        <w:tabs>
          <w:tab w:val="left" w:pos="993"/>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 xml:space="preserve">Установите нарушения санитарного законодательства в </w:t>
      </w:r>
      <w:r w:rsidRPr="005B3D56">
        <w:rPr>
          <w:rFonts w:ascii="Times New Roman" w:hAnsi="Times New Roman"/>
          <w:sz w:val="28"/>
          <w:szCs w:val="24"/>
        </w:rPr>
        <w:t>общеобразовательном учреждении в соответствии с КоАП РФ.</w:t>
      </w:r>
    </w:p>
    <w:p w:rsidR="005B3D56" w:rsidRPr="005B3D56" w:rsidRDefault="005B3D56" w:rsidP="004F2005">
      <w:pPr>
        <w:pStyle w:val="a5"/>
        <w:widowControl/>
        <w:numPr>
          <w:ilvl w:val="0"/>
          <w:numId w:val="120"/>
        </w:numPr>
        <w:shd w:val="clear" w:color="auto" w:fill="FFFFFF"/>
        <w:tabs>
          <w:tab w:val="left" w:pos="993"/>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Укажите порядок привлечения к административной ответственности и дальнейшие административные процедуры по приведению к нормативным требованиям санитарно-эпидемиологического законодательства условий обучения в данном учреждении.</w:t>
      </w:r>
    </w:p>
    <w:p w:rsidR="005B3D56" w:rsidRPr="005B3D56" w:rsidRDefault="005B3D56" w:rsidP="004F2005">
      <w:pPr>
        <w:pStyle w:val="a5"/>
        <w:widowControl/>
        <w:numPr>
          <w:ilvl w:val="0"/>
          <w:numId w:val="120"/>
        </w:numPr>
        <w:shd w:val="clear" w:color="auto" w:fill="FFFFFF"/>
        <w:tabs>
          <w:tab w:val="left" w:pos="993"/>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обучающихся.</w:t>
      </w:r>
    </w:p>
    <w:p w:rsidR="005B3D56" w:rsidRPr="005B3D56" w:rsidRDefault="005B3D56" w:rsidP="005B3D56">
      <w:pPr>
        <w:ind w:firstLine="709"/>
        <w:jc w:val="center"/>
        <w:rPr>
          <w:b/>
          <w:sz w:val="28"/>
        </w:rPr>
      </w:pPr>
    </w:p>
    <w:p w:rsidR="005B3D56" w:rsidRPr="005B3D56" w:rsidRDefault="005B3D56" w:rsidP="005B3D56">
      <w:pPr>
        <w:ind w:firstLine="709"/>
        <w:jc w:val="center"/>
        <w:rPr>
          <w:b/>
          <w:sz w:val="28"/>
        </w:rPr>
      </w:pPr>
      <w:r w:rsidRPr="005B3D56">
        <w:rPr>
          <w:b/>
          <w:sz w:val="28"/>
        </w:rPr>
        <w:t>ЗАДАЧА №9</w:t>
      </w:r>
    </w:p>
    <w:p w:rsidR="005B3D56" w:rsidRPr="005B3D56" w:rsidRDefault="005B3D56" w:rsidP="005B3D56">
      <w:pPr>
        <w:ind w:firstLine="709"/>
        <w:jc w:val="center"/>
        <w:rPr>
          <w:b/>
          <w:sz w:val="28"/>
        </w:rPr>
      </w:pPr>
    </w:p>
    <w:p w:rsidR="005B3D56" w:rsidRPr="005B3D56" w:rsidRDefault="005B3D56" w:rsidP="005B3D56">
      <w:pPr>
        <w:spacing w:line="216" w:lineRule="auto"/>
        <w:ind w:firstLine="709"/>
        <w:jc w:val="both"/>
        <w:rPr>
          <w:sz w:val="28"/>
        </w:rPr>
      </w:pPr>
      <w:r w:rsidRPr="005B3D56">
        <w:rPr>
          <w:sz w:val="28"/>
        </w:rPr>
        <w:t>В термическом цехе машиностроительного завода проводится закалка металлических деталей для придания им повышенной твердости. Процесс складывается из следующих этапов: нагрев изделия в печи до температуры 800-900</w:t>
      </w:r>
      <w:r w:rsidRPr="005B3D56">
        <w:rPr>
          <w:sz w:val="28"/>
          <w:vertAlign w:val="superscript"/>
        </w:rPr>
        <w:t>0</w:t>
      </w:r>
      <w:r w:rsidRPr="005B3D56">
        <w:rPr>
          <w:sz w:val="28"/>
        </w:rPr>
        <w:t>С, быстрое охлаждение в ваннах (водных, масляных), вторичный нагрев до 240-350</w:t>
      </w:r>
      <w:r w:rsidRPr="005B3D56">
        <w:rPr>
          <w:sz w:val="28"/>
          <w:vertAlign w:val="superscript"/>
        </w:rPr>
        <w:t>0</w:t>
      </w:r>
      <w:r w:rsidRPr="005B3D56">
        <w:rPr>
          <w:sz w:val="28"/>
        </w:rPr>
        <w:t>С в ваннах, наполненных растворами солей, маслами, и последующее медленное охлаждение. Температура поверхностей печей равна 80</w:t>
      </w:r>
      <w:r w:rsidRPr="005B3D56">
        <w:rPr>
          <w:sz w:val="28"/>
          <w:vertAlign w:val="superscript"/>
        </w:rPr>
        <w:t>0</w:t>
      </w:r>
      <w:r w:rsidRPr="005B3D56">
        <w:rPr>
          <w:sz w:val="28"/>
        </w:rPr>
        <w:t xml:space="preserve">С, рабочие места оборудованы воздушными душами. </w:t>
      </w:r>
    </w:p>
    <w:p w:rsidR="005B3D56" w:rsidRPr="005B3D56" w:rsidRDefault="005B3D56" w:rsidP="005B3D56">
      <w:pPr>
        <w:spacing w:line="216" w:lineRule="auto"/>
        <w:ind w:firstLine="709"/>
        <w:jc w:val="both"/>
        <w:rPr>
          <w:sz w:val="28"/>
        </w:rPr>
      </w:pPr>
      <w:r w:rsidRPr="005B3D56">
        <w:rPr>
          <w:sz w:val="28"/>
        </w:rPr>
        <w:t>Интенсивность теплового излучения составляет 2100 Вт/м</w:t>
      </w:r>
      <w:r w:rsidRPr="005B3D56">
        <w:rPr>
          <w:sz w:val="28"/>
          <w:vertAlign w:val="superscript"/>
        </w:rPr>
        <w:t>2</w:t>
      </w:r>
      <w:r w:rsidRPr="005B3D56">
        <w:rPr>
          <w:sz w:val="28"/>
        </w:rPr>
        <w:t>. Облучению подвергается 32% поверхности тела. Работники используют средства индивидуальной защиты лица. При изучении метеорологических условий в цехе в теплый период было установлено, что температура воздуха на рабочих местах 28-34</w:t>
      </w:r>
      <w:r w:rsidRPr="005B3D56">
        <w:rPr>
          <w:sz w:val="28"/>
          <w:vertAlign w:val="superscript"/>
        </w:rPr>
        <w:t>0</w:t>
      </w:r>
      <w:r w:rsidRPr="005B3D56">
        <w:rPr>
          <w:sz w:val="28"/>
        </w:rPr>
        <w:t xml:space="preserve">С. Энерготраты работников составляют от 175 – 232 Вт. </w:t>
      </w:r>
    </w:p>
    <w:p w:rsidR="005B3D56" w:rsidRPr="005B3D56" w:rsidRDefault="005B3D56" w:rsidP="005B3D56">
      <w:pPr>
        <w:tabs>
          <w:tab w:val="left" w:pos="284"/>
        </w:tabs>
        <w:spacing w:line="216" w:lineRule="auto"/>
        <w:jc w:val="both"/>
        <w:rPr>
          <w:sz w:val="28"/>
        </w:rPr>
      </w:pPr>
    </w:p>
    <w:p w:rsidR="005B3D56" w:rsidRPr="005B3D56" w:rsidRDefault="005B3D56" w:rsidP="005B3D56">
      <w:pPr>
        <w:tabs>
          <w:tab w:val="left" w:pos="284"/>
        </w:tabs>
        <w:spacing w:line="216" w:lineRule="auto"/>
        <w:jc w:val="both"/>
        <w:rPr>
          <w:sz w:val="28"/>
        </w:rPr>
      </w:pPr>
      <w:r w:rsidRPr="005B3D56">
        <w:rPr>
          <w:sz w:val="28"/>
        </w:rPr>
        <w:t>1. Оцените условия труда работников.</w:t>
      </w:r>
    </w:p>
    <w:p w:rsidR="005B3D56" w:rsidRPr="005B3D56" w:rsidRDefault="005B3D56" w:rsidP="005B3D56">
      <w:pPr>
        <w:tabs>
          <w:tab w:val="left" w:pos="284"/>
        </w:tabs>
        <w:spacing w:line="216" w:lineRule="auto"/>
        <w:jc w:val="both"/>
        <w:rPr>
          <w:sz w:val="28"/>
        </w:rPr>
      </w:pPr>
      <w:r w:rsidRPr="005B3D56">
        <w:rPr>
          <w:sz w:val="28"/>
        </w:rPr>
        <w:t>2. Какие заболевания могут развиться у работников данной профессии?</w:t>
      </w:r>
    </w:p>
    <w:p w:rsidR="005B3D56" w:rsidRPr="005B3D56" w:rsidRDefault="005B3D56" w:rsidP="005B3D56">
      <w:pPr>
        <w:tabs>
          <w:tab w:val="left" w:pos="284"/>
        </w:tabs>
        <w:spacing w:line="216" w:lineRule="auto"/>
        <w:jc w:val="both"/>
        <w:rPr>
          <w:sz w:val="28"/>
        </w:rPr>
      </w:pPr>
      <w:r w:rsidRPr="005B3D56">
        <w:rPr>
          <w:sz w:val="28"/>
        </w:rPr>
        <w:t>3. Укажите нормативные документы, регламентирующие гигиенические требования в области охраны труда работников данной профессии.</w:t>
      </w:r>
    </w:p>
    <w:p w:rsidR="005B3D56" w:rsidRPr="005B3D56" w:rsidRDefault="005B3D56" w:rsidP="005B3D56">
      <w:pPr>
        <w:tabs>
          <w:tab w:val="left" w:pos="284"/>
        </w:tabs>
        <w:spacing w:line="216" w:lineRule="auto"/>
        <w:jc w:val="both"/>
        <w:rPr>
          <w:sz w:val="28"/>
        </w:rPr>
      </w:pPr>
      <w:r w:rsidRPr="005B3D56">
        <w:rPr>
          <w:sz w:val="28"/>
        </w:rPr>
        <w:t>4. Укажите меры административной ответственности, которые могли быть применены при обнаружении данной ситуации в результате плановой проверки Роспотребнадзора.</w:t>
      </w:r>
    </w:p>
    <w:p w:rsidR="005B3D56" w:rsidRPr="005B3D56" w:rsidRDefault="005B3D56" w:rsidP="005B3D56">
      <w:pPr>
        <w:tabs>
          <w:tab w:val="left" w:pos="284"/>
        </w:tabs>
        <w:spacing w:line="216" w:lineRule="auto"/>
        <w:jc w:val="both"/>
        <w:rPr>
          <w:sz w:val="28"/>
        </w:rPr>
      </w:pPr>
      <w:r w:rsidRPr="005B3D56">
        <w:rPr>
          <w:sz w:val="28"/>
        </w:rPr>
        <w:lastRenderedPageBreak/>
        <w:t>5. Предложите профилактические мероприятия для минимизации воздействия вредных условий труда.</w:t>
      </w:r>
    </w:p>
    <w:p w:rsidR="005B3D56" w:rsidRPr="005B3D56" w:rsidRDefault="005B3D56" w:rsidP="005B3D56">
      <w:pPr>
        <w:ind w:firstLine="709"/>
        <w:jc w:val="center"/>
        <w:rPr>
          <w:b/>
          <w:sz w:val="28"/>
        </w:rPr>
      </w:pPr>
      <w:r w:rsidRPr="005B3D56">
        <w:rPr>
          <w:b/>
          <w:sz w:val="28"/>
        </w:rPr>
        <w:t>ЗАДАЧА №10</w:t>
      </w:r>
    </w:p>
    <w:p w:rsidR="005B3D56" w:rsidRPr="005B3D56" w:rsidRDefault="005B3D56" w:rsidP="005B3D56">
      <w:pPr>
        <w:ind w:firstLine="709"/>
        <w:jc w:val="center"/>
        <w:rPr>
          <w:b/>
          <w:sz w:val="28"/>
        </w:rPr>
      </w:pPr>
    </w:p>
    <w:p w:rsidR="005B3D56" w:rsidRPr="005B3D56" w:rsidRDefault="005B3D56" w:rsidP="005B3D56">
      <w:pPr>
        <w:tabs>
          <w:tab w:val="left" w:pos="851"/>
        </w:tabs>
        <w:ind w:firstLine="709"/>
        <w:jc w:val="both"/>
        <w:rPr>
          <w:sz w:val="28"/>
        </w:rPr>
      </w:pPr>
      <w:r w:rsidRPr="005B3D56">
        <w:rPr>
          <w:sz w:val="28"/>
        </w:rPr>
        <w:t>Проанализируйте выписку из акта проверки общеобразовательного учреждения по соблюдению гигиенических требований к условиям и организации учебно-воспитательного процесса от 15 марта 2015 года, дайте развернутые ответы на вопросы.</w:t>
      </w:r>
    </w:p>
    <w:p w:rsidR="005B3D56" w:rsidRPr="005B3D56" w:rsidRDefault="005B3D56" w:rsidP="005B3D56">
      <w:pPr>
        <w:tabs>
          <w:tab w:val="left" w:pos="851"/>
        </w:tabs>
        <w:ind w:firstLine="709"/>
        <w:jc w:val="both"/>
        <w:rPr>
          <w:sz w:val="28"/>
        </w:rPr>
      </w:pPr>
      <w:r w:rsidRPr="005B3D56">
        <w:rPr>
          <w:sz w:val="28"/>
        </w:rPr>
        <w:t xml:space="preserve">На момент обследования в школе в первых классах обучаются дети в возрасте от 6 лет 5 месяцев до 7 лет 4 месяцев. Обучение осуществляется по 5 дневной неделе в первую смену. В первом полугодии для учащихся 1-го класса предусматриваются 3 урока по 45 минут, во втором полугодии недельная урочная нагрузка в 1-х классах составляет 23 часа. </w:t>
      </w:r>
    </w:p>
    <w:p w:rsidR="005B3D56" w:rsidRPr="005B3D56" w:rsidRDefault="005B3D56" w:rsidP="005B3D56">
      <w:pPr>
        <w:tabs>
          <w:tab w:val="left" w:pos="851"/>
        </w:tabs>
        <w:ind w:firstLine="709"/>
        <w:jc w:val="both"/>
        <w:rPr>
          <w:sz w:val="28"/>
        </w:rPr>
      </w:pPr>
      <w:r w:rsidRPr="005B3D56">
        <w:rPr>
          <w:sz w:val="28"/>
        </w:rPr>
        <w:t>Протокол анализа расписания для 1 класса во втором полугодии:</w:t>
      </w:r>
    </w:p>
    <w:p w:rsidR="005B3D56" w:rsidRPr="005B3D56" w:rsidRDefault="005B3D56" w:rsidP="005B3D56">
      <w:pPr>
        <w:tabs>
          <w:tab w:val="left" w:pos="851"/>
        </w:tabs>
        <w:ind w:firstLine="709"/>
        <w:jc w:val="both"/>
        <w:rPr>
          <w:sz w:val="28"/>
        </w:rPr>
      </w:pPr>
      <w:r w:rsidRPr="005B3D56">
        <w:rPr>
          <w:sz w:val="28"/>
        </w:rPr>
        <w:t>начало уроков 8.30, продолжительность уроков 45 минут, продолжительность перемен между 1 и 2, 3 и 4 уроками -10 минут, 2 и 3 уроком 20 минут.</w:t>
      </w:r>
    </w:p>
    <w:tbl>
      <w:tblPr>
        <w:tblStyle w:val="a3"/>
        <w:tblW w:w="0" w:type="auto"/>
        <w:tblLook w:val="04A0"/>
      </w:tblPr>
      <w:tblGrid>
        <w:gridCol w:w="1750"/>
        <w:gridCol w:w="2409"/>
        <w:gridCol w:w="2694"/>
        <w:gridCol w:w="2551"/>
      </w:tblGrid>
      <w:tr w:rsidR="005B3D56" w:rsidRPr="005B3D56" w:rsidTr="005B3D56">
        <w:tc>
          <w:tcPr>
            <w:tcW w:w="1668" w:type="dxa"/>
          </w:tcPr>
          <w:p w:rsidR="005B3D56" w:rsidRPr="005B3D56" w:rsidRDefault="005B3D56" w:rsidP="005B3D56">
            <w:pPr>
              <w:rPr>
                <w:sz w:val="28"/>
              </w:rPr>
            </w:pPr>
            <w:r w:rsidRPr="005B3D56">
              <w:rPr>
                <w:sz w:val="28"/>
              </w:rPr>
              <w:t>День недели</w:t>
            </w:r>
          </w:p>
        </w:tc>
        <w:tc>
          <w:tcPr>
            <w:tcW w:w="2409" w:type="dxa"/>
          </w:tcPr>
          <w:p w:rsidR="005B3D56" w:rsidRPr="005B3D56" w:rsidRDefault="005B3D56" w:rsidP="005B3D56">
            <w:pPr>
              <w:rPr>
                <w:sz w:val="28"/>
              </w:rPr>
            </w:pPr>
            <w:r w:rsidRPr="005B3D56">
              <w:rPr>
                <w:sz w:val="28"/>
              </w:rPr>
              <w:t>предметы</w:t>
            </w:r>
          </w:p>
        </w:tc>
        <w:tc>
          <w:tcPr>
            <w:tcW w:w="2694" w:type="dxa"/>
          </w:tcPr>
          <w:p w:rsidR="005B3D56" w:rsidRPr="005B3D56" w:rsidRDefault="005B3D56" w:rsidP="005B3D56">
            <w:pPr>
              <w:rPr>
                <w:sz w:val="28"/>
              </w:rPr>
            </w:pPr>
            <w:r w:rsidRPr="005B3D56">
              <w:rPr>
                <w:sz w:val="28"/>
              </w:rPr>
              <w:t>Трудность в баллах в соответствии со шкалой трудности</w:t>
            </w:r>
          </w:p>
        </w:tc>
        <w:tc>
          <w:tcPr>
            <w:tcW w:w="2551" w:type="dxa"/>
          </w:tcPr>
          <w:p w:rsidR="005B3D56" w:rsidRPr="005B3D56" w:rsidRDefault="005B3D56" w:rsidP="005B3D56">
            <w:pPr>
              <w:rPr>
                <w:sz w:val="28"/>
              </w:rPr>
            </w:pPr>
            <w:r w:rsidRPr="005B3D56">
              <w:rPr>
                <w:sz w:val="28"/>
              </w:rPr>
              <w:t>Сумма баллов за день</w:t>
            </w:r>
          </w:p>
        </w:tc>
      </w:tr>
      <w:tr w:rsidR="005B3D56" w:rsidRPr="005B3D56" w:rsidTr="005B3D56">
        <w:tc>
          <w:tcPr>
            <w:tcW w:w="1668" w:type="dxa"/>
          </w:tcPr>
          <w:p w:rsidR="005B3D56" w:rsidRPr="005B3D56" w:rsidRDefault="005B3D56" w:rsidP="005B3D56">
            <w:pPr>
              <w:rPr>
                <w:sz w:val="28"/>
              </w:rPr>
            </w:pPr>
            <w:r w:rsidRPr="005B3D56">
              <w:rPr>
                <w:sz w:val="28"/>
              </w:rPr>
              <w:t>понедельник</w:t>
            </w:r>
          </w:p>
        </w:tc>
        <w:tc>
          <w:tcPr>
            <w:tcW w:w="2409" w:type="dxa"/>
          </w:tcPr>
          <w:p w:rsidR="005B3D56" w:rsidRPr="005B3D56" w:rsidRDefault="005B3D56" w:rsidP="005B3D56">
            <w:pPr>
              <w:rPr>
                <w:sz w:val="28"/>
              </w:rPr>
            </w:pPr>
            <w:r w:rsidRPr="005B3D56">
              <w:rPr>
                <w:sz w:val="28"/>
              </w:rPr>
              <w:t>Русский язык</w:t>
            </w:r>
          </w:p>
          <w:p w:rsidR="005B3D56" w:rsidRPr="005B3D56" w:rsidRDefault="005B3D56" w:rsidP="005B3D56">
            <w:pPr>
              <w:rPr>
                <w:sz w:val="28"/>
              </w:rPr>
            </w:pPr>
            <w:r w:rsidRPr="005B3D56">
              <w:rPr>
                <w:sz w:val="28"/>
              </w:rPr>
              <w:t>Физическая культура</w:t>
            </w:r>
          </w:p>
          <w:p w:rsidR="005B3D56" w:rsidRPr="005B3D56" w:rsidRDefault="005B3D56" w:rsidP="005B3D56">
            <w:pPr>
              <w:rPr>
                <w:sz w:val="28"/>
              </w:rPr>
            </w:pPr>
            <w:r w:rsidRPr="005B3D56">
              <w:rPr>
                <w:sz w:val="28"/>
              </w:rPr>
              <w:t>Музыка</w:t>
            </w:r>
          </w:p>
          <w:p w:rsidR="005B3D56" w:rsidRPr="005B3D56" w:rsidRDefault="005B3D56" w:rsidP="005B3D56">
            <w:pPr>
              <w:rPr>
                <w:b/>
                <w:sz w:val="28"/>
              </w:rPr>
            </w:pPr>
            <w:r w:rsidRPr="005B3D56">
              <w:rPr>
                <w:sz w:val="28"/>
              </w:rPr>
              <w:t>чтение</w:t>
            </w:r>
          </w:p>
        </w:tc>
        <w:tc>
          <w:tcPr>
            <w:tcW w:w="2694" w:type="dxa"/>
          </w:tcPr>
          <w:p w:rsidR="005B3D56" w:rsidRPr="005B3D56" w:rsidRDefault="005B3D56" w:rsidP="005B3D56">
            <w:pPr>
              <w:jc w:val="center"/>
              <w:rPr>
                <w:sz w:val="28"/>
              </w:rPr>
            </w:pPr>
            <w:r w:rsidRPr="005B3D56">
              <w:rPr>
                <w:sz w:val="28"/>
              </w:rPr>
              <w:t>7</w:t>
            </w:r>
          </w:p>
          <w:p w:rsidR="005B3D56" w:rsidRPr="005B3D56" w:rsidRDefault="005B3D56" w:rsidP="005B3D56">
            <w:pPr>
              <w:jc w:val="center"/>
              <w:rPr>
                <w:sz w:val="28"/>
              </w:rPr>
            </w:pPr>
            <w:r w:rsidRPr="005B3D56">
              <w:rPr>
                <w:sz w:val="28"/>
              </w:rPr>
              <w:t>1</w:t>
            </w:r>
          </w:p>
          <w:p w:rsidR="005B3D56" w:rsidRPr="005B3D56" w:rsidRDefault="005B3D56" w:rsidP="005B3D56">
            <w:pPr>
              <w:jc w:val="center"/>
              <w:rPr>
                <w:sz w:val="28"/>
              </w:rPr>
            </w:pPr>
            <w:r w:rsidRPr="005B3D56">
              <w:rPr>
                <w:sz w:val="28"/>
              </w:rPr>
              <w:t>3</w:t>
            </w:r>
          </w:p>
          <w:p w:rsidR="005B3D56" w:rsidRPr="005B3D56" w:rsidRDefault="005B3D56" w:rsidP="005B3D56">
            <w:pPr>
              <w:jc w:val="center"/>
              <w:rPr>
                <w:sz w:val="28"/>
              </w:rPr>
            </w:pPr>
            <w:r w:rsidRPr="005B3D56">
              <w:rPr>
                <w:sz w:val="28"/>
              </w:rPr>
              <w:t>5</w:t>
            </w:r>
          </w:p>
        </w:tc>
        <w:tc>
          <w:tcPr>
            <w:tcW w:w="2551" w:type="dxa"/>
          </w:tcPr>
          <w:p w:rsidR="005B3D56" w:rsidRPr="005B3D56" w:rsidRDefault="005B3D56" w:rsidP="005B3D56">
            <w:pPr>
              <w:jc w:val="center"/>
              <w:rPr>
                <w:sz w:val="28"/>
              </w:rPr>
            </w:pPr>
            <w:r w:rsidRPr="005B3D56">
              <w:rPr>
                <w:sz w:val="28"/>
              </w:rPr>
              <w:t>16</w:t>
            </w:r>
          </w:p>
        </w:tc>
      </w:tr>
      <w:tr w:rsidR="005B3D56" w:rsidRPr="005B3D56" w:rsidTr="005B3D56">
        <w:tc>
          <w:tcPr>
            <w:tcW w:w="1668" w:type="dxa"/>
          </w:tcPr>
          <w:p w:rsidR="005B3D56" w:rsidRPr="005B3D56" w:rsidRDefault="005B3D56" w:rsidP="005B3D56">
            <w:pPr>
              <w:rPr>
                <w:sz w:val="28"/>
              </w:rPr>
            </w:pPr>
            <w:r w:rsidRPr="005B3D56">
              <w:rPr>
                <w:sz w:val="28"/>
              </w:rPr>
              <w:t>вторник</w:t>
            </w:r>
          </w:p>
        </w:tc>
        <w:tc>
          <w:tcPr>
            <w:tcW w:w="2409" w:type="dxa"/>
          </w:tcPr>
          <w:p w:rsidR="005B3D56" w:rsidRPr="005B3D56" w:rsidRDefault="005B3D56" w:rsidP="005B3D56">
            <w:pPr>
              <w:rPr>
                <w:sz w:val="28"/>
              </w:rPr>
            </w:pPr>
            <w:r w:rsidRPr="005B3D56">
              <w:rPr>
                <w:sz w:val="28"/>
              </w:rPr>
              <w:t>Русский язык</w:t>
            </w:r>
          </w:p>
          <w:p w:rsidR="005B3D56" w:rsidRPr="005B3D56" w:rsidRDefault="005B3D56" w:rsidP="005B3D56">
            <w:pPr>
              <w:rPr>
                <w:sz w:val="28"/>
              </w:rPr>
            </w:pPr>
            <w:r w:rsidRPr="005B3D56">
              <w:rPr>
                <w:sz w:val="28"/>
              </w:rPr>
              <w:t>Математика</w:t>
            </w:r>
          </w:p>
          <w:p w:rsidR="005B3D56" w:rsidRPr="005B3D56" w:rsidRDefault="005B3D56" w:rsidP="005B3D56">
            <w:pPr>
              <w:rPr>
                <w:sz w:val="28"/>
              </w:rPr>
            </w:pPr>
            <w:r w:rsidRPr="005B3D56">
              <w:rPr>
                <w:sz w:val="28"/>
              </w:rPr>
              <w:t>Физическая культура</w:t>
            </w:r>
          </w:p>
          <w:p w:rsidR="005B3D56" w:rsidRPr="005B3D56" w:rsidRDefault="005B3D56" w:rsidP="005B3D56">
            <w:pPr>
              <w:rPr>
                <w:sz w:val="28"/>
              </w:rPr>
            </w:pPr>
            <w:r w:rsidRPr="005B3D56">
              <w:rPr>
                <w:sz w:val="28"/>
              </w:rPr>
              <w:t>Иностранный язык</w:t>
            </w:r>
          </w:p>
          <w:p w:rsidR="005B3D56" w:rsidRPr="005B3D56" w:rsidRDefault="005B3D56" w:rsidP="005B3D56">
            <w:pPr>
              <w:rPr>
                <w:sz w:val="28"/>
              </w:rPr>
            </w:pPr>
            <w:r w:rsidRPr="005B3D56">
              <w:rPr>
                <w:sz w:val="28"/>
              </w:rPr>
              <w:t>Окружающий мир</w:t>
            </w:r>
          </w:p>
          <w:p w:rsidR="005B3D56" w:rsidRPr="005B3D56" w:rsidRDefault="005B3D56" w:rsidP="005B3D56">
            <w:pPr>
              <w:rPr>
                <w:b/>
                <w:sz w:val="28"/>
              </w:rPr>
            </w:pPr>
          </w:p>
        </w:tc>
        <w:tc>
          <w:tcPr>
            <w:tcW w:w="2694" w:type="dxa"/>
          </w:tcPr>
          <w:p w:rsidR="005B3D56" w:rsidRPr="005B3D56" w:rsidRDefault="005B3D56" w:rsidP="005B3D56">
            <w:pPr>
              <w:jc w:val="center"/>
              <w:rPr>
                <w:sz w:val="28"/>
              </w:rPr>
            </w:pPr>
            <w:r w:rsidRPr="005B3D56">
              <w:rPr>
                <w:sz w:val="28"/>
              </w:rPr>
              <w:t>7</w:t>
            </w:r>
          </w:p>
          <w:p w:rsidR="005B3D56" w:rsidRPr="005B3D56" w:rsidRDefault="005B3D56" w:rsidP="005B3D56">
            <w:pPr>
              <w:jc w:val="center"/>
              <w:rPr>
                <w:sz w:val="28"/>
              </w:rPr>
            </w:pPr>
            <w:r w:rsidRPr="005B3D56">
              <w:rPr>
                <w:sz w:val="28"/>
              </w:rPr>
              <w:t>8</w:t>
            </w:r>
          </w:p>
          <w:p w:rsidR="005B3D56" w:rsidRPr="005B3D56" w:rsidRDefault="005B3D56" w:rsidP="005B3D56">
            <w:pPr>
              <w:jc w:val="center"/>
              <w:rPr>
                <w:sz w:val="28"/>
              </w:rPr>
            </w:pPr>
            <w:r w:rsidRPr="005B3D56">
              <w:rPr>
                <w:sz w:val="28"/>
              </w:rPr>
              <w:t>1</w:t>
            </w:r>
          </w:p>
          <w:p w:rsidR="005B3D56" w:rsidRPr="005B3D56" w:rsidRDefault="005B3D56" w:rsidP="005B3D56">
            <w:pPr>
              <w:jc w:val="center"/>
              <w:rPr>
                <w:sz w:val="28"/>
              </w:rPr>
            </w:pPr>
            <w:r w:rsidRPr="005B3D56">
              <w:rPr>
                <w:sz w:val="28"/>
              </w:rPr>
              <w:t>7</w:t>
            </w:r>
          </w:p>
          <w:p w:rsidR="005B3D56" w:rsidRPr="005B3D56" w:rsidRDefault="005B3D56" w:rsidP="005B3D56">
            <w:pPr>
              <w:jc w:val="center"/>
              <w:rPr>
                <w:sz w:val="28"/>
              </w:rPr>
            </w:pPr>
            <w:r w:rsidRPr="005B3D56">
              <w:rPr>
                <w:sz w:val="28"/>
              </w:rPr>
              <w:t>6</w:t>
            </w:r>
          </w:p>
        </w:tc>
        <w:tc>
          <w:tcPr>
            <w:tcW w:w="2551" w:type="dxa"/>
          </w:tcPr>
          <w:p w:rsidR="005B3D56" w:rsidRPr="005B3D56" w:rsidRDefault="005B3D56" w:rsidP="005B3D56">
            <w:pPr>
              <w:jc w:val="center"/>
              <w:rPr>
                <w:sz w:val="28"/>
              </w:rPr>
            </w:pPr>
            <w:r w:rsidRPr="005B3D56">
              <w:rPr>
                <w:sz w:val="28"/>
              </w:rPr>
              <w:t>29</w:t>
            </w:r>
          </w:p>
        </w:tc>
      </w:tr>
      <w:tr w:rsidR="005B3D56" w:rsidRPr="005B3D56" w:rsidTr="005B3D56">
        <w:tc>
          <w:tcPr>
            <w:tcW w:w="1668" w:type="dxa"/>
          </w:tcPr>
          <w:p w:rsidR="005B3D56" w:rsidRPr="005B3D56" w:rsidRDefault="005B3D56" w:rsidP="005B3D56">
            <w:pPr>
              <w:rPr>
                <w:sz w:val="28"/>
              </w:rPr>
            </w:pPr>
            <w:r w:rsidRPr="005B3D56">
              <w:rPr>
                <w:sz w:val="28"/>
              </w:rPr>
              <w:t>среда</w:t>
            </w:r>
          </w:p>
        </w:tc>
        <w:tc>
          <w:tcPr>
            <w:tcW w:w="2409" w:type="dxa"/>
          </w:tcPr>
          <w:p w:rsidR="005B3D56" w:rsidRPr="005B3D56" w:rsidRDefault="005B3D56" w:rsidP="005B3D56">
            <w:pPr>
              <w:rPr>
                <w:sz w:val="28"/>
              </w:rPr>
            </w:pPr>
            <w:r w:rsidRPr="005B3D56">
              <w:rPr>
                <w:sz w:val="28"/>
              </w:rPr>
              <w:t>Русский язык</w:t>
            </w:r>
          </w:p>
          <w:p w:rsidR="005B3D56" w:rsidRPr="005B3D56" w:rsidRDefault="005B3D56" w:rsidP="005B3D56">
            <w:pPr>
              <w:rPr>
                <w:sz w:val="28"/>
              </w:rPr>
            </w:pPr>
            <w:r w:rsidRPr="005B3D56">
              <w:rPr>
                <w:sz w:val="28"/>
              </w:rPr>
              <w:t>Математика</w:t>
            </w:r>
          </w:p>
          <w:p w:rsidR="005B3D56" w:rsidRPr="005B3D56" w:rsidRDefault="005B3D56" w:rsidP="005B3D56">
            <w:pPr>
              <w:rPr>
                <w:sz w:val="28"/>
              </w:rPr>
            </w:pPr>
            <w:r w:rsidRPr="005B3D56">
              <w:rPr>
                <w:sz w:val="28"/>
              </w:rPr>
              <w:t>Физическая культура</w:t>
            </w:r>
          </w:p>
          <w:p w:rsidR="005B3D56" w:rsidRPr="005B3D56" w:rsidRDefault="005B3D56" w:rsidP="005B3D56">
            <w:pPr>
              <w:rPr>
                <w:b/>
                <w:sz w:val="28"/>
              </w:rPr>
            </w:pPr>
            <w:r w:rsidRPr="005B3D56">
              <w:rPr>
                <w:sz w:val="28"/>
              </w:rPr>
              <w:t>чтение</w:t>
            </w:r>
          </w:p>
        </w:tc>
        <w:tc>
          <w:tcPr>
            <w:tcW w:w="2694" w:type="dxa"/>
          </w:tcPr>
          <w:p w:rsidR="005B3D56" w:rsidRPr="005B3D56" w:rsidRDefault="005B3D56" w:rsidP="005B3D56">
            <w:pPr>
              <w:jc w:val="center"/>
              <w:rPr>
                <w:sz w:val="28"/>
              </w:rPr>
            </w:pPr>
            <w:r w:rsidRPr="005B3D56">
              <w:rPr>
                <w:sz w:val="28"/>
              </w:rPr>
              <w:t>7</w:t>
            </w:r>
          </w:p>
          <w:p w:rsidR="005B3D56" w:rsidRPr="005B3D56" w:rsidRDefault="005B3D56" w:rsidP="005B3D56">
            <w:pPr>
              <w:jc w:val="center"/>
              <w:rPr>
                <w:sz w:val="28"/>
              </w:rPr>
            </w:pPr>
            <w:r w:rsidRPr="005B3D56">
              <w:rPr>
                <w:sz w:val="28"/>
              </w:rPr>
              <w:t>8</w:t>
            </w:r>
          </w:p>
          <w:p w:rsidR="005B3D56" w:rsidRPr="005B3D56" w:rsidRDefault="005B3D56" w:rsidP="005B3D56">
            <w:pPr>
              <w:jc w:val="center"/>
              <w:rPr>
                <w:sz w:val="28"/>
              </w:rPr>
            </w:pPr>
            <w:r w:rsidRPr="005B3D56">
              <w:rPr>
                <w:sz w:val="28"/>
              </w:rPr>
              <w:t>1</w:t>
            </w:r>
          </w:p>
          <w:p w:rsidR="005B3D56" w:rsidRPr="005B3D56" w:rsidRDefault="005B3D56" w:rsidP="005B3D56">
            <w:pPr>
              <w:jc w:val="center"/>
              <w:rPr>
                <w:sz w:val="28"/>
              </w:rPr>
            </w:pPr>
            <w:r w:rsidRPr="005B3D56">
              <w:rPr>
                <w:sz w:val="28"/>
              </w:rPr>
              <w:t>5</w:t>
            </w:r>
          </w:p>
        </w:tc>
        <w:tc>
          <w:tcPr>
            <w:tcW w:w="2551" w:type="dxa"/>
          </w:tcPr>
          <w:p w:rsidR="005B3D56" w:rsidRPr="005B3D56" w:rsidRDefault="005B3D56" w:rsidP="005B3D56">
            <w:pPr>
              <w:jc w:val="center"/>
              <w:rPr>
                <w:sz w:val="28"/>
              </w:rPr>
            </w:pPr>
            <w:r w:rsidRPr="005B3D56">
              <w:rPr>
                <w:sz w:val="28"/>
              </w:rPr>
              <w:t>21</w:t>
            </w:r>
          </w:p>
        </w:tc>
      </w:tr>
      <w:tr w:rsidR="005B3D56" w:rsidRPr="005B3D56" w:rsidTr="005B3D56">
        <w:tc>
          <w:tcPr>
            <w:tcW w:w="1668" w:type="dxa"/>
          </w:tcPr>
          <w:p w:rsidR="005B3D56" w:rsidRPr="005B3D56" w:rsidRDefault="005B3D56" w:rsidP="005B3D56">
            <w:pPr>
              <w:rPr>
                <w:sz w:val="28"/>
              </w:rPr>
            </w:pPr>
            <w:r w:rsidRPr="005B3D56">
              <w:rPr>
                <w:sz w:val="28"/>
              </w:rPr>
              <w:t>четверг</w:t>
            </w:r>
          </w:p>
        </w:tc>
        <w:tc>
          <w:tcPr>
            <w:tcW w:w="2409" w:type="dxa"/>
          </w:tcPr>
          <w:p w:rsidR="005B3D56" w:rsidRPr="005B3D56" w:rsidRDefault="005B3D56" w:rsidP="005B3D56">
            <w:pPr>
              <w:rPr>
                <w:sz w:val="28"/>
              </w:rPr>
            </w:pPr>
            <w:r w:rsidRPr="005B3D56">
              <w:rPr>
                <w:sz w:val="28"/>
              </w:rPr>
              <w:t>Чтение</w:t>
            </w:r>
          </w:p>
          <w:p w:rsidR="005B3D56" w:rsidRPr="005B3D56" w:rsidRDefault="005B3D56" w:rsidP="005B3D56">
            <w:pPr>
              <w:rPr>
                <w:sz w:val="28"/>
              </w:rPr>
            </w:pPr>
            <w:r w:rsidRPr="005B3D56">
              <w:rPr>
                <w:sz w:val="28"/>
              </w:rPr>
              <w:t>Русский язык</w:t>
            </w:r>
          </w:p>
          <w:p w:rsidR="005B3D56" w:rsidRPr="005B3D56" w:rsidRDefault="005B3D56" w:rsidP="005B3D56">
            <w:pPr>
              <w:rPr>
                <w:sz w:val="28"/>
              </w:rPr>
            </w:pPr>
            <w:r w:rsidRPr="005B3D56">
              <w:rPr>
                <w:sz w:val="28"/>
              </w:rPr>
              <w:t>Иностранный язык</w:t>
            </w:r>
          </w:p>
          <w:p w:rsidR="005B3D56" w:rsidRPr="005B3D56" w:rsidRDefault="005B3D56" w:rsidP="005B3D56">
            <w:pPr>
              <w:rPr>
                <w:sz w:val="28"/>
              </w:rPr>
            </w:pPr>
            <w:r w:rsidRPr="005B3D56">
              <w:rPr>
                <w:sz w:val="28"/>
              </w:rPr>
              <w:t>Математика</w:t>
            </w:r>
          </w:p>
          <w:p w:rsidR="005B3D56" w:rsidRPr="005B3D56" w:rsidRDefault="005B3D56" w:rsidP="005B3D56">
            <w:pPr>
              <w:rPr>
                <w:sz w:val="28"/>
              </w:rPr>
            </w:pPr>
            <w:r w:rsidRPr="005B3D56">
              <w:rPr>
                <w:sz w:val="28"/>
              </w:rPr>
              <w:t>ИЗО</w:t>
            </w:r>
          </w:p>
        </w:tc>
        <w:tc>
          <w:tcPr>
            <w:tcW w:w="2694" w:type="dxa"/>
          </w:tcPr>
          <w:p w:rsidR="005B3D56" w:rsidRPr="005B3D56" w:rsidRDefault="005B3D56" w:rsidP="005B3D56">
            <w:pPr>
              <w:jc w:val="center"/>
              <w:rPr>
                <w:sz w:val="28"/>
              </w:rPr>
            </w:pPr>
            <w:r w:rsidRPr="005B3D56">
              <w:rPr>
                <w:sz w:val="28"/>
              </w:rPr>
              <w:t>5</w:t>
            </w:r>
          </w:p>
          <w:p w:rsidR="005B3D56" w:rsidRPr="005B3D56" w:rsidRDefault="005B3D56" w:rsidP="005B3D56">
            <w:pPr>
              <w:jc w:val="center"/>
              <w:rPr>
                <w:sz w:val="28"/>
              </w:rPr>
            </w:pPr>
            <w:r w:rsidRPr="005B3D56">
              <w:rPr>
                <w:sz w:val="28"/>
              </w:rPr>
              <w:t>7</w:t>
            </w:r>
          </w:p>
          <w:p w:rsidR="005B3D56" w:rsidRPr="005B3D56" w:rsidRDefault="005B3D56" w:rsidP="005B3D56">
            <w:pPr>
              <w:jc w:val="center"/>
              <w:rPr>
                <w:sz w:val="28"/>
              </w:rPr>
            </w:pPr>
            <w:r w:rsidRPr="005B3D56">
              <w:rPr>
                <w:sz w:val="28"/>
              </w:rPr>
              <w:t>7</w:t>
            </w:r>
          </w:p>
          <w:p w:rsidR="005B3D56" w:rsidRPr="005B3D56" w:rsidRDefault="005B3D56" w:rsidP="005B3D56">
            <w:pPr>
              <w:jc w:val="center"/>
              <w:rPr>
                <w:sz w:val="28"/>
              </w:rPr>
            </w:pPr>
            <w:r w:rsidRPr="005B3D56">
              <w:rPr>
                <w:sz w:val="28"/>
              </w:rPr>
              <w:t>8</w:t>
            </w:r>
          </w:p>
          <w:p w:rsidR="005B3D56" w:rsidRPr="005B3D56" w:rsidRDefault="005B3D56" w:rsidP="005B3D56">
            <w:pPr>
              <w:jc w:val="center"/>
              <w:rPr>
                <w:sz w:val="28"/>
              </w:rPr>
            </w:pPr>
            <w:r w:rsidRPr="005B3D56">
              <w:rPr>
                <w:sz w:val="28"/>
              </w:rPr>
              <w:t>3</w:t>
            </w:r>
          </w:p>
        </w:tc>
        <w:tc>
          <w:tcPr>
            <w:tcW w:w="2551" w:type="dxa"/>
          </w:tcPr>
          <w:p w:rsidR="005B3D56" w:rsidRPr="005B3D56" w:rsidRDefault="005B3D56" w:rsidP="005B3D56">
            <w:pPr>
              <w:jc w:val="center"/>
              <w:rPr>
                <w:sz w:val="28"/>
              </w:rPr>
            </w:pPr>
            <w:r w:rsidRPr="005B3D56">
              <w:rPr>
                <w:sz w:val="28"/>
              </w:rPr>
              <w:t>30</w:t>
            </w:r>
          </w:p>
        </w:tc>
      </w:tr>
      <w:tr w:rsidR="005B3D56" w:rsidRPr="005B3D56" w:rsidTr="005B3D56">
        <w:tc>
          <w:tcPr>
            <w:tcW w:w="1668" w:type="dxa"/>
          </w:tcPr>
          <w:p w:rsidR="005B3D56" w:rsidRPr="005B3D56" w:rsidRDefault="005B3D56" w:rsidP="005B3D56">
            <w:pPr>
              <w:rPr>
                <w:sz w:val="28"/>
              </w:rPr>
            </w:pPr>
            <w:r w:rsidRPr="005B3D56">
              <w:rPr>
                <w:sz w:val="28"/>
              </w:rPr>
              <w:t>пятница</w:t>
            </w:r>
          </w:p>
        </w:tc>
        <w:tc>
          <w:tcPr>
            <w:tcW w:w="2409" w:type="dxa"/>
          </w:tcPr>
          <w:p w:rsidR="005B3D56" w:rsidRPr="005B3D56" w:rsidRDefault="005B3D56" w:rsidP="005B3D56">
            <w:pPr>
              <w:rPr>
                <w:sz w:val="28"/>
              </w:rPr>
            </w:pPr>
            <w:r w:rsidRPr="005B3D56">
              <w:rPr>
                <w:sz w:val="28"/>
              </w:rPr>
              <w:t>Чтение</w:t>
            </w:r>
          </w:p>
          <w:p w:rsidR="005B3D56" w:rsidRPr="005B3D56" w:rsidRDefault="005B3D56" w:rsidP="005B3D56">
            <w:pPr>
              <w:rPr>
                <w:sz w:val="28"/>
              </w:rPr>
            </w:pPr>
            <w:r w:rsidRPr="005B3D56">
              <w:rPr>
                <w:sz w:val="28"/>
              </w:rPr>
              <w:t>Математика</w:t>
            </w:r>
          </w:p>
          <w:p w:rsidR="005B3D56" w:rsidRPr="005B3D56" w:rsidRDefault="005B3D56" w:rsidP="005B3D56">
            <w:pPr>
              <w:rPr>
                <w:sz w:val="28"/>
              </w:rPr>
            </w:pPr>
            <w:r w:rsidRPr="005B3D56">
              <w:rPr>
                <w:sz w:val="28"/>
              </w:rPr>
              <w:lastRenderedPageBreak/>
              <w:t>Окружающий мир</w:t>
            </w:r>
          </w:p>
          <w:p w:rsidR="005B3D56" w:rsidRPr="005B3D56" w:rsidRDefault="005B3D56" w:rsidP="005B3D56">
            <w:pPr>
              <w:rPr>
                <w:sz w:val="28"/>
              </w:rPr>
            </w:pPr>
            <w:r w:rsidRPr="005B3D56">
              <w:rPr>
                <w:sz w:val="28"/>
              </w:rPr>
              <w:t>Технология</w:t>
            </w:r>
          </w:p>
          <w:p w:rsidR="005B3D56" w:rsidRPr="005B3D56" w:rsidRDefault="005B3D56" w:rsidP="005B3D56">
            <w:pPr>
              <w:rPr>
                <w:sz w:val="28"/>
              </w:rPr>
            </w:pPr>
            <w:r w:rsidRPr="005B3D56">
              <w:rPr>
                <w:sz w:val="28"/>
              </w:rPr>
              <w:t>Технология</w:t>
            </w:r>
          </w:p>
          <w:p w:rsidR="005B3D56" w:rsidRPr="005B3D56" w:rsidRDefault="005B3D56" w:rsidP="005B3D56">
            <w:pPr>
              <w:rPr>
                <w:sz w:val="28"/>
              </w:rPr>
            </w:pPr>
          </w:p>
        </w:tc>
        <w:tc>
          <w:tcPr>
            <w:tcW w:w="2694" w:type="dxa"/>
          </w:tcPr>
          <w:p w:rsidR="005B3D56" w:rsidRPr="005B3D56" w:rsidRDefault="005B3D56" w:rsidP="005B3D56">
            <w:pPr>
              <w:jc w:val="center"/>
              <w:rPr>
                <w:sz w:val="28"/>
              </w:rPr>
            </w:pPr>
            <w:r w:rsidRPr="005B3D56">
              <w:rPr>
                <w:sz w:val="28"/>
              </w:rPr>
              <w:lastRenderedPageBreak/>
              <w:t>5</w:t>
            </w:r>
          </w:p>
          <w:p w:rsidR="005B3D56" w:rsidRPr="005B3D56" w:rsidRDefault="005B3D56" w:rsidP="005B3D56">
            <w:pPr>
              <w:jc w:val="center"/>
              <w:rPr>
                <w:sz w:val="28"/>
              </w:rPr>
            </w:pPr>
            <w:r w:rsidRPr="005B3D56">
              <w:rPr>
                <w:sz w:val="28"/>
              </w:rPr>
              <w:t>8</w:t>
            </w:r>
          </w:p>
          <w:p w:rsidR="005B3D56" w:rsidRPr="005B3D56" w:rsidRDefault="005B3D56" w:rsidP="005B3D56">
            <w:pPr>
              <w:jc w:val="center"/>
              <w:rPr>
                <w:sz w:val="28"/>
              </w:rPr>
            </w:pPr>
            <w:r w:rsidRPr="005B3D56">
              <w:rPr>
                <w:sz w:val="28"/>
              </w:rPr>
              <w:lastRenderedPageBreak/>
              <w:t>6</w:t>
            </w:r>
          </w:p>
          <w:p w:rsidR="005B3D56" w:rsidRPr="005B3D56" w:rsidRDefault="005B3D56" w:rsidP="005B3D56">
            <w:pPr>
              <w:jc w:val="center"/>
              <w:rPr>
                <w:sz w:val="28"/>
              </w:rPr>
            </w:pPr>
            <w:r w:rsidRPr="005B3D56">
              <w:rPr>
                <w:sz w:val="28"/>
              </w:rPr>
              <w:t>2</w:t>
            </w:r>
          </w:p>
          <w:p w:rsidR="005B3D56" w:rsidRPr="005B3D56" w:rsidRDefault="005B3D56" w:rsidP="005B3D56">
            <w:pPr>
              <w:jc w:val="center"/>
              <w:rPr>
                <w:sz w:val="28"/>
              </w:rPr>
            </w:pPr>
            <w:r w:rsidRPr="005B3D56">
              <w:rPr>
                <w:sz w:val="28"/>
              </w:rPr>
              <w:t>2</w:t>
            </w:r>
          </w:p>
        </w:tc>
        <w:tc>
          <w:tcPr>
            <w:tcW w:w="2551" w:type="dxa"/>
          </w:tcPr>
          <w:p w:rsidR="005B3D56" w:rsidRPr="005B3D56" w:rsidRDefault="005B3D56" w:rsidP="005B3D56">
            <w:pPr>
              <w:jc w:val="center"/>
              <w:rPr>
                <w:sz w:val="28"/>
              </w:rPr>
            </w:pPr>
            <w:r w:rsidRPr="005B3D56">
              <w:rPr>
                <w:sz w:val="28"/>
              </w:rPr>
              <w:lastRenderedPageBreak/>
              <w:t>23</w:t>
            </w:r>
          </w:p>
        </w:tc>
      </w:tr>
    </w:tbl>
    <w:p w:rsidR="005B3D56" w:rsidRPr="005B3D56" w:rsidRDefault="005B3D56" w:rsidP="005B3D56">
      <w:pPr>
        <w:ind w:firstLine="709"/>
        <w:jc w:val="both"/>
        <w:rPr>
          <w:sz w:val="28"/>
        </w:rPr>
      </w:pPr>
      <w:r w:rsidRPr="005B3D56">
        <w:rPr>
          <w:sz w:val="28"/>
        </w:rPr>
        <w:lastRenderedPageBreak/>
        <w:t>Предусмотрена дополнительная каникулярная неделя в середине февраля. Отсутствуют домашние задания на выходные дни в первом полугодии, балльное оценивание знаний учащихся производится со второго полугодия.</w:t>
      </w:r>
    </w:p>
    <w:p w:rsidR="005B3D56" w:rsidRPr="005B3D56" w:rsidRDefault="005B3D56" w:rsidP="005B3D56">
      <w:pPr>
        <w:ind w:firstLine="709"/>
        <w:jc w:val="both"/>
        <w:rPr>
          <w:sz w:val="28"/>
        </w:rPr>
      </w:pPr>
      <w:r w:rsidRPr="005B3D56">
        <w:rPr>
          <w:sz w:val="28"/>
        </w:rPr>
        <w:t>На момент обследования в данном классе обучается 28 человек, для них используются стулья и 2-х местные ученические столы двух ростовых групп (2 и 3), расставленные в 4 ряда. Угол видимости доски- 31 градус (норма-45 градусов) Документ, подтверждающий безопасность мебели не представлен. В классном журнале отсутствует листок здоровья. Педагог проводит рассаживание учащихся с учетом их роста и нарушений зрения. Цветовая маркировка на мебели отсутствует. Учебный кабинет оснащен цветной ростовой линейкой, на стене представлена таблица «Правильно сиди при письме». Согласно протоколу исследования мебели количество рабочих мест оборудованных мебелью, соответствующей росту учащихся - 60%.</w:t>
      </w:r>
    </w:p>
    <w:p w:rsidR="005B3D56" w:rsidRPr="005B3D56" w:rsidRDefault="005B3D56" w:rsidP="005B3D56">
      <w:pPr>
        <w:ind w:firstLine="284"/>
        <w:jc w:val="both"/>
        <w:rPr>
          <w:sz w:val="28"/>
        </w:rPr>
      </w:pPr>
    </w:p>
    <w:p w:rsidR="005B3D56" w:rsidRPr="005B3D56" w:rsidRDefault="005B3D56" w:rsidP="004F2005">
      <w:pPr>
        <w:numPr>
          <w:ilvl w:val="0"/>
          <w:numId w:val="121"/>
        </w:numPr>
        <w:shd w:val="clear" w:color="auto" w:fill="FFFFFF"/>
        <w:ind w:left="0" w:firstLine="426"/>
        <w:contextualSpacing/>
        <w:jc w:val="both"/>
        <w:rPr>
          <w:sz w:val="28"/>
        </w:rPr>
      </w:pPr>
      <w:r w:rsidRPr="005B3D56">
        <w:rPr>
          <w:color w:val="000000"/>
          <w:sz w:val="28"/>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numPr>
          <w:ilvl w:val="0"/>
          <w:numId w:val="121"/>
        </w:numPr>
        <w:ind w:left="0" w:firstLine="426"/>
        <w:contextualSpacing/>
        <w:jc w:val="both"/>
        <w:rPr>
          <w:sz w:val="28"/>
        </w:rPr>
      </w:pPr>
      <w:r w:rsidRPr="005B3D56">
        <w:rPr>
          <w:sz w:val="28"/>
        </w:rPr>
        <w:t>Оцените организацию и условия обучения в общеобразовательном учреждении.</w:t>
      </w:r>
    </w:p>
    <w:p w:rsidR="005B3D56" w:rsidRPr="005B3D56" w:rsidRDefault="005B3D56" w:rsidP="004F2005">
      <w:pPr>
        <w:numPr>
          <w:ilvl w:val="0"/>
          <w:numId w:val="121"/>
        </w:numPr>
        <w:shd w:val="clear" w:color="auto" w:fill="FFFFFF"/>
        <w:ind w:left="0" w:firstLine="426"/>
        <w:contextualSpacing/>
        <w:jc w:val="both"/>
        <w:rPr>
          <w:color w:val="000000"/>
          <w:sz w:val="28"/>
        </w:rPr>
      </w:pPr>
      <w:r w:rsidRPr="005B3D56">
        <w:rPr>
          <w:color w:val="000000"/>
          <w:sz w:val="28"/>
        </w:rPr>
        <w:t xml:space="preserve">Установите нарушения санитарного законодательства в </w:t>
      </w:r>
      <w:r w:rsidRPr="005B3D56">
        <w:rPr>
          <w:sz w:val="28"/>
        </w:rPr>
        <w:t>общеобразовательном учреждении</w:t>
      </w:r>
      <w:r w:rsidRPr="005B3D56">
        <w:rPr>
          <w:color w:val="000000"/>
          <w:sz w:val="28"/>
        </w:rPr>
        <w:t>.</w:t>
      </w:r>
    </w:p>
    <w:p w:rsidR="005B3D56" w:rsidRPr="005B3D56" w:rsidRDefault="005B3D56" w:rsidP="004F2005">
      <w:pPr>
        <w:numPr>
          <w:ilvl w:val="0"/>
          <w:numId w:val="121"/>
        </w:numPr>
        <w:ind w:left="0" w:firstLine="426"/>
        <w:contextualSpacing/>
        <w:jc w:val="both"/>
        <w:rPr>
          <w:sz w:val="28"/>
        </w:rPr>
      </w:pPr>
      <w:r w:rsidRPr="005B3D56">
        <w:rPr>
          <w:color w:val="000000"/>
          <w:sz w:val="28"/>
        </w:rPr>
        <w:t xml:space="preserve">Укажите, какие лабораторно-инструментальные исследования дополнительно должны быть проведены при обследовании </w:t>
      </w:r>
      <w:r w:rsidRPr="005B3D56">
        <w:rPr>
          <w:sz w:val="28"/>
        </w:rPr>
        <w:t>условий и организации учебно-воспитательного процесса</w:t>
      </w:r>
      <w:r w:rsidRPr="005B3D56">
        <w:rPr>
          <w:color w:val="000000"/>
          <w:sz w:val="28"/>
        </w:rPr>
        <w:t>.</w:t>
      </w:r>
    </w:p>
    <w:p w:rsidR="005B3D56" w:rsidRPr="005B3D56" w:rsidRDefault="005B3D56" w:rsidP="004F2005">
      <w:pPr>
        <w:numPr>
          <w:ilvl w:val="0"/>
          <w:numId w:val="121"/>
        </w:numPr>
        <w:shd w:val="clear" w:color="auto" w:fill="FFFFFF"/>
        <w:ind w:left="0" w:firstLine="426"/>
        <w:contextualSpacing/>
        <w:jc w:val="both"/>
        <w:rPr>
          <w:color w:val="000000"/>
          <w:sz w:val="28"/>
        </w:rPr>
      </w:pPr>
      <w:r w:rsidRPr="005B3D56">
        <w:rPr>
          <w:color w:val="000000"/>
          <w:sz w:val="28"/>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обучающихся.</w:t>
      </w:r>
    </w:p>
    <w:p w:rsidR="005B3D56" w:rsidRPr="005B3D56" w:rsidRDefault="005B3D56" w:rsidP="005B3D56">
      <w:pPr>
        <w:ind w:firstLine="709"/>
        <w:jc w:val="center"/>
        <w:rPr>
          <w:b/>
          <w:sz w:val="28"/>
        </w:rPr>
      </w:pPr>
    </w:p>
    <w:p w:rsidR="005B3D56" w:rsidRPr="005B3D56" w:rsidRDefault="005B3D56" w:rsidP="005B3D56">
      <w:pPr>
        <w:rPr>
          <w:sz w:val="28"/>
        </w:rPr>
      </w:pPr>
    </w:p>
    <w:p w:rsidR="005B3D56" w:rsidRPr="005B3D56" w:rsidRDefault="005B3D56" w:rsidP="005B3D56">
      <w:pPr>
        <w:ind w:firstLine="709"/>
        <w:jc w:val="center"/>
        <w:rPr>
          <w:b/>
          <w:sz w:val="28"/>
        </w:rPr>
      </w:pPr>
      <w:r w:rsidRPr="005B3D56">
        <w:rPr>
          <w:b/>
          <w:sz w:val="28"/>
        </w:rPr>
        <w:t>ЗАДАЧА №11</w:t>
      </w:r>
    </w:p>
    <w:p w:rsidR="005B3D56" w:rsidRPr="005B3D56" w:rsidRDefault="005B3D56" w:rsidP="005B3D56">
      <w:pPr>
        <w:rPr>
          <w:sz w:val="28"/>
        </w:rPr>
      </w:pPr>
    </w:p>
    <w:p w:rsidR="005B3D56" w:rsidRPr="005B3D56" w:rsidRDefault="005B3D56" w:rsidP="005B3D56">
      <w:pPr>
        <w:spacing w:line="216" w:lineRule="auto"/>
        <w:ind w:firstLine="709"/>
        <w:jc w:val="both"/>
        <w:rPr>
          <w:sz w:val="28"/>
        </w:rPr>
      </w:pPr>
      <w:r w:rsidRPr="005B3D56">
        <w:rPr>
          <w:sz w:val="28"/>
        </w:rPr>
        <w:t xml:space="preserve">В механическом цехе проводится холодная обработка металлических изделий на токарных, фрезерных и сверлильных станках. Работа токарей выполняется стоя, связана с поднятием и переноской тяжестей до 10 кг и сопровождается умеренным физическим напряжением. </w:t>
      </w:r>
    </w:p>
    <w:p w:rsidR="005B3D56" w:rsidRPr="005B3D56" w:rsidRDefault="005B3D56" w:rsidP="005B3D56">
      <w:pPr>
        <w:spacing w:line="216" w:lineRule="auto"/>
        <w:ind w:firstLine="709"/>
        <w:jc w:val="both"/>
        <w:rPr>
          <w:sz w:val="28"/>
        </w:rPr>
      </w:pPr>
      <w:r w:rsidRPr="005B3D56">
        <w:rPr>
          <w:sz w:val="28"/>
        </w:rPr>
        <w:t xml:space="preserve">При изучении метеорологических условий в цехе в холодный период года было установлено, что температура воздуха на рабочих местах колеблется в пределах 13-18  </w:t>
      </w:r>
      <w:r w:rsidRPr="005B3D56">
        <w:rPr>
          <w:sz w:val="28"/>
          <w:vertAlign w:val="superscript"/>
        </w:rPr>
        <w:t>0</w:t>
      </w:r>
      <w:r w:rsidRPr="005B3D56">
        <w:rPr>
          <w:sz w:val="28"/>
        </w:rPr>
        <w:t>С, относительная влажность 47%, скорость движения воздуха 0,3 - 0,7 м/с. Рабочая смена длится 8 часов.</w:t>
      </w:r>
    </w:p>
    <w:p w:rsidR="005B3D56" w:rsidRPr="005B3D56" w:rsidRDefault="005B3D56" w:rsidP="005B3D56">
      <w:pPr>
        <w:tabs>
          <w:tab w:val="left" w:pos="284"/>
        </w:tabs>
        <w:spacing w:line="216" w:lineRule="auto"/>
        <w:jc w:val="both"/>
        <w:rPr>
          <w:sz w:val="28"/>
        </w:rPr>
      </w:pPr>
    </w:p>
    <w:p w:rsidR="005B3D56" w:rsidRPr="005B3D56" w:rsidRDefault="005B3D56" w:rsidP="005B3D56">
      <w:pPr>
        <w:tabs>
          <w:tab w:val="left" w:pos="284"/>
        </w:tabs>
        <w:spacing w:line="216" w:lineRule="auto"/>
        <w:jc w:val="both"/>
        <w:rPr>
          <w:sz w:val="28"/>
        </w:rPr>
      </w:pPr>
      <w:r w:rsidRPr="005B3D56">
        <w:rPr>
          <w:sz w:val="28"/>
        </w:rPr>
        <w:t>1. Оцените условия труда работников.</w:t>
      </w:r>
    </w:p>
    <w:p w:rsidR="005B3D56" w:rsidRPr="005B3D56" w:rsidRDefault="005B3D56" w:rsidP="005B3D56">
      <w:pPr>
        <w:tabs>
          <w:tab w:val="left" w:pos="284"/>
        </w:tabs>
        <w:spacing w:line="216" w:lineRule="auto"/>
        <w:jc w:val="both"/>
        <w:rPr>
          <w:sz w:val="28"/>
        </w:rPr>
      </w:pPr>
      <w:r w:rsidRPr="005B3D56">
        <w:rPr>
          <w:sz w:val="28"/>
        </w:rPr>
        <w:t>2. Какие заболевания могут развиться у работников данной профессии?</w:t>
      </w:r>
    </w:p>
    <w:p w:rsidR="005B3D56" w:rsidRPr="005B3D56" w:rsidRDefault="005B3D56" w:rsidP="005B3D56">
      <w:pPr>
        <w:tabs>
          <w:tab w:val="left" w:pos="284"/>
        </w:tabs>
        <w:spacing w:line="216" w:lineRule="auto"/>
        <w:jc w:val="both"/>
        <w:rPr>
          <w:sz w:val="28"/>
        </w:rPr>
      </w:pPr>
      <w:r w:rsidRPr="005B3D56">
        <w:rPr>
          <w:sz w:val="28"/>
        </w:rPr>
        <w:lastRenderedPageBreak/>
        <w:t>3. Укажите нормативные документы, регламентирующие гигиенические требования в области охраны труда работников данной профессии.</w:t>
      </w:r>
    </w:p>
    <w:p w:rsidR="005B3D56" w:rsidRPr="005B3D56" w:rsidRDefault="005B3D56" w:rsidP="005B3D56">
      <w:pPr>
        <w:tabs>
          <w:tab w:val="left" w:pos="284"/>
        </w:tabs>
        <w:spacing w:line="216" w:lineRule="auto"/>
        <w:jc w:val="both"/>
        <w:rPr>
          <w:sz w:val="28"/>
        </w:rPr>
      </w:pPr>
      <w:r w:rsidRPr="005B3D56">
        <w:rPr>
          <w:sz w:val="28"/>
        </w:rPr>
        <w:t>4. Укажите меры административной ответственности, которые могли быть применены при обнаружении данной ситуации в результате плановой проверки Роспотребнадзора.</w:t>
      </w:r>
    </w:p>
    <w:p w:rsidR="005B3D56" w:rsidRPr="005B3D56" w:rsidRDefault="005B3D56" w:rsidP="005B3D56">
      <w:pPr>
        <w:tabs>
          <w:tab w:val="left" w:pos="284"/>
        </w:tabs>
        <w:spacing w:line="216" w:lineRule="auto"/>
        <w:jc w:val="both"/>
        <w:rPr>
          <w:sz w:val="28"/>
        </w:rPr>
      </w:pPr>
      <w:r w:rsidRPr="005B3D56">
        <w:rPr>
          <w:sz w:val="28"/>
        </w:rPr>
        <w:t>5. Предложите профилактические мероприятия для минимизации воздействия вредных условий труда.</w:t>
      </w:r>
    </w:p>
    <w:p w:rsidR="005B3D56" w:rsidRPr="005B3D56" w:rsidRDefault="005B3D56" w:rsidP="005B3D56">
      <w:pPr>
        <w:rPr>
          <w:sz w:val="28"/>
        </w:rPr>
      </w:pPr>
    </w:p>
    <w:p w:rsidR="005B3D56" w:rsidRPr="005B3D56" w:rsidRDefault="005B3D56" w:rsidP="005B3D56">
      <w:pPr>
        <w:ind w:firstLine="709"/>
        <w:jc w:val="center"/>
        <w:rPr>
          <w:b/>
          <w:sz w:val="28"/>
        </w:rPr>
      </w:pPr>
      <w:r w:rsidRPr="005B3D56">
        <w:rPr>
          <w:b/>
          <w:sz w:val="28"/>
        </w:rPr>
        <w:t>ЗАДАЧА №12</w:t>
      </w:r>
    </w:p>
    <w:p w:rsidR="005B3D56" w:rsidRPr="005B3D56" w:rsidRDefault="005B3D56" w:rsidP="005B3D56">
      <w:pPr>
        <w:ind w:firstLine="709"/>
        <w:jc w:val="center"/>
        <w:rPr>
          <w:b/>
          <w:sz w:val="28"/>
        </w:rPr>
      </w:pPr>
    </w:p>
    <w:p w:rsidR="005B3D56" w:rsidRPr="005B3D56" w:rsidRDefault="005B3D56" w:rsidP="005B3D56">
      <w:pPr>
        <w:ind w:firstLine="567"/>
        <w:jc w:val="both"/>
        <w:rPr>
          <w:sz w:val="28"/>
        </w:rPr>
      </w:pPr>
      <w:r w:rsidRPr="005B3D56">
        <w:rPr>
          <w:sz w:val="28"/>
        </w:rPr>
        <w:t>Девочка, родившаяся 19 февраля 2010 года, прошла медицинское и психофизиологическое обследование (20 марта 2016 года) с целью определения готовности к школе.</w:t>
      </w:r>
    </w:p>
    <w:p w:rsidR="005B3D56" w:rsidRPr="005B3D56" w:rsidRDefault="005B3D56" w:rsidP="005B3D56">
      <w:pPr>
        <w:ind w:firstLine="709"/>
        <w:jc w:val="both"/>
        <w:rPr>
          <w:sz w:val="28"/>
        </w:rPr>
      </w:pPr>
      <w:r w:rsidRPr="005B3D56">
        <w:rPr>
          <w:sz w:val="28"/>
        </w:rPr>
        <w:t xml:space="preserve">Девочка имеет следующие соматометрические показатели: длина тела – 124см, масса тела – 24,6кг, окружность грудной клетки – 55см. Прибавка длины тела за последний год 5 см, количество постоянных зубов – 4. При углубленном медицинском осмотре у нее выявлены миопия слабой степени. </w:t>
      </w:r>
    </w:p>
    <w:p w:rsidR="005B3D56" w:rsidRPr="005B3D56" w:rsidRDefault="005B3D56" w:rsidP="005B3D56">
      <w:pPr>
        <w:ind w:firstLine="709"/>
        <w:jc w:val="both"/>
        <w:rPr>
          <w:sz w:val="28"/>
        </w:rPr>
      </w:pPr>
      <w:r w:rsidRPr="005B3D56">
        <w:rPr>
          <w:sz w:val="28"/>
        </w:rPr>
        <w:t>При выполнении теста Керна–Ирасека получила 8 баллов. Не произносит звук «р». Мотометрический тест «вырезание круга» выполнен со второй попытки.</w:t>
      </w:r>
    </w:p>
    <w:p w:rsidR="005B3D56" w:rsidRPr="005B3D56" w:rsidRDefault="005B3D56" w:rsidP="005B3D56">
      <w:pPr>
        <w:ind w:firstLine="709"/>
        <w:jc w:val="both"/>
        <w:rPr>
          <w:sz w:val="28"/>
        </w:rPr>
      </w:pPr>
      <w:r w:rsidRPr="005B3D56">
        <w:rPr>
          <w:sz w:val="28"/>
        </w:rPr>
        <w:t>Субъективные жалобы: отмечается быстрая утомляемость при незначительных нагрузках, частая головная боль. В течение последнего календарного года болела 4 раза (2 раза ОРВИ, ангина, ветряная оспа).</w:t>
      </w:r>
    </w:p>
    <w:p w:rsidR="005B3D56" w:rsidRPr="005B3D56" w:rsidRDefault="005B3D56" w:rsidP="005B3D56">
      <w:pPr>
        <w:jc w:val="both"/>
        <w:rPr>
          <w:sz w:val="28"/>
        </w:rPr>
      </w:pPr>
      <w:r w:rsidRPr="005B3D56">
        <w:rPr>
          <w:sz w:val="28"/>
        </w:rPr>
        <w:t xml:space="preserve">         Девочка посещает ясли-сад № 103, располагающегося на границе микрорайона и расположенного в </w:t>
      </w:r>
      <w:smartTag w:uri="urn:schemas-microsoft-com:office:smarttags" w:element="metricconverter">
        <w:smartTagPr>
          <w:attr w:name="ProductID" w:val="100 м"/>
        </w:smartTagPr>
        <w:r w:rsidRPr="005B3D56">
          <w:rPr>
            <w:sz w:val="28"/>
          </w:rPr>
          <w:t>100 м</w:t>
        </w:r>
      </w:smartTag>
      <w:r w:rsidRPr="005B3D56">
        <w:rPr>
          <w:sz w:val="28"/>
        </w:rPr>
        <w:t xml:space="preserve">  от промышленного предприятия 3 класса. Земельный участок детского дошкольного учреждения имеет  угловое расположение в микрорайоне. Непосредственно в ближайшем окружении находятся жилые дома. На территории участка имеются два входа: один вход для детей с родителями и обслуживающего персонала, второй - въезд к пищеблоку. </w:t>
      </w:r>
    </w:p>
    <w:p w:rsidR="005B3D56" w:rsidRPr="005B3D56" w:rsidRDefault="005B3D56" w:rsidP="005B3D56">
      <w:pPr>
        <w:jc w:val="both"/>
        <w:rPr>
          <w:sz w:val="28"/>
        </w:rPr>
      </w:pPr>
      <w:r w:rsidRPr="005B3D56">
        <w:rPr>
          <w:sz w:val="28"/>
        </w:rPr>
        <w:t xml:space="preserve">           В результате оценки загрязнения атмосферного воздуха в районе размещения детского дошкольного учреждения, установлено, что среднегодовые концентрации  в воздухе  диоксида азота превышает ПДК в 1,74 раза, формальдегида – в 2,0 раза, взвешенных веществ – в 1,7 раза. Анализ данных содержания металлов в воздухе, показал, что среднегодовые концентрации хрома в воздухе района размещения яслей-сада превышает ПДК в 1,2 раза, кадмия – в 1,6 раза, никеля – в 1,8 раза, свинца – в 1,18 раза. </w:t>
      </w:r>
    </w:p>
    <w:p w:rsidR="005B3D56" w:rsidRPr="005B3D56" w:rsidRDefault="005B3D56" w:rsidP="005B3D56">
      <w:pPr>
        <w:jc w:val="both"/>
        <w:rPr>
          <w:sz w:val="28"/>
        </w:rPr>
      </w:pPr>
      <w:r w:rsidRPr="005B3D56">
        <w:rPr>
          <w:sz w:val="28"/>
        </w:rPr>
        <w:t xml:space="preserve">          На территории участка яслей-сада, рассчитанного на 240 детей (10 групп) выделены: групповые-игровые площадки, числом 10, оборудованные навесами и песочницами, общая физкультурная площадка, хозяйственная площадка. Групповые игровые площадки разделены зелеными насаждениями (кустарниками). Площадь зеленых насаждений составляет 30%.</w:t>
      </w:r>
    </w:p>
    <w:p w:rsidR="005B3D56" w:rsidRPr="005B3D56" w:rsidRDefault="005B3D56" w:rsidP="005B3D56">
      <w:pPr>
        <w:jc w:val="both"/>
        <w:rPr>
          <w:sz w:val="28"/>
        </w:rPr>
      </w:pPr>
      <w:r w:rsidRPr="005B3D56">
        <w:rPr>
          <w:sz w:val="28"/>
        </w:rPr>
        <w:t xml:space="preserve">           Ясли-сад располагается в типовом здании, главный фасад обращен на юг. Здание двухэтажное состоит из помещений для детей преддошкольного возраста, для детей дошкольного возраста и административно-хозяйственных помещений. Помещения для детей преддошкольного возраста (ясельные) и административно-хозяйственные располагаются на первом этаже, а помещения для детей дошкольного возраста на втором этаже. Дети разделены на 10 групп соответственно возрасту (ясельные и дошкольные). Помещения для детей ясельного возраста имеют </w:t>
      </w:r>
      <w:r w:rsidRPr="005B3D56">
        <w:rPr>
          <w:sz w:val="28"/>
        </w:rPr>
        <w:lastRenderedPageBreak/>
        <w:t xml:space="preserve">наружный общий вход в здание для 2 групп, а для детей дошкольного возраста для 4 групп. </w:t>
      </w:r>
    </w:p>
    <w:p w:rsidR="005B3D56" w:rsidRPr="005B3D56" w:rsidRDefault="005B3D56" w:rsidP="005B3D56">
      <w:pPr>
        <w:jc w:val="both"/>
        <w:rPr>
          <w:sz w:val="28"/>
        </w:rPr>
      </w:pPr>
      <w:r w:rsidRPr="005B3D56">
        <w:rPr>
          <w:sz w:val="28"/>
        </w:rPr>
        <w:t xml:space="preserve">            В состав помещений для детей ясельного возраста входят: приемная, игральная, спальня, буфет, туалет. В состав помещений для детей  дошкольного возраста входят: раздевальня, групповая, спальня, буфетная, туалет. Окна игральных и групповых комнат имеют южную ориентацию.</w:t>
      </w:r>
    </w:p>
    <w:p w:rsidR="005B3D56" w:rsidRPr="005B3D56" w:rsidRDefault="005B3D56" w:rsidP="005B3D56">
      <w:pPr>
        <w:jc w:val="both"/>
        <w:rPr>
          <w:sz w:val="28"/>
        </w:rPr>
      </w:pPr>
      <w:r w:rsidRPr="005B3D56">
        <w:rPr>
          <w:sz w:val="28"/>
        </w:rPr>
        <w:t xml:space="preserve">             Световой коэффициент в игральных и групповых комнатах равен 1:5, коэффициент заглубления 1:2,5.</w:t>
      </w:r>
    </w:p>
    <w:p w:rsidR="005B3D56" w:rsidRPr="005B3D56" w:rsidRDefault="005B3D56" w:rsidP="005B3D56">
      <w:pPr>
        <w:jc w:val="both"/>
        <w:rPr>
          <w:sz w:val="28"/>
        </w:rPr>
      </w:pPr>
      <w:r w:rsidRPr="005B3D56">
        <w:rPr>
          <w:sz w:val="28"/>
        </w:rPr>
        <w:t xml:space="preserve">               На первом этаже здания располагается музыкальный зал, комнаты для занятий устной речи и ручного труда, медицинский пункт, состоящий из медицинской комнаты, процедурного кабинета и изолятора. Пищеблок и служебно-бытовые помещения расположены на 1 этаже изолированно от детских групп.</w:t>
      </w:r>
    </w:p>
    <w:p w:rsidR="005B3D56" w:rsidRPr="005B3D56" w:rsidRDefault="005B3D56" w:rsidP="005B3D56">
      <w:pPr>
        <w:jc w:val="both"/>
        <w:rPr>
          <w:sz w:val="28"/>
        </w:rPr>
      </w:pPr>
    </w:p>
    <w:p w:rsidR="005B3D56" w:rsidRPr="005B3D56" w:rsidRDefault="005B3D56" w:rsidP="004F2005">
      <w:pPr>
        <w:numPr>
          <w:ilvl w:val="0"/>
          <w:numId w:val="122"/>
        </w:numPr>
        <w:shd w:val="clear" w:color="auto" w:fill="FFFFFF"/>
        <w:tabs>
          <w:tab w:val="left" w:pos="851"/>
          <w:tab w:val="left" w:pos="993"/>
        </w:tabs>
        <w:ind w:left="0" w:firstLine="709"/>
        <w:contextualSpacing/>
        <w:jc w:val="both"/>
        <w:rPr>
          <w:sz w:val="28"/>
        </w:rPr>
      </w:pPr>
      <w:r w:rsidRPr="005B3D56">
        <w:rPr>
          <w:color w:val="000000"/>
          <w:sz w:val="28"/>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numPr>
          <w:ilvl w:val="0"/>
          <w:numId w:val="122"/>
        </w:numPr>
        <w:shd w:val="clear" w:color="auto" w:fill="FFFFFF"/>
        <w:tabs>
          <w:tab w:val="left" w:pos="851"/>
          <w:tab w:val="left" w:pos="993"/>
        </w:tabs>
        <w:ind w:left="0" w:firstLine="709"/>
        <w:contextualSpacing/>
        <w:jc w:val="both"/>
        <w:rPr>
          <w:sz w:val="28"/>
        </w:rPr>
      </w:pPr>
      <w:r w:rsidRPr="005B3D56">
        <w:rPr>
          <w:sz w:val="28"/>
        </w:rPr>
        <w:t xml:space="preserve">Дайте комплексную оценку состояния здоровья ребенка. </w:t>
      </w:r>
    </w:p>
    <w:p w:rsidR="005B3D56" w:rsidRPr="005B3D56" w:rsidRDefault="005B3D56" w:rsidP="004F2005">
      <w:pPr>
        <w:numPr>
          <w:ilvl w:val="0"/>
          <w:numId w:val="122"/>
        </w:numPr>
        <w:shd w:val="clear" w:color="auto" w:fill="FFFFFF"/>
        <w:tabs>
          <w:tab w:val="left" w:pos="851"/>
          <w:tab w:val="left" w:pos="993"/>
        </w:tabs>
        <w:ind w:left="0" w:firstLine="709"/>
        <w:contextualSpacing/>
        <w:jc w:val="both"/>
        <w:rPr>
          <w:color w:val="000000"/>
          <w:sz w:val="28"/>
        </w:rPr>
      </w:pPr>
      <w:r w:rsidRPr="005B3D56">
        <w:rPr>
          <w:sz w:val="28"/>
        </w:rPr>
        <w:t>Оцените функциональную готовность ребенка к поступлению в школу и дайте необходимые рекомендации по коррекции его развития.</w:t>
      </w:r>
    </w:p>
    <w:p w:rsidR="005B3D56" w:rsidRPr="005B3D56" w:rsidRDefault="005B3D56" w:rsidP="004F2005">
      <w:pPr>
        <w:numPr>
          <w:ilvl w:val="0"/>
          <w:numId w:val="122"/>
        </w:numPr>
        <w:shd w:val="clear" w:color="auto" w:fill="FFFFFF"/>
        <w:tabs>
          <w:tab w:val="left" w:pos="851"/>
          <w:tab w:val="left" w:pos="993"/>
        </w:tabs>
        <w:ind w:left="0" w:firstLine="709"/>
        <w:contextualSpacing/>
        <w:jc w:val="both"/>
        <w:rPr>
          <w:color w:val="000000"/>
          <w:sz w:val="28"/>
        </w:rPr>
      </w:pPr>
      <w:r w:rsidRPr="005B3D56">
        <w:rPr>
          <w:color w:val="000000"/>
          <w:sz w:val="28"/>
        </w:rPr>
        <w:t>Установите нарушения санитарного законодательства в дошкольной образовательной организации.</w:t>
      </w:r>
    </w:p>
    <w:p w:rsidR="005B3D56" w:rsidRPr="005B3D56" w:rsidRDefault="005B3D56" w:rsidP="004F2005">
      <w:pPr>
        <w:numPr>
          <w:ilvl w:val="0"/>
          <w:numId w:val="122"/>
        </w:numPr>
        <w:shd w:val="clear" w:color="auto" w:fill="FFFFFF"/>
        <w:tabs>
          <w:tab w:val="left" w:pos="851"/>
          <w:tab w:val="left" w:pos="993"/>
        </w:tabs>
        <w:ind w:left="0" w:firstLine="709"/>
        <w:contextualSpacing/>
        <w:jc w:val="both"/>
        <w:rPr>
          <w:color w:val="000000"/>
          <w:sz w:val="28"/>
        </w:rPr>
      </w:pPr>
      <w:r w:rsidRPr="005B3D56">
        <w:rPr>
          <w:color w:val="000000"/>
          <w:sz w:val="28"/>
        </w:rPr>
        <w:t>Проанализируйте ситуацию с точки зрения причинно-следственных связей между представленными данными и возможностью возникновения функциональных отклонений и заболеваний у ребенка.</w:t>
      </w:r>
    </w:p>
    <w:p w:rsidR="005B3D56" w:rsidRPr="005B3D56" w:rsidRDefault="005B3D56" w:rsidP="005B3D56">
      <w:pPr>
        <w:ind w:firstLine="709"/>
        <w:jc w:val="center"/>
        <w:rPr>
          <w:b/>
          <w:sz w:val="28"/>
        </w:rPr>
      </w:pPr>
    </w:p>
    <w:p w:rsidR="005B3D56" w:rsidRPr="005B3D56" w:rsidRDefault="005B3D56" w:rsidP="005B3D56">
      <w:pPr>
        <w:ind w:firstLine="709"/>
        <w:jc w:val="center"/>
        <w:rPr>
          <w:b/>
          <w:sz w:val="28"/>
        </w:rPr>
      </w:pPr>
      <w:r w:rsidRPr="005B3D56">
        <w:rPr>
          <w:b/>
          <w:sz w:val="28"/>
        </w:rPr>
        <w:t>ЗАДАЧА №13</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 xml:space="preserve">Больной М. 42 года, поступил в районную больницу с жалобами на периодически возникающие резкие боли в животе, запоры, высокое артериальное давление. Объективно: анемия с ретикулоцитозом, слабость разгибателей кисти и пальцев рук, свинцовая кайма. </w:t>
      </w:r>
    </w:p>
    <w:p w:rsidR="005B3D56" w:rsidRPr="005B3D56" w:rsidRDefault="005B3D56" w:rsidP="005B3D56">
      <w:pPr>
        <w:ind w:firstLine="709"/>
        <w:jc w:val="both"/>
        <w:rPr>
          <w:sz w:val="28"/>
        </w:rPr>
      </w:pPr>
      <w:r w:rsidRPr="005B3D56">
        <w:rPr>
          <w:sz w:val="28"/>
        </w:rPr>
        <w:t>Администрация больницы, исходя из клинической картины заболевания, места работы (кабельный завод) установила предварительный диагноз «профессиональное заболевание», через неделю направила извещение об этом в Роспотребнадзор.</w:t>
      </w:r>
    </w:p>
    <w:p w:rsidR="005B3D56" w:rsidRPr="005B3D56" w:rsidRDefault="005B3D56" w:rsidP="005B3D56">
      <w:pPr>
        <w:ind w:firstLine="709"/>
        <w:jc w:val="both"/>
        <w:rPr>
          <w:sz w:val="28"/>
        </w:rPr>
      </w:pPr>
      <w:r w:rsidRPr="005B3D56">
        <w:rPr>
          <w:sz w:val="28"/>
        </w:rPr>
        <w:t>Роспотребнадзор при получении извещения в десятидневный срок подготовил санитарно-гигиеническую характеристику условий труда. Через 3 недели больной был госпитализирован в центр профпатологии.</w:t>
      </w:r>
    </w:p>
    <w:p w:rsidR="005B3D56" w:rsidRPr="005B3D56" w:rsidRDefault="005B3D56" w:rsidP="005B3D56">
      <w:pPr>
        <w:ind w:firstLine="709"/>
        <w:jc w:val="both"/>
        <w:rPr>
          <w:sz w:val="28"/>
        </w:rPr>
      </w:pPr>
      <w:r w:rsidRPr="005B3D56">
        <w:rPr>
          <w:sz w:val="28"/>
        </w:rPr>
        <w:t>Центр профпатологии установил заключительный диагноз «хроническое профессиональное заболевание», составил медицинское заключение и через 7 дней послал извещение в Роспотребнадзор, работодателю и в лечебное учреждение, направившее больного.</w:t>
      </w:r>
    </w:p>
    <w:p w:rsidR="005B3D56" w:rsidRPr="005B3D56" w:rsidRDefault="005B3D56" w:rsidP="005B3D56">
      <w:pPr>
        <w:jc w:val="center"/>
        <w:rPr>
          <w:sz w:val="28"/>
          <w:u w:val="single"/>
        </w:rPr>
      </w:pPr>
      <w:r w:rsidRPr="005B3D56">
        <w:rPr>
          <w:sz w:val="28"/>
          <w:u w:val="single"/>
        </w:rPr>
        <w:t>Выписка из санитарно-гигиенической характеристики</w:t>
      </w:r>
    </w:p>
    <w:p w:rsidR="005B3D56" w:rsidRPr="005B3D56" w:rsidRDefault="005B3D56" w:rsidP="005B3D56">
      <w:pPr>
        <w:ind w:firstLine="709"/>
        <w:jc w:val="both"/>
        <w:rPr>
          <w:sz w:val="28"/>
        </w:rPr>
      </w:pPr>
      <w:r w:rsidRPr="005B3D56">
        <w:rPr>
          <w:sz w:val="28"/>
        </w:rPr>
        <w:t>Профмаршрут. В течение 20 лет работает изолировщиком на кабельном заводе и выполняет работу по нанесению на кабель специального покрытия из свинца. В воздухе рабочей зоны среднесменная концентрация свинца составляет  0,225 мг/м</w:t>
      </w:r>
      <w:r w:rsidRPr="005B3D56">
        <w:rPr>
          <w:sz w:val="28"/>
          <w:vertAlign w:val="superscript"/>
        </w:rPr>
        <w:t>3</w:t>
      </w:r>
      <w:r w:rsidRPr="005B3D56">
        <w:rPr>
          <w:sz w:val="28"/>
        </w:rPr>
        <w:t>.</w:t>
      </w:r>
    </w:p>
    <w:p w:rsidR="005B3D56" w:rsidRPr="005B3D56" w:rsidRDefault="005B3D56" w:rsidP="005B3D56">
      <w:pPr>
        <w:ind w:firstLine="709"/>
        <w:jc w:val="both"/>
        <w:rPr>
          <w:sz w:val="28"/>
        </w:rPr>
      </w:pPr>
      <w:r w:rsidRPr="005B3D56">
        <w:rPr>
          <w:sz w:val="28"/>
        </w:rPr>
        <w:lastRenderedPageBreak/>
        <w:t>Медицинское заключение: астеновегетативный синдром, свинцовые колики, анемия, ретикулоцитоз, базофильная зернистость эритроцитов, гипертоническая болезнь, начальная полиневропатия.</w:t>
      </w:r>
    </w:p>
    <w:p w:rsidR="005B3D56" w:rsidRPr="005B3D56" w:rsidRDefault="005B3D56" w:rsidP="005B3D56">
      <w:pPr>
        <w:tabs>
          <w:tab w:val="left" w:pos="284"/>
        </w:tabs>
        <w:ind w:firstLine="709"/>
        <w:jc w:val="both"/>
        <w:rPr>
          <w:sz w:val="28"/>
        </w:rPr>
      </w:pPr>
    </w:p>
    <w:p w:rsidR="005B3D56" w:rsidRPr="005B3D56" w:rsidRDefault="005B3D56" w:rsidP="005B3D56">
      <w:pPr>
        <w:tabs>
          <w:tab w:val="left" w:pos="284"/>
        </w:tabs>
        <w:ind w:firstLine="709"/>
        <w:jc w:val="both"/>
        <w:rPr>
          <w:sz w:val="28"/>
        </w:rPr>
      </w:pPr>
      <w:r w:rsidRPr="005B3D56">
        <w:rPr>
          <w:sz w:val="28"/>
        </w:rPr>
        <w:t>1. Проанализируйте материалы из санитарно-гигиенической характеристики условий труда и оцените условия труда работника.</w:t>
      </w:r>
    </w:p>
    <w:p w:rsidR="005B3D56" w:rsidRPr="005B3D56" w:rsidRDefault="005B3D56" w:rsidP="005B3D56">
      <w:pPr>
        <w:tabs>
          <w:tab w:val="left" w:pos="284"/>
        </w:tabs>
        <w:ind w:firstLine="709"/>
        <w:jc w:val="both"/>
        <w:rPr>
          <w:sz w:val="28"/>
        </w:rPr>
      </w:pPr>
      <w:r w:rsidRPr="005B3D56">
        <w:rPr>
          <w:sz w:val="28"/>
        </w:rPr>
        <w:t>2. Исходя из представленных в задаче данных, определите нозологическую форму заболевания.</w:t>
      </w:r>
    </w:p>
    <w:p w:rsidR="005B3D56" w:rsidRPr="005B3D56" w:rsidRDefault="005B3D56" w:rsidP="005B3D56">
      <w:pPr>
        <w:tabs>
          <w:tab w:val="left" w:pos="284"/>
        </w:tabs>
        <w:ind w:firstLine="709"/>
        <w:jc w:val="both"/>
        <w:rPr>
          <w:sz w:val="28"/>
        </w:rPr>
      </w:pPr>
      <w:r w:rsidRPr="005B3D56">
        <w:rPr>
          <w:sz w:val="28"/>
        </w:rPr>
        <w:t>3. Укажите нормативные документы, регламентирующие гигиенические требования в области охраны труда работников данной профессии.</w:t>
      </w:r>
    </w:p>
    <w:p w:rsidR="005B3D56" w:rsidRPr="005B3D56" w:rsidRDefault="005B3D56" w:rsidP="005B3D56">
      <w:pPr>
        <w:tabs>
          <w:tab w:val="left" w:pos="284"/>
        </w:tabs>
        <w:ind w:firstLine="709"/>
        <w:jc w:val="both"/>
        <w:rPr>
          <w:sz w:val="28"/>
        </w:rPr>
      </w:pPr>
      <w:r w:rsidRPr="005B3D56">
        <w:rPr>
          <w:sz w:val="28"/>
        </w:rPr>
        <w:t>4. Оцените действия учреждений в ходе установления и расследования случая профессионального заболевания.</w:t>
      </w:r>
    </w:p>
    <w:p w:rsidR="005B3D56" w:rsidRPr="005B3D56" w:rsidRDefault="005B3D56" w:rsidP="005B3D56">
      <w:pPr>
        <w:tabs>
          <w:tab w:val="left" w:pos="284"/>
        </w:tabs>
        <w:ind w:firstLine="709"/>
        <w:jc w:val="both"/>
        <w:rPr>
          <w:sz w:val="28"/>
        </w:rPr>
      </w:pPr>
      <w:r w:rsidRPr="005B3D56">
        <w:rPr>
          <w:sz w:val="28"/>
        </w:rPr>
        <w:t>5. Предложите профилактические мероприятия для минимизации воздействия вредных условий труда.</w:t>
      </w:r>
    </w:p>
    <w:p w:rsidR="005B3D56" w:rsidRPr="005B3D56" w:rsidRDefault="005B3D56" w:rsidP="005B3D56">
      <w:pPr>
        <w:tabs>
          <w:tab w:val="left" w:pos="284"/>
        </w:tabs>
        <w:jc w:val="both"/>
        <w:rPr>
          <w:sz w:val="28"/>
        </w:rPr>
      </w:pPr>
    </w:p>
    <w:p w:rsidR="005B3D56" w:rsidRPr="005B3D56" w:rsidRDefault="005B3D56" w:rsidP="005B3D56">
      <w:pPr>
        <w:ind w:firstLine="709"/>
        <w:jc w:val="center"/>
        <w:rPr>
          <w:b/>
          <w:sz w:val="28"/>
        </w:rPr>
      </w:pPr>
      <w:r w:rsidRPr="005B3D56">
        <w:rPr>
          <w:b/>
          <w:sz w:val="28"/>
        </w:rPr>
        <w:t>ЗАДАЧА №14</w:t>
      </w:r>
    </w:p>
    <w:p w:rsidR="005B3D56" w:rsidRPr="005B3D56" w:rsidRDefault="005B3D56" w:rsidP="005B3D56">
      <w:pPr>
        <w:rPr>
          <w:sz w:val="28"/>
        </w:rPr>
      </w:pPr>
    </w:p>
    <w:p w:rsidR="005B3D56" w:rsidRPr="005B3D56" w:rsidRDefault="005B3D56" w:rsidP="005B3D56">
      <w:pPr>
        <w:ind w:firstLine="709"/>
        <w:jc w:val="both"/>
        <w:rPr>
          <w:sz w:val="28"/>
        </w:rPr>
      </w:pPr>
      <w:r w:rsidRPr="005B3D56">
        <w:rPr>
          <w:sz w:val="28"/>
        </w:rPr>
        <w:t>Проанализируйте выписку из акта проверки дошкольной образовательной организации по соблюдению гигиенических требований к оборудованию и содержанию территории от 1 ноября 2016 г, дайте развернутые ответы на вопросы.</w:t>
      </w:r>
    </w:p>
    <w:p w:rsidR="005B3D56" w:rsidRPr="005B3D56" w:rsidRDefault="005B3D56" w:rsidP="005B3D56">
      <w:pPr>
        <w:ind w:firstLine="709"/>
        <w:jc w:val="both"/>
        <w:rPr>
          <w:sz w:val="28"/>
        </w:rPr>
      </w:pPr>
      <w:r w:rsidRPr="005B3D56">
        <w:rPr>
          <w:sz w:val="28"/>
        </w:rPr>
        <w:t>В ходе проверки установлено, что ДОО №5 (на 5 групп детей, 1 для детей раннего возраста и 4 для детей дошкольного возраста)</w:t>
      </w:r>
      <w:r w:rsidRPr="005B3D56">
        <w:rPr>
          <w:sz w:val="32"/>
        </w:rPr>
        <w:t xml:space="preserve"> </w:t>
      </w:r>
      <w:r w:rsidRPr="005B3D56">
        <w:rPr>
          <w:sz w:val="28"/>
        </w:rPr>
        <w:t xml:space="preserve">фактически посещают  160 воспитанников, расположена на границе квартала, от красной линии до магистрали  с регулярным движением всех видов автомобильного транспорта - </w:t>
      </w:r>
      <w:smartTag w:uri="urn:schemas-microsoft-com:office:smarttags" w:element="metricconverter">
        <w:smartTagPr>
          <w:attr w:name="ProductID" w:val="30 метров"/>
        </w:smartTagPr>
        <w:r w:rsidRPr="005B3D56">
          <w:rPr>
            <w:sz w:val="28"/>
          </w:rPr>
          <w:t>30 метров</w:t>
        </w:r>
      </w:smartTag>
      <w:r w:rsidRPr="005B3D56">
        <w:rPr>
          <w:sz w:val="28"/>
        </w:rPr>
        <w:t>. Ближайшее окружение - 9-этажные жилые дома, ДОО №170, 5-этажные жилые дома. Участок ДОО огорожен забором из металлических прутьев</w:t>
      </w:r>
      <w:r w:rsidRPr="005B3D56">
        <w:rPr>
          <w:sz w:val="32"/>
        </w:rPr>
        <w:t xml:space="preserve"> </w:t>
      </w:r>
      <w:r w:rsidRPr="005B3D56">
        <w:rPr>
          <w:sz w:val="28"/>
        </w:rPr>
        <w:t xml:space="preserve">высотой 1,0м. и поделен на следующие зоны: зона застройки, хозяйственная зона, детские площадки. </w:t>
      </w:r>
    </w:p>
    <w:p w:rsidR="005B3D56" w:rsidRPr="005B3D56" w:rsidRDefault="005B3D56" w:rsidP="005B3D56">
      <w:pPr>
        <w:ind w:firstLine="709"/>
        <w:jc w:val="both"/>
        <w:rPr>
          <w:sz w:val="28"/>
        </w:rPr>
      </w:pPr>
      <w:r w:rsidRPr="005B3D56">
        <w:rPr>
          <w:sz w:val="28"/>
        </w:rPr>
        <w:t>Зона застройки представлена</w:t>
      </w:r>
      <w:r w:rsidRPr="005B3D56">
        <w:rPr>
          <w:sz w:val="32"/>
          <w:szCs w:val="20"/>
        </w:rPr>
        <w:t xml:space="preserve"> </w:t>
      </w:r>
      <w:r w:rsidRPr="005B3D56">
        <w:rPr>
          <w:sz w:val="28"/>
        </w:rPr>
        <w:t>3-этажным зданием, с централизованным отоплением, водоснабжением и канализацией. Тип строительства - централизованный. Ориентация игровых комнат в 80% групповых ячеек северная. Имеется один  центральный  выход из групповых ячеек  на игровые площадки  и  отдельный выход из пищеблока на хозяйственную зону.</w:t>
      </w:r>
    </w:p>
    <w:p w:rsidR="005B3D56" w:rsidRPr="005B3D56" w:rsidRDefault="005B3D56" w:rsidP="005B3D56">
      <w:pPr>
        <w:ind w:firstLine="709"/>
        <w:jc w:val="both"/>
        <w:rPr>
          <w:sz w:val="28"/>
        </w:rPr>
      </w:pPr>
      <w:r w:rsidRPr="005B3D56">
        <w:rPr>
          <w:sz w:val="28"/>
        </w:rPr>
        <w:t xml:space="preserve">Озеленение участка представлено, в основном, кустарниками (смородина, сирень, бузина, акация), высаженными по периметру участка, клумбами возле здания, газонами вдоль границ групповых площадок. Площадь озеленения составляет 30% общей площади. </w:t>
      </w:r>
    </w:p>
    <w:p w:rsidR="005B3D56" w:rsidRPr="005B3D56" w:rsidRDefault="005B3D56" w:rsidP="005B3D56">
      <w:pPr>
        <w:ind w:firstLine="709"/>
        <w:jc w:val="both"/>
        <w:rPr>
          <w:sz w:val="28"/>
        </w:rPr>
      </w:pPr>
      <w:r w:rsidRPr="005B3D56">
        <w:rPr>
          <w:sz w:val="28"/>
        </w:rPr>
        <w:t xml:space="preserve">На участке имеются 5 групповых площадок с травяным покрытием, оборудованных теневыми навесами. Оборудование групповых площадок представлено песочницами (с крышками), горками, лесенками, домиками, скамейками для детей. </w:t>
      </w:r>
    </w:p>
    <w:p w:rsidR="005B3D56" w:rsidRPr="005B3D56" w:rsidRDefault="005B3D56" w:rsidP="005B3D56">
      <w:pPr>
        <w:ind w:firstLine="709"/>
        <w:jc w:val="both"/>
        <w:rPr>
          <w:sz w:val="32"/>
          <w:szCs w:val="20"/>
        </w:rPr>
      </w:pPr>
      <w:r w:rsidRPr="005B3D56">
        <w:rPr>
          <w:sz w:val="28"/>
        </w:rPr>
        <w:t>Мусоросборники размещены в хозяйственной зоне на огороженной железобетонными плитами асфальтированной площадке на расстоянии 10 м от здания. Мусоросборники не имеют крышек. На участке предусмотрено наружное освещение.</w:t>
      </w:r>
      <w:r w:rsidRPr="005B3D56">
        <w:rPr>
          <w:sz w:val="32"/>
          <w:szCs w:val="20"/>
        </w:rPr>
        <w:t xml:space="preserve"> </w:t>
      </w:r>
    </w:p>
    <w:p w:rsidR="005B3D56" w:rsidRPr="005B3D56" w:rsidRDefault="005B3D56" w:rsidP="005B3D56">
      <w:pPr>
        <w:ind w:firstLine="709"/>
        <w:jc w:val="both"/>
        <w:rPr>
          <w:sz w:val="28"/>
        </w:rPr>
      </w:pPr>
    </w:p>
    <w:p w:rsidR="005B3D56" w:rsidRPr="005B3D56" w:rsidRDefault="005B3D56" w:rsidP="005B3D56">
      <w:pPr>
        <w:ind w:firstLine="709"/>
        <w:jc w:val="both"/>
        <w:rPr>
          <w:sz w:val="28"/>
        </w:rPr>
      </w:pPr>
      <w:r w:rsidRPr="005B3D56">
        <w:rPr>
          <w:sz w:val="28"/>
        </w:rPr>
        <w:lastRenderedPageBreak/>
        <w:t xml:space="preserve">Произведен отбор проб атмосферного воздуха и </w:t>
      </w:r>
      <w:r w:rsidRPr="005B3D56">
        <w:rPr>
          <w:bCs/>
          <w:sz w:val="28"/>
        </w:rPr>
        <w:t>почвы игровых площадок</w:t>
      </w:r>
      <w:r w:rsidRPr="005B3D56">
        <w:rPr>
          <w:b/>
          <w:bCs/>
          <w:sz w:val="28"/>
        </w:rPr>
        <w:t xml:space="preserve"> </w:t>
      </w:r>
      <w:r w:rsidRPr="005B3D56">
        <w:rPr>
          <w:sz w:val="28"/>
        </w:rPr>
        <w:t>на территории ДОО № 5 с заполнением протокола отбора проб и направлением в лабораторию ФБУЗ «Центра гигиены и эпидемиологии».</w:t>
      </w:r>
    </w:p>
    <w:p w:rsidR="005B3D56" w:rsidRPr="005B3D56" w:rsidRDefault="005B3D56" w:rsidP="005B3D56">
      <w:pPr>
        <w:jc w:val="center"/>
        <w:rPr>
          <w:sz w:val="28"/>
          <w:u w:val="single"/>
        </w:rPr>
      </w:pPr>
      <w:r w:rsidRPr="005B3D56">
        <w:rPr>
          <w:sz w:val="28"/>
          <w:u w:val="single"/>
        </w:rPr>
        <w:t>Результаты исследования атмосферного воздуха:</w:t>
      </w: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1986"/>
        <w:gridCol w:w="2044"/>
        <w:gridCol w:w="1995"/>
      </w:tblGrid>
      <w:tr w:rsidR="005B3D56" w:rsidRPr="005B3D56" w:rsidTr="005B3D56">
        <w:trPr>
          <w:trHeight w:val="105"/>
          <w:jc w:val="center"/>
        </w:trPr>
        <w:tc>
          <w:tcPr>
            <w:tcW w:w="3095" w:type="dxa"/>
          </w:tcPr>
          <w:p w:rsidR="005B3D56" w:rsidRPr="005B3D56" w:rsidRDefault="005B3D56" w:rsidP="005B3D56">
            <w:pPr>
              <w:rPr>
                <w:sz w:val="28"/>
              </w:rPr>
            </w:pPr>
            <w:r w:rsidRPr="005B3D56">
              <w:rPr>
                <w:sz w:val="28"/>
              </w:rPr>
              <w:t>Наименование показателей</w:t>
            </w:r>
          </w:p>
        </w:tc>
        <w:tc>
          <w:tcPr>
            <w:tcW w:w="1733" w:type="dxa"/>
          </w:tcPr>
          <w:p w:rsidR="005B3D56" w:rsidRPr="005B3D56" w:rsidRDefault="005B3D56" w:rsidP="005B3D56">
            <w:pPr>
              <w:rPr>
                <w:sz w:val="28"/>
              </w:rPr>
            </w:pPr>
            <w:r w:rsidRPr="005B3D56">
              <w:rPr>
                <w:sz w:val="28"/>
              </w:rPr>
              <w:t>Обнаруженная концентрация</w:t>
            </w:r>
          </w:p>
        </w:tc>
        <w:tc>
          <w:tcPr>
            <w:tcW w:w="2044" w:type="dxa"/>
          </w:tcPr>
          <w:p w:rsidR="005B3D56" w:rsidRPr="005B3D56" w:rsidRDefault="005B3D56" w:rsidP="005B3D56">
            <w:pPr>
              <w:rPr>
                <w:sz w:val="28"/>
              </w:rPr>
            </w:pPr>
            <w:r w:rsidRPr="005B3D56">
              <w:rPr>
                <w:sz w:val="28"/>
              </w:rPr>
              <w:t>Единица измерения</w:t>
            </w:r>
          </w:p>
        </w:tc>
        <w:tc>
          <w:tcPr>
            <w:tcW w:w="1995" w:type="dxa"/>
          </w:tcPr>
          <w:p w:rsidR="005B3D56" w:rsidRPr="005B3D56" w:rsidRDefault="005B3D56" w:rsidP="005B3D56">
            <w:pPr>
              <w:rPr>
                <w:sz w:val="28"/>
              </w:rPr>
            </w:pPr>
            <w:r w:rsidRPr="005B3D56">
              <w:rPr>
                <w:sz w:val="28"/>
              </w:rPr>
              <w:t>ПДК для атмосферного воздуха</w:t>
            </w:r>
          </w:p>
        </w:tc>
      </w:tr>
      <w:tr w:rsidR="005B3D56" w:rsidRPr="005B3D56" w:rsidTr="005B3D56">
        <w:trPr>
          <w:trHeight w:val="105"/>
          <w:jc w:val="center"/>
        </w:trPr>
        <w:tc>
          <w:tcPr>
            <w:tcW w:w="3095" w:type="dxa"/>
          </w:tcPr>
          <w:p w:rsidR="005B3D56" w:rsidRPr="005B3D56" w:rsidRDefault="005B3D56" w:rsidP="005B3D56">
            <w:pPr>
              <w:rPr>
                <w:sz w:val="28"/>
              </w:rPr>
            </w:pPr>
            <w:r w:rsidRPr="005B3D56">
              <w:rPr>
                <w:sz w:val="28"/>
              </w:rPr>
              <w:t>Предельные углеводороды</w:t>
            </w:r>
          </w:p>
        </w:tc>
        <w:tc>
          <w:tcPr>
            <w:tcW w:w="1733" w:type="dxa"/>
          </w:tcPr>
          <w:p w:rsidR="005B3D56" w:rsidRPr="005B3D56" w:rsidRDefault="005B3D56" w:rsidP="005B3D56">
            <w:pPr>
              <w:jc w:val="center"/>
              <w:rPr>
                <w:sz w:val="28"/>
              </w:rPr>
            </w:pPr>
            <w:r w:rsidRPr="005B3D56">
              <w:rPr>
                <w:sz w:val="28"/>
              </w:rPr>
              <w:t>2,0</w:t>
            </w:r>
          </w:p>
        </w:tc>
        <w:tc>
          <w:tcPr>
            <w:tcW w:w="2044" w:type="dxa"/>
          </w:tcPr>
          <w:p w:rsidR="005B3D56" w:rsidRPr="005B3D56" w:rsidRDefault="005B3D56" w:rsidP="005B3D56">
            <w:pPr>
              <w:jc w:val="center"/>
              <w:rPr>
                <w:sz w:val="28"/>
              </w:rPr>
            </w:pPr>
            <w:r w:rsidRPr="005B3D56">
              <w:rPr>
                <w:sz w:val="28"/>
              </w:rPr>
              <w:t>мг/ м</w:t>
            </w:r>
            <w:r w:rsidRPr="005B3D56">
              <w:rPr>
                <w:sz w:val="28"/>
                <w:vertAlign w:val="superscript"/>
              </w:rPr>
              <w:t>3</w:t>
            </w:r>
          </w:p>
        </w:tc>
        <w:tc>
          <w:tcPr>
            <w:tcW w:w="1995" w:type="dxa"/>
          </w:tcPr>
          <w:p w:rsidR="005B3D56" w:rsidRPr="005B3D56" w:rsidRDefault="005B3D56" w:rsidP="005B3D56">
            <w:pPr>
              <w:jc w:val="center"/>
              <w:rPr>
                <w:sz w:val="28"/>
              </w:rPr>
            </w:pPr>
            <w:r w:rsidRPr="005B3D56">
              <w:rPr>
                <w:sz w:val="28"/>
              </w:rPr>
              <w:t>1,0</w:t>
            </w:r>
          </w:p>
        </w:tc>
      </w:tr>
      <w:tr w:rsidR="005B3D56" w:rsidRPr="005B3D56" w:rsidTr="005B3D56">
        <w:trPr>
          <w:trHeight w:val="105"/>
          <w:jc w:val="center"/>
        </w:trPr>
        <w:tc>
          <w:tcPr>
            <w:tcW w:w="3095" w:type="dxa"/>
          </w:tcPr>
          <w:p w:rsidR="005B3D56" w:rsidRPr="005B3D56" w:rsidRDefault="005B3D56" w:rsidP="005B3D56">
            <w:pPr>
              <w:rPr>
                <w:sz w:val="28"/>
              </w:rPr>
            </w:pPr>
            <w:r w:rsidRPr="005B3D56">
              <w:rPr>
                <w:sz w:val="28"/>
              </w:rPr>
              <w:t>Оксид азота</w:t>
            </w:r>
          </w:p>
        </w:tc>
        <w:tc>
          <w:tcPr>
            <w:tcW w:w="1733" w:type="dxa"/>
          </w:tcPr>
          <w:p w:rsidR="005B3D56" w:rsidRPr="005B3D56" w:rsidRDefault="005B3D56" w:rsidP="005B3D56">
            <w:pPr>
              <w:jc w:val="center"/>
              <w:rPr>
                <w:sz w:val="28"/>
              </w:rPr>
            </w:pPr>
            <w:r w:rsidRPr="005B3D56">
              <w:rPr>
                <w:sz w:val="28"/>
              </w:rPr>
              <w:t>0,8</w:t>
            </w:r>
          </w:p>
        </w:tc>
        <w:tc>
          <w:tcPr>
            <w:tcW w:w="2044" w:type="dxa"/>
          </w:tcPr>
          <w:p w:rsidR="005B3D56" w:rsidRPr="005B3D56" w:rsidRDefault="005B3D56" w:rsidP="005B3D56">
            <w:pPr>
              <w:jc w:val="center"/>
              <w:rPr>
                <w:sz w:val="28"/>
              </w:rPr>
            </w:pPr>
            <w:r w:rsidRPr="005B3D56">
              <w:rPr>
                <w:sz w:val="28"/>
              </w:rPr>
              <w:t>мг/ м</w:t>
            </w:r>
            <w:r w:rsidRPr="005B3D56">
              <w:rPr>
                <w:sz w:val="28"/>
                <w:vertAlign w:val="superscript"/>
              </w:rPr>
              <w:t>3</w:t>
            </w:r>
          </w:p>
        </w:tc>
        <w:tc>
          <w:tcPr>
            <w:tcW w:w="1995" w:type="dxa"/>
          </w:tcPr>
          <w:p w:rsidR="005B3D56" w:rsidRPr="005B3D56" w:rsidRDefault="005B3D56" w:rsidP="005B3D56">
            <w:pPr>
              <w:jc w:val="center"/>
              <w:rPr>
                <w:sz w:val="28"/>
              </w:rPr>
            </w:pPr>
            <w:r w:rsidRPr="005B3D56">
              <w:rPr>
                <w:sz w:val="28"/>
              </w:rPr>
              <w:t>0,4</w:t>
            </w:r>
          </w:p>
        </w:tc>
      </w:tr>
    </w:tbl>
    <w:p w:rsidR="005B3D56" w:rsidRPr="005B3D56" w:rsidRDefault="005B3D56" w:rsidP="005B3D56">
      <w:pPr>
        <w:jc w:val="center"/>
        <w:rPr>
          <w:sz w:val="28"/>
          <w:u w:val="single"/>
        </w:rPr>
      </w:pPr>
      <w:r w:rsidRPr="005B3D56">
        <w:rPr>
          <w:sz w:val="28"/>
          <w:u w:val="single"/>
        </w:rPr>
        <w:t>Результаты исследования</w:t>
      </w:r>
      <w:r w:rsidRPr="005B3D56">
        <w:rPr>
          <w:bCs/>
          <w:sz w:val="28"/>
          <w:u w:val="single"/>
        </w:rPr>
        <w:t xml:space="preserve"> почвы игровых площадок</w:t>
      </w:r>
      <w:r w:rsidRPr="005B3D56">
        <w:rPr>
          <w:sz w:val="28"/>
          <w:u w:val="single"/>
        </w:rPr>
        <w:t>:</w:t>
      </w:r>
    </w:p>
    <w:tbl>
      <w:tblPr>
        <w:tblW w:w="0" w:type="auto"/>
        <w:jc w:val="center"/>
        <w:tblInd w:w="-1903" w:type="dxa"/>
        <w:tblLayout w:type="fixed"/>
        <w:tblCellMar>
          <w:left w:w="40" w:type="dxa"/>
          <w:right w:w="40" w:type="dxa"/>
        </w:tblCellMar>
        <w:tblLook w:val="0000"/>
      </w:tblPr>
      <w:tblGrid>
        <w:gridCol w:w="5117"/>
        <w:gridCol w:w="1559"/>
        <w:gridCol w:w="992"/>
        <w:gridCol w:w="1147"/>
      </w:tblGrid>
      <w:tr w:rsidR="005B3D56" w:rsidRPr="005B3D56" w:rsidTr="005B3D56">
        <w:trPr>
          <w:trHeight w:hRule="exact" w:val="1014"/>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ind w:left="1085"/>
              <w:rPr>
                <w:sz w:val="28"/>
              </w:rPr>
            </w:pPr>
            <w:r w:rsidRPr="005B3D56">
              <w:rPr>
                <w:b/>
                <w:bCs/>
                <w:spacing w:val="2"/>
                <w:sz w:val="28"/>
              </w:rPr>
              <w:t>Санитарные показатели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Единица измерения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Обнаруженные</w:t>
            </w:r>
          </w:p>
          <w:p w:rsidR="005B3D56" w:rsidRPr="005B3D56" w:rsidRDefault="005B3D56" w:rsidP="005B3D56">
            <w:pPr>
              <w:shd w:val="clear" w:color="auto" w:fill="FFFFFF"/>
              <w:jc w:val="center"/>
              <w:rPr>
                <w:sz w:val="28"/>
              </w:rPr>
            </w:pPr>
            <w:r w:rsidRPr="005B3D56">
              <w:rPr>
                <w:sz w:val="28"/>
              </w:rPr>
              <w:t>результаты</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lang w:val="en-US"/>
              </w:rPr>
            </w:pPr>
            <w:r w:rsidRPr="005B3D56">
              <w:rPr>
                <w:sz w:val="28"/>
                <w:lang w:val="en-US"/>
              </w:rPr>
              <w:t>N</w:t>
            </w:r>
          </w:p>
        </w:tc>
      </w:tr>
      <w:tr w:rsidR="005B3D56" w:rsidRPr="005B3D56" w:rsidTr="005B3D56">
        <w:trPr>
          <w:trHeight w:hRule="exact" w:val="317"/>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rPr>
                <w:sz w:val="28"/>
              </w:rPr>
            </w:pPr>
            <w:r w:rsidRPr="005B3D56">
              <w:rPr>
                <w:spacing w:val="-1"/>
                <w:sz w:val="28"/>
              </w:rPr>
              <w:t>Санитарное число Хлебникова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pacing w:val="-4"/>
                <w:sz w:val="28"/>
              </w:rPr>
              <w:t>0,85</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lang w:val="en-US"/>
              </w:rPr>
            </w:pPr>
            <w:r w:rsidRPr="005B3D56">
              <w:rPr>
                <w:sz w:val="28"/>
              </w:rPr>
              <w:t>0,98и</w:t>
            </w:r>
            <w:r w:rsidRPr="005B3D56">
              <w:rPr>
                <w:sz w:val="28"/>
                <w:lang w:val="en-US"/>
              </w:rPr>
              <w:t>&gt;</w:t>
            </w:r>
          </w:p>
        </w:tc>
      </w:tr>
      <w:tr w:rsidR="005B3D56" w:rsidRPr="005B3D56" w:rsidTr="005B3D56">
        <w:trPr>
          <w:trHeight w:hRule="exact" w:val="61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rPr>
                <w:sz w:val="28"/>
              </w:rPr>
            </w:pPr>
            <w:r w:rsidRPr="005B3D56">
              <w:rPr>
                <w:spacing w:val="-1"/>
                <w:sz w:val="28"/>
              </w:rPr>
              <w:t>Органические соединения 1 класса опасности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pacing w:val="-1"/>
                <w:sz w:val="28"/>
              </w:rPr>
              <w:t xml:space="preserve"> мг/кг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pacing w:val="-4"/>
                <w:sz w:val="28"/>
              </w:rPr>
              <w:t>Менее ПДК</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p>
        </w:tc>
      </w:tr>
      <w:tr w:rsidR="005B3D56" w:rsidRPr="005B3D56" w:rsidTr="005B3D56">
        <w:trPr>
          <w:trHeight w:hRule="exact" w:val="33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rPr>
                <w:sz w:val="28"/>
              </w:rPr>
            </w:pPr>
            <w:r w:rsidRPr="005B3D56">
              <w:rPr>
                <w:spacing w:val="-2"/>
                <w:sz w:val="28"/>
              </w:rPr>
              <w:t xml:space="preserve">Индекс БГКП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pacing w:val="-2"/>
                <w:sz w:val="28"/>
              </w:rPr>
              <w:t>КОЕ/г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10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1-10</w:t>
            </w:r>
          </w:p>
        </w:tc>
      </w:tr>
      <w:tr w:rsidR="005B3D56" w:rsidRPr="005B3D56" w:rsidTr="005B3D56">
        <w:trPr>
          <w:trHeight w:hRule="exact" w:val="32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rPr>
                <w:sz w:val="28"/>
              </w:rPr>
            </w:pPr>
            <w:r w:rsidRPr="005B3D56">
              <w:rPr>
                <w:spacing w:val="-1"/>
                <w:sz w:val="28"/>
              </w:rPr>
              <w:t>Индекс энтерококков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pacing w:val="-1"/>
                <w:sz w:val="28"/>
              </w:rPr>
              <w:t xml:space="preserve"> КОЕ/г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5</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1-10</w:t>
            </w:r>
          </w:p>
        </w:tc>
      </w:tr>
      <w:tr w:rsidR="005B3D56" w:rsidRPr="005B3D56" w:rsidTr="005B3D56">
        <w:trPr>
          <w:trHeight w:hRule="exact" w:val="32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rPr>
                <w:sz w:val="28"/>
              </w:rPr>
            </w:pPr>
            <w:r w:rsidRPr="005B3D56">
              <w:rPr>
                <w:spacing w:val="-1"/>
                <w:sz w:val="28"/>
              </w:rPr>
              <w:t>Яйца геогельминтов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pacing w:val="-1"/>
                <w:sz w:val="28"/>
              </w:rPr>
              <w:t>экз/ кг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1</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0</w:t>
            </w:r>
          </w:p>
        </w:tc>
      </w:tr>
      <w:tr w:rsidR="005B3D56" w:rsidRPr="005B3D56" w:rsidTr="005B3D56">
        <w:trPr>
          <w:trHeight w:hRule="exact" w:val="32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rPr>
                <w:spacing w:val="-1"/>
                <w:sz w:val="28"/>
              </w:rPr>
            </w:pPr>
            <w:r w:rsidRPr="005B3D56">
              <w:rPr>
                <w:spacing w:val="-3"/>
                <w:sz w:val="28"/>
              </w:rPr>
              <w:t xml:space="preserve">Личинки и куколки мух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pacing w:val="-3"/>
                <w:sz w:val="28"/>
              </w:rPr>
              <w:t>экз/0,20 м</w:t>
            </w:r>
            <w:r w:rsidRPr="005B3D56">
              <w:rPr>
                <w:spacing w:val="-3"/>
                <w:sz w:val="28"/>
                <w:vertAlign w:val="superscript"/>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 xml:space="preserve">4 и 0  </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5B3D56" w:rsidRPr="005B3D56" w:rsidRDefault="005B3D56" w:rsidP="005B3D56">
            <w:pPr>
              <w:shd w:val="clear" w:color="auto" w:fill="FFFFFF"/>
              <w:jc w:val="center"/>
              <w:rPr>
                <w:sz w:val="28"/>
              </w:rPr>
            </w:pPr>
            <w:r w:rsidRPr="005B3D56">
              <w:rPr>
                <w:sz w:val="28"/>
              </w:rPr>
              <w:t>0</w:t>
            </w:r>
          </w:p>
        </w:tc>
      </w:tr>
    </w:tbl>
    <w:p w:rsidR="005B3D56" w:rsidRPr="005B3D56" w:rsidRDefault="005B3D56" w:rsidP="005B3D56">
      <w:pPr>
        <w:rPr>
          <w:sz w:val="28"/>
        </w:rPr>
      </w:pPr>
    </w:p>
    <w:p w:rsidR="005B3D56" w:rsidRPr="005B3D56" w:rsidRDefault="005B3D56" w:rsidP="004F2005">
      <w:pPr>
        <w:numPr>
          <w:ilvl w:val="0"/>
          <w:numId w:val="123"/>
        </w:numPr>
        <w:shd w:val="clear" w:color="auto" w:fill="FFFFFF"/>
        <w:tabs>
          <w:tab w:val="left" w:pos="993"/>
        </w:tabs>
        <w:ind w:left="0" w:firstLine="709"/>
        <w:contextualSpacing/>
        <w:jc w:val="both"/>
        <w:rPr>
          <w:sz w:val="28"/>
        </w:rPr>
      </w:pPr>
      <w:r w:rsidRPr="005B3D56">
        <w:rPr>
          <w:color w:val="000000"/>
          <w:sz w:val="28"/>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numPr>
          <w:ilvl w:val="0"/>
          <w:numId w:val="123"/>
        </w:numPr>
        <w:shd w:val="clear" w:color="auto" w:fill="FFFFFF"/>
        <w:tabs>
          <w:tab w:val="left" w:pos="993"/>
        </w:tabs>
        <w:ind w:left="0" w:firstLine="709"/>
        <w:contextualSpacing/>
        <w:jc w:val="both"/>
        <w:rPr>
          <w:color w:val="000000"/>
          <w:sz w:val="28"/>
        </w:rPr>
      </w:pPr>
      <w:r w:rsidRPr="005B3D56">
        <w:rPr>
          <w:color w:val="000000"/>
          <w:sz w:val="28"/>
        </w:rPr>
        <w:t>Установите нарушения санитарного законодательства в дошкольной образовательной организации.</w:t>
      </w:r>
    </w:p>
    <w:p w:rsidR="005B3D56" w:rsidRPr="005B3D56" w:rsidRDefault="005B3D56" w:rsidP="004F2005">
      <w:pPr>
        <w:numPr>
          <w:ilvl w:val="0"/>
          <w:numId w:val="123"/>
        </w:numPr>
        <w:shd w:val="clear" w:color="auto" w:fill="FFFFFF"/>
        <w:tabs>
          <w:tab w:val="left" w:pos="993"/>
        </w:tabs>
        <w:ind w:left="0" w:firstLine="709"/>
        <w:contextualSpacing/>
        <w:jc w:val="both"/>
        <w:rPr>
          <w:sz w:val="28"/>
        </w:rPr>
      </w:pPr>
      <w:r w:rsidRPr="005B3D56">
        <w:rPr>
          <w:color w:val="000000"/>
          <w:sz w:val="28"/>
        </w:rPr>
        <w:t>Укажите, какие лабораторно-инструментальные исследования дополнительно должны быть проведены при обследовании</w:t>
      </w:r>
    </w:p>
    <w:p w:rsidR="005B3D56" w:rsidRPr="005B3D56" w:rsidRDefault="005B3D56" w:rsidP="004F2005">
      <w:pPr>
        <w:numPr>
          <w:ilvl w:val="0"/>
          <w:numId w:val="123"/>
        </w:numPr>
        <w:shd w:val="clear" w:color="auto" w:fill="FFFFFF"/>
        <w:tabs>
          <w:tab w:val="left" w:pos="993"/>
        </w:tabs>
        <w:ind w:left="0" w:firstLine="709"/>
        <w:contextualSpacing/>
        <w:jc w:val="both"/>
        <w:rPr>
          <w:sz w:val="28"/>
        </w:rPr>
      </w:pPr>
      <w:r w:rsidRPr="005B3D56">
        <w:rPr>
          <w:color w:val="000000"/>
          <w:sz w:val="28"/>
        </w:rPr>
        <w:t>Укажите порядок привлечения ответственных лиц к административной ответственности и дайте квалификацию выявленным нарушениям с позиций КоАП РФ.</w:t>
      </w:r>
    </w:p>
    <w:p w:rsidR="005B3D56" w:rsidRPr="005B3D56" w:rsidRDefault="005B3D56" w:rsidP="004F2005">
      <w:pPr>
        <w:numPr>
          <w:ilvl w:val="0"/>
          <w:numId w:val="123"/>
        </w:numPr>
        <w:shd w:val="clear" w:color="auto" w:fill="FFFFFF"/>
        <w:tabs>
          <w:tab w:val="left" w:pos="993"/>
        </w:tabs>
        <w:ind w:left="0" w:firstLine="709"/>
        <w:contextualSpacing/>
        <w:jc w:val="both"/>
        <w:rPr>
          <w:color w:val="000000"/>
          <w:sz w:val="28"/>
        </w:rPr>
      </w:pPr>
      <w:r w:rsidRPr="005B3D56">
        <w:rPr>
          <w:color w:val="000000"/>
          <w:sz w:val="28"/>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5B3D56" w:rsidRPr="005B3D56" w:rsidRDefault="005B3D56" w:rsidP="005B3D56">
      <w:pPr>
        <w:rPr>
          <w:sz w:val="28"/>
        </w:rPr>
      </w:pPr>
    </w:p>
    <w:p w:rsidR="005B3D56" w:rsidRPr="005B3D56" w:rsidRDefault="005B3D56" w:rsidP="005B3D56">
      <w:pPr>
        <w:ind w:firstLine="709"/>
        <w:jc w:val="center"/>
        <w:rPr>
          <w:b/>
          <w:sz w:val="28"/>
        </w:rPr>
      </w:pPr>
      <w:r w:rsidRPr="005B3D56">
        <w:rPr>
          <w:b/>
          <w:sz w:val="28"/>
        </w:rPr>
        <w:t>ЗАДАЧА №15</w:t>
      </w:r>
    </w:p>
    <w:p w:rsidR="005B3D56" w:rsidRPr="005B3D56" w:rsidRDefault="005B3D56" w:rsidP="005B3D56">
      <w:pPr>
        <w:rPr>
          <w:sz w:val="28"/>
        </w:rPr>
      </w:pPr>
    </w:p>
    <w:p w:rsidR="005B3D56" w:rsidRPr="005B3D56" w:rsidRDefault="005B3D56" w:rsidP="005B3D56">
      <w:pPr>
        <w:ind w:firstLine="709"/>
        <w:jc w:val="both"/>
        <w:rPr>
          <w:sz w:val="28"/>
        </w:rPr>
      </w:pPr>
      <w:r w:rsidRPr="005B3D56">
        <w:rPr>
          <w:sz w:val="28"/>
        </w:rPr>
        <w:t>Больной С. 35 лет, поступил в приёмное отделение районной больницы с жалобами на частое посинение губ, стойкие головные боли после работы, слабость, быструю уомляемость, плохой сон, диспептические расстройства, боли в области правого подреберья.</w:t>
      </w:r>
    </w:p>
    <w:p w:rsidR="005B3D56" w:rsidRPr="005B3D56" w:rsidRDefault="005B3D56" w:rsidP="005B3D56">
      <w:pPr>
        <w:ind w:firstLine="709"/>
        <w:jc w:val="both"/>
        <w:rPr>
          <w:sz w:val="28"/>
        </w:rPr>
      </w:pPr>
      <w:r w:rsidRPr="005B3D56">
        <w:rPr>
          <w:sz w:val="28"/>
        </w:rPr>
        <w:t xml:space="preserve"> Объективно: цианотическая окраска лица, субиктеричность склер, брадикардия, повышение сухожильных рефлексов, печень увеличена. </w:t>
      </w:r>
    </w:p>
    <w:p w:rsidR="005B3D56" w:rsidRPr="005B3D56" w:rsidRDefault="005B3D56" w:rsidP="005B3D56">
      <w:pPr>
        <w:ind w:firstLine="709"/>
        <w:jc w:val="both"/>
        <w:rPr>
          <w:sz w:val="28"/>
        </w:rPr>
      </w:pPr>
      <w:r w:rsidRPr="005B3D56">
        <w:rPr>
          <w:sz w:val="28"/>
        </w:rPr>
        <w:t xml:space="preserve">Администрация больницы, исходя из клинической картины заболевания, места работы (химический комбинат) установила предварительный диагноз </w:t>
      </w:r>
      <w:r w:rsidRPr="005B3D56">
        <w:rPr>
          <w:sz w:val="28"/>
        </w:rPr>
        <w:lastRenderedPageBreak/>
        <w:t>«профессиональное заболевание», через 3 дня направила извещение об этом в Роспотребнадзор.</w:t>
      </w:r>
    </w:p>
    <w:p w:rsidR="005B3D56" w:rsidRPr="005B3D56" w:rsidRDefault="005B3D56" w:rsidP="005B3D56">
      <w:pPr>
        <w:ind w:firstLine="709"/>
        <w:jc w:val="both"/>
        <w:rPr>
          <w:sz w:val="28"/>
        </w:rPr>
      </w:pPr>
      <w:r w:rsidRPr="005B3D56">
        <w:rPr>
          <w:sz w:val="28"/>
        </w:rPr>
        <w:t>Роспотребнадзор при получении извещения в десятидневный срок подготовил санитарно-гигиеническую характеристику условий труда. Через 2 недели больной был госпитализирован в центр профпатологии.</w:t>
      </w:r>
    </w:p>
    <w:p w:rsidR="005B3D56" w:rsidRPr="005B3D56" w:rsidRDefault="005B3D56" w:rsidP="005B3D56">
      <w:pPr>
        <w:ind w:firstLine="709"/>
        <w:jc w:val="both"/>
        <w:rPr>
          <w:sz w:val="28"/>
        </w:rPr>
      </w:pPr>
      <w:r w:rsidRPr="005B3D56">
        <w:rPr>
          <w:sz w:val="28"/>
        </w:rPr>
        <w:t>Центр профпатологии установил заключительный диагноз «хроническое профессиональное заболевание», составил медицинское заключение и через 5 дней послал извещение в Роспотребнадзор и в лечебное учреждение, направившее больного.</w:t>
      </w:r>
    </w:p>
    <w:p w:rsidR="005B3D56" w:rsidRPr="005B3D56" w:rsidRDefault="005B3D56" w:rsidP="005B3D56">
      <w:pPr>
        <w:ind w:firstLine="709"/>
        <w:jc w:val="center"/>
        <w:rPr>
          <w:sz w:val="28"/>
          <w:u w:val="single"/>
        </w:rPr>
      </w:pPr>
    </w:p>
    <w:p w:rsidR="005B3D56" w:rsidRPr="005B3D56" w:rsidRDefault="005B3D56" w:rsidP="005B3D56">
      <w:pPr>
        <w:ind w:firstLine="709"/>
        <w:jc w:val="center"/>
        <w:rPr>
          <w:sz w:val="28"/>
          <w:u w:val="single"/>
        </w:rPr>
      </w:pPr>
      <w:r w:rsidRPr="005B3D56">
        <w:rPr>
          <w:sz w:val="28"/>
          <w:u w:val="single"/>
        </w:rPr>
        <w:t>Выписка из санитарно-гигиенической характеристики</w:t>
      </w:r>
    </w:p>
    <w:p w:rsidR="005B3D56" w:rsidRPr="005B3D56" w:rsidRDefault="005B3D56" w:rsidP="005B3D56">
      <w:pPr>
        <w:ind w:firstLine="709"/>
        <w:jc w:val="both"/>
        <w:rPr>
          <w:sz w:val="28"/>
        </w:rPr>
      </w:pPr>
      <w:r w:rsidRPr="005B3D56">
        <w:rPr>
          <w:sz w:val="28"/>
        </w:rPr>
        <w:t xml:space="preserve">Профмаршрут. В течение более 10 лет основное место работы – разливщик химического комбината. </w:t>
      </w:r>
    </w:p>
    <w:p w:rsidR="005B3D56" w:rsidRPr="005B3D56" w:rsidRDefault="005B3D56" w:rsidP="005B3D56">
      <w:pPr>
        <w:ind w:firstLine="709"/>
        <w:jc w:val="both"/>
        <w:rPr>
          <w:sz w:val="28"/>
        </w:rPr>
      </w:pPr>
      <w:r w:rsidRPr="005B3D56">
        <w:rPr>
          <w:sz w:val="28"/>
        </w:rPr>
        <w:t>Условия труда: в отдельном помещении в бочки производится разливка анилина. Анилин сливается через трубу, один конец которой вводится в бочку, другой привинчивается к сливной трубе контрольного бачка. Разливщик следит за наполнением бочки, закрывает отверстие железной пробкой на резьбе. При сливе выделяется значительное количество паров анилина как из отверстия бочки, так и вследствие пролива его на пол. Руки, одежда, обувь рабочего загрязнены анилином. В воздухе рабочей зоны среднесменная концентрация анилина составляет  0,9 мг/м</w:t>
      </w:r>
      <w:r w:rsidRPr="005B3D56">
        <w:rPr>
          <w:sz w:val="28"/>
          <w:vertAlign w:val="superscript"/>
        </w:rPr>
        <w:t>3</w:t>
      </w:r>
      <w:r w:rsidRPr="005B3D56">
        <w:rPr>
          <w:sz w:val="28"/>
        </w:rPr>
        <w:t>.</w:t>
      </w:r>
    </w:p>
    <w:p w:rsidR="005B3D56" w:rsidRPr="005B3D56" w:rsidRDefault="005B3D56" w:rsidP="005B3D56">
      <w:pPr>
        <w:ind w:firstLine="709"/>
        <w:jc w:val="both"/>
        <w:rPr>
          <w:sz w:val="28"/>
        </w:rPr>
      </w:pPr>
      <w:r w:rsidRPr="005B3D56">
        <w:rPr>
          <w:sz w:val="28"/>
        </w:rPr>
        <w:t>Медицинское заключение: в крови лейкопения, анемия, тельца Гейнца, дистрофические изменения в печени и почках.</w:t>
      </w:r>
    </w:p>
    <w:p w:rsidR="005B3D56" w:rsidRPr="005B3D56" w:rsidRDefault="005B3D56" w:rsidP="005B3D56">
      <w:pPr>
        <w:tabs>
          <w:tab w:val="left" w:pos="284"/>
        </w:tabs>
        <w:jc w:val="both"/>
        <w:rPr>
          <w:sz w:val="28"/>
        </w:rPr>
      </w:pPr>
    </w:p>
    <w:p w:rsidR="005B3D56" w:rsidRPr="005B3D56" w:rsidRDefault="005B3D56" w:rsidP="005B3D56">
      <w:pPr>
        <w:tabs>
          <w:tab w:val="left" w:pos="284"/>
        </w:tabs>
        <w:ind w:firstLine="709"/>
        <w:jc w:val="both"/>
        <w:rPr>
          <w:sz w:val="28"/>
        </w:rPr>
      </w:pPr>
      <w:r w:rsidRPr="005B3D56">
        <w:rPr>
          <w:sz w:val="28"/>
        </w:rPr>
        <w:t>1. Проанализируйте материалы из санитарно-гигиенической характеристики условий труда и оцените условия труда работника.</w:t>
      </w:r>
    </w:p>
    <w:p w:rsidR="005B3D56" w:rsidRPr="005B3D56" w:rsidRDefault="005B3D56" w:rsidP="005B3D56">
      <w:pPr>
        <w:tabs>
          <w:tab w:val="left" w:pos="284"/>
        </w:tabs>
        <w:ind w:firstLine="709"/>
        <w:jc w:val="both"/>
        <w:rPr>
          <w:sz w:val="28"/>
        </w:rPr>
      </w:pPr>
      <w:r w:rsidRPr="005B3D56">
        <w:rPr>
          <w:sz w:val="28"/>
        </w:rPr>
        <w:t>2. Исходя из представленных в задаче данных, определите нозологическую форму заболевания.</w:t>
      </w:r>
    </w:p>
    <w:p w:rsidR="005B3D56" w:rsidRPr="005B3D56" w:rsidRDefault="005B3D56" w:rsidP="005B3D56">
      <w:pPr>
        <w:tabs>
          <w:tab w:val="left" w:pos="284"/>
        </w:tabs>
        <w:ind w:firstLine="709"/>
        <w:jc w:val="both"/>
        <w:rPr>
          <w:sz w:val="28"/>
        </w:rPr>
      </w:pPr>
      <w:r w:rsidRPr="005B3D56">
        <w:rPr>
          <w:sz w:val="28"/>
        </w:rPr>
        <w:t>3. Укажите нормативные документы, регламентирующие гигиенические требования в области охраны труда работников данной профессии.</w:t>
      </w:r>
    </w:p>
    <w:p w:rsidR="005B3D56" w:rsidRPr="005B3D56" w:rsidRDefault="005B3D56" w:rsidP="005B3D56">
      <w:pPr>
        <w:tabs>
          <w:tab w:val="left" w:pos="284"/>
        </w:tabs>
        <w:ind w:firstLine="709"/>
        <w:jc w:val="both"/>
        <w:rPr>
          <w:sz w:val="28"/>
        </w:rPr>
      </w:pPr>
      <w:r w:rsidRPr="005B3D56">
        <w:rPr>
          <w:sz w:val="28"/>
        </w:rPr>
        <w:t>4. Оцените действия учреждений в ходе установления и расследования случая профессионального заболевания.</w:t>
      </w:r>
    </w:p>
    <w:p w:rsidR="005B3D56" w:rsidRPr="005B3D56" w:rsidRDefault="005B3D56" w:rsidP="005B3D56">
      <w:pPr>
        <w:tabs>
          <w:tab w:val="left" w:pos="284"/>
        </w:tabs>
        <w:ind w:firstLine="709"/>
        <w:jc w:val="both"/>
        <w:rPr>
          <w:sz w:val="28"/>
        </w:rPr>
      </w:pPr>
      <w:r w:rsidRPr="005B3D56">
        <w:rPr>
          <w:sz w:val="28"/>
        </w:rPr>
        <w:t>5. Предложите профилактические мероприятия для минимизации воздействия вредных условий труда.</w:t>
      </w:r>
    </w:p>
    <w:p w:rsidR="005B3D56" w:rsidRPr="005B3D56" w:rsidRDefault="005B3D56" w:rsidP="005B3D56">
      <w:pPr>
        <w:tabs>
          <w:tab w:val="left" w:pos="284"/>
        </w:tabs>
        <w:jc w:val="both"/>
        <w:rPr>
          <w:sz w:val="28"/>
        </w:rPr>
      </w:pPr>
    </w:p>
    <w:p w:rsidR="005B3D56" w:rsidRPr="005B3D56" w:rsidRDefault="005B3D56" w:rsidP="005B3D56">
      <w:pPr>
        <w:ind w:firstLine="709"/>
        <w:jc w:val="center"/>
        <w:rPr>
          <w:b/>
          <w:sz w:val="28"/>
        </w:rPr>
      </w:pPr>
      <w:r w:rsidRPr="005B3D56">
        <w:rPr>
          <w:b/>
          <w:sz w:val="28"/>
        </w:rPr>
        <w:t>ЗАДАЧА №16</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Проанализируйте выписку из акта проверки дошкольной образовательной организации по соблюдению гигиенических требований к условиям и организации физического воспитания и закаливания от 1 марта 2016 г, дайте развернутые ответы на вопросы.</w:t>
      </w:r>
    </w:p>
    <w:p w:rsidR="005B3D56" w:rsidRPr="005B3D56" w:rsidRDefault="005B3D56" w:rsidP="005B3D56">
      <w:pPr>
        <w:ind w:firstLine="709"/>
        <w:jc w:val="both"/>
        <w:rPr>
          <w:sz w:val="28"/>
        </w:rPr>
      </w:pPr>
      <w:r w:rsidRPr="005B3D56">
        <w:rPr>
          <w:sz w:val="28"/>
        </w:rPr>
        <w:t xml:space="preserve">В ходе проверки установлено, что ДОО №169 </w:t>
      </w:r>
      <w:r w:rsidRPr="005B3D56">
        <w:rPr>
          <w:sz w:val="28"/>
          <w:szCs w:val="28"/>
        </w:rPr>
        <w:t xml:space="preserve"> рассчитано на140 мест,</w:t>
      </w:r>
      <w:r w:rsidRPr="005B3D56">
        <w:rPr>
          <w:sz w:val="32"/>
        </w:rPr>
        <w:t xml:space="preserve"> </w:t>
      </w:r>
      <w:r w:rsidRPr="005B3D56">
        <w:rPr>
          <w:sz w:val="28"/>
        </w:rPr>
        <w:t>фактически посещают  160 воспитанников, расположена на внутри квартально, ближайшее окружение - 9-этажные жилые дома, ДОО №171, 5-этажные жилые дома. Участок ДОО огорожен забором из металлических прутьев</w:t>
      </w:r>
      <w:r w:rsidRPr="005B3D56">
        <w:rPr>
          <w:sz w:val="32"/>
        </w:rPr>
        <w:t xml:space="preserve"> </w:t>
      </w:r>
      <w:r w:rsidRPr="005B3D56">
        <w:rPr>
          <w:sz w:val="28"/>
        </w:rPr>
        <w:t xml:space="preserve">высотой 1,0м. и поделен на следующие зоны: зона застройки, хозяйственная зона, детские площадки. </w:t>
      </w:r>
    </w:p>
    <w:p w:rsidR="005B3D56" w:rsidRPr="005B3D56" w:rsidRDefault="005B3D56" w:rsidP="005B3D56">
      <w:pPr>
        <w:ind w:firstLine="709"/>
        <w:jc w:val="both"/>
        <w:rPr>
          <w:sz w:val="28"/>
        </w:rPr>
      </w:pPr>
      <w:r w:rsidRPr="005B3D56">
        <w:rPr>
          <w:sz w:val="28"/>
        </w:rPr>
        <w:lastRenderedPageBreak/>
        <w:t xml:space="preserve">Озеленение участка представлено, в основном, кустарниками (смородина, сирень, бузина, акация), высаженными по периметру участка, клумбами возле здания, газонами вдоль границ групповых площадок. Площадь озеленения составляет 30% общей площади. </w:t>
      </w:r>
    </w:p>
    <w:p w:rsidR="005B3D56" w:rsidRPr="005B3D56" w:rsidRDefault="005B3D56" w:rsidP="005B3D56">
      <w:pPr>
        <w:ind w:firstLine="709"/>
        <w:jc w:val="both"/>
        <w:rPr>
          <w:sz w:val="28"/>
        </w:rPr>
      </w:pPr>
      <w:r w:rsidRPr="005B3D56">
        <w:rPr>
          <w:sz w:val="28"/>
        </w:rPr>
        <w:t xml:space="preserve">На участке имеются 5 групповых площадок с травяным покрытием, оборудованных теневыми навесами, 1 физкультурная площадка. Оборудование групповых площадок представлено песочницами (с крышками), горками, лесенками, домиками, скамейками для детей. </w:t>
      </w:r>
    </w:p>
    <w:p w:rsidR="005B3D56" w:rsidRPr="005B3D56" w:rsidRDefault="005B3D56" w:rsidP="005B3D56">
      <w:pPr>
        <w:shd w:val="clear" w:color="auto" w:fill="FFFFFF"/>
        <w:tabs>
          <w:tab w:val="left" w:pos="9360"/>
        </w:tabs>
        <w:ind w:firstLine="709"/>
        <w:jc w:val="both"/>
        <w:rPr>
          <w:sz w:val="28"/>
        </w:rPr>
      </w:pPr>
      <w:r w:rsidRPr="005B3D56">
        <w:rPr>
          <w:sz w:val="28"/>
        </w:rPr>
        <w:t>В ДОО занятия по физическому воспитанию в старшей группе детского са</w:t>
      </w:r>
      <w:r w:rsidRPr="005B3D56">
        <w:rPr>
          <w:sz w:val="28"/>
        </w:rPr>
        <w:softHyphen/>
        <w:t>да проводится на физкультурной площадке, где имеется необходимое оборудование. Занятия про</w:t>
      </w:r>
      <w:r w:rsidRPr="005B3D56">
        <w:rPr>
          <w:sz w:val="28"/>
        </w:rPr>
        <w:softHyphen/>
      </w:r>
      <w:r w:rsidRPr="005B3D56">
        <w:rPr>
          <w:spacing w:val="-1"/>
          <w:sz w:val="28"/>
        </w:rPr>
        <w:t xml:space="preserve">водятся 2 раза в неделю. Продолжительность каждого занятия - 20 минут. Занятия состоят из вводной части (1-2 минуты), основной (18-19 минут). Общая плотность занятия - 65%, моторная - 75%. Выборочный контроль частоты сердечных сокращений у детей показал, что после </w:t>
      </w:r>
      <w:r w:rsidRPr="005B3D56">
        <w:rPr>
          <w:sz w:val="28"/>
        </w:rPr>
        <w:t>вводной части ЧСС увеличилась на 10%, а после основной - на 20% и составила 100-110 уд/мин и 115-120 уд/мин соответственно.</w:t>
      </w:r>
    </w:p>
    <w:p w:rsidR="005B3D56" w:rsidRPr="005B3D56" w:rsidRDefault="005B3D56" w:rsidP="005B3D56">
      <w:pPr>
        <w:shd w:val="clear" w:color="auto" w:fill="FFFFFF"/>
        <w:tabs>
          <w:tab w:val="left" w:pos="9360"/>
        </w:tabs>
        <w:ind w:firstLine="709"/>
        <w:jc w:val="both"/>
        <w:rPr>
          <w:sz w:val="28"/>
        </w:rPr>
      </w:pPr>
      <w:r w:rsidRPr="005B3D56">
        <w:rPr>
          <w:sz w:val="28"/>
        </w:rPr>
        <w:t>Закаливание детей в старшей группе проводится путем воздействия воздушного и водного факторов ежедневно, перед дневным сном. В начале дети делают гимнастические уп</w:t>
      </w:r>
      <w:r w:rsidRPr="005B3D56">
        <w:rPr>
          <w:spacing w:val="-2"/>
          <w:sz w:val="28"/>
        </w:rPr>
        <w:t xml:space="preserve">ражнения в игровой комнате в течение 10-ти минут при температуре 20 °С, затем проводится </w:t>
      </w:r>
      <w:r w:rsidRPr="005B3D56">
        <w:rPr>
          <w:spacing w:val="-1"/>
          <w:sz w:val="28"/>
        </w:rPr>
        <w:t>обливание ног в ножной ванне при температуре воды 23 ° С. В летнее время проводится об</w:t>
      </w:r>
      <w:r w:rsidRPr="005B3D56">
        <w:rPr>
          <w:sz w:val="28"/>
        </w:rPr>
        <w:t xml:space="preserve">ливание всего тела при температуре 20 °С, температура воды 36-37 ° С. </w:t>
      </w:r>
    </w:p>
    <w:p w:rsidR="005B3D56" w:rsidRPr="005B3D56" w:rsidRDefault="005B3D56" w:rsidP="005B3D56">
      <w:pPr>
        <w:ind w:firstLine="709"/>
        <w:jc w:val="both"/>
        <w:rPr>
          <w:sz w:val="28"/>
        </w:rPr>
      </w:pPr>
    </w:p>
    <w:p w:rsidR="005B3D56" w:rsidRPr="005B3D56" w:rsidRDefault="005B3D56" w:rsidP="004F2005">
      <w:pPr>
        <w:pStyle w:val="a5"/>
        <w:widowControl/>
        <w:numPr>
          <w:ilvl w:val="0"/>
          <w:numId w:val="124"/>
        </w:numPr>
        <w:shd w:val="clear" w:color="auto" w:fill="FFFFFF"/>
        <w:tabs>
          <w:tab w:val="left" w:pos="851"/>
          <w:tab w:val="left" w:pos="993"/>
        </w:tabs>
        <w:autoSpaceDE/>
        <w:autoSpaceDN/>
        <w:adjustRightInd/>
        <w:ind w:left="0" w:firstLine="709"/>
        <w:rPr>
          <w:rFonts w:ascii="Times New Roman" w:hAnsi="Times New Roman"/>
          <w:sz w:val="28"/>
          <w:szCs w:val="24"/>
        </w:rPr>
      </w:pPr>
      <w:r w:rsidRPr="005B3D56">
        <w:rPr>
          <w:rFonts w:ascii="Times New Roman" w:hAnsi="Times New Roman"/>
          <w:color w:val="000000"/>
          <w:sz w:val="28"/>
          <w:szCs w:val="24"/>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pStyle w:val="a5"/>
        <w:widowControl/>
        <w:numPr>
          <w:ilvl w:val="0"/>
          <w:numId w:val="124"/>
        </w:numPr>
        <w:shd w:val="clear" w:color="auto" w:fill="FFFFFF"/>
        <w:tabs>
          <w:tab w:val="left" w:pos="851"/>
          <w:tab w:val="left" w:pos="993"/>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 xml:space="preserve">Дайте оценку </w:t>
      </w:r>
      <w:r w:rsidRPr="005B3D56">
        <w:rPr>
          <w:rFonts w:ascii="Times New Roman" w:hAnsi="Times New Roman"/>
          <w:sz w:val="28"/>
          <w:szCs w:val="24"/>
        </w:rPr>
        <w:t>условиям и организации физического воспитания и закаливания</w:t>
      </w:r>
      <w:r w:rsidRPr="005B3D56">
        <w:rPr>
          <w:rFonts w:ascii="Times New Roman" w:hAnsi="Times New Roman"/>
          <w:color w:val="000000"/>
          <w:sz w:val="28"/>
          <w:szCs w:val="24"/>
        </w:rPr>
        <w:t xml:space="preserve"> в дошкольной образовательной организации.</w:t>
      </w:r>
    </w:p>
    <w:p w:rsidR="005B3D56" w:rsidRPr="005B3D56" w:rsidRDefault="005B3D56" w:rsidP="004F2005">
      <w:pPr>
        <w:pStyle w:val="a5"/>
        <w:widowControl/>
        <w:numPr>
          <w:ilvl w:val="0"/>
          <w:numId w:val="124"/>
        </w:numPr>
        <w:shd w:val="clear" w:color="auto" w:fill="FFFFFF"/>
        <w:tabs>
          <w:tab w:val="left" w:pos="851"/>
          <w:tab w:val="left" w:pos="993"/>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Установите нарушения санитарного законодательства в дошкольной образовательной организации.</w:t>
      </w:r>
    </w:p>
    <w:p w:rsidR="005B3D56" w:rsidRPr="005B3D56" w:rsidRDefault="005B3D56" w:rsidP="004F2005">
      <w:pPr>
        <w:pStyle w:val="a5"/>
        <w:widowControl/>
        <w:numPr>
          <w:ilvl w:val="0"/>
          <w:numId w:val="124"/>
        </w:numPr>
        <w:shd w:val="clear" w:color="auto" w:fill="FFFFFF"/>
        <w:tabs>
          <w:tab w:val="left" w:pos="851"/>
          <w:tab w:val="left" w:pos="993"/>
        </w:tabs>
        <w:autoSpaceDE/>
        <w:autoSpaceDN/>
        <w:adjustRightInd/>
        <w:ind w:left="0" w:firstLine="709"/>
        <w:rPr>
          <w:rFonts w:ascii="Times New Roman" w:hAnsi="Times New Roman"/>
          <w:sz w:val="28"/>
          <w:szCs w:val="24"/>
        </w:rPr>
      </w:pPr>
      <w:r w:rsidRPr="005B3D56">
        <w:rPr>
          <w:rFonts w:ascii="Times New Roman" w:hAnsi="Times New Roman"/>
          <w:color w:val="000000"/>
          <w:sz w:val="28"/>
          <w:szCs w:val="24"/>
        </w:rPr>
        <w:t>Укажите, какие исследования дополнительно должны быть проведены при обследовании</w:t>
      </w:r>
    </w:p>
    <w:p w:rsidR="005B3D56" w:rsidRPr="005B3D56" w:rsidRDefault="005B3D56" w:rsidP="004F2005">
      <w:pPr>
        <w:pStyle w:val="a5"/>
        <w:widowControl/>
        <w:numPr>
          <w:ilvl w:val="0"/>
          <w:numId w:val="124"/>
        </w:numPr>
        <w:shd w:val="clear" w:color="auto" w:fill="FFFFFF"/>
        <w:tabs>
          <w:tab w:val="left" w:pos="851"/>
          <w:tab w:val="left" w:pos="993"/>
          <w:tab w:val="left" w:pos="1134"/>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5B3D56" w:rsidRPr="005B3D56" w:rsidRDefault="005B3D56" w:rsidP="005B3D56">
      <w:pPr>
        <w:shd w:val="clear" w:color="auto" w:fill="FFFFFF"/>
        <w:tabs>
          <w:tab w:val="left" w:pos="851"/>
          <w:tab w:val="left" w:pos="993"/>
        </w:tabs>
        <w:ind w:firstLine="709"/>
        <w:rPr>
          <w:sz w:val="28"/>
        </w:rPr>
      </w:pPr>
    </w:p>
    <w:p w:rsidR="005B3D56" w:rsidRPr="005B3D56" w:rsidRDefault="005B3D56" w:rsidP="005B3D56">
      <w:pPr>
        <w:ind w:firstLine="709"/>
        <w:jc w:val="center"/>
        <w:rPr>
          <w:b/>
          <w:sz w:val="28"/>
        </w:rPr>
      </w:pPr>
    </w:p>
    <w:p w:rsidR="005B3D56" w:rsidRPr="005B3D56" w:rsidRDefault="005B3D56" w:rsidP="005B3D56">
      <w:pPr>
        <w:ind w:firstLine="709"/>
        <w:jc w:val="center"/>
        <w:rPr>
          <w:b/>
          <w:sz w:val="28"/>
        </w:rPr>
      </w:pPr>
      <w:r w:rsidRPr="005B3D56">
        <w:rPr>
          <w:b/>
          <w:sz w:val="28"/>
        </w:rPr>
        <w:t>ЗАДАЧА №17</w:t>
      </w:r>
    </w:p>
    <w:p w:rsidR="005B3D56" w:rsidRPr="005B3D56" w:rsidRDefault="005B3D56" w:rsidP="005B3D56">
      <w:pPr>
        <w:ind w:firstLine="709"/>
        <w:jc w:val="center"/>
        <w:rPr>
          <w:b/>
          <w:sz w:val="28"/>
        </w:rPr>
      </w:pPr>
    </w:p>
    <w:p w:rsidR="005B3D56" w:rsidRPr="005B3D56" w:rsidRDefault="005B3D56" w:rsidP="005B3D56">
      <w:pPr>
        <w:ind w:firstLine="709"/>
        <w:jc w:val="both"/>
        <w:rPr>
          <w:sz w:val="28"/>
        </w:rPr>
      </w:pPr>
      <w:r w:rsidRPr="005B3D56">
        <w:rPr>
          <w:sz w:val="28"/>
        </w:rPr>
        <w:t>Больной К. 45 лет, поступил в терапевтическое отделение районной больницы с жалобами на утомляемость, головную боль, сонливость, потерю аппетита, слабость, боли в дистальных отделах конечностей, неловкость в движениях.</w:t>
      </w:r>
    </w:p>
    <w:p w:rsidR="005B3D56" w:rsidRPr="005B3D56" w:rsidRDefault="005B3D56" w:rsidP="005B3D56">
      <w:pPr>
        <w:ind w:firstLine="709"/>
        <w:jc w:val="both"/>
        <w:rPr>
          <w:sz w:val="28"/>
        </w:rPr>
      </w:pPr>
      <w:r w:rsidRPr="005B3D56">
        <w:rPr>
          <w:sz w:val="28"/>
        </w:rPr>
        <w:t xml:space="preserve"> Объективно: нарушение походки, ослабление мимики, нарушение речи. </w:t>
      </w:r>
    </w:p>
    <w:p w:rsidR="005B3D56" w:rsidRPr="005B3D56" w:rsidRDefault="005B3D56" w:rsidP="005B3D56">
      <w:pPr>
        <w:ind w:firstLine="709"/>
        <w:jc w:val="both"/>
        <w:rPr>
          <w:sz w:val="28"/>
        </w:rPr>
      </w:pPr>
      <w:r w:rsidRPr="005B3D56">
        <w:rPr>
          <w:sz w:val="28"/>
        </w:rPr>
        <w:t>Администрация больницы, исходя из клинической картины заболевания, места работы (размольный цех горно-обогатительного комбината) установила предварительный диагноз «профессиональное заболевание», через 3 дня направила извещение об этом в Роспотребнадзор.</w:t>
      </w:r>
    </w:p>
    <w:p w:rsidR="005B3D56" w:rsidRPr="005B3D56" w:rsidRDefault="005B3D56" w:rsidP="005B3D56">
      <w:pPr>
        <w:ind w:firstLine="709"/>
        <w:jc w:val="both"/>
        <w:rPr>
          <w:sz w:val="28"/>
        </w:rPr>
      </w:pPr>
      <w:r w:rsidRPr="005B3D56">
        <w:rPr>
          <w:sz w:val="28"/>
        </w:rPr>
        <w:lastRenderedPageBreak/>
        <w:t>Роспотребнадзор при получении извещения в трёхнедельный срок подготовил санитарно-гигиеническую характеристику условий труда. Через месяц больной был госпитализирован в центр профпатологии.</w:t>
      </w:r>
    </w:p>
    <w:p w:rsidR="005B3D56" w:rsidRPr="005B3D56" w:rsidRDefault="005B3D56" w:rsidP="005B3D56">
      <w:pPr>
        <w:ind w:firstLine="709"/>
        <w:jc w:val="both"/>
        <w:rPr>
          <w:sz w:val="28"/>
        </w:rPr>
      </w:pPr>
      <w:r w:rsidRPr="005B3D56">
        <w:rPr>
          <w:sz w:val="28"/>
        </w:rPr>
        <w:t>Центр профпатологии установил заключительный диагноз «хроническое профессиональное заболевание», составил медицинское заключение и через 7 дней послал извещение в Роспотребнадзор, работодателю и в лечебное учреждение, направившее больного.</w:t>
      </w:r>
    </w:p>
    <w:p w:rsidR="005B3D56" w:rsidRPr="005B3D56" w:rsidRDefault="005B3D56" w:rsidP="005B3D56">
      <w:pPr>
        <w:ind w:firstLine="709"/>
        <w:jc w:val="both"/>
        <w:rPr>
          <w:sz w:val="28"/>
        </w:rPr>
      </w:pPr>
    </w:p>
    <w:p w:rsidR="005B3D56" w:rsidRPr="005B3D56" w:rsidRDefault="005B3D56" w:rsidP="005B3D56">
      <w:pPr>
        <w:ind w:firstLine="709"/>
        <w:jc w:val="center"/>
        <w:rPr>
          <w:sz w:val="28"/>
          <w:u w:val="single"/>
        </w:rPr>
      </w:pPr>
      <w:r w:rsidRPr="005B3D56">
        <w:rPr>
          <w:sz w:val="28"/>
          <w:u w:val="single"/>
        </w:rPr>
        <w:t>Выписка из санитарно-гигиенической характеристики</w:t>
      </w:r>
    </w:p>
    <w:p w:rsidR="005B3D56" w:rsidRPr="005B3D56" w:rsidRDefault="005B3D56" w:rsidP="005B3D56">
      <w:pPr>
        <w:ind w:firstLine="709"/>
        <w:jc w:val="both"/>
        <w:rPr>
          <w:sz w:val="28"/>
        </w:rPr>
      </w:pPr>
      <w:r w:rsidRPr="005B3D56">
        <w:rPr>
          <w:sz w:val="28"/>
        </w:rPr>
        <w:t>Профмаршрут. Более 20 лет работает в качестве размольщика на горно-обогатительном комбинате. Работа заключается в выгрузке смеси размолотого марганца из смесительных барабанов, которая частично совершается вручную с помощью лопаты и сопровождается сильным пылением. В остальное время интенсивное пыление происходит через неплотности работающей аппаратуры.</w:t>
      </w:r>
    </w:p>
    <w:p w:rsidR="005B3D56" w:rsidRPr="005B3D56" w:rsidRDefault="005B3D56" w:rsidP="005B3D56">
      <w:pPr>
        <w:ind w:firstLine="709"/>
        <w:jc w:val="both"/>
        <w:rPr>
          <w:sz w:val="28"/>
        </w:rPr>
      </w:pPr>
      <w:r w:rsidRPr="005B3D56">
        <w:rPr>
          <w:sz w:val="28"/>
        </w:rPr>
        <w:t>В воздухе рабочей зоны среднесменная концентрация оксида марганца составляет  2,4 мг/м</w:t>
      </w:r>
      <w:r w:rsidRPr="005B3D56">
        <w:rPr>
          <w:sz w:val="28"/>
          <w:vertAlign w:val="superscript"/>
        </w:rPr>
        <w:t>3</w:t>
      </w:r>
      <w:r w:rsidRPr="005B3D56">
        <w:rPr>
          <w:sz w:val="28"/>
        </w:rPr>
        <w:t>.</w:t>
      </w:r>
    </w:p>
    <w:p w:rsidR="005B3D56" w:rsidRPr="005B3D56" w:rsidRDefault="005B3D56" w:rsidP="005B3D56">
      <w:pPr>
        <w:ind w:firstLine="709"/>
        <w:jc w:val="both"/>
        <w:rPr>
          <w:sz w:val="28"/>
        </w:rPr>
      </w:pPr>
    </w:p>
    <w:p w:rsidR="005B3D56" w:rsidRPr="005B3D56" w:rsidRDefault="005B3D56" w:rsidP="005B3D56">
      <w:pPr>
        <w:ind w:firstLine="709"/>
        <w:jc w:val="both"/>
        <w:rPr>
          <w:sz w:val="28"/>
        </w:rPr>
      </w:pPr>
      <w:r w:rsidRPr="005B3D56">
        <w:rPr>
          <w:sz w:val="28"/>
        </w:rPr>
        <w:t>Медицинское заключение: дистальная гипалгезия, умеренное снижение мышечной силы, болезненность при пальпации мышц конечностей, разлитой ярко-красный дермографизм, дистальный гипергидроз, промахивание при выполнении пальценосовой пробы, неустойчивость в позе Ромберга, выраженное ослабление мимики и модуляции речи, нарушение походки.</w:t>
      </w:r>
    </w:p>
    <w:p w:rsidR="005B3D56" w:rsidRPr="005B3D56" w:rsidRDefault="005B3D56" w:rsidP="005B3D56">
      <w:pPr>
        <w:jc w:val="both"/>
        <w:rPr>
          <w:sz w:val="28"/>
        </w:rPr>
      </w:pPr>
    </w:p>
    <w:p w:rsidR="005B3D56" w:rsidRPr="005B3D56" w:rsidRDefault="005B3D56" w:rsidP="005B3D56">
      <w:pPr>
        <w:tabs>
          <w:tab w:val="left" w:pos="284"/>
        </w:tabs>
        <w:ind w:firstLine="709"/>
        <w:jc w:val="both"/>
        <w:rPr>
          <w:sz w:val="28"/>
        </w:rPr>
      </w:pPr>
      <w:r w:rsidRPr="005B3D56">
        <w:rPr>
          <w:sz w:val="28"/>
        </w:rPr>
        <w:t>1. Проанализируйте материалы из санитарно-гигиенической характеристики условий труда и оцените условия труда работника.</w:t>
      </w:r>
    </w:p>
    <w:p w:rsidR="005B3D56" w:rsidRPr="005B3D56" w:rsidRDefault="005B3D56" w:rsidP="005B3D56">
      <w:pPr>
        <w:tabs>
          <w:tab w:val="left" w:pos="284"/>
        </w:tabs>
        <w:ind w:firstLine="709"/>
        <w:jc w:val="both"/>
        <w:rPr>
          <w:sz w:val="28"/>
        </w:rPr>
      </w:pPr>
      <w:r w:rsidRPr="005B3D56">
        <w:rPr>
          <w:sz w:val="28"/>
        </w:rPr>
        <w:t>2. Исходя из представленных в задаче данных, определите нозологическую форму заболевания.</w:t>
      </w:r>
    </w:p>
    <w:p w:rsidR="005B3D56" w:rsidRPr="005B3D56" w:rsidRDefault="005B3D56" w:rsidP="005B3D56">
      <w:pPr>
        <w:tabs>
          <w:tab w:val="left" w:pos="284"/>
        </w:tabs>
        <w:ind w:firstLine="709"/>
        <w:jc w:val="both"/>
        <w:rPr>
          <w:sz w:val="28"/>
        </w:rPr>
      </w:pPr>
      <w:r w:rsidRPr="005B3D56">
        <w:rPr>
          <w:sz w:val="28"/>
        </w:rPr>
        <w:t>3. Укажите нормативные документы, регламентирующие гигиенические требования в области охраны труда работников данной профессии.</w:t>
      </w:r>
    </w:p>
    <w:p w:rsidR="005B3D56" w:rsidRPr="005B3D56" w:rsidRDefault="005B3D56" w:rsidP="005B3D56">
      <w:pPr>
        <w:tabs>
          <w:tab w:val="left" w:pos="284"/>
        </w:tabs>
        <w:ind w:firstLine="709"/>
        <w:jc w:val="both"/>
        <w:rPr>
          <w:sz w:val="28"/>
        </w:rPr>
      </w:pPr>
      <w:r w:rsidRPr="005B3D56">
        <w:rPr>
          <w:sz w:val="28"/>
        </w:rPr>
        <w:t>4. Оцените действия учреждений в ходе установления и расследования случая профессионального заболевания.</w:t>
      </w:r>
    </w:p>
    <w:p w:rsidR="005B3D56" w:rsidRPr="005B3D56" w:rsidRDefault="005B3D56" w:rsidP="005B3D56">
      <w:pPr>
        <w:tabs>
          <w:tab w:val="left" w:pos="284"/>
        </w:tabs>
        <w:ind w:firstLine="709"/>
        <w:jc w:val="both"/>
        <w:rPr>
          <w:sz w:val="28"/>
        </w:rPr>
      </w:pPr>
      <w:r w:rsidRPr="005B3D56">
        <w:rPr>
          <w:sz w:val="28"/>
        </w:rPr>
        <w:t>5. Предложите профилактические мероприятия для минимизации воздействия вредных условий труда.</w:t>
      </w:r>
    </w:p>
    <w:p w:rsidR="005B3D56" w:rsidRPr="005B3D56" w:rsidRDefault="005B3D56" w:rsidP="005B3D56">
      <w:pPr>
        <w:tabs>
          <w:tab w:val="left" w:pos="284"/>
        </w:tabs>
        <w:jc w:val="both"/>
        <w:rPr>
          <w:sz w:val="28"/>
        </w:rPr>
      </w:pPr>
    </w:p>
    <w:p w:rsidR="005B3D56" w:rsidRPr="005B3D56" w:rsidRDefault="005B3D56" w:rsidP="005B3D56">
      <w:pPr>
        <w:ind w:firstLine="709"/>
        <w:jc w:val="center"/>
        <w:rPr>
          <w:b/>
          <w:sz w:val="28"/>
        </w:rPr>
      </w:pPr>
      <w:r w:rsidRPr="005B3D56">
        <w:rPr>
          <w:b/>
          <w:sz w:val="28"/>
        </w:rPr>
        <w:t>ЗАДАЧА №18</w:t>
      </w:r>
    </w:p>
    <w:p w:rsidR="005B3D56" w:rsidRPr="005B3D56" w:rsidRDefault="005B3D56" w:rsidP="005B3D56">
      <w:pPr>
        <w:ind w:firstLine="709"/>
        <w:jc w:val="center"/>
        <w:rPr>
          <w:b/>
          <w:sz w:val="28"/>
        </w:rPr>
      </w:pPr>
    </w:p>
    <w:p w:rsidR="005B3D56" w:rsidRPr="005B3D56" w:rsidRDefault="005B3D56" w:rsidP="005B3D56">
      <w:pPr>
        <w:ind w:firstLine="709"/>
        <w:rPr>
          <w:sz w:val="28"/>
        </w:rPr>
      </w:pPr>
      <w:r w:rsidRPr="005B3D56">
        <w:rPr>
          <w:sz w:val="28"/>
        </w:rPr>
        <w:t>Проанализируйте выписку из акта проверки загородной стационарной организации отдыха и оздоровления детей перед открытием от 12 мая 2015 года, дайте развернутые ответы на вопросы.</w:t>
      </w:r>
    </w:p>
    <w:p w:rsidR="005B3D56" w:rsidRPr="005B3D56" w:rsidRDefault="005B3D56" w:rsidP="005B3D56">
      <w:pPr>
        <w:ind w:firstLine="709"/>
        <w:jc w:val="both"/>
        <w:rPr>
          <w:sz w:val="28"/>
        </w:rPr>
      </w:pPr>
      <w:r w:rsidRPr="005B3D56">
        <w:rPr>
          <w:sz w:val="28"/>
        </w:rPr>
        <w:t>Администрацией представлены следующие документы:</w:t>
      </w:r>
    </w:p>
    <w:p w:rsidR="005B3D56" w:rsidRPr="005B3D56" w:rsidRDefault="005B3D56" w:rsidP="005B3D56">
      <w:pPr>
        <w:ind w:firstLine="709"/>
        <w:jc w:val="both"/>
        <w:rPr>
          <w:sz w:val="28"/>
        </w:rPr>
      </w:pPr>
      <w:r w:rsidRPr="005B3D56">
        <w:rPr>
          <w:sz w:val="28"/>
        </w:rPr>
        <w:t>Протокол исследования воды из распределительной сети (Приложение 1).</w:t>
      </w:r>
    </w:p>
    <w:p w:rsidR="005B3D56" w:rsidRPr="005B3D56" w:rsidRDefault="005B3D56" w:rsidP="005B3D56">
      <w:pPr>
        <w:ind w:firstLine="709"/>
        <w:jc w:val="both"/>
        <w:rPr>
          <w:sz w:val="28"/>
        </w:rPr>
      </w:pPr>
      <w:r w:rsidRPr="005B3D56">
        <w:rPr>
          <w:sz w:val="28"/>
        </w:rPr>
        <w:t>Штатная ведомость сотрудников.</w:t>
      </w:r>
    </w:p>
    <w:p w:rsidR="005B3D56" w:rsidRPr="005B3D56" w:rsidRDefault="005B3D56" w:rsidP="005B3D56">
      <w:pPr>
        <w:ind w:firstLine="709"/>
        <w:jc w:val="both"/>
        <w:rPr>
          <w:sz w:val="28"/>
        </w:rPr>
      </w:pPr>
      <w:r w:rsidRPr="005B3D56">
        <w:rPr>
          <w:sz w:val="28"/>
        </w:rPr>
        <w:t>Личные медицинские книжки на всех сотрудников учреждения.</w:t>
      </w:r>
    </w:p>
    <w:p w:rsidR="005B3D56" w:rsidRPr="005B3D56" w:rsidRDefault="005B3D56" w:rsidP="005B3D56">
      <w:pPr>
        <w:ind w:firstLine="709"/>
        <w:jc w:val="both"/>
        <w:rPr>
          <w:sz w:val="28"/>
        </w:rPr>
      </w:pPr>
      <w:r w:rsidRPr="005B3D56">
        <w:rPr>
          <w:sz w:val="28"/>
        </w:rPr>
        <w:t>Договор на проведение дезинфекционных, дезинсекционных и дератизационных мероприятий.</w:t>
      </w:r>
    </w:p>
    <w:p w:rsidR="005B3D56" w:rsidRPr="005B3D56" w:rsidRDefault="005B3D56" w:rsidP="005B3D56">
      <w:pPr>
        <w:shd w:val="clear" w:color="auto" w:fill="FFFFFF"/>
        <w:ind w:firstLine="709"/>
        <w:jc w:val="both"/>
        <w:rPr>
          <w:sz w:val="28"/>
        </w:rPr>
      </w:pPr>
      <w:r w:rsidRPr="005B3D56">
        <w:rPr>
          <w:sz w:val="28"/>
        </w:rPr>
        <w:lastRenderedPageBreak/>
        <w:t xml:space="preserve">Установлено: учреждение расположено на берегу реки Урал в 5 км от г. Оренбурга и связано с ним бетонированной дорогой. </w:t>
      </w:r>
      <w:r w:rsidRPr="005B3D56">
        <w:rPr>
          <w:spacing w:val="-1"/>
          <w:sz w:val="28"/>
        </w:rPr>
        <w:t>Функционирует лагерь только летом, эксплуатируется с 1975 года.</w:t>
      </w:r>
    </w:p>
    <w:p w:rsidR="005B3D56" w:rsidRPr="005B3D56" w:rsidRDefault="005B3D56" w:rsidP="005B3D56">
      <w:pPr>
        <w:ind w:firstLine="709"/>
        <w:jc w:val="both"/>
        <w:rPr>
          <w:sz w:val="28"/>
        </w:rPr>
      </w:pPr>
      <w:r w:rsidRPr="005B3D56">
        <w:rPr>
          <w:sz w:val="28"/>
        </w:rPr>
        <w:t>Территория лагеря благоустроена, зонирована в соответствии с требованиями санитарного законодательства. На территории лагеря находятся спальные корпуса, клуб-столовая, медицинский пункт. Состав, площади помещений, оборудование спальных корпусов, клуба-столовой с пищеблоком, медицинского пункта полностью отвечают требованиям санитарного законодательства.</w:t>
      </w:r>
    </w:p>
    <w:p w:rsidR="005B3D56" w:rsidRPr="005B3D56" w:rsidRDefault="005B3D56" w:rsidP="005B3D56">
      <w:pPr>
        <w:ind w:firstLine="709"/>
        <w:jc w:val="both"/>
        <w:rPr>
          <w:sz w:val="28"/>
        </w:rPr>
      </w:pPr>
      <w:r w:rsidRPr="005B3D56">
        <w:rPr>
          <w:sz w:val="28"/>
        </w:rPr>
        <w:t>Для организации купания планируется использовать пляж на реке (на расстоянии 1 километра от лагеря). Пляж оборудован 2 кабинками для переодевания, навесами от солнца, деревянными топчанами. Кабины и навесы нуждаются в ремонте и покраске.</w:t>
      </w:r>
    </w:p>
    <w:p w:rsidR="005B3D56" w:rsidRPr="005B3D56" w:rsidRDefault="005B3D56" w:rsidP="005B3D56">
      <w:pPr>
        <w:ind w:firstLine="709"/>
        <w:jc w:val="both"/>
        <w:rPr>
          <w:sz w:val="28"/>
        </w:rPr>
      </w:pPr>
      <w:r w:rsidRPr="005B3D56">
        <w:rPr>
          <w:sz w:val="28"/>
        </w:rPr>
        <w:t>План-задание по подготовке учреждения к приему детей выполнен не полностью - не проведен ремонт распределительной системы водоснабжения.</w:t>
      </w:r>
    </w:p>
    <w:p w:rsidR="005B3D56" w:rsidRPr="005B3D56" w:rsidRDefault="005B3D56" w:rsidP="005B3D56">
      <w:pPr>
        <w:ind w:firstLine="709"/>
        <w:jc w:val="both"/>
        <w:rPr>
          <w:sz w:val="28"/>
        </w:rPr>
      </w:pPr>
      <w:r w:rsidRPr="005B3D56">
        <w:rPr>
          <w:sz w:val="28"/>
        </w:rPr>
        <w:t>Личные медицинские книжки на всех сотрудников оформлены в соответствии с требованиями санитарного законодательства за исключением Савиной Н.С. - педагога-руководителя театрального кружка, у которой отсутствует отметки о прохождении флюорографии, гигиенического обучения и аттестации.</w:t>
      </w:r>
    </w:p>
    <w:p w:rsidR="005B3D56" w:rsidRPr="005B3D56" w:rsidRDefault="005B3D56" w:rsidP="005B3D56">
      <w:pPr>
        <w:ind w:firstLine="709"/>
        <w:rPr>
          <w:sz w:val="28"/>
        </w:rPr>
      </w:pPr>
    </w:p>
    <w:p w:rsidR="005B3D56" w:rsidRPr="005B3D56" w:rsidRDefault="005B3D56" w:rsidP="004F2005">
      <w:pPr>
        <w:pStyle w:val="a5"/>
        <w:widowControl/>
        <w:numPr>
          <w:ilvl w:val="0"/>
          <w:numId w:val="125"/>
        </w:numPr>
        <w:shd w:val="clear" w:color="auto" w:fill="FFFFFF"/>
        <w:tabs>
          <w:tab w:val="left" w:pos="0"/>
          <w:tab w:val="left" w:pos="851"/>
          <w:tab w:val="left" w:pos="993"/>
        </w:tabs>
        <w:autoSpaceDE/>
        <w:autoSpaceDN/>
        <w:adjustRightInd/>
        <w:ind w:left="0" w:firstLine="709"/>
        <w:rPr>
          <w:rFonts w:ascii="Times New Roman" w:hAnsi="Times New Roman"/>
          <w:sz w:val="28"/>
          <w:szCs w:val="24"/>
        </w:rPr>
      </w:pPr>
      <w:r w:rsidRPr="005B3D56">
        <w:rPr>
          <w:rFonts w:ascii="Times New Roman" w:hAnsi="Times New Roman"/>
          <w:color w:val="000000"/>
          <w:sz w:val="28"/>
          <w:szCs w:val="24"/>
        </w:rPr>
        <w:t>Укажите законодательные и нормативные документы необходимые для анализа и оценки представленных материалов.</w:t>
      </w:r>
    </w:p>
    <w:p w:rsidR="005B3D56" w:rsidRPr="005B3D56" w:rsidRDefault="005B3D56" w:rsidP="004F2005">
      <w:pPr>
        <w:pStyle w:val="a5"/>
        <w:widowControl/>
        <w:numPr>
          <w:ilvl w:val="0"/>
          <w:numId w:val="125"/>
        </w:numPr>
        <w:tabs>
          <w:tab w:val="left" w:pos="0"/>
          <w:tab w:val="left" w:pos="851"/>
          <w:tab w:val="left" w:pos="993"/>
        </w:tabs>
        <w:autoSpaceDE/>
        <w:autoSpaceDN/>
        <w:adjustRightInd/>
        <w:ind w:left="0" w:firstLine="709"/>
        <w:rPr>
          <w:rFonts w:ascii="Times New Roman" w:hAnsi="Times New Roman"/>
          <w:sz w:val="28"/>
          <w:szCs w:val="24"/>
        </w:rPr>
      </w:pPr>
      <w:r w:rsidRPr="005B3D56">
        <w:rPr>
          <w:rFonts w:ascii="Times New Roman" w:hAnsi="Times New Roman"/>
          <w:sz w:val="28"/>
          <w:szCs w:val="24"/>
        </w:rPr>
        <w:t>Оцените устройство и содержание</w:t>
      </w:r>
      <w:r w:rsidRPr="005B3D56">
        <w:rPr>
          <w:rFonts w:ascii="Times New Roman" w:hAnsi="Times New Roman"/>
          <w:color w:val="FF0000"/>
          <w:sz w:val="28"/>
          <w:szCs w:val="24"/>
        </w:rPr>
        <w:t xml:space="preserve"> </w:t>
      </w:r>
      <w:r w:rsidRPr="005B3D56">
        <w:rPr>
          <w:rFonts w:ascii="Times New Roman" w:hAnsi="Times New Roman"/>
          <w:sz w:val="28"/>
          <w:szCs w:val="24"/>
        </w:rPr>
        <w:t xml:space="preserve"> загородной стационарной организации отдыха и оздоровления детей.</w:t>
      </w:r>
    </w:p>
    <w:p w:rsidR="005B3D56" w:rsidRPr="005B3D56" w:rsidRDefault="005B3D56" w:rsidP="004F2005">
      <w:pPr>
        <w:pStyle w:val="a5"/>
        <w:widowControl/>
        <w:numPr>
          <w:ilvl w:val="0"/>
          <w:numId w:val="125"/>
        </w:numPr>
        <w:shd w:val="clear" w:color="auto" w:fill="FFFFFF"/>
        <w:tabs>
          <w:tab w:val="left" w:pos="0"/>
          <w:tab w:val="left" w:pos="851"/>
          <w:tab w:val="left" w:pos="993"/>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 xml:space="preserve">Установите нарушения санитарного законодательства в </w:t>
      </w:r>
      <w:r w:rsidRPr="005B3D56">
        <w:rPr>
          <w:rFonts w:ascii="Times New Roman" w:hAnsi="Times New Roman"/>
          <w:sz w:val="28"/>
          <w:szCs w:val="24"/>
        </w:rPr>
        <w:t>загородной стационарной организации отдыха и оздоровления детей</w:t>
      </w:r>
      <w:r w:rsidRPr="005B3D56">
        <w:rPr>
          <w:rFonts w:ascii="Times New Roman" w:hAnsi="Times New Roman"/>
          <w:color w:val="000000"/>
          <w:sz w:val="28"/>
          <w:szCs w:val="24"/>
        </w:rPr>
        <w:t>.</w:t>
      </w:r>
    </w:p>
    <w:p w:rsidR="005B3D56" w:rsidRPr="005B3D56" w:rsidRDefault="005B3D56" w:rsidP="004F2005">
      <w:pPr>
        <w:pStyle w:val="a5"/>
        <w:widowControl/>
        <w:numPr>
          <w:ilvl w:val="0"/>
          <w:numId w:val="125"/>
        </w:numPr>
        <w:shd w:val="clear" w:color="auto" w:fill="FFFFFF"/>
        <w:tabs>
          <w:tab w:val="left" w:pos="0"/>
          <w:tab w:val="left" w:pos="851"/>
          <w:tab w:val="left" w:pos="993"/>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 xml:space="preserve">Укажите, какие лабораторно-инструментальные исследования дополнительно должны быть проведены при обследовании </w:t>
      </w:r>
      <w:r w:rsidRPr="005B3D56">
        <w:rPr>
          <w:rFonts w:ascii="Times New Roman" w:hAnsi="Times New Roman"/>
          <w:sz w:val="28"/>
          <w:szCs w:val="24"/>
        </w:rPr>
        <w:t>устройства и содержания</w:t>
      </w:r>
      <w:r w:rsidRPr="005B3D56">
        <w:rPr>
          <w:rFonts w:ascii="Times New Roman" w:hAnsi="Times New Roman"/>
          <w:color w:val="FF0000"/>
          <w:sz w:val="28"/>
          <w:szCs w:val="24"/>
        </w:rPr>
        <w:t xml:space="preserve"> </w:t>
      </w:r>
      <w:r w:rsidRPr="005B3D56">
        <w:rPr>
          <w:rFonts w:ascii="Times New Roman" w:hAnsi="Times New Roman"/>
          <w:sz w:val="28"/>
          <w:szCs w:val="24"/>
        </w:rPr>
        <w:t xml:space="preserve"> загородной стационарной организации отдыха и оздоровления детей.</w:t>
      </w:r>
      <w:r w:rsidRPr="005B3D56">
        <w:rPr>
          <w:rFonts w:ascii="Times New Roman" w:hAnsi="Times New Roman"/>
          <w:color w:val="000000"/>
          <w:sz w:val="28"/>
          <w:szCs w:val="24"/>
        </w:rPr>
        <w:t xml:space="preserve"> </w:t>
      </w:r>
    </w:p>
    <w:p w:rsidR="005B3D56" w:rsidRPr="005B3D56" w:rsidRDefault="005B3D56" w:rsidP="004F2005">
      <w:pPr>
        <w:pStyle w:val="a5"/>
        <w:widowControl/>
        <w:numPr>
          <w:ilvl w:val="0"/>
          <w:numId w:val="125"/>
        </w:numPr>
        <w:shd w:val="clear" w:color="auto" w:fill="FFFFFF"/>
        <w:tabs>
          <w:tab w:val="left" w:pos="0"/>
          <w:tab w:val="left" w:pos="851"/>
          <w:tab w:val="left" w:pos="993"/>
        </w:tabs>
        <w:autoSpaceDE/>
        <w:autoSpaceDN/>
        <w:adjustRightInd/>
        <w:ind w:left="0" w:firstLine="709"/>
        <w:rPr>
          <w:rFonts w:ascii="Times New Roman" w:hAnsi="Times New Roman"/>
          <w:color w:val="000000"/>
          <w:sz w:val="28"/>
          <w:szCs w:val="24"/>
        </w:rPr>
      </w:pPr>
      <w:r w:rsidRPr="005B3D56">
        <w:rPr>
          <w:rFonts w:ascii="Times New Roman" w:hAnsi="Times New Roman"/>
          <w:color w:val="000000"/>
          <w:sz w:val="28"/>
          <w:szCs w:val="24"/>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5B3D56" w:rsidRDefault="005B3D56" w:rsidP="005B3D56"/>
    <w:p w:rsidR="00CB2E21" w:rsidRPr="00CB2E21" w:rsidRDefault="00CB2E21" w:rsidP="00CB2E21">
      <w:pPr>
        <w:ind w:firstLine="709"/>
        <w:jc w:val="both"/>
        <w:rPr>
          <w:color w:val="000000"/>
          <w:sz w:val="28"/>
          <w:szCs w:val="28"/>
        </w:rPr>
      </w:pPr>
    </w:p>
    <w:p w:rsidR="007E7400" w:rsidRPr="00C961AA" w:rsidRDefault="007E7400" w:rsidP="00E836D2">
      <w:pPr>
        <w:ind w:firstLine="709"/>
        <w:jc w:val="center"/>
        <w:rPr>
          <w:b/>
          <w:color w:val="000000"/>
          <w:sz w:val="28"/>
          <w:szCs w:val="28"/>
        </w:rPr>
      </w:pPr>
      <w:r w:rsidRPr="00C961AA">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C961AA" w:rsidRDefault="007E7400" w:rsidP="00E836D2">
      <w:pPr>
        <w:ind w:firstLine="709"/>
        <w:jc w:val="center"/>
        <w:rPr>
          <w:b/>
          <w:color w:val="000000"/>
          <w:sz w:val="28"/>
          <w:szCs w:val="28"/>
        </w:rPr>
      </w:pPr>
    </w:p>
    <w:p w:rsidR="007E7400" w:rsidRPr="00C961AA" w:rsidRDefault="007E7400" w:rsidP="00E836D2">
      <w:pPr>
        <w:ind w:firstLine="709"/>
        <w:jc w:val="center"/>
        <w:rPr>
          <w:b/>
          <w:color w:val="000000"/>
          <w:sz w:val="28"/>
          <w:szCs w:val="28"/>
        </w:rPr>
      </w:pPr>
    </w:p>
    <w:tbl>
      <w:tblPr>
        <w:tblStyle w:val="a3"/>
        <w:tblW w:w="9634" w:type="dxa"/>
        <w:tblLook w:val="04A0"/>
      </w:tblPr>
      <w:tblGrid>
        <w:gridCol w:w="3256"/>
        <w:gridCol w:w="6378"/>
      </w:tblGrid>
      <w:tr w:rsidR="007E7400" w:rsidRPr="00C961AA" w:rsidTr="005108E6">
        <w:tc>
          <w:tcPr>
            <w:tcW w:w="3256" w:type="dxa"/>
          </w:tcPr>
          <w:p w:rsidR="007E7400" w:rsidRPr="00C961AA" w:rsidRDefault="007E7400" w:rsidP="002F1CA2">
            <w:pPr>
              <w:jc w:val="center"/>
              <w:rPr>
                <w:b/>
                <w:color w:val="000000"/>
                <w:sz w:val="28"/>
                <w:szCs w:val="28"/>
              </w:rPr>
            </w:pPr>
            <w:r w:rsidRPr="00C961AA">
              <w:rPr>
                <w:b/>
                <w:color w:val="000000"/>
                <w:sz w:val="28"/>
                <w:szCs w:val="28"/>
              </w:rPr>
              <w:t xml:space="preserve">Форма контроля </w:t>
            </w:r>
          </w:p>
        </w:tc>
        <w:tc>
          <w:tcPr>
            <w:tcW w:w="6378" w:type="dxa"/>
          </w:tcPr>
          <w:p w:rsidR="007E7400" w:rsidRPr="00C961AA" w:rsidRDefault="007E7400" w:rsidP="00E836D2">
            <w:pPr>
              <w:ind w:firstLine="709"/>
              <w:jc w:val="center"/>
              <w:rPr>
                <w:b/>
                <w:color w:val="000000"/>
                <w:sz w:val="28"/>
                <w:szCs w:val="28"/>
              </w:rPr>
            </w:pPr>
            <w:r w:rsidRPr="00C961AA">
              <w:rPr>
                <w:b/>
                <w:color w:val="000000"/>
                <w:sz w:val="28"/>
                <w:szCs w:val="28"/>
              </w:rPr>
              <w:t>Критерии оценивания</w:t>
            </w:r>
          </w:p>
        </w:tc>
      </w:tr>
      <w:tr w:rsidR="007E7400" w:rsidRPr="00C961AA" w:rsidTr="005108E6">
        <w:tc>
          <w:tcPr>
            <w:tcW w:w="3256" w:type="dxa"/>
            <w:vMerge w:val="restart"/>
          </w:tcPr>
          <w:p w:rsidR="007E7400" w:rsidRPr="00C961AA" w:rsidRDefault="007E7400" w:rsidP="002F1CA2">
            <w:pPr>
              <w:jc w:val="center"/>
              <w:rPr>
                <w:b/>
                <w:color w:val="000000"/>
                <w:sz w:val="28"/>
                <w:szCs w:val="28"/>
              </w:rPr>
            </w:pPr>
            <w:r w:rsidRPr="00C961AA">
              <w:rPr>
                <w:b/>
                <w:color w:val="000000"/>
                <w:sz w:val="28"/>
                <w:szCs w:val="28"/>
              </w:rPr>
              <w:t>устный опрос</w:t>
            </w:r>
          </w:p>
          <w:p w:rsidR="007E7400" w:rsidRPr="00C961AA" w:rsidRDefault="007E7400" w:rsidP="002F1CA2">
            <w:pPr>
              <w:jc w:val="center"/>
              <w:rPr>
                <w:b/>
                <w:color w:val="000000"/>
                <w:sz w:val="28"/>
                <w:szCs w:val="28"/>
              </w:rPr>
            </w:pPr>
          </w:p>
          <w:p w:rsidR="007E7400" w:rsidRPr="00C961AA" w:rsidRDefault="007E7400" w:rsidP="002F1CA2">
            <w:pPr>
              <w:jc w:val="center"/>
              <w:rPr>
                <w:b/>
                <w:color w:val="000000"/>
                <w:sz w:val="28"/>
                <w:szCs w:val="28"/>
              </w:rPr>
            </w:pPr>
          </w:p>
          <w:p w:rsidR="007E7400" w:rsidRPr="00C961AA" w:rsidRDefault="007E7400" w:rsidP="002F1CA2">
            <w:pPr>
              <w:jc w:val="center"/>
              <w:rPr>
                <w:b/>
                <w:color w:val="000000"/>
                <w:sz w:val="28"/>
                <w:szCs w:val="28"/>
              </w:rPr>
            </w:pPr>
          </w:p>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w:t>
            </w:r>
            <w:r w:rsidRPr="00C961AA">
              <w:rPr>
                <w:color w:val="000000"/>
                <w:sz w:val="28"/>
                <w:szCs w:val="28"/>
              </w:rPr>
              <w:lastRenderedPageBreak/>
              <w:t>ответы, приводить примеры; свободное владение монологической речью, логичность и последовательность ответа.</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shd w:val="clear" w:color="auto" w:fill="auto"/>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C961AA" w:rsidTr="005108E6">
        <w:tc>
          <w:tcPr>
            <w:tcW w:w="3256" w:type="dxa"/>
            <w:vMerge w:val="restart"/>
          </w:tcPr>
          <w:p w:rsidR="007E7400" w:rsidRPr="00C961AA" w:rsidRDefault="007E7400" w:rsidP="002F1CA2">
            <w:pPr>
              <w:jc w:val="center"/>
              <w:rPr>
                <w:b/>
                <w:color w:val="000000"/>
                <w:sz w:val="28"/>
                <w:szCs w:val="28"/>
              </w:rPr>
            </w:pPr>
            <w:r w:rsidRPr="00C961AA">
              <w:rPr>
                <w:b/>
                <w:color w:val="000000"/>
                <w:sz w:val="28"/>
                <w:szCs w:val="28"/>
              </w:rPr>
              <w:t>собеседование</w:t>
            </w: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 xml:space="preserve"> Оценка «ХОРОШО» выставляется</w:t>
            </w:r>
            <w:r w:rsidR="005B3D56">
              <w:rPr>
                <w:color w:val="000000"/>
                <w:sz w:val="28"/>
                <w:szCs w:val="28"/>
              </w:rPr>
              <w:t>,</w:t>
            </w:r>
            <w:r w:rsidRPr="00C961AA">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w:t>
            </w:r>
            <w:r w:rsidRPr="00C961AA">
              <w:rPr>
                <w:color w:val="000000"/>
                <w:sz w:val="28"/>
                <w:szCs w:val="28"/>
              </w:rPr>
              <w:lastRenderedPageBreak/>
              <w:t>вопросы участников собеседования.</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Оценка «УДОВЛЕТВОРИТЕЛЬНО» выставляется</w:t>
            </w:r>
            <w:r w:rsidR="005B3D56">
              <w:rPr>
                <w:color w:val="000000"/>
                <w:sz w:val="28"/>
                <w:szCs w:val="28"/>
              </w:rPr>
              <w:t>,</w:t>
            </w:r>
            <w:r w:rsidRPr="00C961AA">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Оценка «НЕУДОВЛЕТВОРИТЕЛЬНО» выставляется</w:t>
            </w:r>
            <w:r w:rsidR="005B3D56">
              <w:rPr>
                <w:color w:val="000000"/>
                <w:sz w:val="28"/>
                <w:szCs w:val="28"/>
              </w:rPr>
              <w:t>,</w:t>
            </w:r>
            <w:r w:rsidRPr="00C961AA">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E7400" w:rsidRPr="00C961AA" w:rsidTr="005108E6">
        <w:tc>
          <w:tcPr>
            <w:tcW w:w="3256" w:type="dxa"/>
            <w:vMerge w:val="restart"/>
          </w:tcPr>
          <w:p w:rsidR="007E7400" w:rsidRPr="00C961AA" w:rsidRDefault="007E7400" w:rsidP="002F1CA2">
            <w:pPr>
              <w:jc w:val="center"/>
              <w:rPr>
                <w:b/>
                <w:color w:val="000000"/>
                <w:sz w:val="28"/>
                <w:szCs w:val="28"/>
              </w:rPr>
            </w:pPr>
            <w:r w:rsidRPr="00C961AA">
              <w:rPr>
                <w:b/>
                <w:color w:val="000000"/>
                <w:sz w:val="28"/>
                <w:szCs w:val="28"/>
              </w:rPr>
              <w:t>тестирование</w:t>
            </w:r>
          </w:p>
        </w:tc>
        <w:tc>
          <w:tcPr>
            <w:tcW w:w="6378" w:type="dxa"/>
          </w:tcPr>
          <w:p w:rsidR="007E7400" w:rsidRPr="00C961AA" w:rsidRDefault="007E7400" w:rsidP="00E836D2">
            <w:pPr>
              <w:ind w:firstLine="709"/>
              <w:jc w:val="both"/>
              <w:rPr>
                <w:b/>
                <w:color w:val="000000"/>
                <w:sz w:val="28"/>
                <w:szCs w:val="28"/>
              </w:rPr>
            </w:pPr>
            <w:r w:rsidRPr="00C961AA">
              <w:rPr>
                <w:color w:val="000000"/>
                <w:sz w:val="28"/>
                <w:szCs w:val="28"/>
              </w:rPr>
              <w:t>Оценка «ОТЛИЧНО» выставляется при условии 90-100% правильных ответов</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587550">
            <w:pPr>
              <w:ind w:firstLine="709"/>
              <w:jc w:val="both"/>
              <w:rPr>
                <w:b/>
                <w:color w:val="000000"/>
                <w:sz w:val="28"/>
                <w:szCs w:val="28"/>
              </w:rPr>
            </w:pPr>
            <w:r w:rsidRPr="00C961AA">
              <w:rPr>
                <w:color w:val="000000"/>
                <w:sz w:val="28"/>
                <w:szCs w:val="28"/>
              </w:rPr>
              <w:t xml:space="preserve">Оценка «ХОРОШО» выставляется при условии </w:t>
            </w:r>
            <w:r w:rsidR="00587550">
              <w:rPr>
                <w:color w:val="000000"/>
                <w:sz w:val="28"/>
                <w:szCs w:val="28"/>
              </w:rPr>
              <w:t>80</w:t>
            </w:r>
            <w:r w:rsidRPr="00C961AA">
              <w:rPr>
                <w:color w:val="000000"/>
                <w:sz w:val="28"/>
                <w:szCs w:val="28"/>
              </w:rPr>
              <w:t>-89% правильных ответов</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587550">
            <w:pPr>
              <w:ind w:firstLine="709"/>
              <w:jc w:val="both"/>
              <w:rPr>
                <w:b/>
                <w:color w:val="000000"/>
                <w:sz w:val="28"/>
                <w:szCs w:val="28"/>
              </w:rPr>
            </w:pPr>
            <w:r w:rsidRPr="00C961AA">
              <w:rPr>
                <w:color w:val="000000"/>
                <w:sz w:val="28"/>
                <w:szCs w:val="28"/>
              </w:rPr>
              <w:t xml:space="preserve">Оценка «УДОВЛЕТВОРИТЕЛЬНО» выставляется при условии </w:t>
            </w:r>
            <w:r w:rsidR="00587550">
              <w:rPr>
                <w:color w:val="000000"/>
                <w:sz w:val="28"/>
                <w:szCs w:val="28"/>
              </w:rPr>
              <w:t>71-79</w:t>
            </w:r>
            <w:r w:rsidRPr="00C961AA">
              <w:rPr>
                <w:color w:val="000000"/>
                <w:sz w:val="28"/>
                <w:szCs w:val="28"/>
              </w:rPr>
              <w:t>% правильных ответов</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587550">
            <w:pPr>
              <w:spacing w:before="100" w:beforeAutospacing="1" w:after="100" w:afterAutospacing="1"/>
              <w:ind w:firstLine="709"/>
              <w:jc w:val="both"/>
              <w:rPr>
                <w:b/>
                <w:color w:val="000000"/>
                <w:sz w:val="28"/>
                <w:szCs w:val="28"/>
              </w:rPr>
            </w:pPr>
            <w:r w:rsidRPr="00C961AA">
              <w:rPr>
                <w:color w:val="000000"/>
                <w:sz w:val="28"/>
                <w:szCs w:val="28"/>
              </w:rPr>
              <w:t xml:space="preserve">Оценка «НЕУДОВЛЕТВОРИТЕЛЬНО» выставляется при условии </w:t>
            </w:r>
            <w:r w:rsidR="00587550">
              <w:rPr>
                <w:color w:val="000000"/>
                <w:sz w:val="28"/>
                <w:szCs w:val="28"/>
              </w:rPr>
              <w:t>70</w:t>
            </w:r>
            <w:r w:rsidRPr="00C961AA">
              <w:rPr>
                <w:color w:val="000000"/>
                <w:sz w:val="28"/>
                <w:szCs w:val="28"/>
              </w:rPr>
              <w:t>% и меньше правильных ответов.</w:t>
            </w:r>
          </w:p>
        </w:tc>
      </w:tr>
      <w:tr w:rsidR="007E7400" w:rsidRPr="00C961AA" w:rsidTr="005108E6">
        <w:tc>
          <w:tcPr>
            <w:tcW w:w="3256" w:type="dxa"/>
            <w:vMerge w:val="restart"/>
          </w:tcPr>
          <w:p w:rsidR="007E7400" w:rsidRPr="00C961AA" w:rsidRDefault="007E7400" w:rsidP="002F1CA2">
            <w:pPr>
              <w:jc w:val="center"/>
              <w:rPr>
                <w:b/>
                <w:color w:val="000000"/>
                <w:sz w:val="28"/>
                <w:szCs w:val="28"/>
              </w:rPr>
            </w:pPr>
            <w:r w:rsidRPr="00C961AA">
              <w:rPr>
                <w:b/>
                <w:color w:val="000000"/>
                <w:sz w:val="28"/>
                <w:szCs w:val="28"/>
              </w:rPr>
              <w:t>защита реферата</w:t>
            </w:r>
          </w:p>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Оценка «ОТЛИЧНО» выставляется</w:t>
            </w:r>
            <w:r w:rsidR="005B3D56">
              <w:rPr>
                <w:color w:val="000000"/>
                <w:sz w:val="28"/>
                <w:szCs w:val="28"/>
              </w:rPr>
              <w:t>,</w:t>
            </w:r>
            <w:r w:rsidRPr="00C961AA">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Оценка «ХОРОШО» выставляется</w:t>
            </w:r>
            <w:r w:rsidR="005B3D56">
              <w:rPr>
                <w:color w:val="000000"/>
                <w:sz w:val="28"/>
                <w:szCs w:val="28"/>
              </w:rPr>
              <w:t>,</w:t>
            </w:r>
            <w:r w:rsidRPr="00C961AA">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Оценка «УДОВЛЕТВОРИТЕЛЬНО» выставляется</w:t>
            </w:r>
            <w:r w:rsidR="005B3D56">
              <w:rPr>
                <w:color w:val="000000"/>
                <w:sz w:val="28"/>
                <w:szCs w:val="28"/>
              </w:rPr>
              <w:t>,</w:t>
            </w:r>
            <w:r w:rsidRPr="00C961AA">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w:t>
            </w:r>
            <w:r w:rsidRPr="00C961AA">
              <w:rPr>
                <w:color w:val="000000"/>
                <w:sz w:val="28"/>
                <w:szCs w:val="28"/>
              </w:rPr>
              <w:lastRenderedPageBreak/>
              <w:t>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E836D2" w:rsidRDefault="007E7400" w:rsidP="00E836D2">
            <w:pPr>
              <w:spacing w:before="100" w:beforeAutospacing="1" w:after="100" w:afterAutospacing="1"/>
              <w:ind w:firstLine="709"/>
              <w:jc w:val="both"/>
              <w:rPr>
                <w:b/>
                <w:color w:val="000000"/>
                <w:sz w:val="28"/>
                <w:szCs w:val="28"/>
              </w:rPr>
            </w:pPr>
            <w:r w:rsidRPr="00C961AA">
              <w:rPr>
                <w:color w:val="000000"/>
                <w:sz w:val="28"/>
                <w:szCs w:val="28"/>
              </w:rPr>
              <w:t>Оценка «НЕУДОВЛЕТВОРИТЕЛЬНО» выставляется</w:t>
            </w:r>
            <w:r w:rsidR="00D21623">
              <w:rPr>
                <w:color w:val="000000"/>
                <w:sz w:val="28"/>
                <w:szCs w:val="28"/>
              </w:rPr>
              <w:t>,</w:t>
            </w:r>
            <w:r w:rsidRPr="00C961AA">
              <w:rPr>
                <w:color w:val="000000"/>
                <w:sz w:val="28"/>
                <w:szCs w:val="28"/>
              </w:rPr>
              <w:t xml:space="preserve"> если обучающимся не раскрыта тема реферата, обнаруживается существенное непонимание проблемы</w:t>
            </w:r>
          </w:p>
        </w:tc>
      </w:tr>
      <w:tr w:rsidR="005B3D56" w:rsidRPr="00E836D2" w:rsidTr="005108E6">
        <w:tc>
          <w:tcPr>
            <w:tcW w:w="3256" w:type="dxa"/>
          </w:tcPr>
          <w:p w:rsidR="005B3D56" w:rsidRPr="005B3D56" w:rsidRDefault="005B3D56" w:rsidP="002F1CA2">
            <w:pPr>
              <w:jc w:val="center"/>
              <w:rPr>
                <w:b/>
                <w:color w:val="000000"/>
                <w:sz w:val="28"/>
                <w:szCs w:val="28"/>
              </w:rPr>
            </w:pPr>
            <w:r>
              <w:rPr>
                <w:b/>
                <w:color w:val="000000"/>
                <w:sz w:val="28"/>
                <w:szCs w:val="28"/>
              </w:rPr>
              <w:t>Решение проблемно-ситуационных задач</w:t>
            </w:r>
          </w:p>
        </w:tc>
        <w:tc>
          <w:tcPr>
            <w:tcW w:w="6378" w:type="dxa"/>
          </w:tcPr>
          <w:p w:rsidR="005B3D56" w:rsidRPr="00C961AA" w:rsidRDefault="005B3D56" w:rsidP="005B3D56">
            <w:pPr>
              <w:spacing w:before="100" w:beforeAutospacing="1" w:after="100" w:afterAutospacing="1"/>
              <w:ind w:firstLine="709"/>
              <w:jc w:val="both"/>
              <w:rPr>
                <w:color w:val="000000"/>
                <w:sz w:val="28"/>
                <w:szCs w:val="28"/>
              </w:rPr>
            </w:pPr>
            <w:r w:rsidRPr="00C961AA">
              <w:rPr>
                <w:color w:val="000000"/>
                <w:sz w:val="28"/>
                <w:szCs w:val="28"/>
              </w:rPr>
              <w:t>Оценка «ОТЛИЧНО» выставляется</w:t>
            </w:r>
            <w:r>
              <w:rPr>
                <w:color w:val="000000"/>
                <w:sz w:val="28"/>
                <w:szCs w:val="28"/>
              </w:rPr>
              <w:t>,</w:t>
            </w:r>
            <w:r w:rsidRPr="00C961AA">
              <w:rPr>
                <w:color w:val="000000"/>
                <w:sz w:val="28"/>
                <w:szCs w:val="28"/>
              </w:rPr>
              <w:t xml:space="preserve"> если</w:t>
            </w:r>
            <w:r>
              <w:rPr>
                <w:color w:val="000000"/>
                <w:sz w:val="28"/>
                <w:szCs w:val="28"/>
              </w:rPr>
              <w:t xml:space="preserve"> обучающийся даёт </w:t>
            </w:r>
            <w:r w:rsidRPr="005B3D56">
              <w:rPr>
                <w:color w:val="000000"/>
                <w:sz w:val="28"/>
                <w:szCs w:val="28"/>
              </w:rPr>
              <w:t>комплексн</w:t>
            </w:r>
            <w:r>
              <w:rPr>
                <w:color w:val="000000"/>
                <w:sz w:val="28"/>
                <w:szCs w:val="28"/>
              </w:rPr>
              <w:t>ую</w:t>
            </w:r>
            <w:r w:rsidRPr="005B3D56">
              <w:rPr>
                <w:color w:val="000000"/>
                <w:sz w:val="28"/>
                <w:szCs w:val="28"/>
              </w:rPr>
              <w:t xml:space="preserve"> оценк</w:t>
            </w:r>
            <w:r>
              <w:rPr>
                <w:color w:val="000000"/>
                <w:sz w:val="28"/>
                <w:szCs w:val="28"/>
              </w:rPr>
              <w:t>у</w:t>
            </w:r>
            <w:r w:rsidRPr="005B3D56">
              <w:rPr>
                <w:color w:val="000000"/>
                <w:sz w:val="28"/>
                <w:szCs w:val="28"/>
              </w:rPr>
              <w:t xml:space="preserve"> предложенной ситуации; зна</w:t>
            </w:r>
            <w:r>
              <w:rPr>
                <w:color w:val="000000"/>
                <w:sz w:val="28"/>
                <w:szCs w:val="28"/>
              </w:rPr>
              <w:t>ет</w:t>
            </w:r>
            <w:r w:rsidRPr="005B3D56">
              <w:rPr>
                <w:color w:val="000000"/>
                <w:sz w:val="28"/>
                <w:szCs w:val="28"/>
              </w:rPr>
              <w:t xml:space="preserve"> теоретическ</w:t>
            </w:r>
            <w:r>
              <w:rPr>
                <w:color w:val="000000"/>
                <w:sz w:val="28"/>
                <w:szCs w:val="28"/>
              </w:rPr>
              <w:t>ий материа</w:t>
            </w:r>
            <w:r w:rsidRPr="005B3D56">
              <w:rPr>
                <w:color w:val="000000"/>
                <w:sz w:val="28"/>
                <w:szCs w:val="28"/>
              </w:rPr>
              <w:t xml:space="preserve">ла с учетом междисциплинарных связей, </w:t>
            </w:r>
            <w:r>
              <w:rPr>
                <w:color w:val="000000"/>
                <w:sz w:val="28"/>
                <w:szCs w:val="28"/>
              </w:rPr>
              <w:t xml:space="preserve">обладает </w:t>
            </w:r>
            <w:r w:rsidRPr="005B3D56">
              <w:rPr>
                <w:color w:val="000000"/>
                <w:sz w:val="28"/>
                <w:szCs w:val="28"/>
              </w:rPr>
              <w:t>правильны</w:t>
            </w:r>
            <w:r>
              <w:rPr>
                <w:color w:val="000000"/>
                <w:sz w:val="28"/>
                <w:szCs w:val="28"/>
              </w:rPr>
              <w:t>м</w:t>
            </w:r>
            <w:r w:rsidRPr="005B3D56">
              <w:rPr>
                <w:color w:val="000000"/>
                <w:sz w:val="28"/>
                <w:szCs w:val="28"/>
              </w:rPr>
              <w:t xml:space="preserve"> выбор</w:t>
            </w:r>
            <w:r>
              <w:rPr>
                <w:color w:val="000000"/>
                <w:sz w:val="28"/>
                <w:szCs w:val="28"/>
              </w:rPr>
              <w:t>ом</w:t>
            </w:r>
            <w:r w:rsidRPr="005B3D56">
              <w:rPr>
                <w:color w:val="000000"/>
                <w:sz w:val="28"/>
                <w:szCs w:val="28"/>
              </w:rPr>
              <w:t xml:space="preserve"> так</w:t>
            </w:r>
            <w:r>
              <w:rPr>
                <w:color w:val="000000"/>
                <w:sz w:val="28"/>
                <w:szCs w:val="28"/>
              </w:rPr>
              <w:t>тики действий; последова</w:t>
            </w:r>
            <w:r w:rsidRPr="005B3D56">
              <w:rPr>
                <w:color w:val="000000"/>
                <w:sz w:val="28"/>
                <w:szCs w:val="28"/>
              </w:rPr>
              <w:t>тельно, уверенно выполн</w:t>
            </w:r>
            <w:r>
              <w:rPr>
                <w:color w:val="000000"/>
                <w:sz w:val="28"/>
                <w:szCs w:val="28"/>
              </w:rPr>
              <w:t xml:space="preserve">яет </w:t>
            </w:r>
            <w:r w:rsidRPr="005B3D56">
              <w:rPr>
                <w:color w:val="000000"/>
                <w:sz w:val="28"/>
                <w:szCs w:val="28"/>
              </w:rPr>
              <w:t>практически</w:t>
            </w:r>
            <w:r>
              <w:rPr>
                <w:color w:val="000000"/>
                <w:sz w:val="28"/>
                <w:szCs w:val="28"/>
              </w:rPr>
              <w:t>е</w:t>
            </w:r>
            <w:r w:rsidRPr="005B3D56">
              <w:rPr>
                <w:color w:val="000000"/>
                <w:sz w:val="28"/>
                <w:szCs w:val="28"/>
              </w:rPr>
              <w:t xml:space="preserve"> манипуляци</w:t>
            </w:r>
            <w:r>
              <w:rPr>
                <w:color w:val="000000"/>
                <w:sz w:val="28"/>
                <w:szCs w:val="28"/>
              </w:rPr>
              <w:t>и</w:t>
            </w:r>
          </w:p>
        </w:tc>
      </w:tr>
      <w:tr w:rsidR="005B3D56" w:rsidRPr="00E836D2" w:rsidTr="005108E6">
        <w:tc>
          <w:tcPr>
            <w:tcW w:w="3256" w:type="dxa"/>
          </w:tcPr>
          <w:p w:rsidR="005B3D56" w:rsidRPr="00C961AA" w:rsidRDefault="005B3D56" w:rsidP="002F1CA2">
            <w:pPr>
              <w:jc w:val="center"/>
              <w:rPr>
                <w:b/>
                <w:color w:val="000000"/>
                <w:sz w:val="28"/>
                <w:szCs w:val="28"/>
              </w:rPr>
            </w:pPr>
          </w:p>
        </w:tc>
        <w:tc>
          <w:tcPr>
            <w:tcW w:w="6378" w:type="dxa"/>
          </w:tcPr>
          <w:p w:rsidR="005B3D56" w:rsidRPr="00C961AA" w:rsidRDefault="005B3D56" w:rsidP="00D21623">
            <w:pPr>
              <w:spacing w:before="100" w:beforeAutospacing="1" w:after="100" w:afterAutospacing="1"/>
              <w:ind w:firstLine="709"/>
              <w:jc w:val="both"/>
              <w:rPr>
                <w:color w:val="000000"/>
                <w:sz w:val="28"/>
                <w:szCs w:val="28"/>
              </w:rPr>
            </w:pPr>
            <w:r w:rsidRPr="00C961AA">
              <w:rPr>
                <w:color w:val="000000"/>
                <w:sz w:val="28"/>
                <w:szCs w:val="28"/>
              </w:rPr>
              <w:t>Оценка «ХОРОШО» выставляется</w:t>
            </w:r>
            <w:r>
              <w:rPr>
                <w:color w:val="000000"/>
                <w:sz w:val="28"/>
                <w:szCs w:val="28"/>
              </w:rPr>
              <w:t>,</w:t>
            </w:r>
            <w:r w:rsidRPr="00C961AA">
              <w:rPr>
                <w:color w:val="000000"/>
                <w:sz w:val="28"/>
                <w:szCs w:val="28"/>
              </w:rPr>
              <w:t xml:space="preserve"> если</w:t>
            </w:r>
            <w:r>
              <w:rPr>
                <w:color w:val="000000"/>
                <w:sz w:val="28"/>
                <w:szCs w:val="28"/>
              </w:rPr>
              <w:t xml:space="preserve"> обучающийся может дать </w:t>
            </w:r>
            <w:r w:rsidRPr="005B3D56">
              <w:rPr>
                <w:color w:val="000000"/>
                <w:sz w:val="28"/>
                <w:szCs w:val="28"/>
              </w:rPr>
              <w:t>комплексн</w:t>
            </w:r>
            <w:r>
              <w:rPr>
                <w:color w:val="000000"/>
                <w:sz w:val="28"/>
                <w:szCs w:val="28"/>
              </w:rPr>
              <w:t>ую оценку</w:t>
            </w:r>
            <w:r w:rsidRPr="005B3D56">
              <w:rPr>
                <w:color w:val="000000"/>
                <w:sz w:val="28"/>
                <w:szCs w:val="28"/>
              </w:rPr>
              <w:t xml:space="preserve"> предложенной ситуации, незначительные затруднения при ответе  на  теоретические  вопросы,  неполное  раскрытие  </w:t>
            </w:r>
            <w:r>
              <w:rPr>
                <w:color w:val="000000"/>
                <w:sz w:val="28"/>
                <w:szCs w:val="28"/>
              </w:rPr>
              <w:t>междисциплинарных  связей;  пра</w:t>
            </w:r>
            <w:r w:rsidRPr="005B3D56">
              <w:rPr>
                <w:color w:val="000000"/>
                <w:sz w:val="28"/>
                <w:szCs w:val="28"/>
              </w:rPr>
              <w:t>вильный выбор тактики действий; логическое обоснование</w:t>
            </w:r>
            <w:r>
              <w:rPr>
                <w:color w:val="000000"/>
                <w:sz w:val="28"/>
                <w:szCs w:val="28"/>
              </w:rPr>
              <w:t xml:space="preserve"> теоретических вопросов с допол</w:t>
            </w:r>
            <w:r w:rsidRPr="005B3D56">
              <w:rPr>
                <w:color w:val="000000"/>
                <w:sz w:val="28"/>
                <w:szCs w:val="28"/>
              </w:rPr>
              <w:t xml:space="preserve">нительными комментариями </w:t>
            </w:r>
            <w:r w:rsidR="00D21623">
              <w:rPr>
                <w:color w:val="000000"/>
                <w:sz w:val="28"/>
                <w:szCs w:val="28"/>
              </w:rPr>
              <w:t>преподавателя</w:t>
            </w:r>
            <w:r w:rsidRPr="005B3D56">
              <w:rPr>
                <w:color w:val="000000"/>
                <w:sz w:val="28"/>
                <w:szCs w:val="28"/>
              </w:rPr>
              <w:t>; последовательное, уверенное выполнение практических манипуляций</w:t>
            </w:r>
          </w:p>
        </w:tc>
      </w:tr>
      <w:tr w:rsidR="005B3D56" w:rsidRPr="00E836D2" w:rsidTr="005108E6">
        <w:tc>
          <w:tcPr>
            <w:tcW w:w="3256" w:type="dxa"/>
          </w:tcPr>
          <w:p w:rsidR="005B3D56" w:rsidRPr="00C961AA" w:rsidRDefault="005B3D56" w:rsidP="002F1CA2">
            <w:pPr>
              <w:jc w:val="center"/>
              <w:rPr>
                <w:b/>
                <w:color w:val="000000"/>
                <w:sz w:val="28"/>
                <w:szCs w:val="28"/>
              </w:rPr>
            </w:pPr>
          </w:p>
        </w:tc>
        <w:tc>
          <w:tcPr>
            <w:tcW w:w="6378" w:type="dxa"/>
          </w:tcPr>
          <w:p w:rsidR="005B3D56" w:rsidRPr="00C961AA" w:rsidRDefault="00D21623" w:rsidP="00D21623">
            <w:pPr>
              <w:spacing w:before="100" w:beforeAutospacing="1" w:after="100" w:afterAutospacing="1"/>
              <w:ind w:firstLine="709"/>
              <w:jc w:val="both"/>
              <w:rPr>
                <w:color w:val="000000"/>
                <w:sz w:val="28"/>
                <w:szCs w:val="28"/>
              </w:rPr>
            </w:pPr>
            <w:r w:rsidRPr="00C961AA">
              <w:rPr>
                <w:color w:val="000000"/>
                <w:sz w:val="28"/>
                <w:szCs w:val="28"/>
              </w:rPr>
              <w:t>Оценка «УДОВЛЕТВОРИТЕЛЬНО» выставляется</w:t>
            </w:r>
            <w:r>
              <w:rPr>
                <w:color w:val="000000"/>
                <w:sz w:val="28"/>
                <w:szCs w:val="28"/>
              </w:rPr>
              <w:t>,</w:t>
            </w:r>
            <w:r w:rsidRPr="00C961AA">
              <w:rPr>
                <w:color w:val="000000"/>
                <w:sz w:val="28"/>
                <w:szCs w:val="28"/>
              </w:rPr>
              <w:t xml:space="preserve"> если обучающийся</w:t>
            </w:r>
            <w:r>
              <w:rPr>
                <w:color w:val="000000"/>
                <w:sz w:val="28"/>
                <w:szCs w:val="28"/>
              </w:rPr>
              <w:t xml:space="preserve"> имеет </w:t>
            </w:r>
            <w:r w:rsidRPr="00D21623">
              <w:rPr>
                <w:color w:val="000000"/>
                <w:sz w:val="28"/>
                <w:szCs w:val="28"/>
              </w:rPr>
              <w:t>затруднения с комплексной оц</w:t>
            </w:r>
            <w:r>
              <w:rPr>
                <w:color w:val="000000"/>
                <w:sz w:val="28"/>
                <w:szCs w:val="28"/>
              </w:rPr>
              <w:t>енкой предложенной ситуации; не</w:t>
            </w:r>
            <w:r w:rsidRPr="00D21623">
              <w:rPr>
                <w:color w:val="000000"/>
                <w:sz w:val="28"/>
                <w:szCs w:val="28"/>
              </w:rPr>
              <w:t>полный ответ, требующий наводящих вопросов педагога; в</w:t>
            </w:r>
            <w:r>
              <w:rPr>
                <w:color w:val="000000"/>
                <w:sz w:val="28"/>
                <w:szCs w:val="28"/>
              </w:rPr>
              <w:t>ыбор тактики действий в соответ</w:t>
            </w:r>
            <w:r w:rsidRPr="00D21623">
              <w:rPr>
                <w:color w:val="000000"/>
                <w:sz w:val="28"/>
                <w:szCs w:val="28"/>
              </w:rPr>
              <w:t xml:space="preserve">ствии с ситуацией возможен при наводящих вопросах </w:t>
            </w:r>
            <w:r>
              <w:rPr>
                <w:color w:val="000000"/>
                <w:sz w:val="28"/>
                <w:szCs w:val="28"/>
              </w:rPr>
              <w:t>преподавателя, правильное последователь</w:t>
            </w:r>
            <w:r w:rsidRPr="00D21623">
              <w:rPr>
                <w:color w:val="000000"/>
                <w:sz w:val="28"/>
                <w:szCs w:val="28"/>
              </w:rPr>
              <w:t>ное, но неуверенное выполнение манипуляций</w:t>
            </w:r>
          </w:p>
        </w:tc>
      </w:tr>
      <w:tr w:rsidR="00D21623" w:rsidRPr="00E836D2" w:rsidTr="005108E6">
        <w:tc>
          <w:tcPr>
            <w:tcW w:w="3256" w:type="dxa"/>
          </w:tcPr>
          <w:p w:rsidR="00D21623" w:rsidRPr="00C961AA" w:rsidRDefault="00D21623" w:rsidP="002F1CA2">
            <w:pPr>
              <w:jc w:val="center"/>
              <w:rPr>
                <w:b/>
                <w:color w:val="000000"/>
                <w:sz w:val="28"/>
                <w:szCs w:val="28"/>
              </w:rPr>
            </w:pPr>
          </w:p>
        </w:tc>
        <w:tc>
          <w:tcPr>
            <w:tcW w:w="6378" w:type="dxa"/>
          </w:tcPr>
          <w:p w:rsidR="00D21623" w:rsidRPr="00C961AA" w:rsidRDefault="00D21623" w:rsidP="00A1139B">
            <w:pPr>
              <w:spacing w:before="100" w:beforeAutospacing="1" w:after="100" w:afterAutospacing="1"/>
              <w:ind w:firstLine="709"/>
              <w:jc w:val="both"/>
              <w:rPr>
                <w:color w:val="000000"/>
                <w:sz w:val="28"/>
                <w:szCs w:val="28"/>
              </w:rPr>
            </w:pPr>
            <w:r w:rsidRPr="00C961AA">
              <w:rPr>
                <w:color w:val="000000"/>
                <w:sz w:val="28"/>
                <w:szCs w:val="28"/>
              </w:rPr>
              <w:t>Оценка «НЕУДОВЛЕТВОРИТЕЛЬНО» выставляется</w:t>
            </w:r>
            <w:r>
              <w:rPr>
                <w:color w:val="000000"/>
                <w:sz w:val="28"/>
                <w:szCs w:val="28"/>
              </w:rPr>
              <w:t>,</w:t>
            </w:r>
            <w:r w:rsidRPr="00C961AA">
              <w:rPr>
                <w:color w:val="000000"/>
                <w:sz w:val="28"/>
                <w:szCs w:val="28"/>
              </w:rPr>
              <w:t xml:space="preserve"> если</w:t>
            </w:r>
            <w:r w:rsidR="00A1139B">
              <w:rPr>
                <w:color w:val="000000"/>
                <w:sz w:val="28"/>
                <w:szCs w:val="28"/>
              </w:rPr>
              <w:t xml:space="preserve"> обучающийся дает </w:t>
            </w:r>
            <w:r w:rsidR="00A1139B" w:rsidRPr="00A1139B">
              <w:rPr>
                <w:color w:val="000000"/>
                <w:sz w:val="28"/>
                <w:szCs w:val="28"/>
              </w:rPr>
              <w:t>неверн</w:t>
            </w:r>
            <w:r w:rsidR="00A1139B">
              <w:rPr>
                <w:color w:val="000000"/>
                <w:sz w:val="28"/>
                <w:szCs w:val="28"/>
              </w:rPr>
              <w:t>ую</w:t>
            </w:r>
            <w:r w:rsidR="00A1139B" w:rsidRPr="00A1139B">
              <w:rPr>
                <w:color w:val="000000"/>
                <w:sz w:val="28"/>
                <w:szCs w:val="28"/>
              </w:rPr>
              <w:t xml:space="preserve"> оценк</w:t>
            </w:r>
            <w:r w:rsidR="00A1139B">
              <w:rPr>
                <w:color w:val="000000"/>
                <w:sz w:val="28"/>
                <w:szCs w:val="28"/>
              </w:rPr>
              <w:t>у</w:t>
            </w:r>
            <w:r w:rsidR="00A1139B" w:rsidRPr="00A1139B">
              <w:rPr>
                <w:color w:val="000000"/>
                <w:sz w:val="28"/>
                <w:szCs w:val="28"/>
              </w:rPr>
              <w:t xml:space="preserve"> ситуации; неправильно выб</w:t>
            </w:r>
            <w:r w:rsidR="00A1139B">
              <w:rPr>
                <w:color w:val="000000"/>
                <w:sz w:val="28"/>
                <w:szCs w:val="28"/>
              </w:rPr>
              <w:t>и</w:t>
            </w:r>
            <w:r w:rsidR="00A1139B" w:rsidRPr="00A1139B">
              <w:rPr>
                <w:color w:val="000000"/>
                <w:sz w:val="28"/>
                <w:szCs w:val="28"/>
              </w:rPr>
              <w:t>ра</w:t>
            </w:r>
            <w:r w:rsidR="00A1139B">
              <w:rPr>
                <w:color w:val="000000"/>
                <w:sz w:val="28"/>
                <w:szCs w:val="28"/>
              </w:rPr>
              <w:t>ет тактику дей</w:t>
            </w:r>
            <w:r w:rsidR="00A1139B" w:rsidRPr="00A1139B">
              <w:rPr>
                <w:color w:val="000000"/>
                <w:sz w:val="28"/>
                <w:szCs w:val="28"/>
              </w:rPr>
              <w:t>ствий, приводящая к ухудшению ситуации, нарушению б</w:t>
            </w:r>
            <w:r w:rsidR="00A1139B">
              <w:rPr>
                <w:color w:val="000000"/>
                <w:sz w:val="28"/>
                <w:szCs w:val="28"/>
              </w:rPr>
              <w:t>езопасности пациента; неправиль</w:t>
            </w:r>
            <w:r w:rsidR="00A1139B" w:rsidRPr="00A1139B">
              <w:rPr>
                <w:color w:val="000000"/>
                <w:sz w:val="28"/>
                <w:szCs w:val="28"/>
              </w:rPr>
              <w:t>ное выполнение практических манипуляций, проводимое с нарушением</w:t>
            </w:r>
          </w:p>
        </w:tc>
      </w:tr>
    </w:tbl>
    <w:p w:rsidR="007E7400" w:rsidRPr="00E836D2" w:rsidRDefault="007E7400" w:rsidP="00E836D2">
      <w:pPr>
        <w:ind w:firstLine="709"/>
        <w:jc w:val="both"/>
        <w:rPr>
          <w:color w:val="000000"/>
          <w:sz w:val="28"/>
          <w:szCs w:val="28"/>
        </w:rPr>
      </w:pPr>
    </w:p>
    <w:p w:rsidR="007E7400" w:rsidRDefault="007E7400" w:rsidP="00E836D2">
      <w:pPr>
        <w:ind w:firstLine="709"/>
        <w:jc w:val="both"/>
        <w:rPr>
          <w:color w:val="000000"/>
          <w:sz w:val="28"/>
          <w:szCs w:val="28"/>
          <w:highlight w:val="yellow"/>
        </w:rPr>
      </w:pPr>
    </w:p>
    <w:p w:rsidR="009A5F24" w:rsidRPr="00E836D2" w:rsidRDefault="009A5F24" w:rsidP="00E836D2">
      <w:pPr>
        <w:ind w:firstLine="709"/>
        <w:jc w:val="both"/>
        <w:rPr>
          <w:color w:val="000000"/>
          <w:sz w:val="28"/>
          <w:szCs w:val="28"/>
          <w:highlight w:val="yellow"/>
        </w:rPr>
      </w:pPr>
    </w:p>
    <w:p w:rsidR="007E7400" w:rsidRDefault="007E7400" w:rsidP="00640584">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7E7400"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форме___________________ </w:t>
      </w:r>
      <w:r w:rsidR="007E7400" w:rsidRPr="00E836D2">
        <w:rPr>
          <w:rFonts w:ascii="Times New Roman" w:hAnsi="Times New Roman"/>
          <w:color w:val="000000"/>
          <w:sz w:val="28"/>
          <w:szCs w:val="28"/>
        </w:rPr>
        <w:lastRenderedPageBreak/>
        <w:t xml:space="preserve">проводится                                                                 </w:t>
      </w:r>
      <w:r>
        <w:rPr>
          <w:rFonts w:ascii="Times New Roman" w:hAnsi="Times New Roman"/>
          <w:color w:val="000000"/>
          <w:sz w:val="28"/>
          <w:szCs w:val="28"/>
        </w:rPr>
        <w:t xml:space="preserve">                         </w:t>
      </w:r>
      <w:r w:rsidR="007E7400" w:rsidRPr="00E836D2">
        <w:rPr>
          <w:rFonts w:ascii="Times New Roman" w:hAnsi="Times New Roman"/>
          <w:color w:val="000000"/>
          <w:sz w:val="28"/>
          <w:szCs w:val="28"/>
        </w:rPr>
        <w:t xml:space="preserve">        </w:t>
      </w:r>
      <w:r w:rsidR="007E7400" w:rsidRPr="00876450">
        <w:rPr>
          <w:rFonts w:ascii="Times New Roman" w:hAnsi="Times New Roman"/>
          <w:color w:val="000000"/>
        </w:rPr>
        <w:t>(зачета, экзамена)</w:t>
      </w:r>
    </w:p>
    <w:p w:rsidR="00876450" w:rsidRPr="00E836D2" w:rsidRDefault="0087645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_______________________________________________________________________________________________________________________________________________</w:t>
      </w:r>
      <w:r w:rsidR="00876450">
        <w:rPr>
          <w:rFonts w:ascii="Times New Roman" w:hAnsi="Times New Roman"/>
          <w:color w:val="000000"/>
          <w:sz w:val="28"/>
          <w:szCs w:val="28"/>
        </w:rPr>
        <w:t>____________________________________________________________________</w:t>
      </w:r>
    </w:p>
    <w:p w:rsidR="007E7400" w:rsidRPr="00E836D2" w:rsidRDefault="007E7400" w:rsidP="00E836D2">
      <w:pPr>
        <w:pStyle w:val="a5"/>
        <w:ind w:left="0" w:firstLine="709"/>
        <w:rPr>
          <w:rFonts w:ascii="Times New Roman" w:hAnsi="Times New Roman"/>
          <w:i/>
          <w:color w:val="000000"/>
          <w:sz w:val="28"/>
          <w:szCs w:val="28"/>
        </w:rPr>
      </w:pPr>
      <w:r w:rsidRPr="00C961AA">
        <w:rPr>
          <w:rFonts w:ascii="Times New Roman" w:hAnsi="Times New Roman"/>
          <w:i/>
          <w:color w:val="000000"/>
          <w:sz w:val="28"/>
          <w:szCs w:val="28"/>
        </w:rPr>
        <w:t>(по экзаменационным билетам, по зачетным билетам, в устной форме, в письменной форме, по вариантам, в форме демонстрации практических навыков, в форме тестирования</w:t>
      </w:r>
      <w:r w:rsidR="00876450" w:rsidRPr="00C961AA">
        <w:rPr>
          <w:rFonts w:ascii="Times New Roman" w:hAnsi="Times New Roman"/>
          <w:i/>
          <w:color w:val="000000"/>
          <w:sz w:val="28"/>
          <w:szCs w:val="28"/>
        </w:rPr>
        <w:t xml:space="preserve"> и т.п.</w:t>
      </w:r>
      <w:r w:rsidRPr="00C961AA">
        <w:rPr>
          <w:rFonts w:ascii="Times New Roman" w:hAnsi="Times New Roman"/>
          <w:i/>
          <w:color w:val="000000"/>
          <w:sz w:val="28"/>
          <w:szCs w:val="28"/>
        </w:rPr>
        <w:t>)</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применяемые для оценивания обучающихся на промежуточной аттестаци</w:t>
      </w:r>
      <w:r w:rsidR="00C961AA">
        <w:rPr>
          <w:rFonts w:ascii="Times New Roman" w:hAnsi="Times New Roman"/>
          <w:b/>
          <w:color w:val="000000"/>
          <w:sz w:val="28"/>
          <w:szCs w:val="28"/>
        </w:rPr>
        <w:t xml:space="preserve">и  </w:t>
      </w:r>
    </w:p>
    <w:p w:rsidR="00AA41C0" w:rsidRPr="00C961AA" w:rsidRDefault="004C1CF6" w:rsidP="00E836D2">
      <w:pPr>
        <w:pStyle w:val="a5"/>
        <w:ind w:left="0" w:firstLine="709"/>
        <w:rPr>
          <w:rFonts w:ascii="Times New Roman" w:hAnsi="Times New Roman"/>
          <w:i/>
          <w:color w:val="000000"/>
          <w:sz w:val="28"/>
          <w:szCs w:val="28"/>
        </w:rPr>
      </w:pPr>
      <w:r w:rsidRPr="00C961AA">
        <w:rPr>
          <w:rFonts w:ascii="Times New Roman" w:hAnsi="Times New Roman"/>
          <w:i/>
          <w:color w:val="000000"/>
          <w:sz w:val="28"/>
          <w:szCs w:val="28"/>
        </w:rPr>
        <w:t>(</w:t>
      </w:r>
      <w:r w:rsidR="00AA41C0" w:rsidRPr="00C961AA">
        <w:rPr>
          <w:rFonts w:ascii="Times New Roman" w:hAnsi="Times New Roman"/>
          <w:i/>
          <w:color w:val="000000"/>
          <w:sz w:val="28"/>
          <w:szCs w:val="28"/>
        </w:rPr>
        <w:t>Расчет дисциплинарного рейтинга осуществляется следующим образом:</w:t>
      </w:r>
    </w:p>
    <w:p w:rsidR="00AA41C0" w:rsidRPr="00C961AA" w:rsidRDefault="00AA41C0" w:rsidP="00E836D2">
      <w:pPr>
        <w:pStyle w:val="a5"/>
        <w:ind w:left="0" w:firstLine="709"/>
        <w:rPr>
          <w:rFonts w:ascii="Times New Roman" w:hAnsi="Times New Roman"/>
          <w:i/>
          <w:sz w:val="28"/>
          <w:szCs w:val="28"/>
        </w:rPr>
      </w:pPr>
      <w:r w:rsidRPr="00C961AA">
        <w:rPr>
          <w:rFonts w:ascii="Times New Roman" w:hAnsi="Times New Roman"/>
          <w:i/>
          <w:sz w:val="28"/>
          <w:szCs w:val="28"/>
        </w:rPr>
        <w:t>если форма промежуточной аттестации по дисциплине</w:t>
      </w:r>
      <w:r w:rsidR="00876450" w:rsidRPr="00C961AA">
        <w:rPr>
          <w:rFonts w:ascii="Times New Roman" w:hAnsi="Times New Roman"/>
          <w:i/>
          <w:sz w:val="28"/>
          <w:szCs w:val="28"/>
        </w:rPr>
        <w:t xml:space="preserve"> – зачет: Рд=Рт</w:t>
      </w:r>
      <w:r w:rsidRPr="00C961AA">
        <w:rPr>
          <w:rFonts w:ascii="Times New Roman" w:hAnsi="Times New Roman"/>
          <w:i/>
          <w:sz w:val="28"/>
          <w:szCs w:val="28"/>
        </w:rPr>
        <w:t>+Рб+Рз</w:t>
      </w:r>
      <w:r w:rsidR="004C1CF6" w:rsidRPr="00C961AA">
        <w:rPr>
          <w:rFonts w:ascii="Times New Roman" w:hAnsi="Times New Roman"/>
          <w:i/>
          <w:sz w:val="28"/>
          <w:szCs w:val="28"/>
        </w:rPr>
        <w:t>,</w:t>
      </w:r>
    </w:p>
    <w:p w:rsidR="00AA41C0" w:rsidRPr="00C961AA" w:rsidRDefault="00AA41C0" w:rsidP="00E836D2">
      <w:pPr>
        <w:pStyle w:val="a5"/>
        <w:ind w:left="0" w:firstLine="709"/>
        <w:rPr>
          <w:rFonts w:ascii="Times New Roman" w:hAnsi="Times New Roman"/>
          <w:i/>
          <w:sz w:val="28"/>
          <w:szCs w:val="28"/>
        </w:rPr>
      </w:pPr>
      <w:r w:rsidRPr="00C961AA">
        <w:rPr>
          <w:rFonts w:ascii="Times New Roman" w:hAnsi="Times New Roman"/>
          <w:i/>
          <w:sz w:val="28"/>
          <w:szCs w:val="28"/>
        </w:rPr>
        <w:t xml:space="preserve">если форма промежуточной аттестации по дисциплине– экзамен: </w:t>
      </w:r>
      <w:r w:rsidR="00876450" w:rsidRPr="00C961AA">
        <w:rPr>
          <w:rFonts w:ascii="Times New Roman" w:hAnsi="Times New Roman"/>
          <w:i/>
          <w:sz w:val="28"/>
          <w:szCs w:val="28"/>
        </w:rPr>
        <w:t>Рд=Рт</w:t>
      </w:r>
      <w:r w:rsidR="004C1CF6" w:rsidRPr="00C961AA">
        <w:rPr>
          <w:rFonts w:ascii="Times New Roman" w:hAnsi="Times New Roman"/>
          <w:i/>
          <w:sz w:val="28"/>
          <w:szCs w:val="28"/>
        </w:rPr>
        <w:t>+Рб+Рэ, где</w:t>
      </w:r>
    </w:p>
    <w:p w:rsidR="004C1CF6" w:rsidRPr="00C961AA" w:rsidRDefault="004C1CF6" w:rsidP="00E836D2">
      <w:pPr>
        <w:pStyle w:val="a5"/>
        <w:ind w:left="0" w:firstLine="709"/>
        <w:rPr>
          <w:rFonts w:ascii="Times New Roman" w:hAnsi="Times New Roman"/>
          <w:i/>
          <w:sz w:val="28"/>
          <w:szCs w:val="28"/>
        </w:rPr>
      </w:pPr>
      <w:r w:rsidRPr="00C961AA">
        <w:rPr>
          <w:rFonts w:ascii="Times New Roman" w:hAnsi="Times New Roman"/>
          <w:b/>
          <w:i/>
          <w:sz w:val="28"/>
          <w:szCs w:val="28"/>
        </w:rPr>
        <w:t>Рб -</w:t>
      </w:r>
      <w:r w:rsidRPr="00C961AA">
        <w:rPr>
          <w:rFonts w:ascii="Times New Roman" w:hAnsi="Times New Roman"/>
          <w:i/>
          <w:sz w:val="28"/>
          <w:szCs w:val="28"/>
        </w:rPr>
        <w:t xml:space="preserve"> бонусный рейтинг;</w:t>
      </w:r>
    </w:p>
    <w:p w:rsidR="004C1CF6" w:rsidRPr="00C961AA" w:rsidRDefault="004C1CF6" w:rsidP="00E836D2">
      <w:pPr>
        <w:pStyle w:val="a5"/>
        <w:ind w:left="0" w:firstLine="709"/>
        <w:rPr>
          <w:rFonts w:ascii="Times New Roman" w:hAnsi="Times New Roman"/>
          <w:i/>
          <w:sz w:val="28"/>
          <w:szCs w:val="28"/>
        </w:rPr>
      </w:pPr>
      <w:r w:rsidRPr="00C961AA">
        <w:rPr>
          <w:rFonts w:ascii="Times New Roman" w:hAnsi="Times New Roman"/>
          <w:b/>
          <w:i/>
          <w:sz w:val="28"/>
          <w:szCs w:val="28"/>
        </w:rPr>
        <w:t>Рд -</w:t>
      </w:r>
      <w:r w:rsidRPr="00C961AA">
        <w:rPr>
          <w:rFonts w:ascii="Times New Roman" w:hAnsi="Times New Roman"/>
          <w:i/>
          <w:sz w:val="28"/>
          <w:szCs w:val="28"/>
        </w:rPr>
        <w:t xml:space="preserve"> дисциплинарные рейтинг;</w:t>
      </w:r>
    </w:p>
    <w:p w:rsidR="004C1CF6" w:rsidRPr="00C961AA" w:rsidRDefault="004C1CF6" w:rsidP="00E836D2">
      <w:pPr>
        <w:pStyle w:val="a5"/>
        <w:ind w:left="0" w:firstLine="709"/>
        <w:rPr>
          <w:rFonts w:ascii="Times New Roman" w:hAnsi="Times New Roman"/>
          <w:i/>
          <w:sz w:val="28"/>
          <w:szCs w:val="28"/>
        </w:rPr>
      </w:pPr>
      <w:r w:rsidRPr="00C961AA">
        <w:rPr>
          <w:rFonts w:ascii="Times New Roman" w:hAnsi="Times New Roman"/>
          <w:b/>
          <w:i/>
          <w:sz w:val="28"/>
          <w:szCs w:val="28"/>
        </w:rPr>
        <w:t>Рз -</w:t>
      </w:r>
      <w:r w:rsidRPr="00C961AA">
        <w:rPr>
          <w:rFonts w:ascii="Times New Roman" w:hAnsi="Times New Roman"/>
          <w:i/>
          <w:sz w:val="28"/>
          <w:szCs w:val="28"/>
        </w:rPr>
        <w:t xml:space="preserve"> зачетный рейтинг;</w:t>
      </w:r>
    </w:p>
    <w:p w:rsidR="004C1CF6" w:rsidRPr="00C961AA" w:rsidRDefault="00876450" w:rsidP="00E836D2">
      <w:pPr>
        <w:pStyle w:val="a5"/>
        <w:ind w:left="0" w:firstLine="709"/>
        <w:rPr>
          <w:rFonts w:ascii="Times New Roman" w:hAnsi="Times New Roman"/>
          <w:i/>
          <w:sz w:val="28"/>
          <w:szCs w:val="28"/>
        </w:rPr>
      </w:pPr>
      <w:r w:rsidRPr="00C961AA">
        <w:rPr>
          <w:rFonts w:ascii="Times New Roman" w:hAnsi="Times New Roman"/>
          <w:b/>
          <w:i/>
          <w:sz w:val="28"/>
          <w:szCs w:val="28"/>
        </w:rPr>
        <w:t>Рт</w:t>
      </w:r>
      <w:r w:rsidR="004C1CF6" w:rsidRPr="00C961AA">
        <w:rPr>
          <w:rFonts w:ascii="Times New Roman" w:hAnsi="Times New Roman"/>
          <w:b/>
          <w:i/>
          <w:sz w:val="28"/>
          <w:szCs w:val="28"/>
        </w:rPr>
        <w:t xml:space="preserve"> -</w:t>
      </w:r>
      <w:r w:rsidR="004C1CF6" w:rsidRPr="00C961AA">
        <w:rPr>
          <w:rFonts w:ascii="Times New Roman" w:hAnsi="Times New Roman"/>
          <w:i/>
          <w:sz w:val="28"/>
          <w:szCs w:val="28"/>
        </w:rPr>
        <w:t xml:space="preserve"> </w:t>
      </w:r>
      <w:r w:rsidRPr="00C961AA">
        <w:rPr>
          <w:rFonts w:ascii="Times New Roman" w:hAnsi="Times New Roman"/>
          <w:i/>
          <w:sz w:val="28"/>
          <w:szCs w:val="28"/>
        </w:rPr>
        <w:t>текущий</w:t>
      </w:r>
      <w:r w:rsidR="004C1CF6" w:rsidRPr="00C961AA">
        <w:rPr>
          <w:rFonts w:ascii="Times New Roman" w:hAnsi="Times New Roman"/>
          <w:i/>
          <w:sz w:val="28"/>
          <w:szCs w:val="28"/>
        </w:rPr>
        <w:t xml:space="preserve"> рейтинг;</w:t>
      </w:r>
    </w:p>
    <w:p w:rsidR="004C1CF6" w:rsidRPr="00E836D2" w:rsidRDefault="004C1CF6" w:rsidP="00E836D2">
      <w:pPr>
        <w:pStyle w:val="a5"/>
        <w:ind w:left="0" w:firstLine="709"/>
        <w:rPr>
          <w:rFonts w:ascii="Times New Roman" w:hAnsi="Times New Roman"/>
          <w:i/>
          <w:sz w:val="28"/>
          <w:szCs w:val="28"/>
        </w:rPr>
      </w:pPr>
      <w:r w:rsidRPr="00C961AA">
        <w:rPr>
          <w:rFonts w:ascii="Times New Roman" w:hAnsi="Times New Roman"/>
          <w:b/>
          <w:i/>
          <w:sz w:val="28"/>
          <w:szCs w:val="28"/>
        </w:rPr>
        <w:t>Рэ -</w:t>
      </w:r>
      <w:r w:rsidRPr="00C961AA">
        <w:rPr>
          <w:rFonts w:ascii="Times New Roman" w:hAnsi="Times New Roman"/>
          <w:i/>
          <w:sz w:val="28"/>
          <w:szCs w:val="28"/>
        </w:rPr>
        <w:t xml:space="preserve"> экзаменационный рейтинг)</w:t>
      </w:r>
    </w:p>
    <w:p w:rsidR="004C1CF6" w:rsidRPr="00E836D2" w:rsidRDefault="004C1CF6" w:rsidP="00E836D2">
      <w:pPr>
        <w:pStyle w:val="a5"/>
        <w:ind w:left="0" w:firstLine="709"/>
        <w:rPr>
          <w:rFonts w:ascii="Times New Roman" w:hAnsi="Times New Roman"/>
          <w:sz w:val="28"/>
          <w:szCs w:val="28"/>
        </w:rPr>
      </w:pPr>
    </w:p>
    <w:p w:rsidR="00AA41C0" w:rsidRPr="00C961AA" w:rsidRDefault="00AA41C0" w:rsidP="00E836D2">
      <w:pPr>
        <w:pStyle w:val="a5"/>
        <w:ind w:left="0" w:firstLine="709"/>
        <w:rPr>
          <w:rFonts w:ascii="Times New Roman" w:hAnsi="Times New Roman"/>
          <w:i/>
          <w:color w:val="000000"/>
          <w:sz w:val="28"/>
          <w:szCs w:val="28"/>
        </w:rPr>
      </w:pPr>
      <w:r w:rsidRPr="00E836D2">
        <w:rPr>
          <w:rFonts w:ascii="Times New Roman" w:hAnsi="Times New Roman"/>
          <w:sz w:val="28"/>
          <w:szCs w:val="28"/>
        </w:rPr>
        <w:t xml:space="preserve"> </w:t>
      </w:r>
    </w:p>
    <w:p w:rsidR="007E7400" w:rsidRPr="00C961AA" w:rsidRDefault="007E7400" w:rsidP="00E836D2">
      <w:pPr>
        <w:pStyle w:val="a5"/>
        <w:ind w:left="0" w:firstLine="709"/>
        <w:rPr>
          <w:rFonts w:ascii="Times New Roman" w:hAnsi="Times New Roman"/>
          <w:b/>
          <w:color w:val="000000"/>
          <w:sz w:val="28"/>
          <w:szCs w:val="28"/>
        </w:rPr>
      </w:pPr>
      <w:r w:rsidRPr="00C961AA">
        <w:rPr>
          <w:rFonts w:ascii="Times New Roman" w:hAnsi="Times New Roman"/>
          <w:i/>
          <w:color w:val="000000"/>
          <w:sz w:val="28"/>
          <w:szCs w:val="28"/>
        </w:rPr>
        <w:t>Образец</w:t>
      </w:r>
      <w:r w:rsidRPr="00C961AA">
        <w:rPr>
          <w:rFonts w:ascii="Times New Roman" w:hAnsi="Times New Roman"/>
          <w:b/>
          <w:color w:val="000000"/>
          <w:sz w:val="28"/>
          <w:szCs w:val="28"/>
        </w:rPr>
        <w:t xml:space="preserve"> </w:t>
      </w:r>
      <w:r w:rsidR="00065CD5" w:rsidRPr="00C961AA">
        <w:rPr>
          <w:rFonts w:ascii="Times New Roman" w:hAnsi="Times New Roman"/>
          <w:i/>
          <w:color w:val="000000"/>
          <w:sz w:val="28"/>
          <w:szCs w:val="28"/>
        </w:rPr>
        <w:t>критериев, применяемых</w:t>
      </w:r>
      <w:r w:rsidRPr="00C961AA">
        <w:rPr>
          <w:rFonts w:ascii="Times New Roman" w:hAnsi="Times New Roman"/>
          <w:i/>
          <w:color w:val="000000"/>
          <w:sz w:val="28"/>
          <w:szCs w:val="28"/>
        </w:rPr>
        <w:t xml:space="preserve"> для оценивания обучающихся на промежуточной аттестации</w:t>
      </w:r>
      <w:r w:rsidR="00065CD5" w:rsidRPr="00C961AA">
        <w:rPr>
          <w:rFonts w:ascii="Times New Roman" w:hAnsi="Times New Roman"/>
          <w:i/>
          <w:color w:val="000000"/>
          <w:sz w:val="28"/>
          <w:szCs w:val="28"/>
        </w:rPr>
        <w:t xml:space="preserve"> для определения зачетного/экзаменационного рейтинга.</w:t>
      </w:r>
      <w:r w:rsidRPr="00C961AA">
        <w:rPr>
          <w:rFonts w:ascii="Times New Roman" w:hAnsi="Times New Roman"/>
          <w:b/>
          <w:color w:val="000000"/>
          <w:sz w:val="28"/>
          <w:szCs w:val="28"/>
        </w:rPr>
        <w:t xml:space="preserve">  </w:t>
      </w:r>
    </w:p>
    <w:p w:rsidR="007E7400" w:rsidRPr="00C961AA" w:rsidRDefault="00A76E7B" w:rsidP="00E836D2">
      <w:pPr>
        <w:pStyle w:val="a4"/>
        <w:ind w:firstLine="709"/>
        <w:rPr>
          <w:rFonts w:ascii="Times New Roman" w:hAnsi="Times New Roman"/>
          <w:color w:val="000000"/>
          <w:sz w:val="28"/>
          <w:szCs w:val="28"/>
        </w:rPr>
      </w:pPr>
      <w:r w:rsidRPr="00C961AA">
        <w:rPr>
          <w:rFonts w:ascii="Times New Roman" w:hAnsi="Times New Roman"/>
          <w:b/>
          <w:color w:val="000000"/>
          <w:sz w:val="28"/>
          <w:szCs w:val="28"/>
        </w:rPr>
        <w:t>11-15 баллов.</w:t>
      </w:r>
      <w:r w:rsidR="007E7400" w:rsidRPr="00C961AA">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C961AA" w:rsidRDefault="00065CD5" w:rsidP="00E836D2">
      <w:pPr>
        <w:pStyle w:val="a4"/>
        <w:ind w:firstLine="709"/>
        <w:rPr>
          <w:rFonts w:ascii="Times New Roman" w:hAnsi="Times New Roman"/>
          <w:color w:val="000000"/>
          <w:sz w:val="28"/>
          <w:szCs w:val="28"/>
        </w:rPr>
      </w:pPr>
      <w:r w:rsidRPr="00C961AA">
        <w:rPr>
          <w:rFonts w:ascii="Times New Roman" w:hAnsi="Times New Roman"/>
          <w:b/>
          <w:color w:val="000000"/>
          <w:sz w:val="28"/>
          <w:szCs w:val="28"/>
        </w:rPr>
        <w:t>6</w:t>
      </w:r>
      <w:r w:rsidR="00A76E7B" w:rsidRPr="00C961AA">
        <w:rPr>
          <w:rFonts w:ascii="Times New Roman" w:hAnsi="Times New Roman"/>
          <w:b/>
          <w:color w:val="000000"/>
          <w:sz w:val="28"/>
          <w:szCs w:val="28"/>
        </w:rPr>
        <w:t>-10 баллов.</w:t>
      </w:r>
      <w:r w:rsidR="007E7400" w:rsidRPr="00C961AA">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C961AA" w:rsidRDefault="00065CD5" w:rsidP="00E836D2">
      <w:pPr>
        <w:pStyle w:val="a4"/>
        <w:ind w:firstLine="709"/>
        <w:rPr>
          <w:rFonts w:ascii="Times New Roman" w:hAnsi="Times New Roman"/>
          <w:color w:val="000000"/>
          <w:sz w:val="28"/>
          <w:szCs w:val="28"/>
        </w:rPr>
      </w:pPr>
      <w:r w:rsidRPr="00C961AA">
        <w:rPr>
          <w:rFonts w:ascii="Times New Roman" w:hAnsi="Times New Roman"/>
          <w:b/>
          <w:color w:val="000000"/>
          <w:sz w:val="28"/>
          <w:szCs w:val="28"/>
        </w:rPr>
        <w:t>3-5</w:t>
      </w:r>
      <w:r w:rsidR="00A76E7B" w:rsidRPr="00C961AA">
        <w:rPr>
          <w:rFonts w:ascii="Times New Roman" w:hAnsi="Times New Roman"/>
          <w:b/>
          <w:color w:val="000000"/>
          <w:sz w:val="28"/>
          <w:szCs w:val="28"/>
        </w:rPr>
        <w:t xml:space="preserve"> баллов.</w:t>
      </w:r>
      <w:r w:rsidR="007E7400" w:rsidRPr="00C961AA">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w:t>
      </w:r>
      <w:r w:rsidR="007E7400" w:rsidRPr="00C961AA">
        <w:rPr>
          <w:rFonts w:ascii="Times New Roman" w:hAnsi="Times New Roman"/>
          <w:color w:val="000000"/>
          <w:sz w:val="28"/>
          <w:szCs w:val="28"/>
        </w:rPr>
        <w:lastRenderedPageBreak/>
        <w:t>задачи. Имеются затруднения с выводами. Допускаются нарушения норм литературной речи. (Тест: количество правильных ответов&gt; 50 %).</w:t>
      </w:r>
    </w:p>
    <w:p w:rsidR="007E7400" w:rsidRDefault="00065CD5" w:rsidP="00E836D2">
      <w:pPr>
        <w:pStyle w:val="a4"/>
        <w:ind w:firstLine="709"/>
        <w:rPr>
          <w:rFonts w:ascii="Times New Roman" w:hAnsi="Times New Roman"/>
          <w:color w:val="000000"/>
          <w:sz w:val="28"/>
          <w:szCs w:val="28"/>
        </w:rPr>
      </w:pPr>
      <w:r w:rsidRPr="00C961AA">
        <w:rPr>
          <w:rFonts w:ascii="Times New Roman" w:hAnsi="Times New Roman"/>
          <w:b/>
          <w:color w:val="000000"/>
          <w:sz w:val="28"/>
          <w:szCs w:val="28"/>
        </w:rPr>
        <w:t>0</w:t>
      </w:r>
      <w:r w:rsidR="00A76E7B" w:rsidRPr="00C961AA">
        <w:rPr>
          <w:rFonts w:ascii="Times New Roman" w:hAnsi="Times New Roman"/>
          <w:b/>
          <w:color w:val="000000"/>
          <w:sz w:val="28"/>
          <w:szCs w:val="28"/>
        </w:rPr>
        <w:t>-</w:t>
      </w:r>
      <w:r w:rsidRPr="00C961AA">
        <w:rPr>
          <w:rFonts w:ascii="Times New Roman" w:hAnsi="Times New Roman"/>
          <w:b/>
          <w:color w:val="000000"/>
          <w:sz w:val="28"/>
          <w:szCs w:val="28"/>
        </w:rPr>
        <w:t>2</w:t>
      </w:r>
      <w:r w:rsidR="00A76E7B" w:rsidRPr="00C961AA">
        <w:rPr>
          <w:rFonts w:ascii="Times New Roman" w:hAnsi="Times New Roman"/>
          <w:b/>
          <w:color w:val="000000"/>
          <w:sz w:val="28"/>
          <w:szCs w:val="28"/>
        </w:rPr>
        <w:t xml:space="preserve"> балла.</w:t>
      </w:r>
      <w:r w:rsidR="007E7400" w:rsidRPr="00C961AA">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CB2E21" w:rsidRPr="00E836D2" w:rsidRDefault="00CB2E21" w:rsidP="00E836D2">
      <w:pPr>
        <w:pStyle w:val="a4"/>
        <w:ind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BB62D1" w:rsidRDefault="00BB62D1" w:rsidP="00E836D2">
      <w:pPr>
        <w:pStyle w:val="a5"/>
        <w:ind w:left="0" w:firstLine="709"/>
        <w:jc w:val="center"/>
        <w:rPr>
          <w:rFonts w:ascii="Times New Roman" w:hAnsi="Times New Roman"/>
          <w:b/>
          <w:color w:val="000000"/>
          <w:sz w:val="28"/>
          <w:szCs w:val="28"/>
        </w:rPr>
      </w:pPr>
    </w:p>
    <w:p w:rsidR="00BB62D1" w:rsidRPr="00BB62D1" w:rsidRDefault="00BB62D1" w:rsidP="00BB62D1">
      <w:pPr>
        <w:tabs>
          <w:tab w:val="left" w:pos="0"/>
        </w:tabs>
        <w:ind w:firstLine="567"/>
        <w:rPr>
          <w:b/>
          <w:bCs/>
          <w:sz w:val="28"/>
          <w:szCs w:val="28"/>
        </w:rPr>
      </w:pPr>
      <w:r>
        <w:rPr>
          <w:b/>
          <w:bCs/>
          <w:sz w:val="28"/>
          <w:szCs w:val="28"/>
        </w:rPr>
        <w:t>Коммунальная гигиена</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Гигиенические проблемы в области охраны окружающей среды в Российской федерации.</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 xml:space="preserve">Гигиенические требования к организации хозяйственно-питьевого водоснабжения  населенных мест. Современные методы обработки воды подземных и поверхностных водоисточников и их гигиеническая оценка. Обеззараживание питьевой воды. Критерии качества питьевой воды. Государственный и производственный контроль качества питьевой воды. </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Гигиенические требования к организации нецентрализованного водоснабжения населенных мест. Критерии качества воды источников нецентрализованного водоснабжения.</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Санитарная охрана водных объектов. Гигиенические требования к составу и свойствам воды водных  объектов. Гигиенические критерии загрязненности водных объектов.</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Система мероприятий по предупреждению загрязнения водных объектов производственными сточными водами. Гигиенические вопросы образования, условий отведения и очистки сточных вод ведущих отраслей промышленности. Организация санитарного надзора и лабораторного контроля в области охраны водных объектов.</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 xml:space="preserve"> Состояние и перспективы развития гигиены атмосферного воздуха. Закономерности распространения промышленных выбросов в приземном слое атмосферы. Гигиенические требования к качеству атмосферного воздуха населенных мест.</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 xml:space="preserve"> Системы мероприятий по санитарной охране атмосферного воздуха. Организация наблюдений за загрязнением атмосферного воздуха. Методические подходы к изучению влияния атмосферных загрязнений на условия жизни и здоровья населения.</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Гигиеническая характеристика отдельных отраслей промышленности и автотранспорта как источников загрязнения атмосферного воздуха. Санитарно-защитные зоны промышленных предприятий. Санитарный надзор за состоянием атмосферного воздуха.</w:t>
      </w:r>
    </w:p>
    <w:p w:rsidR="00BB62D1" w:rsidRPr="00BB62D1" w:rsidRDefault="00BB62D1" w:rsidP="00640584">
      <w:pPr>
        <w:widowControl w:val="0"/>
        <w:numPr>
          <w:ilvl w:val="0"/>
          <w:numId w:val="111"/>
        </w:numPr>
        <w:shd w:val="clear" w:color="auto" w:fill="FFFFFF"/>
        <w:tabs>
          <w:tab w:val="clear" w:pos="2629"/>
          <w:tab w:val="num" w:pos="0"/>
          <w:tab w:val="left" w:pos="851"/>
        </w:tabs>
        <w:autoSpaceDE w:val="0"/>
        <w:autoSpaceDN w:val="0"/>
        <w:adjustRightInd w:val="0"/>
        <w:ind w:left="0" w:firstLine="567"/>
        <w:jc w:val="both"/>
        <w:rPr>
          <w:sz w:val="28"/>
          <w:szCs w:val="28"/>
        </w:rPr>
      </w:pPr>
      <w:r w:rsidRPr="00BB62D1">
        <w:rPr>
          <w:sz w:val="28"/>
          <w:szCs w:val="28"/>
        </w:rPr>
        <w:t xml:space="preserve"> Санитарно-эпидемиологический надзор в области гигиены почвы. Критерии </w:t>
      </w:r>
      <w:r w:rsidRPr="00BB62D1">
        <w:rPr>
          <w:sz w:val="28"/>
          <w:szCs w:val="28"/>
        </w:rPr>
        <w:lastRenderedPageBreak/>
        <w:t>качества почв территорий населенных мест.</w:t>
      </w:r>
    </w:p>
    <w:p w:rsidR="00BB62D1" w:rsidRPr="00BB62D1" w:rsidRDefault="00BB62D1" w:rsidP="00640584">
      <w:pPr>
        <w:widowControl w:val="0"/>
        <w:numPr>
          <w:ilvl w:val="0"/>
          <w:numId w:val="111"/>
        </w:numPr>
        <w:shd w:val="clear" w:color="auto" w:fill="FFFFFF"/>
        <w:tabs>
          <w:tab w:val="clear" w:pos="2629"/>
          <w:tab w:val="num" w:pos="0"/>
          <w:tab w:val="left" w:pos="851"/>
          <w:tab w:val="left" w:pos="993"/>
        </w:tabs>
        <w:autoSpaceDE w:val="0"/>
        <w:autoSpaceDN w:val="0"/>
        <w:adjustRightInd w:val="0"/>
        <w:ind w:left="0" w:firstLine="567"/>
        <w:jc w:val="both"/>
        <w:rPr>
          <w:sz w:val="28"/>
          <w:szCs w:val="28"/>
        </w:rPr>
      </w:pPr>
      <w:r w:rsidRPr="00BB62D1">
        <w:rPr>
          <w:sz w:val="28"/>
          <w:szCs w:val="28"/>
        </w:rPr>
        <w:t>Принципы нормирования загрязнений почвы. Гигиеническая оценка методов сбора, удаления, обеззараживания и утилизации твёрдых бытовых отходов. Гигиенические вопросы санитарной очистки населённых мест от производственных отходов.</w:t>
      </w:r>
    </w:p>
    <w:p w:rsidR="00BB62D1" w:rsidRPr="00BB62D1" w:rsidRDefault="00BB62D1" w:rsidP="00640584">
      <w:pPr>
        <w:widowControl w:val="0"/>
        <w:numPr>
          <w:ilvl w:val="0"/>
          <w:numId w:val="111"/>
        </w:numPr>
        <w:shd w:val="clear" w:color="auto" w:fill="FFFFFF"/>
        <w:tabs>
          <w:tab w:val="clear" w:pos="2629"/>
          <w:tab w:val="num" w:pos="0"/>
          <w:tab w:val="left" w:pos="851"/>
          <w:tab w:val="left" w:pos="993"/>
        </w:tabs>
        <w:autoSpaceDE w:val="0"/>
        <w:autoSpaceDN w:val="0"/>
        <w:adjustRightInd w:val="0"/>
        <w:ind w:left="0" w:firstLine="567"/>
        <w:jc w:val="both"/>
        <w:rPr>
          <w:sz w:val="28"/>
          <w:szCs w:val="28"/>
        </w:rPr>
      </w:pPr>
      <w:r w:rsidRPr="00BB62D1">
        <w:rPr>
          <w:sz w:val="28"/>
          <w:szCs w:val="28"/>
        </w:rPr>
        <w:t xml:space="preserve">Методические подходы к оценке внутренней среды  жилых, общественных зданий и сооружений. Гигиена лечебно-профилактических учреждений. Требования к микроклимату, естественному и искусственному освещению и инсоляции помещений. </w:t>
      </w:r>
    </w:p>
    <w:p w:rsidR="00BB62D1" w:rsidRPr="00BB62D1" w:rsidRDefault="00BB62D1" w:rsidP="00640584">
      <w:pPr>
        <w:widowControl w:val="0"/>
        <w:numPr>
          <w:ilvl w:val="0"/>
          <w:numId w:val="111"/>
        </w:numPr>
        <w:shd w:val="clear" w:color="auto" w:fill="FFFFFF"/>
        <w:tabs>
          <w:tab w:val="clear" w:pos="2629"/>
          <w:tab w:val="num" w:pos="0"/>
          <w:tab w:val="left" w:pos="851"/>
          <w:tab w:val="left" w:pos="993"/>
        </w:tabs>
        <w:autoSpaceDE w:val="0"/>
        <w:autoSpaceDN w:val="0"/>
        <w:adjustRightInd w:val="0"/>
        <w:ind w:left="0" w:firstLine="567"/>
        <w:jc w:val="both"/>
        <w:rPr>
          <w:sz w:val="28"/>
          <w:szCs w:val="28"/>
        </w:rPr>
      </w:pPr>
      <w:r w:rsidRPr="00BB62D1">
        <w:rPr>
          <w:sz w:val="28"/>
          <w:szCs w:val="28"/>
        </w:rPr>
        <w:t xml:space="preserve">Природные факторы окружающей среды и их влияние на организм человека в условиях населённых мест. Температура, влажность, атмосферное давление, скорость движения воздуха, ионизация. </w:t>
      </w:r>
    </w:p>
    <w:p w:rsidR="00BB62D1" w:rsidRPr="00BB62D1" w:rsidRDefault="00BB62D1" w:rsidP="00640584">
      <w:pPr>
        <w:widowControl w:val="0"/>
        <w:numPr>
          <w:ilvl w:val="0"/>
          <w:numId w:val="111"/>
        </w:numPr>
        <w:shd w:val="clear" w:color="auto" w:fill="FFFFFF"/>
        <w:tabs>
          <w:tab w:val="clear" w:pos="2629"/>
          <w:tab w:val="num" w:pos="0"/>
          <w:tab w:val="left" w:pos="851"/>
          <w:tab w:val="left" w:pos="993"/>
        </w:tabs>
        <w:autoSpaceDE w:val="0"/>
        <w:autoSpaceDN w:val="0"/>
        <w:adjustRightInd w:val="0"/>
        <w:ind w:left="0" w:firstLine="567"/>
        <w:jc w:val="both"/>
        <w:rPr>
          <w:sz w:val="28"/>
          <w:szCs w:val="28"/>
        </w:rPr>
      </w:pPr>
      <w:r w:rsidRPr="00BB62D1">
        <w:rPr>
          <w:sz w:val="28"/>
          <w:szCs w:val="28"/>
        </w:rPr>
        <w:t xml:space="preserve">Статическое электричество, электромагнитные поля диапазона радиоволн. Механические колебания (вибрация, шум, инфразвук). Квантовые излучения (ультрафиолетовое, видимое, инфракрасное). Ионизирующая радиация. Проблема защиты населения от неблагоприятного воздействия физических факторов. </w:t>
      </w:r>
    </w:p>
    <w:p w:rsidR="00BB62D1" w:rsidRPr="00BB62D1" w:rsidRDefault="00BB62D1" w:rsidP="00BB62D1">
      <w:pPr>
        <w:widowControl w:val="0"/>
        <w:shd w:val="clear" w:color="auto" w:fill="FFFFFF"/>
        <w:tabs>
          <w:tab w:val="left" w:pos="851"/>
        </w:tabs>
        <w:autoSpaceDE w:val="0"/>
        <w:autoSpaceDN w:val="0"/>
        <w:adjustRightInd w:val="0"/>
        <w:ind w:firstLine="567"/>
        <w:jc w:val="both"/>
        <w:rPr>
          <w:sz w:val="28"/>
          <w:szCs w:val="28"/>
        </w:rPr>
      </w:pPr>
    </w:p>
    <w:p w:rsidR="00BB62D1" w:rsidRPr="00BB62D1" w:rsidRDefault="00BB62D1" w:rsidP="00BB62D1">
      <w:pPr>
        <w:tabs>
          <w:tab w:val="left" w:pos="-360"/>
        </w:tabs>
        <w:rPr>
          <w:b/>
          <w:sz w:val="28"/>
          <w:szCs w:val="28"/>
        </w:rPr>
      </w:pPr>
    </w:p>
    <w:p w:rsidR="00BB62D1" w:rsidRPr="00BB62D1" w:rsidRDefault="00BB62D1" w:rsidP="00BB62D1">
      <w:pPr>
        <w:tabs>
          <w:tab w:val="left" w:pos="-360"/>
        </w:tabs>
        <w:ind w:firstLine="567"/>
        <w:rPr>
          <w:b/>
          <w:sz w:val="28"/>
          <w:szCs w:val="28"/>
        </w:rPr>
      </w:pPr>
      <w:r w:rsidRPr="00BB62D1">
        <w:rPr>
          <w:b/>
          <w:sz w:val="28"/>
          <w:szCs w:val="28"/>
        </w:rPr>
        <w:t>Гигиена детей и подростков</w:t>
      </w:r>
    </w:p>
    <w:p w:rsidR="00BB62D1" w:rsidRPr="00BB62D1" w:rsidRDefault="00BB62D1" w:rsidP="00BB62D1">
      <w:pPr>
        <w:tabs>
          <w:tab w:val="left" w:pos="-360"/>
        </w:tabs>
        <w:rPr>
          <w:b/>
          <w:sz w:val="28"/>
          <w:szCs w:val="28"/>
        </w:rPr>
      </w:pPr>
    </w:p>
    <w:p w:rsidR="00BB62D1" w:rsidRPr="00BB62D1" w:rsidRDefault="00BB62D1" w:rsidP="00BB62D1">
      <w:pPr>
        <w:tabs>
          <w:tab w:val="left" w:pos="-360"/>
        </w:tabs>
        <w:ind w:firstLine="567"/>
        <w:jc w:val="both"/>
        <w:rPr>
          <w:bCs/>
          <w:caps/>
          <w:sz w:val="28"/>
          <w:szCs w:val="28"/>
        </w:rPr>
      </w:pPr>
      <w:r w:rsidRPr="00BB62D1">
        <w:rPr>
          <w:sz w:val="28"/>
          <w:szCs w:val="28"/>
        </w:rPr>
        <w:t xml:space="preserve">1. Состояние здоровья детей и подростков как показатель гигиенической оценки влияния факторов внешней среды. Основные критерии и методы оценки состояния здоровья. Группы здоровья и их характеристика. </w:t>
      </w:r>
    </w:p>
    <w:p w:rsidR="00BB62D1" w:rsidRPr="00BB62D1" w:rsidRDefault="00BB62D1" w:rsidP="00BB62D1">
      <w:pPr>
        <w:tabs>
          <w:tab w:val="left" w:pos="-360"/>
        </w:tabs>
        <w:ind w:firstLine="567"/>
        <w:jc w:val="both"/>
        <w:rPr>
          <w:bCs/>
          <w:caps/>
          <w:sz w:val="28"/>
          <w:szCs w:val="28"/>
        </w:rPr>
      </w:pPr>
      <w:r w:rsidRPr="00BB62D1">
        <w:rPr>
          <w:sz w:val="28"/>
          <w:szCs w:val="28"/>
        </w:rPr>
        <w:t>2. Закономерности роста и развития детского организма и их зависимость от биологических и социальных факторов. Физическое развитие как показатель состояния  здоровья детей и подростков. Основные методы оценки физического развития детей. Акселерация. Децелерация.</w:t>
      </w:r>
    </w:p>
    <w:p w:rsidR="00BB62D1" w:rsidRPr="00BB62D1" w:rsidRDefault="00BB62D1" w:rsidP="00BB62D1">
      <w:pPr>
        <w:tabs>
          <w:tab w:val="left" w:pos="-360"/>
        </w:tabs>
        <w:ind w:firstLine="567"/>
        <w:jc w:val="both"/>
        <w:rPr>
          <w:bCs/>
          <w:caps/>
          <w:sz w:val="28"/>
          <w:szCs w:val="28"/>
        </w:rPr>
      </w:pPr>
      <w:r w:rsidRPr="00BB62D1">
        <w:rPr>
          <w:sz w:val="28"/>
          <w:szCs w:val="28"/>
        </w:rPr>
        <w:t>3. Гигиенические требования, предъявляемые к размещению и планировке детских учреждений. Гигиенические требования к воздушно-тепловому режиму, естественному и искусственному освещению в помещениях детских учреждений. Гигиенические требования к оборудованию и предметам детского обиходы.</w:t>
      </w:r>
    </w:p>
    <w:p w:rsidR="00BB62D1" w:rsidRPr="00BB62D1" w:rsidRDefault="00BB62D1" w:rsidP="00BB62D1">
      <w:pPr>
        <w:tabs>
          <w:tab w:val="left" w:pos="-360"/>
        </w:tabs>
        <w:ind w:firstLine="567"/>
        <w:jc w:val="both"/>
        <w:rPr>
          <w:bCs/>
          <w:caps/>
          <w:sz w:val="28"/>
          <w:szCs w:val="28"/>
        </w:rPr>
      </w:pPr>
      <w:r w:rsidRPr="00BB62D1">
        <w:rPr>
          <w:sz w:val="28"/>
          <w:szCs w:val="28"/>
        </w:rPr>
        <w:t xml:space="preserve">4. Физиологические основы организации учебно-воспитательного процесса в детских образовательных учреждениях. Гигиенические требования к организации учебного дня, недели. Гигиенические основы рационального составления расписания учебных занятий.  </w:t>
      </w:r>
    </w:p>
    <w:p w:rsidR="00BB62D1" w:rsidRPr="00BB62D1" w:rsidRDefault="00BB62D1" w:rsidP="00BB62D1">
      <w:pPr>
        <w:tabs>
          <w:tab w:val="left" w:pos="-360"/>
        </w:tabs>
        <w:ind w:firstLine="567"/>
        <w:jc w:val="both"/>
        <w:rPr>
          <w:bCs/>
          <w:caps/>
          <w:sz w:val="28"/>
          <w:szCs w:val="28"/>
        </w:rPr>
      </w:pPr>
      <w:r w:rsidRPr="00BB62D1">
        <w:rPr>
          <w:sz w:val="28"/>
          <w:szCs w:val="28"/>
        </w:rPr>
        <w:t xml:space="preserve">5. Гигиенические принципы организации трудового обучения. Регламентация различных видов трудовой деятельности детей и подростков с учетом возрастных и анатомо-физиологических особенностей развития. </w:t>
      </w:r>
    </w:p>
    <w:p w:rsidR="00BB62D1" w:rsidRPr="00BB62D1" w:rsidRDefault="00BB62D1" w:rsidP="00BB62D1">
      <w:pPr>
        <w:tabs>
          <w:tab w:val="left" w:pos="-360"/>
        </w:tabs>
        <w:ind w:firstLine="567"/>
        <w:jc w:val="both"/>
        <w:rPr>
          <w:bCs/>
          <w:caps/>
          <w:sz w:val="28"/>
          <w:szCs w:val="28"/>
        </w:rPr>
      </w:pPr>
      <w:r w:rsidRPr="00BB62D1">
        <w:rPr>
          <w:sz w:val="28"/>
          <w:szCs w:val="28"/>
        </w:rPr>
        <w:t>6. Гигиенические основы компьютеризации обучения в средней общеобразовательной школе. Влияние компьютерной техники на функциональное состояние и работоспособность ребенка. Гигиеническая оценка школьных ЭВМ и основных факторов окружающей среды в кабинетах информатики и электронно-вычислительной техники. Физиолого-гигиеническая  регламентация деятельности детей с использованием компьютера.</w:t>
      </w:r>
    </w:p>
    <w:p w:rsidR="00BB62D1" w:rsidRPr="00BB62D1" w:rsidRDefault="00BB62D1" w:rsidP="00BB62D1">
      <w:pPr>
        <w:tabs>
          <w:tab w:val="left" w:pos="-360"/>
        </w:tabs>
        <w:ind w:firstLine="567"/>
        <w:jc w:val="both"/>
        <w:rPr>
          <w:bCs/>
          <w:caps/>
          <w:sz w:val="28"/>
          <w:szCs w:val="28"/>
        </w:rPr>
      </w:pPr>
      <w:r w:rsidRPr="00BB62D1">
        <w:rPr>
          <w:sz w:val="28"/>
          <w:szCs w:val="28"/>
        </w:rPr>
        <w:t xml:space="preserve">7. Гигиенические требования к организации учебно-производственного процесса учреждений начального и среднего профессионального образования. </w:t>
      </w:r>
      <w:r w:rsidRPr="00BB62D1">
        <w:rPr>
          <w:sz w:val="28"/>
          <w:szCs w:val="28"/>
        </w:rPr>
        <w:lastRenderedPageBreak/>
        <w:t xml:space="preserve">Особенности влияния производственных факторов на организм подростков. Медицинские аспекты профессиональной ориентации подростков. Российское законодательство по охране труда подростков. </w:t>
      </w:r>
    </w:p>
    <w:p w:rsidR="00BB62D1" w:rsidRPr="00BB62D1" w:rsidRDefault="00BB62D1" w:rsidP="00BB62D1">
      <w:pPr>
        <w:tabs>
          <w:tab w:val="left" w:pos="-360"/>
        </w:tabs>
        <w:ind w:firstLine="567"/>
        <w:jc w:val="both"/>
        <w:rPr>
          <w:bCs/>
          <w:caps/>
          <w:sz w:val="28"/>
          <w:szCs w:val="28"/>
        </w:rPr>
      </w:pPr>
      <w:r w:rsidRPr="00BB62D1">
        <w:rPr>
          <w:sz w:val="28"/>
          <w:szCs w:val="28"/>
        </w:rPr>
        <w:t xml:space="preserve">8. Гигиенические требования к организации питания в организованных детских коллективах. Контроль за количественным и качественным составом рационов питания в различных детских учреждения. Методы гигиенической оценки питания ребенка и подростка в зависимости от возраста, состояния здоровья и характера деятельности. Методика изучения питания организованных коллективов. </w:t>
      </w:r>
    </w:p>
    <w:p w:rsidR="00BB62D1" w:rsidRPr="00BB62D1" w:rsidRDefault="00BB62D1" w:rsidP="00BB62D1">
      <w:pPr>
        <w:tabs>
          <w:tab w:val="left" w:pos="-360"/>
        </w:tabs>
        <w:ind w:firstLine="567"/>
        <w:jc w:val="both"/>
        <w:rPr>
          <w:bCs/>
          <w:caps/>
          <w:sz w:val="28"/>
          <w:szCs w:val="28"/>
        </w:rPr>
      </w:pPr>
      <w:r w:rsidRPr="00BB62D1">
        <w:rPr>
          <w:sz w:val="28"/>
          <w:szCs w:val="28"/>
        </w:rPr>
        <w:t xml:space="preserve">9. Физиологические основы и гигиенические принципы физического воспитания детей и подростков. Средства и формы физического воспитания. Врачебный контроль за физическим воспитанием, группы физического воспитания. </w:t>
      </w:r>
    </w:p>
    <w:p w:rsidR="00BB62D1" w:rsidRPr="00BB62D1" w:rsidRDefault="00BB62D1" w:rsidP="00BB62D1">
      <w:pPr>
        <w:tabs>
          <w:tab w:val="left" w:pos="-360"/>
        </w:tabs>
        <w:ind w:firstLine="567"/>
        <w:jc w:val="both"/>
        <w:rPr>
          <w:bCs/>
          <w:caps/>
          <w:sz w:val="28"/>
          <w:szCs w:val="28"/>
        </w:rPr>
      </w:pPr>
      <w:r w:rsidRPr="00BB62D1">
        <w:rPr>
          <w:sz w:val="28"/>
          <w:szCs w:val="28"/>
        </w:rPr>
        <w:t>10. Гигиенические подходы к формированию здоровья и здорового образа жизни детского и подросткового населения. Значение гигиенического воспитания в формировании здорового образа жизни. Содержание и формы работы по гигиеническому воспитанию и обучению в учреждениях для детей и подростков разного возраста. Борьба с вредными привычками (курением, алкоголизмом, наркоманией).</w:t>
      </w:r>
    </w:p>
    <w:p w:rsidR="00BB62D1" w:rsidRPr="00BB62D1" w:rsidRDefault="00BB62D1" w:rsidP="00BB62D1">
      <w:pPr>
        <w:tabs>
          <w:tab w:val="left" w:pos="-360"/>
        </w:tabs>
        <w:ind w:left="360" w:firstLine="567"/>
        <w:jc w:val="both"/>
        <w:rPr>
          <w:bCs/>
          <w:caps/>
          <w:sz w:val="28"/>
          <w:szCs w:val="28"/>
        </w:rPr>
      </w:pPr>
    </w:p>
    <w:p w:rsidR="00BB62D1" w:rsidRPr="00BB62D1" w:rsidRDefault="00BB62D1" w:rsidP="00BB62D1">
      <w:pPr>
        <w:tabs>
          <w:tab w:val="left" w:pos="-360"/>
        </w:tabs>
        <w:ind w:left="360"/>
        <w:jc w:val="both"/>
        <w:rPr>
          <w:bCs/>
          <w:caps/>
          <w:sz w:val="28"/>
          <w:szCs w:val="28"/>
        </w:rPr>
      </w:pPr>
    </w:p>
    <w:p w:rsidR="00BB62D1" w:rsidRPr="00BB62D1" w:rsidRDefault="00BB62D1" w:rsidP="00BB62D1">
      <w:pPr>
        <w:tabs>
          <w:tab w:val="left" w:pos="180"/>
        </w:tabs>
        <w:ind w:firstLine="567"/>
        <w:jc w:val="both"/>
        <w:rPr>
          <w:b/>
          <w:sz w:val="28"/>
          <w:szCs w:val="28"/>
        </w:rPr>
      </w:pPr>
      <w:r w:rsidRPr="00BB62D1">
        <w:rPr>
          <w:b/>
          <w:sz w:val="28"/>
          <w:szCs w:val="28"/>
        </w:rPr>
        <w:t>Гигиена труда</w:t>
      </w:r>
    </w:p>
    <w:p w:rsidR="00BB62D1" w:rsidRPr="00BB62D1" w:rsidRDefault="00BB62D1" w:rsidP="00BB62D1">
      <w:pPr>
        <w:tabs>
          <w:tab w:val="left" w:pos="180"/>
        </w:tabs>
        <w:jc w:val="both"/>
        <w:rPr>
          <w:b/>
          <w:sz w:val="28"/>
          <w:szCs w:val="28"/>
        </w:rPr>
      </w:pPr>
    </w:p>
    <w:p w:rsidR="00BB62D1" w:rsidRPr="00BB62D1" w:rsidRDefault="00BB62D1" w:rsidP="00BB62D1">
      <w:pPr>
        <w:ind w:firstLine="567"/>
        <w:jc w:val="both"/>
        <w:rPr>
          <w:sz w:val="28"/>
          <w:szCs w:val="28"/>
        </w:rPr>
      </w:pPr>
      <w:r w:rsidRPr="00BB62D1">
        <w:rPr>
          <w:sz w:val="28"/>
          <w:szCs w:val="28"/>
        </w:rPr>
        <w:t xml:space="preserve">1. Гигиеническая характеристика вредных и опасных факторов рабочей среды и трудового процесса, их влияние на состояние здоровья и организм работающих.  Законодательство о труде и его охране. Организация, формы и методы работы в области гигиены труда.  </w:t>
      </w:r>
    </w:p>
    <w:p w:rsidR="00BB62D1" w:rsidRPr="00BB62D1" w:rsidRDefault="00BB62D1" w:rsidP="00BB62D1">
      <w:pPr>
        <w:ind w:firstLine="567"/>
        <w:jc w:val="both"/>
        <w:rPr>
          <w:sz w:val="28"/>
          <w:szCs w:val="28"/>
        </w:rPr>
      </w:pPr>
      <w:r w:rsidRPr="00BB62D1">
        <w:rPr>
          <w:sz w:val="28"/>
          <w:szCs w:val="28"/>
        </w:rPr>
        <w:t xml:space="preserve">2. Физиологические  особенности физического и умственного труда. Понятие о тяжести и напряженности трудового процесса, оцениваемые показатели. Работоспособность и ее динамика. Понятие утомления, причины возникновения и показатели его проявления. Основные способы профилактики утомления и переутомления. </w:t>
      </w:r>
    </w:p>
    <w:p w:rsidR="00BB62D1" w:rsidRPr="00BB62D1" w:rsidRDefault="00BB62D1" w:rsidP="00BB62D1">
      <w:pPr>
        <w:ind w:firstLine="567"/>
        <w:jc w:val="both"/>
        <w:rPr>
          <w:sz w:val="28"/>
          <w:szCs w:val="28"/>
        </w:rPr>
      </w:pPr>
      <w:r w:rsidRPr="00BB62D1">
        <w:rPr>
          <w:sz w:val="28"/>
          <w:szCs w:val="28"/>
        </w:rPr>
        <w:t xml:space="preserve">3. Основные параметры микроклимата, методы его исследования на производстве. Гигиеническое значение отдельных параметров  микроклимата. Влияние  нагревающего и охлаждающего микроклимата на физиологические функции организма. Профилактика перегревания и переохлаждения организма.   </w:t>
      </w:r>
    </w:p>
    <w:p w:rsidR="00BB62D1" w:rsidRPr="00BB62D1" w:rsidRDefault="00BB62D1" w:rsidP="00BB62D1">
      <w:pPr>
        <w:ind w:firstLine="567"/>
        <w:jc w:val="both"/>
        <w:rPr>
          <w:sz w:val="28"/>
          <w:szCs w:val="28"/>
        </w:rPr>
      </w:pPr>
      <w:r w:rsidRPr="00BB62D1">
        <w:rPr>
          <w:sz w:val="28"/>
          <w:szCs w:val="28"/>
        </w:rPr>
        <w:t xml:space="preserve">4. Электромагнитные поля радиочастот. Области использования электромагнитных полей (ЭМП)  радиочастот и их физико-гигиеническая оценка. Биологическое действие ЭМП радиочастот, научные  основы их гигиенического нормирования. Профилактические мероприятия. </w:t>
      </w:r>
    </w:p>
    <w:p w:rsidR="00BB62D1" w:rsidRPr="00BB62D1" w:rsidRDefault="00BB62D1" w:rsidP="00BB62D1">
      <w:pPr>
        <w:ind w:firstLine="567"/>
        <w:jc w:val="both"/>
        <w:rPr>
          <w:sz w:val="28"/>
          <w:szCs w:val="28"/>
        </w:rPr>
      </w:pPr>
      <w:r w:rsidRPr="00BB62D1">
        <w:rPr>
          <w:sz w:val="28"/>
          <w:szCs w:val="28"/>
        </w:rPr>
        <w:t xml:space="preserve">5. Основные источники шума на производстве. Гигиеническая характеристика шума и его биологическое действие на организм. Научные основы гигиенического нормирования шума на производстве.  Профилактические мероприятия.   </w:t>
      </w:r>
    </w:p>
    <w:p w:rsidR="00BB62D1" w:rsidRPr="00BB62D1" w:rsidRDefault="00BB62D1" w:rsidP="00BB62D1">
      <w:pPr>
        <w:ind w:firstLine="567"/>
        <w:jc w:val="both"/>
        <w:rPr>
          <w:sz w:val="28"/>
          <w:szCs w:val="28"/>
        </w:rPr>
      </w:pPr>
      <w:r w:rsidRPr="00BB62D1">
        <w:rPr>
          <w:sz w:val="28"/>
          <w:szCs w:val="28"/>
        </w:rPr>
        <w:t xml:space="preserve">6. Источники производственной вибрации. Гигиеническая характеристика производственной вибрации.  Биологическое действие вибрации на организм. Профилактические мероприятия.   </w:t>
      </w:r>
    </w:p>
    <w:p w:rsidR="00BB62D1" w:rsidRPr="00BB62D1" w:rsidRDefault="00BB62D1" w:rsidP="00BB62D1">
      <w:pPr>
        <w:ind w:firstLine="567"/>
        <w:jc w:val="both"/>
        <w:rPr>
          <w:sz w:val="28"/>
          <w:szCs w:val="28"/>
        </w:rPr>
      </w:pPr>
      <w:r w:rsidRPr="00BB62D1">
        <w:rPr>
          <w:sz w:val="28"/>
          <w:szCs w:val="28"/>
        </w:rPr>
        <w:t xml:space="preserve">7. Источники и способы образования пыли на производстве. Понятие и классификации пыли. Гигиеническое  значение физических свойств химического </w:t>
      </w:r>
      <w:r w:rsidRPr="00BB62D1">
        <w:rPr>
          <w:sz w:val="28"/>
          <w:szCs w:val="28"/>
        </w:rPr>
        <w:lastRenderedPageBreak/>
        <w:t xml:space="preserve">состава пыли. Влияние пыли на организм. Пылевые заболевания  легких, глаз, кожи от воздействия пыли. Научные основы гигиенического нормирования пыли.  Профилактические мероприятия.  </w:t>
      </w:r>
    </w:p>
    <w:p w:rsidR="00BB62D1" w:rsidRPr="00BB62D1" w:rsidRDefault="00BB62D1" w:rsidP="00BB62D1">
      <w:pPr>
        <w:ind w:firstLine="567"/>
        <w:jc w:val="both"/>
        <w:rPr>
          <w:sz w:val="28"/>
          <w:szCs w:val="28"/>
        </w:rPr>
      </w:pPr>
      <w:r w:rsidRPr="00BB62D1">
        <w:rPr>
          <w:sz w:val="28"/>
          <w:szCs w:val="28"/>
        </w:rPr>
        <w:t xml:space="preserve">8. Классификация производственных ядов. Общая характеристика действия ядов. Острые и хронические профессиональные отравления. Отдаленные последствия  влияния ядов на организм. Научные основы гигиенического нормирования  производственных ядов. Профилактические мероприятия.  </w:t>
      </w:r>
    </w:p>
    <w:p w:rsidR="00BB62D1" w:rsidRPr="00BB62D1" w:rsidRDefault="00BB62D1" w:rsidP="00BB62D1">
      <w:pPr>
        <w:ind w:firstLine="567"/>
        <w:jc w:val="both"/>
        <w:rPr>
          <w:sz w:val="28"/>
          <w:szCs w:val="28"/>
        </w:rPr>
      </w:pPr>
      <w:r w:rsidRPr="00BB62D1">
        <w:rPr>
          <w:sz w:val="28"/>
          <w:szCs w:val="28"/>
        </w:rPr>
        <w:t xml:space="preserve">9. Основные биологические эффекты, возникающие при действии на работающих комплекса факторов производственной среды. Методы изучения общей и профессиональной заболеваемости. Методы донозологической диагностики влияния факторов производственной среды на работающих. Порядок расследование  случаев профессиональных заболеваний и профессиональных отравлений. Предварительные и периодические медицинские осмотры. </w:t>
      </w:r>
    </w:p>
    <w:p w:rsidR="00BB62D1" w:rsidRPr="00BB62D1" w:rsidRDefault="00BB62D1" w:rsidP="00BB62D1">
      <w:pPr>
        <w:ind w:firstLine="567"/>
        <w:jc w:val="both"/>
        <w:rPr>
          <w:sz w:val="28"/>
          <w:szCs w:val="28"/>
        </w:rPr>
      </w:pPr>
      <w:r w:rsidRPr="00BB62D1">
        <w:rPr>
          <w:sz w:val="28"/>
          <w:szCs w:val="28"/>
        </w:rPr>
        <w:t>10. Гигиеническое значение рационального производственного освещения. Биологическое действие света. Виды  и системы производственного освещения. Гигиенические требования к естественному освещению,  принципы нормирования. Гигиенические требования к искусственному освещению, принципы  нормирования.</w:t>
      </w:r>
    </w:p>
    <w:p w:rsidR="00BB62D1" w:rsidRPr="00BB62D1" w:rsidRDefault="00BB62D1" w:rsidP="00BB62D1">
      <w:pPr>
        <w:ind w:firstLine="567"/>
        <w:jc w:val="both"/>
        <w:rPr>
          <w:sz w:val="28"/>
          <w:szCs w:val="28"/>
        </w:rPr>
      </w:pPr>
      <w:r w:rsidRPr="00BB62D1">
        <w:rPr>
          <w:sz w:val="28"/>
          <w:szCs w:val="28"/>
        </w:rPr>
        <w:t xml:space="preserve">11. Значение средств индивидуальной защиты и личной гигиены в системе профилактических мероприятий.  Средства индивидуальной защиты органов дыхания. Средства индивидуальной защиты головы, глаз, слуха  и лица, кожных покровов.  </w:t>
      </w:r>
    </w:p>
    <w:p w:rsidR="00CB2E21" w:rsidRPr="00BB62D1" w:rsidRDefault="00BB62D1" w:rsidP="00CB2E21">
      <w:pPr>
        <w:ind w:firstLine="567"/>
        <w:jc w:val="both"/>
        <w:rPr>
          <w:sz w:val="28"/>
          <w:szCs w:val="28"/>
        </w:rPr>
      </w:pPr>
      <w:r w:rsidRPr="00BB62D1">
        <w:rPr>
          <w:sz w:val="28"/>
          <w:szCs w:val="28"/>
        </w:rPr>
        <w:t xml:space="preserve">12. Организация госсанэпиднадзора по гигиене труда. Правовые основы деятельности. Санитарно-гигиенический  надзор при эксплуатации производственных объектов разных форм собственности. Аттестация рабочих  мест по условиям труда. Формы и методы пропаганды санитарно-гигиенических знаний в области гигиены  труда на производстве.   </w:t>
      </w:r>
    </w:p>
    <w:p w:rsidR="00BB62D1" w:rsidRPr="00BB62D1" w:rsidRDefault="00BB62D1" w:rsidP="00BB62D1">
      <w:pPr>
        <w:tabs>
          <w:tab w:val="left" w:pos="180"/>
        </w:tabs>
        <w:jc w:val="both"/>
        <w:rPr>
          <w:color w:val="000000"/>
          <w:sz w:val="28"/>
          <w:szCs w:val="28"/>
        </w:rPr>
      </w:pPr>
    </w:p>
    <w:p w:rsidR="00BB62D1" w:rsidRPr="00BB62D1" w:rsidRDefault="00BB62D1" w:rsidP="00BB62D1">
      <w:pPr>
        <w:widowControl w:val="0"/>
        <w:shd w:val="clear" w:color="auto" w:fill="FFFFFF"/>
        <w:autoSpaceDE w:val="0"/>
        <w:autoSpaceDN w:val="0"/>
        <w:adjustRightInd w:val="0"/>
        <w:ind w:firstLine="567"/>
        <w:jc w:val="both"/>
        <w:rPr>
          <w:color w:val="000000"/>
          <w:sz w:val="28"/>
          <w:szCs w:val="28"/>
        </w:rPr>
      </w:pPr>
      <w:r w:rsidRPr="00BB62D1">
        <w:rPr>
          <w:b/>
          <w:sz w:val="28"/>
          <w:szCs w:val="28"/>
        </w:rPr>
        <w:t>Гигиена питания</w:t>
      </w:r>
    </w:p>
    <w:p w:rsidR="00BB62D1" w:rsidRPr="00BB62D1" w:rsidRDefault="00BB62D1" w:rsidP="00BB62D1">
      <w:pPr>
        <w:shd w:val="clear" w:color="auto" w:fill="FFFFFF"/>
        <w:ind w:firstLine="180"/>
        <w:jc w:val="center"/>
        <w:rPr>
          <w:b/>
          <w:color w:val="000000"/>
          <w:sz w:val="28"/>
          <w:szCs w:val="28"/>
        </w:rPr>
      </w:pPr>
    </w:p>
    <w:p w:rsidR="00BB62D1" w:rsidRPr="00BB62D1" w:rsidRDefault="00BB62D1" w:rsidP="00BB62D1">
      <w:pPr>
        <w:ind w:firstLine="567"/>
        <w:jc w:val="both"/>
        <w:rPr>
          <w:sz w:val="28"/>
          <w:szCs w:val="28"/>
        </w:rPr>
      </w:pPr>
      <w:r w:rsidRPr="00BB62D1">
        <w:rPr>
          <w:sz w:val="28"/>
          <w:szCs w:val="28"/>
        </w:rPr>
        <w:t xml:space="preserve">1. Понятие о рациональном и адекватном питании. Обмен энергии и энергетические затраты организма.  Факторы, влияющие на потребности в энергии для отдельных  лиц и групп населения. Профилактика  алиментарных заболеваний, связанных с недостаточным или избыточным потреблением пищи.  </w:t>
      </w:r>
    </w:p>
    <w:p w:rsidR="00BB62D1" w:rsidRPr="00BB62D1" w:rsidRDefault="00BB62D1" w:rsidP="00BB62D1">
      <w:pPr>
        <w:ind w:firstLine="567"/>
        <w:jc w:val="both"/>
        <w:rPr>
          <w:sz w:val="28"/>
          <w:szCs w:val="28"/>
        </w:rPr>
      </w:pPr>
      <w:r w:rsidRPr="00BB62D1">
        <w:rPr>
          <w:sz w:val="28"/>
          <w:szCs w:val="28"/>
        </w:rPr>
        <w:t>2. Значение макронутриентов (углеводов, жиров, белков) в питании современного человека.  Гигиеническая оценка качества основных нутриентов. Пищевые продукты - основные источники в питании.  Влияние на здоровье недостаточного и избыточного  поступления белков, жиров и углеводов.</w:t>
      </w:r>
    </w:p>
    <w:p w:rsidR="00BB62D1" w:rsidRPr="00BB62D1" w:rsidRDefault="00BB62D1" w:rsidP="00BB62D1">
      <w:pPr>
        <w:ind w:firstLine="567"/>
        <w:jc w:val="both"/>
        <w:rPr>
          <w:sz w:val="28"/>
          <w:szCs w:val="28"/>
        </w:rPr>
      </w:pPr>
      <w:r w:rsidRPr="00BB62D1">
        <w:rPr>
          <w:sz w:val="28"/>
          <w:szCs w:val="28"/>
        </w:rPr>
        <w:t xml:space="preserve">3. Значение микронутриентов (витаминов и минеральных веществ) в питании современного человека. Роль питания в развитии экзогенной и эндогенной  витаминной,  минеральной недостаточности. Факторы, влияющие на потребность организма в микронутриентах. Пищевые продукты - основные источники в  питании. Пути профилактики заболеваний,  связанных с недостатком или избытком микронутриентов.   </w:t>
      </w:r>
    </w:p>
    <w:p w:rsidR="00BB62D1" w:rsidRPr="00BB62D1" w:rsidRDefault="00BB62D1" w:rsidP="00BB62D1">
      <w:pPr>
        <w:ind w:firstLine="567"/>
        <w:jc w:val="both"/>
        <w:rPr>
          <w:sz w:val="28"/>
          <w:szCs w:val="28"/>
        </w:rPr>
      </w:pPr>
      <w:r w:rsidRPr="00BB62D1">
        <w:rPr>
          <w:sz w:val="28"/>
          <w:szCs w:val="28"/>
        </w:rPr>
        <w:t xml:space="preserve">4. Биологически активные добавки (БАД) к пище в оздоровлении населения и профилактике заболеваний. Понятие. Научное обоснование применения. </w:t>
      </w:r>
      <w:r w:rsidRPr="00BB62D1">
        <w:rPr>
          <w:sz w:val="28"/>
          <w:szCs w:val="28"/>
        </w:rPr>
        <w:lastRenderedPageBreak/>
        <w:t>Классификация. Санитарно-гигиенический надзор за их применением. Официальная нормативная документация о БАД к пище.</w:t>
      </w:r>
    </w:p>
    <w:p w:rsidR="00BB62D1" w:rsidRPr="00BB62D1" w:rsidRDefault="00BB62D1" w:rsidP="00BB62D1">
      <w:pPr>
        <w:ind w:firstLine="567"/>
        <w:jc w:val="both"/>
        <w:rPr>
          <w:sz w:val="28"/>
          <w:szCs w:val="28"/>
        </w:rPr>
      </w:pPr>
      <w:r w:rsidRPr="00BB62D1">
        <w:rPr>
          <w:sz w:val="28"/>
          <w:szCs w:val="28"/>
        </w:rPr>
        <w:t xml:space="preserve">5. Пищевая ценность и санитарно- эпидемиологическая безопасность пищевых продуктов. Гигиеническая экспертиза пищевых продуктов. Основные задачи санитарной экспертизы, основания для ее  проведения. Законодательные и нормативные документы. Порядок проведения экспертизы и оформление  заключения.  </w:t>
      </w:r>
    </w:p>
    <w:p w:rsidR="00BB62D1" w:rsidRPr="00BB62D1" w:rsidRDefault="00BB62D1" w:rsidP="00BB62D1">
      <w:pPr>
        <w:ind w:firstLine="567"/>
        <w:jc w:val="both"/>
        <w:rPr>
          <w:sz w:val="28"/>
          <w:szCs w:val="28"/>
        </w:rPr>
      </w:pPr>
      <w:r w:rsidRPr="00BB62D1">
        <w:rPr>
          <w:sz w:val="28"/>
          <w:szCs w:val="28"/>
        </w:rPr>
        <w:t xml:space="preserve">6. Проблема загрязнения пищевых продуктов и продовольственного сырья чужеродными химическими веществами (ЧХВ) пищи. Основные принципы гигиенического нормирования ксенобиотиков в пищевых продуктах.  </w:t>
      </w:r>
    </w:p>
    <w:p w:rsidR="00BB62D1" w:rsidRPr="00BB62D1" w:rsidRDefault="00BB62D1" w:rsidP="00BB62D1">
      <w:pPr>
        <w:ind w:firstLine="567"/>
        <w:jc w:val="both"/>
        <w:rPr>
          <w:sz w:val="28"/>
          <w:szCs w:val="28"/>
        </w:rPr>
      </w:pPr>
      <w:r w:rsidRPr="00BB62D1">
        <w:rPr>
          <w:sz w:val="28"/>
          <w:szCs w:val="28"/>
        </w:rPr>
        <w:t>7. Генно-инженерные модифицированные организмы (ГМО), продукты из них или с их применением. Медицинские и экологические аспекты вредного воздействия на организм человека. Порядок и организация Госсанэпиднадзора за пищевой продукцией, полученной из или с использованием ГМО.</w:t>
      </w:r>
    </w:p>
    <w:p w:rsidR="00BB62D1" w:rsidRPr="00BB62D1" w:rsidRDefault="00BB62D1" w:rsidP="00BB62D1">
      <w:pPr>
        <w:ind w:firstLine="567"/>
        <w:jc w:val="both"/>
        <w:rPr>
          <w:sz w:val="28"/>
          <w:szCs w:val="28"/>
        </w:rPr>
      </w:pPr>
      <w:r w:rsidRPr="00BB62D1">
        <w:rPr>
          <w:sz w:val="28"/>
          <w:szCs w:val="28"/>
        </w:rPr>
        <w:t>8. Пищевые отравления. Определение. Классификация. Этиология. Клиника. Лабораторная диагностика. Порядок санитарно-эпидемиологического расследования. Основные мероприятия по профилактике.</w:t>
      </w:r>
    </w:p>
    <w:p w:rsidR="00BB62D1" w:rsidRPr="00BB62D1" w:rsidRDefault="00BB62D1" w:rsidP="00BB62D1">
      <w:pPr>
        <w:ind w:firstLine="567"/>
        <w:jc w:val="both"/>
        <w:rPr>
          <w:sz w:val="28"/>
          <w:szCs w:val="28"/>
        </w:rPr>
      </w:pPr>
      <w:r w:rsidRPr="00BB62D1">
        <w:rPr>
          <w:sz w:val="28"/>
          <w:szCs w:val="28"/>
        </w:rPr>
        <w:t>9. Оценка состояния питания различных групп населения. Методы изучения фактического питания и их характеристика. Пищевой статус.  Определение. Виды. Методы оценки. Основные мероприятия по коррекции фактического питания.</w:t>
      </w:r>
    </w:p>
    <w:p w:rsidR="00BB62D1" w:rsidRPr="00BB62D1" w:rsidRDefault="00BB62D1" w:rsidP="00BB62D1">
      <w:pPr>
        <w:tabs>
          <w:tab w:val="left" w:pos="3780"/>
        </w:tabs>
        <w:ind w:firstLine="567"/>
        <w:jc w:val="both"/>
        <w:rPr>
          <w:sz w:val="28"/>
          <w:szCs w:val="28"/>
        </w:rPr>
      </w:pPr>
      <w:r w:rsidRPr="00BB62D1">
        <w:rPr>
          <w:sz w:val="28"/>
          <w:szCs w:val="28"/>
        </w:rPr>
        <w:t>10. Госсанэпиднадзор за предприятиями молочной промышленности. Основные гигиенические требования к предприятиям молочной промышленности. Производственный контроль за качеством и безопасностью молока и молочных продуктов. Санитарно-эпидемиологическая роль молока и молочных продуктов. Нормативная документация.</w:t>
      </w:r>
    </w:p>
    <w:p w:rsidR="00BB62D1" w:rsidRPr="00BB62D1" w:rsidRDefault="00BB62D1" w:rsidP="00BB62D1">
      <w:pPr>
        <w:tabs>
          <w:tab w:val="left" w:pos="3780"/>
        </w:tabs>
        <w:ind w:firstLine="567"/>
        <w:jc w:val="both"/>
        <w:rPr>
          <w:sz w:val="28"/>
          <w:szCs w:val="28"/>
        </w:rPr>
      </w:pPr>
      <w:r w:rsidRPr="00BB62D1">
        <w:rPr>
          <w:sz w:val="28"/>
          <w:szCs w:val="28"/>
        </w:rPr>
        <w:t>11. Госсанэпиднадзор за предприятиями мясной промышленности. Основные гигиенические требования к предприятиям мясоперерабатывающей промышленности. Производственный контроль за качеством и безопасностью мяса и мясных продуктов. Санитарно-эпидемиологическая роль мяса и мясных продуктов. Нормативная документация.</w:t>
      </w:r>
    </w:p>
    <w:p w:rsidR="00BB62D1" w:rsidRPr="00BB62D1" w:rsidRDefault="00BB62D1" w:rsidP="00BB62D1">
      <w:pPr>
        <w:ind w:firstLine="567"/>
        <w:jc w:val="both"/>
        <w:rPr>
          <w:sz w:val="28"/>
          <w:szCs w:val="28"/>
        </w:rPr>
      </w:pPr>
      <w:r w:rsidRPr="00BB62D1">
        <w:rPr>
          <w:sz w:val="28"/>
          <w:szCs w:val="28"/>
        </w:rPr>
        <w:t>12. Госсанэпиднадзор за предприятиями общественного питания. Типы предприятий и их гигиеническая характеристика. Основные гигиенические требования к предприятиям общественного питания.  Нормативная документация.</w:t>
      </w:r>
    </w:p>
    <w:p w:rsidR="00BB62D1" w:rsidRPr="003D2B36" w:rsidRDefault="00BB62D1" w:rsidP="00BB62D1">
      <w:pPr>
        <w:ind w:firstLine="180"/>
        <w:jc w:val="both"/>
      </w:pPr>
    </w:p>
    <w:p w:rsidR="00BB62D1" w:rsidRPr="003D2B36" w:rsidRDefault="00BB62D1" w:rsidP="00BB62D1">
      <w:pPr>
        <w:ind w:firstLine="180"/>
        <w:jc w:val="both"/>
      </w:pPr>
    </w:p>
    <w:p w:rsidR="001751C7" w:rsidRPr="00E836D2" w:rsidRDefault="001751C7" w:rsidP="00E836D2">
      <w:pPr>
        <w:pStyle w:val="a5"/>
        <w:ind w:left="0" w:firstLine="709"/>
        <w:jc w:val="center"/>
        <w:rPr>
          <w:rFonts w:ascii="Times New Roman" w:hAnsi="Times New Roman"/>
          <w:b/>
          <w:color w:val="000000"/>
          <w:sz w:val="28"/>
          <w:szCs w:val="28"/>
        </w:rPr>
      </w:pPr>
    </w:p>
    <w:p w:rsidR="00876450" w:rsidRDefault="00876450" w:rsidP="00876450">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1751C7" w:rsidRPr="001751C7">
        <w:t xml:space="preserve"> </w:t>
      </w:r>
      <w:r w:rsidR="001751C7" w:rsidRPr="001751C7">
        <w:rPr>
          <w:rFonts w:ascii="Times New Roman" w:hAnsi="Times New Roman"/>
          <w:color w:val="000000"/>
          <w:sz w:val="28"/>
          <w:szCs w:val="28"/>
        </w:rPr>
        <w:t>в информационной системе Университета</w:t>
      </w:r>
    </w:p>
    <w:p w:rsidR="00587550" w:rsidRPr="003D2B36" w:rsidRDefault="00587550" w:rsidP="00587550">
      <w:pPr>
        <w:contextualSpacing/>
        <w:jc w:val="center"/>
        <w:rPr>
          <w:b/>
          <w:sz w:val="28"/>
          <w:szCs w:val="28"/>
        </w:rPr>
      </w:pPr>
      <w:r>
        <w:rPr>
          <w:b/>
          <w:sz w:val="28"/>
          <w:szCs w:val="28"/>
        </w:rPr>
        <w:t>Модуль</w:t>
      </w:r>
      <w:r w:rsidRPr="003D2B36">
        <w:rPr>
          <w:b/>
          <w:sz w:val="28"/>
          <w:szCs w:val="28"/>
        </w:rPr>
        <w:t xml:space="preserve"> «Гигиена питания»</w:t>
      </w:r>
    </w:p>
    <w:p w:rsidR="00587550" w:rsidRPr="003D2B36" w:rsidRDefault="00587550" w:rsidP="00587550">
      <w:pPr>
        <w:shd w:val="clear" w:color="auto" w:fill="FFFFFF"/>
        <w:jc w:val="center"/>
        <w:rPr>
          <w:i/>
          <w:iCs/>
          <w:color w:val="000000"/>
          <w:u w:val="single"/>
        </w:rPr>
      </w:pPr>
      <w:r w:rsidRPr="003D2B36">
        <w:rPr>
          <w:i/>
          <w:iCs/>
          <w:color w:val="000000"/>
          <w:u w:val="single"/>
        </w:rPr>
        <w:t>Выберите один правильный ответ</w:t>
      </w:r>
    </w:p>
    <w:p w:rsidR="00587550" w:rsidRPr="003D2B36" w:rsidRDefault="00587550" w:rsidP="00640584">
      <w:pPr>
        <w:widowControl w:val="0"/>
        <w:numPr>
          <w:ilvl w:val="0"/>
          <w:numId w:val="2"/>
        </w:numPr>
        <w:shd w:val="clear" w:color="auto" w:fill="FFFFFF"/>
        <w:tabs>
          <w:tab w:val="left" w:pos="410"/>
        </w:tabs>
        <w:autoSpaceDE w:val="0"/>
        <w:autoSpaceDN w:val="0"/>
        <w:adjustRightInd w:val="0"/>
      </w:pPr>
      <w:r w:rsidRPr="003D2B36">
        <w:rPr>
          <w:b/>
          <w:bCs/>
          <w:color w:val="000000"/>
          <w:spacing w:val="-1"/>
        </w:rPr>
        <w:t>Гигиена питания (определение):</w:t>
      </w:r>
    </w:p>
    <w:p w:rsidR="00587550" w:rsidRPr="003D2B36" w:rsidRDefault="00587550" w:rsidP="00587550">
      <w:pPr>
        <w:shd w:val="clear" w:color="auto" w:fill="FFFFFF"/>
        <w:tabs>
          <w:tab w:val="left" w:pos="864"/>
        </w:tabs>
        <w:ind w:left="864" w:hanging="223"/>
      </w:pPr>
      <w:r w:rsidRPr="003D2B36">
        <w:rPr>
          <w:color w:val="000000"/>
          <w:spacing w:val="-9"/>
        </w:rPr>
        <w:t>а)</w:t>
      </w:r>
      <w:r w:rsidRPr="003D2B36">
        <w:rPr>
          <w:color w:val="000000"/>
        </w:rPr>
        <w:tab/>
        <w:t>наука о закономерностях и принципах организации рационального (оп</w:t>
      </w:r>
      <w:r w:rsidRPr="003D2B36">
        <w:rPr>
          <w:color w:val="000000"/>
        </w:rPr>
        <w:softHyphen/>
        <w:t>тимального) питания здорового и больного человека</w:t>
      </w:r>
    </w:p>
    <w:p w:rsidR="00587550" w:rsidRPr="003D2B36" w:rsidRDefault="00587550" w:rsidP="00587550">
      <w:pPr>
        <w:shd w:val="clear" w:color="auto" w:fill="FFFFFF"/>
        <w:tabs>
          <w:tab w:val="left" w:pos="864"/>
        </w:tabs>
        <w:ind w:left="864" w:hanging="223"/>
      </w:pPr>
      <w:r w:rsidRPr="003D2B36">
        <w:rPr>
          <w:color w:val="000000"/>
          <w:spacing w:val="-5"/>
        </w:rPr>
        <w:t>б)</w:t>
      </w:r>
      <w:r w:rsidRPr="003D2B36">
        <w:rPr>
          <w:color w:val="000000"/>
        </w:rPr>
        <w:tab/>
        <w:t>наука о принципах организации профилактического питания здорового человека</w:t>
      </w:r>
    </w:p>
    <w:p w:rsidR="00587550" w:rsidRPr="003D2B36" w:rsidRDefault="00587550" w:rsidP="00587550">
      <w:pPr>
        <w:shd w:val="clear" w:color="auto" w:fill="FFFFFF"/>
        <w:tabs>
          <w:tab w:val="left" w:pos="864"/>
        </w:tabs>
        <w:ind w:left="864" w:hanging="223"/>
        <w:rPr>
          <w:color w:val="000000"/>
        </w:rPr>
      </w:pPr>
      <w:r w:rsidRPr="003D2B36">
        <w:rPr>
          <w:color w:val="000000"/>
          <w:spacing w:val="-11"/>
        </w:rPr>
        <w:t>в)</w:t>
      </w:r>
      <w:r w:rsidRPr="003D2B36">
        <w:rPr>
          <w:color w:val="000000"/>
        </w:rPr>
        <w:tab/>
        <w:t>наука о закономерностях формирования рациона питания здорового и больного человека</w:t>
      </w:r>
    </w:p>
    <w:p w:rsidR="00587550" w:rsidRPr="003D2B36" w:rsidRDefault="00587550" w:rsidP="00640584">
      <w:pPr>
        <w:widowControl w:val="0"/>
        <w:numPr>
          <w:ilvl w:val="0"/>
          <w:numId w:val="2"/>
        </w:numPr>
        <w:shd w:val="clear" w:color="auto" w:fill="FFFFFF"/>
        <w:tabs>
          <w:tab w:val="left" w:pos="410"/>
        </w:tabs>
        <w:autoSpaceDE w:val="0"/>
        <w:autoSpaceDN w:val="0"/>
        <w:adjustRightInd w:val="0"/>
        <w:ind w:right="7"/>
        <w:jc w:val="both"/>
      </w:pPr>
      <w:r w:rsidRPr="003D2B36">
        <w:rPr>
          <w:b/>
          <w:bCs/>
          <w:color w:val="000000"/>
          <w:spacing w:val="-1"/>
        </w:rPr>
        <w:t>Автор первого отечественного руководства по пищевой санитарии с эле</w:t>
      </w:r>
      <w:r w:rsidRPr="003D2B36">
        <w:rPr>
          <w:b/>
          <w:bCs/>
          <w:color w:val="000000"/>
        </w:rPr>
        <w:t>ментами гигиены питания:</w:t>
      </w:r>
    </w:p>
    <w:p w:rsidR="00587550" w:rsidRPr="003D2B36" w:rsidRDefault="00587550" w:rsidP="00587550">
      <w:pPr>
        <w:shd w:val="clear" w:color="auto" w:fill="FFFFFF"/>
        <w:tabs>
          <w:tab w:val="left" w:pos="871"/>
        </w:tabs>
        <w:ind w:left="648"/>
        <w:jc w:val="both"/>
      </w:pPr>
      <w:r w:rsidRPr="003D2B36">
        <w:rPr>
          <w:color w:val="000000"/>
          <w:spacing w:val="-9"/>
        </w:rPr>
        <w:lastRenderedPageBreak/>
        <w:t>а)</w:t>
      </w:r>
      <w:r w:rsidRPr="003D2B36">
        <w:rPr>
          <w:color w:val="000000"/>
        </w:rPr>
        <w:tab/>
      </w:r>
      <w:r w:rsidRPr="003D2B36">
        <w:rPr>
          <w:color w:val="000000"/>
          <w:spacing w:val="-1"/>
        </w:rPr>
        <w:t>М.В. Ломоносов</w:t>
      </w:r>
    </w:p>
    <w:p w:rsidR="00587550" w:rsidRPr="003D2B36" w:rsidRDefault="00587550" w:rsidP="00587550">
      <w:pPr>
        <w:shd w:val="clear" w:color="auto" w:fill="FFFFFF"/>
        <w:tabs>
          <w:tab w:val="left" w:pos="871"/>
        </w:tabs>
        <w:ind w:left="648"/>
        <w:jc w:val="both"/>
      </w:pPr>
      <w:r w:rsidRPr="003D2B36">
        <w:rPr>
          <w:color w:val="000000"/>
          <w:spacing w:val="-5"/>
        </w:rPr>
        <w:t>б)</w:t>
      </w:r>
      <w:r w:rsidRPr="003D2B36">
        <w:rPr>
          <w:color w:val="000000"/>
        </w:rPr>
        <w:tab/>
      </w:r>
      <w:r w:rsidRPr="003D2B36">
        <w:rPr>
          <w:color w:val="000000"/>
          <w:spacing w:val="-1"/>
        </w:rPr>
        <w:t>С.Ф. Хотовицкий</w:t>
      </w:r>
    </w:p>
    <w:p w:rsidR="00587550" w:rsidRPr="003D2B36" w:rsidRDefault="00587550" w:rsidP="00587550">
      <w:pPr>
        <w:shd w:val="clear" w:color="auto" w:fill="FFFFFF"/>
        <w:tabs>
          <w:tab w:val="left" w:pos="871"/>
        </w:tabs>
        <w:ind w:left="648"/>
        <w:jc w:val="both"/>
        <w:rPr>
          <w:color w:val="000000"/>
        </w:rPr>
      </w:pPr>
      <w:r w:rsidRPr="003D2B36">
        <w:rPr>
          <w:bCs/>
          <w:color w:val="000000"/>
          <w:spacing w:val="-11"/>
        </w:rPr>
        <w:t>в)</w:t>
      </w:r>
      <w:r w:rsidRPr="003D2B36">
        <w:rPr>
          <w:b/>
          <w:bCs/>
          <w:color w:val="000000"/>
        </w:rPr>
        <w:tab/>
      </w:r>
      <w:r w:rsidRPr="003D2B36">
        <w:rPr>
          <w:color w:val="000000"/>
        </w:rPr>
        <w:t>В.В. Пашутин</w:t>
      </w:r>
    </w:p>
    <w:p w:rsidR="00587550" w:rsidRPr="003D2B36" w:rsidRDefault="00587550" w:rsidP="00640584">
      <w:pPr>
        <w:widowControl w:val="0"/>
        <w:numPr>
          <w:ilvl w:val="0"/>
          <w:numId w:val="2"/>
        </w:numPr>
        <w:shd w:val="clear" w:color="auto" w:fill="FFFFFF"/>
        <w:tabs>
          <w:tab w:val="left" w:pos="410"/>
        </w:tabs>
        <w:autoSpaceDE w:val="0"/>
        <w:autoSpaceDN w:val="0"/>
        <w:adjustRightInd w:val="0"/>
        <w:jc w:val="both"/>
      </w:pPr>
      <w:r w:rsidRPr="003D2B36">
        <w:rPr>
          <w:b/>
          <w:bCs/>
          <w:color w:val="000000"/>
        </w:rPr>
        <w:t>Автор концепции сбалансированного питания:</w:t>
      </w:r>
    </w:p>
    <w:p w:rsidR="00587550" w:rsidRPr="003D2B36" w:rsidRDefault="00587550" w:rsidP="00587550">
      <w:pPr>
        <w:shd w:val="clear" w:color="auto" w:fill="FFFFFF"/>
        <w:tabs>
          <w:tab w:val="left" w:pos="871"/>
        </w:tabs>
        <w:ind w:left="655"/>
        <w:jc w:val="both"/>
      </w:pPr>
      <w:r w:rsidRPr="003D2B36">
        <w:rPr>
          <w:color w:val="000000"/>
          <w:spacing w:val="-10"/>
        </w:rPr>
        <w:t>а)</w:t>
      </w:r>
      <w:r w:rsidRPr="003D2B36">
        <w:rPr>
          <w:color w:val="000000"/>
        </w:rPr>
        <w:tab/>
        <w:t>А.А. Покровский</w:t>
      </w:r>
    </w:p>
    <w:p w:rsidR="00587550" w:rsidRPr="003D2B36" w:rsidRDefault="00587550" w:rsidP="00587550">
      <w:pPr>
        <w:shd w:val="clear" w:color="auto" w:fill="FFFFFF"/>
        <w:tabs>
          <w:tab w:val="left" w:pos="871"/>
        </w:tabs>
        <w:ind w:left="655"/>
        <w:jc w:val="both"/>
      </w:pPr>
      <w:r w:rsidRPr="003D2B36">
        <w:rPr>
          <w:color w:val="000000"/>
          <w:spacing w:val="-12"/>
        </w:rPr>
        <w:t>б)</w:t>
      </w:r>
      <w:r w:rsidRPr="003D2B36">
        <w:rPr>
          <w:color w:val="000000"/>
        </w:rPr>
        <w:tab/>
      </w:r>
      <w:r w:rsidRPr="003D2B36">
        <w:rPr>
          <w:color w:val="000000"/>
          <w:spacing w:val="-1"/>
        </w:rPr>
        <w:t>М.М. Экземплярский</w:t>
      </w:r>
    </w:p>
    <w:p w:rsidR="00587550" w:rsidRPr="003D2B36" w:rsidRDefault="00587550" w:rsidP="00587550">
      <w:pPr>
        <w:shd w:val="clear" w:color="auto" w:fill="FFFFFF"/>
        <w:tabs>
          <w:tab w:val="left" w:pos="871"/>
        </w:tabs>
        <w:ind w:left="655"/>
        <w:jc w:val="both"/>
        <w:rPr>
          <w:color w:val="000000"/>
        </w:rPr>
      </w:pPr>
      <w:r w:rsidRPr="003D2B36">
        <w:rPr>
          <w:color w:val="000000"/>
          <w:spacing w:val="-12"/>
        </w:rPr>
        <w:t>в)</w:t>
      </w:r>
      <w:r w:rsidRPr="003D2B36">
        <w:rPr>
          <w:color w:val="000000"/>
        </w:rPr>
        <w:tab/>
        <w:t>О.П. Молчанова</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spacing w:val="-6"/>
        </w:rPr>
        <w:t>Согласно теории рационального питания, все пищевые вещества делятся на:</w:t>
      </w:r>
    </w:p>
    <w:p w:rsidR="00587550" w:rsidRPr="003D2B36" w:rsidRDefault="00587550" w:rsidP="00587550">
      <w:pPr>
        <w:shd w:val="clear" w:color="auto" w:fill="FFFFFF"/>
        <w:tabs>
          <w:tab w:val="left" w:pos="878"/>
        </w:tabs>
        <w:ind w:left="662"/>
        <w:jc w:val="both"/>
      </w:pPr>
      <w:r w:rsidRPr="003D2B36">
        <w:rPr>
          <w:color w:val="000000"/>
          <w:spacing w:val="-6"/>
        </w:rPr>
        <w:t>а)</w:t>
      </w:r>
      <w:r w:rsidRPr="003D2B36">
        <w:rPr>
          <w:color w:val="000000"/>
        </w:rPr>
        <w:tab/>
        <w:t>незаменимые (эссенциальные) и заменимые</w:t>
      </w:r>
    </w:p>
    <w:p w:rsidR="00587550" w:rsidRPr="003D2B36" w:rsidRDefault="00587550" w:rsidP="00587550">
      <w:pPr>
        <w:shd w:val="clear" w:color="auto" w:fill="FFFFFF"/>
        <w:tabs>
          <w:tab w:val="left" w:pos="878"/>
        </w:tabs>
        <w:ind w:left="662"/>
        <w:jc w:val="both"/>
      </w:pPr>
      <w:r w:rsidRPr="003D2B36">
        <w:rPr>
          <w:color w:val="000000"/>
          <w:spacing w:val="-8"/>
        </w:rPr>
        <w:t>б)</w:t>
      </w:r>
      <w:r w:rsidRPr="003D2B36">
        <w:rPr>
          <w:color w:val="000000"/>
        </w:rPr>
        <w:tab/>
      </w:r>
      <w:r w:rsidRPr="003D2B36">
        <w:rPr>
          <w:color w:val="000000"/>
          <w:spacing w:val="-1"/>
        </w:rPr>
        <w:t>перевариваемые и неперевариваемые</w:t>
      </w:r>
    </w:p>
    <w:p w:rsidR="00587550" w:rsidRPr="003D2B36" w:rsidRDefault="00587550" w:rsidP="00587550">
      <w:pPr>
        <w:shd w:val="clear" w:color="auto" w:fill="FFFFFF"/>
        <w:tabs>
          <w:tab w:val="left" w:pos="878"/>
        </w:tabs>
        <w:ind w:left="662"/>
        <w:jc w:val="both"/>
      </w:pPr>
      <w:r w:rsidRPr="003D2B36">
        <w:rPr>
          <w:color w:val="000000"/>
          <w:spacing w:val="-9"/>
        </w:rPr>
        <w:t>в)</w:t>
      </w:r>
      <w:r w:rsidRPr="003D2B36">
        <w:rPr>
          <w:color w:val="000000"/>
        </w:rPr>
        <w:tab/>
        <w:t>усваиваемые и неусваиваемые</w:t>
      </w:r>
    </w:p>
    <w:p w:rsidR="00587550" w:rsidRPr="003D2B36" w:rsidRDefault="00587550" w:rsidP="00587550">
      <w:pPr>
        <w:shd w:val="clear" w:color="auto" w:fill="FFFFFF"/>
        <w:tabs>
          <w:tab w:val="left" w:pos="878"/>
        </w:tabs>
        <w:ind w:left="662"/>
        <w:jc w:val="both"/>
        <w:rPr>
          <w:color w:val="000000"/>
          <w:spacing w:val="-1"/>
        </w:rPr>
      </w:pPr>
      <w:r w:rsidRPr="003D2B36">
        <w:rPr>
          <w:color w:val="000000"/>
          <w:spacing w:val="-10"/>
        </w:rPr>
        <w:t>г)</w:t>
      </w:r>
      <w:r w:rsidRPr="003D2B36">
        <w:rPr>
          <w:color w:val="000000"/>
        </w:rPr>
        <w:tab/>
      </w:r>
      <w:r w:rsidRPr="003D2B36">
        <w:rPr>
          <w:color w:val="000000"/>
          <w:spacing w:val="-1"/>
        </w:rPr>
        <w:t>ненормируемые и нормируемые</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Параметры  сбалансированности  энергонесущих  нутриентов  (в  %  от энергоценности рациона):</w:t>
      </w:r>
    </w:p>
    <w:p w:rsidR="00587550" w:rsidRPr="003D2B36" w:rsidRDefault="00587550" w:rsidP="00587550">
      <w:pPr>
        <w:shd w:val="clear" w:color="auto" w:fill="FFFFFF"/>
        <w:tabs>
          <w:tab w:val="left" w:pos="886"/>
        </w:tabs>
        <w:ind w:left="662"/>
        <w:jc w:val="both"/>
      </w:pPr>
      <w:r w:rsidRPr="003D2B36">
        <w:rPr>
          <w:color w:val="000000"/>
          <w:spacing w:val="-6"/>
        </w:rPr>
        <w:t>а)</w:t>
      </w:r>
      <w:r w:rsidRPr="003D2B36">
        <w:rPr>
          <w:color w:val="000000"/>
        </w:rPr>
        <w:tab/>
        <w:t>белки - 5-10%, жиры - не менее 30%, углеводы - 60-65%</w:t>
      </w:r>
    </w:p>
    <w:p w:rsidR="00587550" w:rsidRPr="003D2B36" w:rsidRDefault="00587550" w:rsidP="00587550">
      <w:pPr>
        <w:shd w:val="clear" w:color="auto" w:fill="FFFFFF"/>
        <w:tabs>
          <w:tab w:val="left" w:pos="886"/>
        </w:tabs>
        <w:ind w:left="662"/>
        <w:jc w:val="both"/>
      </w:pPr>
      <w:r w:rsidRPr="003D2B36">
        <w:rPr>
          <w:color w:val="000000"/>
          <w:spacing w:val="-8"/>
        </w:rPr>
        <w:t>б)</w:t>
      </w:r>
      <w:r w:rsidRPr="003D2B36">
        <w:rPr>
          <w:color w:val="000000"/>
        </w:rPr>
        <w:tab/>
        <w:t>белки - 10-15%, жиры - не более 30%, углеводы - 55-65%</w:t>
      </w:r>
    </w:p>
    <w:p w:rsidR="00587550" w:rsidRPr="003D2B36" w:rsidRDefault="00587550" w:rsidP="00587550">
      <w:pPr>
        <w:shd w:val="clear" w:color="auto" w:fill="FFFFFF"/>
        <w:tabs>
          <w:tab w:val="left" w:pos="886"/>
        </w:tabs>
        <w:ind w:left="662"/>
        <w:jc w:val="both"/>
        <w:rPr>
          <w:color w:val="000000"/>
        </w:rPr>
      </w:pPr>
      <w:r w:rsidRPr="003D2B36">
        <w:rPr>
          <w:color w:val="000000"/>
          <w:spacing w:val="-9"/>
        </w:rPr>
        <w:t>в)</w:t>
      </w:r>
      <w:r w:rsidRPr="003D2B36">
        <w:rPr>
          <w:color w:val="000000"/>
        </w:rPr>
        <w:tab/>
        <w:t>белки - не более 20%, жиры - не менее 40%, углеводы - не менее 40%</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spacing w:val="-1"/>
        </w:rPr>
        <w:t>В растительных жирах (маслах), в отличие от животных жиров:</w:t>
      </w:r>
    </w:p>
    <w:p w:rsidR="00587550" w:rsidRPr="003D2B36" w:rsidRDefault="00587550" w:rsidP="00587550">
      <w:pPr>
        <w:shd w:val="clear" w:color="auto" w:fill="FFFFFF"/>
        <w:tabs>
          <w:tab w:val="left" w:pos="886"/>
        </w:tabs>
        <w:ind w:left="655"/>
        <w:jc w:val="both"/>
      </w:pPr>
      <w:r w:rsidRPr="003D2B36">
        <w:rPr>
          <w:color w:val="000000"/>
          <w:spacing w:val="-6"/>
        </w:rPr>
        <w:t>а)</w:t>
      </w:r>
      <w:r w:rsidRPr="003D2B36">
        <w:rPr>
          <w:color w:val="000000"/>
        </w:rPr>
        <w:tab/>
        <w:t>присутствуют в значительном количестве холестерин, НЖК, МНЖК</w:t>
      </w:r>
    </w:p>
    <w:p w:rsidR="00587550" w:rsidRPr="003D2B36" w:rsidRDefault="00587550" w:rsidP="00587550">
      <w:pPr>
        <w:shd w:val="clear" w:color="auto" w:fill="FFFFFF"/>
        <w:tabs>
          <w:tab w:val="left" w:pos="886"/>
        </w:tabs>
        <w:ind w:left="886" w:hanging="230"/>
        <w:jc w:val="both"/>
      </w:pPr>
      <w:r w:rsidRPr="003D2B36">
        <w:rPr>
          <w:color w:val="000000"/>
          <w:spacing w:val="-8"/>
        </w:rPr>
        <w:t>б)</w:t>
      </w:r>
      <w:r w:rsidRPr="003D2B36">
        <w:rPr>
          <w:color w:val="000000"/>
        </w:rPr>
        <w:tab/>
        <w:t>присутствуют в значительном количестве ПНЖК, фитостерины, токоферолы</w:t>
      </w:r>
    </w:p>
    <w:p w:rsidR="00587550" w:rsidRPr="003D2B36" w:rsidRDefault="00587550" w:rsidP="00587550">
      <w:pPr>
        <w:shd w:val="clear" w:color="auto" w:fill="FFFFFF"/>
        <w:tabs>
          <w:tab w:val="left" w:pos="886"/>
        </w:tabs>
        <w:ind w:left="655"/>
        <w:jc w:val="both"/>
        <w:rPr>
          <w:color w:val="000000"/>
        </w:rPr>
      </w:pPr>
      <w:r w:rsidRPr="003D2B36">
        <w:rPr>
          <w:color w:val="000000"/>
          <w:spacing w:val="-8"/>
        </w:rPr>
        <w:t>в)</w:t>
      </w:r>
      <w:r w:rsidRPr="003D2B36">
        <w:rPr>
          <w:color w:val="000000"/>
        </w:rPr>
        <w:tab/>
        <w:t>присутствуют в значительном количестве лецитин, НЖК, каротиноиды</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spacing w:val="-1"/>
        </w:rPr>
        <w:t>В рационе взрослого здорового человека с энергозатратами 2000 ккал количество пищевых волокон не должно быть меньше (г):</w:t>
      </w:r>
    </w:p>
    <w:p w:rsidR="00587550" w:rsidRPr="003D2B36" w:rsidRDefault="00587550" w:rsidP="00587550">
      <w:pPr>
        <w:shd w:val="clear" w:color="auto" w:fill="FFFFFF"/>
        <w:tabs>
          <w:tab w:val="left" w:pos="878"/>
        </w:tabs>
        <w:ind w:left="662"/>
        <w:jc w:val="both"/>
      </w:pPr>
      <w:r w:rsidRPr="003D2B36">
        <w:rPr>
          <w:color w:val="000000"/>
          <w:spacing w:val="-10"/>
        </w:rPr>
        <w:t>а)</w:t>
      </w:r>
      <w:r w:rsidRPr="003D2B36">
        <w:rPr>
          <w:color w:val="000000"/>
        </w:rPr>
        <w:tab/>
        <w:t>22 = (11 х2)</w:t>
      </w:r>
    </w:p>
    <w:p w:rsidR="00587550" w:rsidRPr="003D2B36" w:rsidRDefault="00587550" w:rsidP="00587550">
      <w:pPr>
        <w:shd w:val="clear" w:color="auto" w:fill="FFFFFF"/>
        <w:tabs>
          <w:tab w:val="left" w:pos="878"/>
        </w:tabs>
        <w:ind w:left="662"/>
        <w:jc w:val="both"/>
      </w:pPr>
      <w:r w:rsidRPr="003D2B36">
        <w:rPr>
          <w:color w:val="000000"/>
          <w:spacing w:val="-8"/>
        </w:rPr>
        <w:t>б)</w:t>
      </w:r>
      <w:r w:rsidRPr="003D2B36">
        <w:rPr>
          <w:color w:val="000000"/>
        </w:rPr>
        <w:tab/>
      </w:r>
      <w:r w:rsidRPr="003D2B36">
        <w:rPr>
          <w:color w:val="000000"/>
          <w:spacing w:val="-7"/>
        </w:rPr>
        <w:t xml:space="preserve">32 = </w:t>
      </w:r>
      <w:r w:rsidRPr="003D2B36">
        <w:rPr>
          <w:color w:val="000000"/>
          <w:spacing w:val="20"/>
        </w:rPr>
        <w:t>(16x2)</w:t>
      </w:r>
    </w:p>
    <w:p w:rsidR="00587550" w:rsidRPr="003D2B36" w:rsidRDefault="00587550" w:rsidP="00587550">
      <w:pPr>
        <w:shd w:val="clear" w:color="auto" w:fill="FFFFFF"/>
        <w:tabs>
          <w:tab w:val="left" w:pos="878"/>
        </w:tabs>
        <w:ind w:left="662"/>
        <w:jc w:val="both"/>
      </w:pPr>
      <w:r w:rsidRPr="003D2B36">
        <w:rPr>
          <w:color w:val="000000"/>
          <w:spacing w:val="-18"/>
        </w:rPr>
        <w:t>в)</w:t>
      </w:r>
      <w:r w:rsidRPr="003D2B36">
        <w:rPr>
          <w:color w:val="000000"/>
        </w:rPr>
        <w:tab/>
      </w:r>
      <w:r w:rsidRPr="003D2B36">
        <w:rPr>
          <w:color w:val="000000"/>
          <w:spacing w:val="-2"/>
        </w:rPr>
        <w:t>42 = (21 х2)</w:t>
      </w:r>
    </w:p>
    <w:p w:rsidR="00587550" w:rsidRPr="003D2B36" w:rsidRDefault="00587550" w:rsidP="00640584">
      <w:pPr>
        <w:widowControl w:val="0"/>
        <w:numPr>
          <w:ilvl w:val="0"/>
          <w:numId w:val="2"/>
        </w:numPr>
        <w:shd w:val="clear" w:color="auto" w:fill="FFFFFF"/>
        <w:tabs>
          <w:tab w:val="left" w:pos="418"/>
        </w:tabs>
        <w:autoSpaceDE w:val="0"/>
        <w:autoSpaceDN w:val="0"/>
        <w:adjustRightInd w:val="0"/>
        <w:ind w:right="14"/>
        <w:jc w:val="both"/>
      </w:pPr>
      <w:r w:rsidRPr="003D2B36">
        <w:rPr>
          <w:b/>
          <w:bCs/>
          <w:color w:val="000000"/>
          <w:spacing w:val="-1"/>
        </w:rPr>
        <w:t xml:space="preserve">Микроэлемент, нормируемый в соответствии с возрастной и половой </w:t>
      </w:r>
      <w:r w:rsidRPr="003D2B36">
        <w:rPr>
          <w:b/>
          <w:bCs/>
          <w:color w:val="000000"/>
        </w:rPr>
        <w:t>дифференцировкой:</w:t>
      </w:r>
    </w:p>
    <w:p w:rsidR="00587550" w:rsidRPr="003D2B36" w:rsidRDefault="00587550" w:rsidP="00587550">
      <w:pPr>
        <w:shd w:val="clear" w:color="auto" w:fill="FFFFFF"/>
        <w:tabs>
          <w:tab w:val="left" w:pos="871"/>
        </w:tabs>
        <w:ind w:left="648"/>
        <w:jc w:val="both"/>
      </w:pPr>
      <w:r w:rsidRPr="003D2B36">
        <w:rPr>
          <w:color w:val="000000"/>
          <w:spacing w:val="-9"/>
        </w:rPr>
        <w:t>а)</w:t>
      </w:r>
      <w:r w:rsidRPr="003D2B36">
        <w:rPr>
          <w:color w:val="000000"/>
        </w:rPr>
        <w:tab/>
      </w:r>
      <w:r w:rsidRPr="003D2B36">
        <w:rPr>
          <w:color w:val="000000"/>
          <w:spacing w:val="-2"/>
        </w:rPr>
        <w:t>кальций</w:t>
      </w:r>
    </w:p>
    <w:p w:rsidR="00587550" w:rsidRPr="003D2B36" w:rsidRDefault="00587550" w:rsidP="00587550">
      <w:pPr>
        <w:shd w:val="clear" w:color="auto" w:fill="FFFFFF"/>
        <w:tabs>
          <w:tab w:val="left" w:pos="871"/>
        </w:tabs>
        <w:ind w:left="648"/>
        <w:jc w:val="both"/>
      </w:pPr>
      <w:r w:rsidRPr="003D2B36">
        <w:rPr>
          <w:color w:val="000000"/>
          <w:spacing w:val="-5"/>
        </w:rPr>
        <w:t>б)</w:t>
      </w:r>
      <w:r w:rsidRPr="003D2B36">
        <w:rPr>
          <w:color w:val="000000"/>
        </w:rPr>
        <w:tab/>
      </w:r>
      <w:r w:rsidRPr="003D2B36">
        <w:rPr>
          <w:color w:val="000000"/>
          <w:spacing w:val="-3"/>
        </w:rPr>
        <w:t>селен</w:t>
      </w:r>
    </w:p>
    <w:p w:rsidR="00587550" w:rsidRPr="003D2B36" w:rsidRDefault="00587550" w:rsidP="00587550">
      <w:pPr>
        <w:shd w:val="clear" w:color="auto" w:fill="FFFFFF"/>
        <w:tabs>
          <w:tab w:val="left" w:pos="871"/>
        </w:tabs>
        <w:ind w:left="648"/>
        <w:jc w:val="both"/>
        <w:rPr>
          <w:color w:val="000000"/>
          <w:spacing w:val="-2"/>
        </w:rPr>
      </w:pPr>
      <w:r w:rsidRPr="003D2B36">
        <w:rPr>
          <w:color w:val="000000"/>
          <w:spacing w:val="-8"/>
        </w:rPr>
        <w:t>в)</w:t>
      </w:r>
      <w:r w:rsidRPr="003D2B36">
        <w:rPr>
          <w:color w:val="000000"/>
        </w:rPr>
        <w:tab/>
      </w:r>
      <w:r w:rsidRPr="003D2B36">
        <w:rPr>
          <w:color w:val="000000"/>
          <w:spacing w:val="-2"/>
        </w:rPr>
        <w:t>железо</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spacing w:val="-1"/>
        </w:rPr>
        <w:t>Энергия суточного рациона взрослого здорового человека должна:</w:t>
      </w:r>
    </w:p>
    <w:p w:rsidR="00587550" w:rsidRPr="003D2B36" w:rsidRDefault="00587550" w:rsidP="00587550">
      <w:pPr>
        <w:shd w:val="clear" w:color="auto" w:fill="FFFFFF"/>
        <w:tabs>
          <w:tab w:val="left" w:pos="878"/>
        </w:tabs>
        <w:ind w:left="878" w:hanging="216"/>
        <w:jc w:val="both"/>
      </w:pPr>
      <w:r w:rsidRPr="003D2B36">
        <w:rPr>
          <w:color w:val="000000"/>
          <w:spacing w:val="-10"/>
        </w:rPr>
        <w:t>а)</w:t>
      </w:r>
      <w:r w:rsidRPr="003D2B36">
        <w:rPr>
          <w:color w:val="000000"/>
        </w:rPr>
        <w:tab/>
      </w:r>
      <w:r w:rsidRPr="003D2B36">
        <w:rPr>
          <w:color w:val="000000"/>
          <w:spacing w:val="-1"/>
        </w:rPr>
        <w:t>полностью компенсировать основной обмен, пищевой термогенез и час</w:t>
      </w:r>
      <w:r w:rsidRPr="003D2B36">
        <w:rPr>
          <w:color w:val="000000"/>
          <w:spacing w:val="-1"/>
        </w:rPr>
        <w:softHyphen/>
      </w:r>
      <w:r w:rsidRPr="003D2B36">
        <w:rPr>
          <w:color w:val="000000"/>
        </w:rPr>
        <w:t>тично затраты на умственную и физическую деятельность</w:t>
      </w:r>
    </w:p>
    <w:p w:rsidR="00587550" w:rsidRPr="003D2B36" w:rsidRDefault="00587550" w:rsidP="00587550">
      <w:pPr>
        <w:shd w:val="clear" w:color="auto" w:fill="FFFFFF"/>
        <w:tabs>
          <w:tab w:val="left" w:pos="878"/>
        </w:tabs>
        <w:ind w:left="878" w:hanging="216"/>
        <w:jc w:val="both"/>
      </w:pPr>
      <w:r w:rsidRPr="003D2B36">
        <w:rPr>
          <w:color w:val="000000"/>
          <w:spacing w:val="-8"/>
        </w:rPr>
        <w:t>б)</w:t>
      </w:r>
      <w:r w:rsidRPr="003D2B36">
        <w:rPr>
          <w:color w:val="000000"/>
        </w:rPr>
        <w:tab/>
        <w:t>полностью компенсировать затраты на умственную и физическую деятельность и частично основной обмен</w:t>
      </w:r>
    </w:p>
    <w:p w:rsidR="00587550" w:rsidRPr="003D2B36" w:rsidRDefault="00587550" w:rsidP="00587550">
      <w:pPr>
        <w:shd w:val="clear" w:color="auto" w:fill="FFFFFF"/>
        <w:tabs>
          <w:tab w:val="left" w:pos="878"/>
        </w:tabs>
        <w:ind w:left="878" w:hanging="216"/>
        <w:jc w:val="both"/>
      </w:pPr>
      <w:r w:rsidRPr="003D2B36">
        <w:rPr>
          <w:color w:val="000000"/>
          <w:spacing w:val="-11"/>
        </w:rPr>
        <w:t>в)</w:t>
      </w:r>
      <w:r w:rsidRPr="003D2B36">
        <w:rPr>
          <w:color w:val="000000"/>
        </w:rPr>
        <w:tab/>
        <w:t>полностью компенсировать основной обмен, пищевой термогенез и затраты па умственную и физическую деятельность</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Незаменимые липидные соединения в питании человека:</w:t>
      </w:r>
    </w:p>
    <w:p w:rsidR="00587550" w:rsidRPr="003D2B36" w:rsidRDefault="00587550" w:rsidP="00587550">
      <w:pPr>
        <w:shd w:val="clear" w:color="auto" w:fill="FFFFFF"/>
        <w:tabs>
          <w:tab w:val="left" w:pos="878"/>
          <w:tab w:val="left" w:pos="4723"/>
        </w:tabs>
        <w:ind w:left="655"/>
        <w:jc w:val="both"/>
      </w:pPr>
      <w:r w:rsidRPr="003D2B36">
        <w:rPr>
          <w:color w:val="000000"/>
          <w:spacing w:val="-6"/>
        </w:rPr>
        <w:t>а)</w:t>
      </w:r>
      <w:r w:rsidRPr="003D2B36">
        <w:rPr>
          <w:color w:val="000000"/>
        </w:rPr>
        <w:tab/>
      </w:r>
      <w:r w:rsidRPr="003D2B36">
        <w:rPr>
          <w:color w:val="000000"/>
          <w:spacing w:val="-1"/>
        </w:rPr>
        <w:t>олеиновая и стеариновая жирные кислоты</w:t>
      </w:r>
    </w:p>
    <w:p w:rsidR="00587550" w:rsidRPr="003D2B36" w:rsidRDefault="00587550" w:rsidP="00587550">
      <w:pPr>
        <w:shd w:val="clear" w:color="auto" w:fill="FFFFFF"/>
        <w:tabs>
          <w:tab w:val="left" w:pos="878"/>
        </w:tabs>
        <w:ind w:left="655"/>
        <w:jc w:val="both"/>
      </w:pPr>
      <w:r w:rsidRPr="003D2B36">
        <w:rPr>
          <w:color w:val="000000"/>
          <w:spacing w:val="-8"/>
        </w:rPr>
        <w:t>б)</w:t>
      </w:r>
      <w:r w:rsidRPr="003D2B36">
        <w:rPr>
          <w:color w:val="000000"/>
        </w:rPr>
        <w:tab/>
        <w:t>линолевая и линоленовая жирные кислоты</w:t>
      </w:r>
    </w:p>
    <w:p w:rsidR="00587550" w:rsidRPr="003D2B36" w:rsidRDefault="00587550" w:rsidP="00587550">
      <w:pPr>
        <w:shd w:val="clear" w:color="auto" w:fill="FFFFFF"/>
        <w:tabs>
          <w:tab w:val="left" w:pos="878"/>
        </w:tabs>
        <w:ind w:left="655"/>
        <w:jc w:val="both"/>
        <w:rPr>
          <w:color w:val="000000"/>
        </w:rPr>
      </w:pPr>
      <w:r w:rsidRPr="003D2B36">
        <w:rPr>
          <w:color w:val="000000"/>
          <w:spacing w:val="-11"/>
        </w:rPr>
        <w:t>в)</w:t>
      </w:r>
      <w:r w:rsidRPr="003D2B36">
        <w:rPr>
          <w:color w:val="000000"/>
        </w:rPr>
        <w:tab/>
        <w:t>фосфолипиды, холестерин, лауриновая жирная кислота</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4"/>
        </w:rPr>
        <w:t>Биомаркер дисбаланса моно- и дисахаридов в питании здорового человека:</w:t>
      </w:r>
    </w:p>
    <w:p w:rsidR="00587550" w:rsidRPr="003D2B36" w:rsidRDefault="00587550" w:rsidP="00587550">
      <w:pPr>
        <w:shd w:val="clear" w:color="auto" w:fill="FFFFFF"/>
        <w:tabs>
          <w:tab w:val="left" w:pos="871"/>
        </w:tabs>
        <w:ind w:left="655"/>
        <w:jc w:val="both"/>
      </w:pPr>
      <w:r w:rsidRPr="003D2B36">
        <w:rPr>
          <w:color w:val="000000"/>
          <w:spacing w:val="-6"/>
        </w:rPr>
        <w:t>а)</w:t>
      </w:r>
      <w:r w:rsidRPr="003D2B36">
        <w:rPr>
          <w:color w:val="000000"/>
        </w:rPr>
        <w:tab/>
      </w:r>
      <w:r w:rsidRPr="003D2B36">
        <w:rPr>
          <w:color w:val="000000"/>
          <w:spacing w:val="-4"/>
        </w:rPr>
        <w:t>динамика глюкозы в сыворотке крови при проведении нагрузочных проб</w:t>
      </w:r>
    </w:p>
    <w:p w:rsidR="00587550" w:rsidRPr="003D2B36" w:rsidRDefault="00587550" w:rsidP="00587550">
      <w:pPr>
        <w:shd w:val="clear" w:color="auto" w:fill="FFFFFF"/>
        <w:tabs>
          <w:tab w:val="left" w:pos="871"/>
        </w:tabs>
        <w:ind w:left="655"/>
        <w:jc w:val="both"/>
        <w:rPr>
          <w:vertAlign w:val="subscript"/>
        </w:rPr>
      </w:pPr>
      <w:r w:rsidRPr="003D2B36">
        <w:rPr>
          <w:color w:val="000000"/>
          <w:spacing w:val="-8"/>
        </w:rPr>
        <w:t>б)</w:t>
      </w:r>
      <w:r w:rsidRPr="003D2B36">
        <w:rPr>
          <w:color w:val="000000"/>
        </w:rPr>
        <w:tab/>
        <w:t xml:space="preserve">концентрация гликозилированного гемоглобина </w:t>
      </w:r>
      <w:r w:rsidRPr="003D2B36">
        <w:rPr>
          <w:iCs/>
          <w:color w:val="000000"/>
        </w:rPr>
        <w:t>А</w:t>
      </w:r>
      <w:r w:rsidRPr="003D2B36">
        <w:rPr>
          <w:iCs/>
          <w:color w:val="000000"/>
          <w:vertAlign w:val="subscript"/>
        </w:rPr>
        <w:t>1с</w:t>
      </w:r>
    </w:p>
    <w:p w:rsidR="00587550" w:rsidRPr="003D2B36" w:rsidRDefault="00587550" w:rsidP="00587550">
      <w:pPr>
        <w:shd w:val="clear" w:color="auto" w:fill="FFFFFF"/>
        <w:tabs>
          <w:tab w:val="left" w:pos="871"/>
        </w:tabs>
        <w:ind w:left="655"/>
        <w:jc w:val="both"/>
        <w:rPr>
          <w:color w:val="000000"/>
        </w:rPr>
      </w:pPr>
      <w:r w:rsidRPr="003D2B36">
        <w:rPr>
          <w:color w:val="000000"/>
          <w:spacing w:val="-11"/>
        </w:rPr>
        <w:t>в)</w:t>
      </w:r>
      <w:r w:rsidRPr="003D2B36">
        <w:rPr>
          <w:color w:val="000000"/>
        </w:rPr>
        <w:tab/>
        <w:t>концентрация глюкозы в сыворотке крови натощак</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Симптомы дефицита рибофлавина:</w:t>
      </w:r>
    </w:p>
    <w:p w:rsidR="00587550" w:rsidRPr="003D2B36" w:rsidRDefault="00587550" w:rsidP="00587550">
      <w:pPr>
        <w:shd w:val="clear" w:color="auto" w:fill="FFFFFF"/>
        <w:tabs>
          <w:tab w:val="left" w:pos="886"/>
        </w:tabs>
        <w:ind w:left="662"/>
        <w:jc w:val="both"/>
      </w:pPr>
      <w:r w:rsidRPr="003D2B36">
        <w:rPr>
          <w:color w:val="000000"/>
          <w:spacing w:val="-6"/>
        </w:rPr>
        <w:t>а)</w:t>
      </w:r>
      <w:r w:rsidRPr="003D2B36">
        <w:rPr>
          <w:color w:val="000000"/>
        </w:rPr>
        <w:tab/>
        <w:t>фолликулярный гиперкератоз, сухость кожи, кровь при чистке зубов</w:t>
      </w:r>
    </w:p>
    <w:p w:rsidR="00587550" w:rsidRPr="003D2B36" w:rsidRDefault="00587550" w:rsidP="00587550">
      <w:pPr>
        <w:shd w:val="clear" w:color="auto" w:fill="FFFFFF"/>
        <w:tabs>
          <w:tab w:val="left" w:pos="886"/>
        </w:tabs>
        <w:ind w:left="662"/>
        <w:jc w:val="both"/>
      </w:pPr>
      <w:r w:rsidRPr="003D2B36">
        <w:rPr>
          <w:color w:val="000000"/>
          <w:spacing w:val="-8"/>
        </w:rPr>
        <w:t>б)</w:t>
      </w:r>
      <w:r w:rsidRPr="003D2B36">
        <w:rPr>
          <w:color w:val="000000"/>
        </w:rPr>
        <w:tab/>
        <w:t>ангулярный стоматит, хейлоз, цилиарная инъекция</w:t>
      </w:r>
    </w:p>
    <w:p w:rsidR="00587550" w:rsidRPr="003D2B36" w:rsidRDefault="00587550" w:rsidP="00587550">
      <w:pPr>
        <w:shd w:val="clear" w:color="auto" w:fill="FFFFFF"/>
        <w:tabs>
          <w:tab w:val="left" w:pos="886"/>
        </w:tabs>
        <w:ind w:left="662"/>
        <w:jc w:val="both"/>
        <w:rPr>
          <w:color w:val="000000"/>
        </w:rPr>
      </w:pPr>
      <w:r w:rsidRPr="003D2B36">
        <w:rPr>
          <w:color w:val="000000"/>
          <w:spacing w:val="-9"/>
        </w:rPr>
        <w:t>в)</w:t>
      </w:r>
      <w:r w:rsidRPr="003D2B36">
        <w:rPr>
          <w:color w:val="000000"/>
        </w:rPr>
        <w:tab/>
        <w:t>кровь при чистке зубов, хейлоз, гипертрофия сосочков языка</w:t>
      </w:r>
    </w:p>
    <w:p w:rsidR="00587550" w:rsidRPr="003D2B36" w:rsidRDefault="00587550" w:rsidP="00640584">
      <w:pPr>
        <w:widowControl w:val="0"/>
        <w:numPr>
          <w:ilvl w:val="0"/>
          <w:numId w:val="2"/>
        </w:numPr>
        <w:shd w:val="clear" w:color="auto" w:fill="FFFFFF"/>
        <w:tabs>
          <w:tab w:val="left" w:pos="425"/>
        </w:tabs>
        <w:autoSpaceDE w:val="0"/>
        <w:autoSpaceDN w:val="0"/>
        <w:adjustRightInd w:val="0"/>
        <w:ind w:right="7"/>
        <w:jc w:val="both"/>
      </w:pPr>
      <w:r w:rsidRPr="003D2B36">
        <w:rPr>
          <w:b/>
          <w:bCs/>
          <w:color w:val="000000"/>
        </w:rPr>
        <w:t>Поставьте предварительный диагноз на основании следующих симпто</w:t>
      </w:r>
      <w:r w:rsidRPr="003D2B36">
        <w:rPr>
          <w:b/>
          <w:bCs/>
          <w:color w:val="000000"/>
          <w:spacing w:val="-1"/>
        </w:rPr>
        <w:t>мов и жалоб: кожные покровы и видимые слизистые оболочки бледные, цилиарная инъекция, атрофический ринит, жалобы на периодически за</w:t>
      </w:r>
      <w:r w:rsidRPr="003D2B36">
        <w:rPr>
          <w:b/>
          <w:bCs/>
          <w:color w:val="000000"/>
          <w:spacing w:val="-1"/>
        </w:rPr>
        <w:softHyphen/>
      </w:r>
      <w:r w:rsidRPr="003D2B36">
        <w:rPr>
          <w:b/>
          <w:bCs/>
          <w:color w:val="000000"/>
        </w:rPr>
        <w:t>трудненное проглатывание пищи и воды:</w:t>
      </w:r>
    </w:p>
    <w:p w:rsidR="00587550" w:rsidRPr="003D2B36" w:rsidRDefault="00587550" w:rsidP="00587550">
      <w:pPr>
        <w:shd w:val="clear" w:color="auto" w:fill="FFFFFF"/>
        <w:tabs>
          <w:tab w:val="left" w:pos="886"/>
        </w:tabs>
        <w:ind w:left="886" w:right="7" w:hanging="230"/>
      </w:pPr>
      <w:r w:rsidRPr="003D2B36">
        <w:rPr>
          <w:color w:val="000000"/>
          <w:spacing w:val="-9"/>
        </w:rPr>
        <w:lastRenderedPageBreak/>
        <w:t>а)</w:t>
      </w:r>
      <w:r w:rsidRPr="003D2B36">
        <w:rPr>
          <w:color w:val="000000"/>
        </w:rPr>
        <w:tab/>
      </w:r>
      <w:r w:rsidRPr="003D2B36">
        <w:rPr>
          <w:color w:val="000000"/>
          <w:spacing w:val="-2"/>
        </w:rPr>
        <w:t>начальные признаки железодефицита в сочетании с синдромом Плам</w:t>
      </w:r>
      <w:r w:rsidRPr="003D2B36">
        <w:rPr>
          <w:color w:val="000000"/>
        </w:rPr>
        <w:t>мера-Винсона</w:t>
      </w:r>
    </w:p>
    <w:p w:rsidR="00587550" w:rsidRPr="003D2B36" w:rsidRDefault="00587550" w:rsidP="00587550">
      <w:pPr>
        <w:shd w:val="clear" w:color="auto" w:fill="FFFFFF"/>
        <w:tabs>
          <w:tab w:val="left" w:pos="886"/>
        </w:tabs>
        <w:ind w:left="886" w:right="7" w:hanging="230"/>
      </w:pPr>
      <w:r w:rsidRPr="003D2B36">
        <w:rPr>
          <w:color w:val="000000"/>
          <w:spacing w:val="-5"/>
        </w:rPr>
        <w:t>б)</w:t>
      </w:r>
      <w:r w:rsidRPr="003D2B36">
        <w:rPr>
          <w:color w:val="000000"/>
        </w:rPr>
        <w:tab/>
      </w:r>
      <w:r w:rsidRPr="003D2B36">
        <w:rPr>
          <w:color w:val="000000"/>
          <w:spacing w:val="-1"/>
        </w:rPr>
        <w:t>начальные признаки избытка меди в рамках болезни Вильсона-Конова</w:t>
      </w:r>
      <w:r w:rsidRPr="003D2B36">
        <w:rPr>
          <w:color w:val="000000"/>
          <w:spacing w:val="-1"/>
        </w:rPr>
        <w:softHyphen/>
      </w:r>
      <w:r w:rsidRPr="003D2B36">
        <w:rPr>
          <w:color w:val="000000"/>
        </w:rPr>
        <w:t>лова</w:t>
      </w:r>
    </w:p>
    <w:p w:rsidR="00587550" w:rsidRPr="003D2B36" w:rsidRDefault="00587550" w:rsidP="00587550">
      <w:pPr>
        <w:shd w:val="clear" w:color="auto" w:fill="FFFFFF"/>
        <w:tabs>
          <w:tab w:val="left" w:pos="886"/>
        </w:tabs>
        <w:ind w:left="655"/>
        <w:jc w:val="both"/>
        <w:rPr>
          <w:color w:val="000000"/>
        </w:rPr>
      </w:pPr>
      <w:r w:rsidRPr="003D2B36">
        <w:rPr>
          <w:color w:val="000000"/>
          <w:spacing w:val="-8"/>
        </w:rPr>
        <w:t>в)</w:t>
      </w:r>
      <w:r w:rsidRPr="003D2B36">
        <w:rPr>
          <w:color w:val="000000"/>
        </w:rPr>
        <w:tab/>
        <w:t>клиническая форма селендефицитного состояния - болезнь Кешана</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Основные причины микронутриентного дефицита:</w:t>
      </w:r>
    </w:p>
    <w:p w:rsidR="00587550" w:rsidRPr="003D2B36" w:rsidRDefault="00587550" w:rsidP="00587550">
      <w:pPr>
        <w:shd w:val="clear" w:color="auto" w:fill="FFFFFF"/>
        <w:tabs>
          <w:tab w:val="left" w:pos="886"/>
        </w:tabs>
        <w:ind w:left="655"/>
        <w:jc w:val="both"/>
      </w:pPr>
      <w:r w:rsidRPr="003D2B36">
        <w:rPr>
          <w:color w:val="000000"/>
          <w:spacing w:val="-6"/>
        </w:rPr>
        <w:t>а)</w:t>
      </w:r>
      <w:r w:rsidRPr="003D2B36">
        <w:rPr>
          <w:color w:val="000000"/>
        </w:rPr>
        <w:tab/>
        <w:t>низкое содержание в рационе основных источников микронутриентов</w:t>
      </w:r>
    </w:p>
    <w:p w:rsidR="00587550" w:rsidRPr="003D2B36" w:rsidRDefault="00587550" w:rsidP="00587550">
      <w:pPr>
        <w:shd w:val="clear" w:color="auto" w:fill="FFFFFF"/>
        <w:tabs>
          <w:tab w:val="left" w:pos="886"/>
        </w:tabs>
        <w:ind w:left="886" w:right="7" w:hanging="230"/>
      </w:pPr>
      <w:r w:rsidRPr="003D2B36">
        <w:rPr>
          <w:color w:val="000000"/>
          <w:spacing w:val="-5"/>
        </w:rPr>
        <w:t>б)</w:t>
      </w:r>
      <w:r w:rsidRPr="003D2B36">
        <w:rPr>
          <w:color w:val="000000"/>
        </w:rPr>
        <w:tab/>
      </w:r>
      <w:r w:rsidRPr="003D2B36">
        <w:rPr>
          <w:color w:val="000000"/>
          <w:spacing w:val="-1"/>
        </w:rPr>
        <w:t>повышенный расход микронутриентов в защитно-адаптационных про</w:t>
      </w:r>
      <w:r w:rsidRPr="003D2B36">
        <w:rPr>
          <w:color w:val="000000"/>
        </w:rPr>
        <w:t>цессах в организме</w:t>
      </w:r>
    </w:p>
    <w:p w:rsidR="00587550" w:rsidRPr="003D2B36" w:rsidRDefault="00587550" w:rsidP="00587550">
      <w:pPr>
        <w:shd w:val="clear" w:color="auto" w:fill="FFFFFF"/>
        <w:tabs>
          <w:tab w:val="left" w:pos="886"/>
        </w:tabs>
        <w:ind w:left="655"/>
        <w:jc w:val="both"/>
      </w:pPr>
      <w:r w:rsidRPr="003D2B36">
        <w:rPr>
          <w:color w:val="000000"/>
          <w:spacing w:val="-8"/>
        </w:rPr>
        <w:t>в)</w:t>
      </w:r>
      <w:r w:rsidRPr="003D2B36">
        <w:rPr>
          <w:color w:val="000000"/>
        </w:rPr>
        <w:tab/>
        <w:t>нарушение механизмов метаболизации микронутриентов</w:t>
      </w:r>
    </w:p>
    <w:p w:rsidR="00587550" w:rsidRPr="003D2B36" w:rsidRDefault="00587550" w:rsidP="00587550">
      <w:pPr>
        <w:shd w:val="clear" w:color="auto" w:fill="FFFFFF"/>
        <w:tabs>
          <w:tab w:val="left" w:pos="886"/>
        </w:tabs>
        <w:ind w:left="655"/>
        <w:jc w:val="both"/>
        <w:rPr>
          <w:color w:val="000000"/>
          <w:spacing w:val="-1"/>
        </w:rPr>
      </w:pPr>
      <w:r w:rsidRPr="003D2B36">
        <w:rPr>
          <w:color w:val="000000"/>
          <w:spacing w:val="-9"/>
        </w:rPr>
        <w:t>г)</w:t>
      </w:r>
      <w:r w:rsidRPr="003D2B36">
        <w:rPr>
          <w:color w:val="000000"/>
        </w:rPr>
        <w:tab/>
      </w:r>
      <w:r w:rsidRPr="003D2B36">
        <w:rPr>
          <w:color w:val="000000"/>
          <w:spacing w:val="-1"/>
        </w:rPr>
        <w:t>все перечисленное верно</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При оценке фактического питания изучают:</w:t>
      </w:r>
    </w:p>
    <w:p w:rsidR="00587550" w:rsidRPr="003D2B36" w:rsidRDefault="00587550" w:rsidP="00587550">
      <w:pPr>
        <w:shd w:val="clear" w:color="auto" w:fill="FFFFFF"/>
        <w:tabs>
          <w:tab w:val="left" w:pos="878"/>
        </w:tabs>
        <w:ind w:left="878" w:right="7" w:hanging="223"/>
      </w:pPr>
      <w:r w:rsidRPr="003D2B36">
        <w:rPr>
          <w:color w:val="000000"/>
          <w:spacing w:val="-6"/>
        </w:rPr>
        <w:t>а)</w:t>
      </w:r>
      <w:r w:rsidRPr="003D2B36">
        <w:rPr>
          <w:color w:val="000000"/>
        </w:rPr>
        <w:tab/>
      </w:r>
      <w:r w:rsidRPr="003D2B36">
        <w:rPr>
          <w:color w:val="000000"/>
          <w:spacing w:val="-2"/>
        </w:rPr>
        <w:t>продуктовый набор, нутриентный состав, режим питания, условия прие</w:t>
      </w:r>
      <w:r w:rsidRPr="003D2B36">
        <w:rPr>
          <w:color w:val="000000"/>
        </w:rPr>
        <w:t>ма пищи</w:t>
      </w:r>
    </w:p>
    <w:p w:rsidR="00587550" w:rsidRPr="003D2B36" w:rsidRDefault="00587550" w:rsidP="00587550">
      <w:pPr>
        <w:shd w:val="clear" w:color="auto" w:fill="FFFFFF"/>
        <w:tabs>
          <w:tab w:val="left" w:pos="878"/>
        </w:tabs>
        <w:ind w:left="878" w:right="7" w:hanging="223"/>
      </w:pPr>
      <w:r w:rsidRPr="003D2B36">
        <w:rPr>
          <w:color w:val="000000"/>
          <w:spacing w:val="-8"/>
        </w:rPr>
        <w:t>б)</w:t>
      </w:r>
      <w:r w:rsidRPr="003D2B36">
        <w:rPr>
          <w:color w:val="000000"/>
        </w:rPr>
        <w:tab/>
      </w:r>
      <w:r w:rsidRPr="003D2B36">
        <w:rPr>
          <w:color w:val="000000"/>
          <w:spacing w:val="-1"/>
        </w:rPr>
        <w:t>продуктовый набор, нутриентный состав, симптомы нутриентного дис</w:t>
      </w:r>
      <w:r w:rsidRPr="003D2B36">
        <w:rPr>
          <w:color w:val="000000"/>
        </w:rPr>
        <w:t>баланса</w:t>
      </w:r>
    </w:p>
    <w:p w:rsidR="00587550" w:rsidRPr="003D2B36" w:rsidRDefault="00587550" w:rsidP="00587550">
      <w:pPr>
        <w:shd w:val="clear" w:color="auto" w:fill="FFFFFF"/>
        <w:tabs>
          <w:tab w:val="left" w:pos="878"/>
        </w:tabs>
        <w:ind w:left="878" w:right="7" w:hanging="223"/>
      </w:pPr>
      <w:r w:rsidRPr="003D2B36">
        <w:rPr>
          <w:color w:val="000000"/>
          <w:spacing w:val="-9"/>
        </w:rPr>
        <w:t>в)</w:t>
      </w:r>
      <w:r w:rsidRPr="003D2B36">
        <w:rPr>
          <w:color w:val="000000"/>
        </w:rPr>
        <w:tab/>
      </w:r>
      <w:r w:rsidRPr="003D2B36">
        <w:rPr>
          <w:color w:val="000000"/>
          <w:spacing w:val="-1"/>
        </w:rPr>
        <w:t xml:space="preserve">условия приема пищи, режим питания, стоимость продовольственной </w:t>
      </w:r>
      <w:r w:rsidRPr="003D2B36">
        <w:rPr>
          <w:color w:val="000000"/>
        </w:rPr>
        <w:t>корзины</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Пищевой статус (определение):</w:t>
      </w:r>
    </w:p>
    <w:p w:rsidR="00587550" w:rsidRPr="003D2B36" w:rsidRDefault="00587550" w:rsidP="00587550">
      <w:pPr>
        <w:shd w:val="clear" w:color="auto" w:fill="FFFFFF"/>
        <w:tabs>
          <w:tab w:val="left" w:pos="871"/>
        </w:tabs>
        <w:ind w:left="871" w:hanging="230"/>
      </w:pPr>
      <w:r w:rsidRPr="003D2B36">
        <w:rPr>
          <w:color w:val="000000"/>
          <w:spacing w:val="-6"/>
        </w:rPr>
        <w:t>а)</w:t>
      </w:r>
      <w:r w:rsidRPr="003D2B36">
        <w:rPr>
          <w:color w:val="000000"/>
        </w:rPr>
        <w:tab/>
        <w:t>комплекс показателей, отражающий адекватность фактического пита</w:t>
      </w:r>
      <w:r w:rsidRPr="003D2B36">
        <w:rPr>
          <w:color w:val="000000"/>
        </w:rPr>
        <w:softHyphen/>
        <w:t>ния реальным потребностям человека</w:t>
      </w:r>
    </w:p>
    <w:p w:rsidR="00587550" w:rsidRPr="003D2B36" w:rsidRDefault="00587550" w:rsidP="00587550">
      <w:pPr>
        <w:shd w:val="clear" w:color="auto" w:fill="FFFFFF"/>
        <w:tabs>
          <w:tab w:val="left" w:pos="871"/>
        </w:tabs>
        <w:ind w:left="871" w:hanging="230"/>
      </w:pPr>
      <w:r w:rsidRPr="003D2B36">
        <w:rPr>
          <w:color w:val="000000"/>
          <w:spacing w:val="-5"/>
        </w:rPr>
        <w:t>б)</w:t>
      </w:r>
      <w:r w:rsidRPr="003D2B36">
        <w:rPr>
          <w:color w:val="000000"/>
        </w:rPr>
        <w:tab/>
        <w:t>комплекс показателей фактического питания и физического развития организма</w:t>
      </w:r>
    </w:p>
    <w:p w:rsidR="00587550" w:rsidRPr="003D2B36" w:rsidRDefault="00587550" w:rsidP="00587550">
      <w:pPr>
        <w:shd w:val="clear" w:color="auto" w:fill="FFFFFF"/>
        <w:tabs>
          <w:tab w:val="left" w:pos="871"/>
        </w:tabs>
        <w:ind w:left="641"/>
        <w:rPr>
          <w:color w:val="000000"/>
          <w:spacing w:val="-1"/>
        </w:rPr>
      </w:pPr>
      <w:r w:rsidRPr="003D2B36">
        <w:rPr>
          <w:color w:val="000000"/>
          <w:spacing w:val="-8"/>
        </w:rPr>
        <w:t>в)</w:t>
      </w:r>
      <w:r w:rsidRPr="003D2B36">
        <w:rPr>
          <w:color w:val="000000"/>
        </w:rPr>
        <w:tab/>
      </w:r>
      <w:r w:rsidRPr="003D2B36">
        <w:rPr>
          <w:color w:val="000000"/>
          <w:spacing w:val="-1"/>
        </w:rPr>
        <w:t>комплекс показателей физического развития</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Методы оценки организованного фактического питания:</w:t>
      </w:r>
    </w:p>
    <w:p w:rsidR="00587550" w:rsidRPr="003D2B36" w:rsidRDefault="00587550" w:rsidP="00587550">
      <w:pPr>
        <w:shd w:val="clear" w:color="auto" w:fill="FFFFFF"/>
        <w:tabs>
          <w:tab w:val="left" w:pos="871"/>
        </w:tabs>
        <w:ind w:left="648"/>
        <w:jc w:val="both"/>
      </w:pPr>
      <w:r w:rsidRPr="003D2B36">
        <w:rPr>
          <w:color w:val="000000"/>
          <w:spacing w:val="-6"/>
        </w:rPr>
        <w:t>а)</w:t>
      </w:r>
      <w:r w:rsidRPr="003D2B36">
        <w:rPr>
          <w:color w:val="000000"/>
        </w:rPr>
        <w:tab/>
        <w:t>анкетный, методы записи, методы воспроизведения</w:t>
      </w:r>
    </w:p>
    <w:p w:rsidR="00587550" w:rsidRPr="003D2B36" w:rsidRDefault="00587550" w:rsidP="00587550">
      <w:pPr>
        <w:shd w:val="clear" w:color="auto" w:fill="FFFFFF"/>
        <w:tabs>
          <w:tab w:val="left" w:pos="871"/>
        </w:tabs>
        <w:ind w:left="648"/>
        <w:jc w:val="both"/>
      </w:pPr>
      <w:r w:rsidRPr="003D2B36">
        <w:rPr>
          <w:color w:val="000000"/>
          <w:spacing w:val="-5"/>
        </w:rPr>
        <w:t>б)</w:t>
      </w:r>
      <w:r w:rsidRPr="003D2B36">
        <w:rPr>
          <w:color w:val="000000"/>
        </w:rPr>
        <w:tab/>
      </w:r>
      <w:r w:rsidRPr="003D2B36">
        <w:rPr>
          <w:color w:val="000000"/>
          <w:spacing w:val="-1"/>
        </w:rPr>
        <w:t>анализ меню-раскладок, анкетный, лабораторный</w:t>
      </w:r>
    </w:p>
    <w:p w:rsidR="00587550" w:rsidRPr="003D2B36" w:rsidRDefault="00587550" w:rsidP="00587550">
      <w:pPr>
        <w:shd w:val="clear" w:color="auto" w:fill="FFFFFF"/>
        <w:tabs>
          <w:tab w:val="left" w:pos="871"/>
        </w:tabs>
        <w:ind w:left="648"/>
        <w:jc w:val="both"/>
        <w:rPr>
          <w:color w:val="000000"/>
        </w:rPr>
      </w:pPr>
      <w:r w:rsidRPr="003D2B36">
        <w:rPr>
          <w:color w:val="000000"/>
          <w:spacing w:val="-11"/>
        </w:rPr>
        <w:t>в)</w:t>
      </w:r>
      <w:r w:rsidRPr="003D2B36">
        <w:rPr>
          <w:color w:val="000000"/>
        </w:rPr>
        <w:tab/>
        <w:t>методы записи, методы воспроизведения, лабораторный</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Состояние питания (определение):</w:t>
      </w:r>
    </w:p>
    <w:p w:rsidR="00587550" w:rsidRPr="003D2B36" w:rsidRDefault="00587550" w:rsidP="00587550">
      <w:pPr>
        <w:shd w:val="clear" w:color="auto" w:fill="FFFFFF"/>
        <w:tabs>
          <w:tab w:val="left" w:pos="878"/>
        </w:tabs>
        <w:ind w:left="878" w:hanging="223"/>
        <w:jc w:val="both"/>
      </w:pPr>
      <w:r w:rsidRPr="003D2B36">
        <w:rPr>
          <w:color w:val="000000"/>
          <w:spacing w:val="-10"/>
        </w:rPr>
        <w:t>а)</w:t>
      </w:r>
      <w:r w:rsidRPr="003D2B36">
        <w:rPr>
          <w:color w:val="000000"/>
        </w:rPr>
        <w:tab/>
        <w:t>показатель, отражающий взаимосвязь состояния здоровья и фактического питания с учетом действия факторов среды обитания человека</w:t>
      </w:r>
    </w:p>
    <w:p w:rsidR="00587550" w:rsidRPr="003D2B36" w:rsidRDefault="00587550" w:rsidP="00587550">
      <w:pPr>
        <w:shd w:val="clear" w:color="auto" w:fill="FFFFFF"/>
        <w:tabs>
          <w:tab w:val="left" w:pos="878"/>
        </w:tabs>
        <w:ind w:left="878" w:hanging="223"/>
        <w:jc w:val="both"/>
      </w:pPr>
      <w:r w:rsidRPr="003D2B36">
        <w:rPr>
          <w:color w:val="000000"/>
          <w:spacing w:val="-8"/>
        </w:rPr>
        <w:t>б)</w:t>
      </w:r>
      <w:r w:rsidRPr="003D2B36">
        <w:rPr>
          <w:color w:val="000000"/>
        </w:rPr>
        <w:tab/>
        <w:t>показатель, отражающий физическое развитие человека и характеристики его здоровья</w:t>
      </w:r>
    </w:p>
    <w:p w:rsidR="00587550" w:rsidRPr="003D2B36" w:rsidRDefault="00587550" w:rsidP="00587550">
      <w:pPr>
        <w:shd w:val="clear" w:color="auto" w:fill="FFFFFF"/>
        <w:tabs>
          <w:tab w:val="left" w:pos="878"/>
        </w:tabs>
        <w:ind w:left="878" w:hanging="223"/>
        <w:jc w:val="both"/>
        <w:rPr>
          <w:color w:val="000000"/>
        </w:rPr>
      </w:pPr>
      <w:r w:rsidRPr="003D2B36">
        <w:rPr>
          <w:color w:val="000000"/>
          <w:spacing w:val="-11"/>
        </w:rPr>
        <w:t>в)</w:t>
      </w:r>
      <w:r w:rsidRPr="003D2B36">
        <w:rPr>
          <w:color w:val="000000"/>
        </w:rPr>
        <w:tab/>
        <w:t>показатель, отражающий взаимосвязь фактического питания и пищевого поведения</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С гигиенических позиций коррекция нарушений параметров пищевого статуса должна осуществляться в основном за счет:</w:t>
      </w:r>
    </w:p>
    <w:p w:rsidR="00587550" w:rsidRPr="003D2B36" w:rsidRDefault="00587550" w:rsidP="00587550">
      <w:pPr>
        <w:shd w:val="clear" w:color="auto" w:fill="FFFFFF"/>
        <w:tabs>
          <w:tab w:val="left" w:pos="893"/>
        </w:tabs>
        <w:ind w:left="670"/>
        <w:jc w:val="both"/>
      </w:pPr>
      <w:r w:rsidRPr="003D2B36">
        <w:rPr>
          <w:color w:val="000000"/>
          <w:spacing w:val="-10"/>
        </w:rPr>
        <w:t>а)</w:t>
      </w:r>
      <w:r w:rsidRPr="003D2B36">
        <w:rPr>
          <w:color w:val="000000"/>
        </w:rPr>
        <w:tab/>
        <w:t>оптимизации фактического питания</w:t>
      </w:r>
    </w:p>
    <w:p w:rsidR="00587550" w:rsidRPr="003D2B36" w:rsidRDefault="00587550" w:rsidP="00587550">
      <w:pPr>
        <w:shd w:val="clear" w:color="auto" w:fill="FFFFFF"/>
        <w:tabs>
          <w:tab w:val="left" w:pos="893"/>
        </w:tabs>
        <w:ind w:left="670"/>
        <w:jc w:val="both"/>
      </w:pPr>
      <w:r w:rsidRPr="003D2B36">
        <w:rPr>
          <w:color w:val="000000"/>
          <w:spacing w:val="-8"/>
        </w:rPr>
        <w:t>б)</w:t>
      </w:r>
      <w:r w:rsidRPr="003D2B36">
        <w:rPr>
          <w:color w:val="000000"/>
        </w:rPr>
        <w:tab/>
      </w:r>
      <w:r w:rsidRPr="003D2B36">
        <w:rPr>
          <w:color w:val="000000"/>
          <w:spacing w:val="-1"/>
        </w:rPr>
        <w:t>изменения режима питания</w:t>
      </w:r>
    </w:p>
    <w:p w:rsidR="00587550" w:rsidRPr="003D2B36" w:rsidRDefault="00587550" w:rsidP="00587550">
      <w:pPr>
        <w:shd w:val="clear" w:color="auto" w:fill="FFFFFF"/>
        <w:tabs>
          <w:tab w:val="left" w:pos="893"/>
        </w:tabs>
        <w:ind w:left="670"/>
        <w:jc w:val="both"/>
      </w:pPr>
      <w:r w:rsidRPr="003D2B36">
        <w:rPr>
          <w:color w:val="000000"/>
          <w:spacing w:val="-8"/>
        </w:rPr>
        <w:t>в)</w:t>
      </w:r>
      <w:r w:rsidRPr="003D2B36">
        <w:rPr>
          <w:color w:val="000000"/>
        </w:rPr>
        <w:tab/>
        <w:t>улучшения условий питания</w:t>
      </w:r>
    </w:p>
    <w:p w:rsidR="00587550" w:rsidRPr="003D2B36" w:rsidRDefault="00587550" w:rsidP="00587550">
      <w:pPr>
        <w:shd w:val="clear" w:color="auto" w:fill="FFFFFF"/>
        <w:tabs>
          <w:tab w:val="left" w:pos="893"/>
        </w:tabs>
        <w:ind w:left="670"/>
        <w:jc w:val="both"/>
      </w:pPr>
      <w:r w:rsidRPr="003D2B36">
        <w:rPr>
          <w:color w:val="000000"/>
          <w:spacing w:val="-9"/>
        </w:rPr>
        <w:t>г)</w:t>
      </w:r>
      <w:r w:rsidRPr="003D2B36">
        <w:rPr>
          <w:color w:val="000000"/>
        </w:rPr>
        <w:tab/>
      </w:r>
      <w:r w:rsidRPr="003D2B36">
        <w:rPr>
          <w:color w:val="000000"/>
          <w:spacing w:val="-1"/>
        </w:rPr>
        <w:t>фармакологических средств</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Перевариваемость пищевого продукта (определение):</w:t>
      </w:r>
    </w:p>
    <w:p w:rsidR="00587550" w:rsidRPr="003D2B36" w:rsidRDefault="00587550" w:rsidP="00587550">
      <w:pPr>
        <w:shd w:val="clear" w:color="auto" w:fill="FFFFFF"/>
        <w:tabs>
          <w:tab w:val="left" w:pos="871"/>
        </w:tabs>
        <w:ind w:left="871" w:hanging="216"/>
        <w:jc w:val="both"/>
      </w:pPr>
      <w:r w:rsidRPr="003D2B36">
        <w:rPr>
          <w:color w:val="000000"/>
          <w:spacing w:val="-10"/>
        </w:rPr>
        <w:t>а)</w:t>
      </w:r>
      <w:r w:rsidRPr="003D2B36">
        <w:rPr>
          <w:color w:val="000000"/>
        </w:rPr>
        <w:tab/>
        <w:t>соответствие химического состава продукта ферментным системам организма</w:t>
      </w:r>
    </w:p>
    <w:p w:rsidR="00587550" w:rsidRPr="003D2B36" w:rsidRDefault="00587550" w:rsidP="00587550">
      <w:pPr>
        <w:shd w:val="clear" w:color="auto" w:fill="FFFFFF"/>
        <w:tabs>
          <w:tab w:val="left" w:pos="871"/>
        </w:tabs>
        <w:ind w:left="871" w:hanging="216"/>
        <w:jc w:val="both"/>
        <w:rPr>
          <w:color w:val="000000"/>
        </w:rPr>
      </w:pPr>
      <w:r w:rsidRPr="003D2B36">
        <w:rPr>
          <w:color w:val="000000"/>
          <w:spacing w:val="-8"/>
        </w:rPr>
        <w:t>б)</w:t>
      </w:r>
      <w:r w:rsidRPr="003D2B36">
        <w:rPr>
          <w:color w:val="000000"/>
        </w:rPr>
        <w:tab/>
        <w:t>относительные различия степени атакуемости ферментами компонентов сырого и кулинарно переработанного продукта</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Вирус, передающийся человеку пищевым путем:</w:t>
      </w:r>
    </w:p>
    <w:p w:rsidR="00587550" w:rsidRPr="003D2B36" w:rsidRDefault="00587550" w:rsidP="00587550">
      <w:pPr>
        <w:shd w:val="clear" w:color="auto" w:fill="FFFFFF"/>
        <w:tabs>
          <w:tab w:val="left" w:pos="886"/>
        </w:tabs>
        <w:ind w:left="655"/>
        <w:jc w:val="both"/>
      </w:pPr>
      <w:r w:rsidRPr="003D2B36">
        <w:rPr>
          <w:color w:val="000000"/>
          <w:spacing w:val="-6"/>
        </w:rPr>
        <w:t>а)</w:t>
      </w:r>
      <w:r w:rsidRPr="003D2B36">
        <w:rPr>
          <w:color w:val="000000"/>
        </w:rPr>
        <w:tab/>
      </w:r>
      <w:r w:rsidRPr="003D2B36">
        <w:rPr>
          <w:color w:val="000000"/>
          <w:spacing w:val="-1"/>
        </w:rPr>
        <w:t>гриппа птиц</w:t>
      </w:r>
    </w:p>
    <w:p w:rsidR="00587550" w:rsidRPr="003D2B36" w:rsidRDefault="00587550" w:rsidP="00587550">
      <w:pPr>
        <w:shd w:val="clear" w:color="auto" w:fill="FFFFFF"/>
        <w:tabs>
          <w:tab w:val="left" w:pos="886"/>
        </w:tabs>
        <w:ind w:left="655"/>
        <w:jc w:val="both"/>
      </w:pPr>
      <w:r w:rsidRPr="003D2B36">
        <w:rPr>
          <w:color w:val="000000"/>
          <w:spacing w:val="-8"/>
        </w:rPr>
        <w:t>б)</w:t>
      </w:r>
      <w:r w:rsidRPr="003D2B36">
        <w:rPr>
          <w:color w:val="000000"/>
        </w:rPr>
        <w:tab/>
      </w:r>
      <w:r w:rsidRPr="003D2B36">
        <w:rPr>
          <w:color w:val="000000"/>
          <w:spacing w:val="-1"/>
        </w:rPr>
        <w:t>ящура</w:t>
      </w:r>
    </w:p>
    <w:p w:rsidR="00587550" w:rsidRPr="003D2B36" w:rsidRDefault="00587550" w:rsidP="00587550">
      <w:pPr>
        <w:shd w:val="clear" w:color="auto" w:fill="FFFFFF"/>
        <w:tabs>
          <w:tab w:val="left" w:pos="886"/>
        </w:tabs>
        <w:ind w:left="655"/>
        <w:jc w:val="both"/>
      </w:pPr>
      <w:r w:rsidRPr="003D2B36">
        <w:rPr>
          <w:color w:val="000000"/>
          <w:spacing w:val="-8"/>
        </w:rPr>
        <w:t>в)</w:t>
      </w:r>
      <w:r w:rsidRPr="003D2B36">
        <w:rPr>
          <w:color w:val="000000"/>
        </w:rPr>
        <w:tab/>
      </w:r>
      <w:r w:rsidRPr="003D2B36">
        <w:rPr>
          <w:color w:val="000000"/>
          <w:spacing w:val="-2"/>
        </w:rPr>
        <w:t>гепатита В</w:t>
      </w:r>
    </w:p>
    <w:p w:rsidR="00587550" w:rsidRPr="003D2B36" w:rsidRDefault="00587550" w:rsidP="00587550">
      <w:pPr>
        <w:shd w:val="clear" w:color="auto" w:fill="FFFFFF"/>
        <w:tabs>
          <w:tab w:val="left" w:pos="886"/>
        </w:tabs>
        <w:ind w:left="655"/>
        <w:jc w:val="both"/>
        <w:rPr>
          <w:color w:val="000000"/>
          <w:spacing w:val="-5"/>
        </w:rPr>
      </w:pPr>
      <w:r w:rsidRPr="003D2B36">
        <w:rPr>
          <w:color w:val="000000"/>
          <w:spacing w:val="-9"/>
        </w:rPr>
        <w:t>г)</w:t>
      </w:r>
      <w:r w:rsidRPr="003D2B36">
        <w:rPr>
          <w:color w:val="000000"/>
        </w:rPr>
        <w:tab/>
      </w:r>
      <w:r w:rsidRPr="003D2B36">
        <w:rPr>
          <w:color w:val="000000"/>
          <w:spacing w:val="-5"/>
        </w:rPr>
        <w:t>кори</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Афлатоксин М</w:t>
      </w:r>
      <w:r w:rsidRPr="003D2B36">
        <w:rPr>
          <w:b/>
          <w:bCs/>
          <w:color w:val="000000"/>
          <w:vertAlign w:val="subscript"/>
        </w:rPr>
        <w:t>1</w:t>
      </w:r>
      <w:r w:rsidRPr="003D2B36">
        <w:rPr>
          <w:b/>
          <w:bCs/>
          <w:color w:val="000000"/>
        </w:rPr>
        <w:t xml:space="preserve"> регламентируется в:</w:t>
      </w:r>
    </w:p>
    <w:p w:rsidR="00587550" w:rsidRPr="003D2B36" w:rsidRDefault="00587550" w:rsidP="00587550">
      <w:pPr>
        <w:shd w:val="clear" w:color="auto" w:fill="FFFFFF"/>
        <w:tabs>
          <w:tab w:val="left" w:pos="878"/>
        </w:tabs>
        <w:ind w:left="648"/>
        <w:jc w:val="both"/>
      </w:pPr>
      <w:r w:rsidRPr="003D2B36">
        <w:rPr>
          <w:color w:val="000000"/>
          <w:spacing w:val="-5"/>
        </w:rPr>
        <w:t>а)</w:t>
      </w:r>
      <w:r w:rsidRPr="003D2B36">
        <w:rPr>
          <w:color w:val="000000"/>
        </w:rPr>
        <w:tab/>
      </w:r>
      <w:r w:rsidRPr="003D2B36">
        <w:rPr>
          <w:color w:val="000000"/>
          <w:spacing w:val="-1"/>
        </w:rPr>
        <w:t>мясопродуктах</w:t>
      </w:r>
    </w:p>
    <w:p w:rsidR="00587550" w:rsidRPr="003D2B36" w:rsidRDefault="00587550" w:rsidP="00587550">
      <w:pPr>
        <w:shd w:val="clear" w:color="auto" w:fill="FFFFFF"/>
        <w:tabs>
          <w:tab w:val="left" w:pos="878"/>
        </w:tabs>
        <w:ind w:left="648"/>
        <w:jc w:val="both"/>
      </w:pPr>
      <w:r w:rsidRPr="003D2B36">
        <w:rPr>
          <w:color w:val="000000"/>
          <w:spacing w:val="-5"/>
        </w:rPr>
        <w:t>б)</w:t>
      </w:r>
      <w:r w:rsidRPr="003D2B36">
        <w:rPr>
          <w:color w:val="000000"/>
        </w:rPr>
        <w:tab/>
      </w:r>
      <w:r w:rsidRPr="003D2B36">
        <w:rPr>
          <w:color w:val="000000"/>
          <w:spacing w:val="-1"/>
        </w:rPr>
        <w:t>морской рыбе</w:t>
      </w:r>
    </w:p>
    <w:p w:rsidR="00587550" w:rsidRPr="003D2B36" w:rsidRDefault="00587550" w:rsidP="00587550">
      <w:pPr>
        <w:shd w:val="clear" w:color="auto" w:fill="FFFFFF"/>
        <w:tabs>
          <w:tab w:val="left" w:pos="878"/>
        </w:tabs>
        <w:ind w:left="648"/>
        <w:jc w:val="both"/>
      </w:pPr>
      <w:r w:rsidRPr="003D2B36">
        <w:rPr>
          <w:color w:val="000000"/>
          <w:spacing w:val="-8"/>
        </w:rPr>
        <w:t>в)</w:t>
      </w:r>
      <w:r w:rsidRPr="003D2B36">
        <w:rPr>
          <w:color w:val="000000"/>
        </w:rPr>
        <w:tab/>
      </w:r>
      <w:r w:rsidRPr="003D2B36">
        <w:rPr>
          <w:color w:val="000000"/>
          <w:spacing w:val="-2"/>
        </w:rPr>
        <w:t>молоке</w:t>
      </w:r>
    </w:p>
    <w:p w:rsidR="00587550" w:rsidRPr="003D2B36" w:rsidRDefault="00587550" w:rsidP="00587550">
      <w:pPr>
        <w:shd w:val="clear" w:color="auto" w:fill="FFFFFF"/>
        <w:tabs>
          <w:tab w:val="left" w:pos="878"/>
        </w:tabs>
        <w:ind w:left="648"/>
        <w:jc w:val="both"/>
        <w:rPr>
          <w:color w:val="000000"/>
          <w:spacing w:val="-2"/>
        </w:rPr>
      </w:pPr>
      <w:r w:rsidRPr="003D2B36">
        <w:rPr>
          <w:color w:val="000000"/>
          <w:spacing w:val="-6"/>
        </w:rPr>
        <w:t>г)</w:t>
      </w:r>
      <w:r w:rsidRPr="003D2B36">
        <w:rPr>
          <w:color w:val="000000"/>
        </w:rPr>
        <w:tab/>
      </w:r>
      <w:r w:rsidRPr="003D2B36">
        <w:rPr>
          <w:color w:val="000000"/>
          <w:spacing w:val="-2"/>
        </w:rPr>
        <w:t>зерновых</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Факторы химической опасности пищевых продуктов, целенаправленно вносимые в процессе продовольственного производства:</w:t>
      </w:r>
    </w:p>
    <w:p w:rsidR="00587550" w:rsidRPr="003D2B36" w:rsidRDefault="00587550" w:rsidP="00587550">
      <w:pPr>
        <w:shd w:val="clear" w:color="auto" w:fill="FFFFFF"/>
        <w:tabs>
          <w:tab w:val="left" w:pos="878"/>
        </w:tabs>
        <w:ind w:left="655"/>
        <w:jc w:val="both"/>
      </w:pPr>
      <w:r w:rsidRPr="003D2B36">
        <w:rPr>
          <w:color w:val="000000"/>
          <w:spacing w:val="-6"/>
        </w:rPr>
        <w:t>а)</w:t>
      </w:r>
      <w:r w:rsidRPr="003D2B36">
        <w:rPr>
          <w:color w:val="000000"/>
        </w:rPr>
        <w:tab/>
        <w:t>токсичные элементы, нитрозамииы, нитраты</w:t>
      </w:r>
    </w:p>
    <w:p w:rsidR="00587550" w:rsidRPr="003D2B36" w:rsidRDefault="00587550" w:rsidP="00587550">
      <w:pPr>
        <w:shd w:val="clear" w:color="auto" w:fill="FFFFFF"/>
        <w:tabs>
          <w:tab w:val="left" w:pos="878"/>
        </w:tabs>
        <w:ind w:left="655"/>
        <w:jc w:val="both"/>
      </w:pPr>
      <w:r w:rsidRPr="003D2B36">
        <w:rPr>
          <w:color w:val="000000"/>
          <w:spacing w:val="-5"/>
        </w:rPr>
        <w:t>б)</w:t>
      </w:r>
      <w:r w:rsidRPr="003D2B36">
        <w:rPr>
          <w:color w:val="000000"/>
        </w:rPr>
        <w:tab/>
      </w:r>
      <w:r w:rsidRPr="003D2B36">
        <w:rPr>
          <w:color w:val="000000"/>
          <w:spacing w:val="-1"/>
        </w:rPr>
        <w:t>пестициды, стимуляторы роста, пищевые добавки</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Продукты переработки зерна - мука и крупы - являются источниками:</w:t>
      </w:r>
    </w:p>
    <w:p w:rsidR="00587550" w:rsidRPr="003D2B36" w:rsidRDefault="00587550" w:rsidP="00587550">
      <w:pPr>
        <w:shd w:val="clear" w:color="auto" w:fill="FFFFFF"/>
        <w:tabs>
          <w:tab w:val="left" w:pos="864"/>
        </w:tabs>
        <w:ind w:left="648"/>
        <w:jc w:val="both"/>
      </w:pPr>
      <w:r w:rsidRPr="003D2B36">
        <w:rPr>
          <w:color w:val="000000"/>
          <w:spacing w:val="-6"/>
        </w:rPr>
        <w:t>а)</w:t>
      </w:r>
      <w:r w:rsidRPr="003D2B36">
        <w:rPr>
          <w:color w:val="000000"/>
        </w:rPr>
        <w:tab/>
      </w:r>
      <w:r w:rsidRPr="003D2B36">
        <w:rPr>
          <w:color w:val="000000"/>
          <w:spacing w:val="-1"/>
        </w:rPr>
        <w:t>моно- и дисахаридов, витаминов В</w:t>
      </w:r>
      <w:r w:rsidRPr="003D2B36">
        <w:rPr>
          <w:color w:val="000000"/>
          <w:spacing w:val="-1"/>
          <w:vertAlign w:val="subscript"/>
        </w:rPr>
        <w:t>12</w:t>
      </w:r>
      <w:r w:rsidRPr="003D2B36">
        <w:rPr>
          <w:color w:val="000000"/>
          <w:spacing w:val="-1"/>
        </w:rPr>
        <w:t>, В</w:t>
      </w:r>
      <w:r w:rsidRPr="003D2B36">
        <w:rPr>
          <w:color w:val="000000"/>
          <w:spacing w:val="-1"/>
          <w:vertAlign w:val="subscript"/>
        </w:rPr>
        <w:t>2</w:t>
      </w:r>
      <w:r w:rsidRPr="003D2B36">
        <w:rPr>
          <w:color w:val="000000"/>
          <w:spacing w:val="-1"/>
        </w:rPr>
        <w:t>, кальция, селена, йода</w:t>
      </w:r>
    </w:p>
    <w:p w:rsidR="00587550" w:rsidRPr="003D2B36" w:rsidRDefault="00587550" w:rsidP="00587550">
      <w:pPr>
        <w:shd w:val="clear" w:color="auto" w:fill="FFFFFF"/>
        <w:tabs>
          <w:tab w:val="left" w:pos="864"/>
        </w:tabs>
        <w:ind w:left="864" w:hanging="216"/>
        <w:jc w:val="both"/>
        <w:rPr>
          <w:color w:val="000000"/>
        </w:rPr>
      </w:pPr>
      <w:r w:rsidRPr="003D2B36">
        <w:rPr>
          <w:color w:val="000000"/>
          <w:spacing w:val="-8"/>
        </w:rPr>
        <w:t>б)</w:t>
      </w:r>
      <w:r w:rsidRPr="003D2B36">
        <w:rPr>
          <w:color w:val="000000"/>
        </w:rPr>
        <w:tab/>
        <w:t>растительного белка, крахмала, витаминов В</w:t>
      </w:r>
      <w:r w:rsidRPr="003D2B36">
        <w:rPr>
          <w:color w:val="000000"/>
          <w:vertAlign w:val="subscript"/>
        </w:rPr>
        <w:t>1</w:t>
      </w:r>
      <w:r w:rsidRPr="003D2B36">
        <w:rPr>
          <w:color w:val="000000"/>
        </w:rPr>
        <w:t>, В</w:t>
      </w:r>
      <w:r w:rsidRPr="003D2B36">
        <w:rPr>
          <w:color w:val="000000"/>
          <w:vertAlign w:val="subscript"/>
        </w:rPr>
        <w:t>6</w:t>
      </w:r>
      <w:r w:rsidRPr="003D2B36">
        <w:rPr>
          <w:color w:val="000000"/>
        </w:rPr>
        <w:t>, РР, фолиевой кислоты, магния</w:t>
      </w:r>
    </w:p>
    <w:p w:rsidR="00587550" w:rsidRPr="003D2B36" w:rsidRDefault="00587550" w:rsidP="00640584">
      <w:pPr>
        <w:widowControl w:val="0"/>
        <w:numPr>
          <w:ilvl w:val="0"/>
          <w:numId w:val="2"/>
        </w:numPr>
        <w:shd w:val="clear" w:color="auto" w:fill="FFFFFF"/>
        <w:tabs>
          <w:tab w:val="left" w:pos="418"/>
        </w:tabs>
        <w:autoSpaceDE w:val="0"/>
        <w:autoSpaceDN w:val="0"/>
        <w:adjustRightInd w:val="0"/>
        <w:ind w:right="7"/>
        <w:jc w:val="both"/>
      </w:pPr>
      <w:r w:rsidRPr="003D2B36">
        <w:rPr>
          <w:b/>
          <w:bCs/>
          <w:color w:val="000000"/>
          <w:spacing w:val="-1"/>
        </w:rPr>
        <w:t>Энергетическая ценность хлеба и круп определяется в основном крахма</w:t>
      </w:r>
      <w:r w:rsidRPr="003D2B36">
        <w:rPr>
          <w:b/>
          <w:bCs/>
          <w:color w:val="000000"/>
        </w:rPr>
        <w:t xml:space="preserve">лом, а сдобных </w:t>
      </w:r>
      <w:r w:rsidRPr="003D2B36">
        <w:rPr>
          <w:b/>
          <w:bCs/>
          <w:color w:val="000000"/>
        </w:rPr>
        <w:lastRenderedPageBreak/>
        <w:t>кондитерских изделий:</w:t>
      </w:r>
    </w:p>
    <w:p w:rsidR="00587550" w:rsidRPr="003D2B36" w:rsidRDefault="00587550" w:rsidP="00587550">
      <w:pPr>
        <w:shd w:val="clear" w:color="auto" w:fill="FFFFFF"/>
        <w:tabs>
          <w:tab w:val="left" w:pos="878"/>
        </w:tabs>
        <w:ind w:left="655"/>
        <w:jc w:val="both"/>
      </w:pPr>
      <w:r w:rsidRPr="003D2B36">
        <w:rPr>
          <w:color w:val="000000"/>
          <w:spacing w:val="-10"/>
        </w:rPr>
        <w:t>а)</w:t>
      </w:r>
      <w:r w:rsidRPr="003D2B36">
        <w:rPr>
          <w:color w:val="000000"/>
        </w:rPr>
        <w:tab/>
      </w:r>
      <w:r w:rsidRPr="003D2B36">
        <w:rPr>
          <w:color w:val="000000"/>
          <w:spacing w:val="-1"/>
        </w:rPr>
        <w:t>белком и крахмалом</w:t>
      </w:r>
    </w:p>
    <w:p w:rsidR="00587550" w:rsidRPr="003D2B36" w:rsidRDefault="00587550" w:rsidP="00587550">
      <w:pPr>
        <w:shd w:val="clear" w:color="auto" w:fill="FFFFFF"/>
        <w:tabs>
          <w:tab w:val="left" w:pos="878"/>
        </w:tabs>
        <w:ind w:left="655"/>
        <w:jc w:val="both"/>
        <w:rPr>
          <w:color w:val="000000"/>
          <w:spacing w:val="-1"/>
        </w:rPr>
      </w:pPr>
      <w:r w:rsidRPr="003D2B36">
        <w:rPr>
          <w:color w:val="000000"/>
          <w:spacing w:val="-8"/>
        </w:rPr>
        <w:t>б)</w:t>
      </w:r>
      <w:r w:rsidRPr="003D2B36">
        <w:rPr>
          <w:color w:val="000000"/>
        </w:rPr>
        <w:tab/>
      </w:r>
      <w:r w:rsidRPr="003D2B36">
        <w:rPr>
          <w:color w:val="000000"/>
          <w:spacing w:val="-1"/>
        </w:rPr>
        <w:t>жиром и моно- и дисахаридами</w:t>
      </w:r>
    </w:p>
    <w:p w:rsidR="00587550" w:rsidRPr="003D2B36" w:rsidRDefault="00587550" w:rsidP="00640584">
      <w:pPr>
        <w:widowControl w:val="0"/>
        <w:numPr>
          <w:ilvl w:val="0"/>
          <w:numId w:val="2"/>
        </w:numPr>
        <w:shd w:val="clear" w:color="auto" w:fill="FFFFFF"/>
        <w:tabs>
          <w:tab w:val="left" w:pos="418"/>
        </w:tabs>
        <w:autoSpaceDE w:val="0"/>
        <w:autoSpaceDN w:val="0"/>
        <w:adjustRightInd w:val="0"/>
        <w:ind w:right="7"/>
        <w:jc w:val="both"/>
      </w:pPr>
      <w:r w:rsidRPr="003D2B36">
        <w:rPr>
          <w:b/>
          <w:bCs/>
          <w:color w:val="000000"/>
          <w:spacing w:val="-2"/>
        </w:rPr>
        <w:t>Из регламентируемых в зерне веществ наибольший вклад в общепопуля</w:t>
      </w:r>
      <w:r w:rsidRPr="003D2B36">
        <w:rPr>
          <w:b/>
          <w:bCs/>
          <w:color w:val="000000"/>
        </w:rPr>
        <w:t>ционную чужеродную нагрузку вносят:</w:t>
      </w:r>
    </w:p>
    <w:p w:rsidR="00587550" w:rsidRPr="003D2B36" w:rsidRDefault="00587550" w:rsidP="00587550">
      <w:pPr>
        <w:shd w:val="clear" w:color="auto" w:fill="FFFFFF"/>
        <w:tabs>
          <w:tab w:val="left" w:pos="886"/>
        </w:tabs>
        <w:ind w:left="655"/>
        <w:jc w:val="both"/>
      </w:pPr>
      <w:r w:rsidRPr="003D2B36">
        <w:rPr>
          <w:color w:val="000000"/>
          <w:spacing w:val="-10"/>
        </w:rPr>
        <w:t>а)</w:t>
      </w:r>
      <w:r w:rsidRPr="003D2B36">
        <w:rPr>
          <w:color w:val="000000"/>
        </w:rPr>
        <w:tab/>
      </w:r>
      <w:r w:rsidRPr="003D2B36">
        <w:rPr>
          <w:color w:val="000000"/>
          <w:spacing w:val="-1"/>
        </w:rPr>
        <w:t>пестициды, токсичные элементы, микотоксины</w:t>
      </w:r>
    </w:p>
    <w:p w:rsidR="00587550" w:rsidRPr="003D2B36" w:rsidRDefault="00587550" w:rsidP="00587550">
      <w:pPr>
        <w:shd w:val="clear" w:color="auto" w:fill="FFFFFF"/>
        <w:tabs>
          <w:tab w:val="left" w:pos="886"/>
        </w:tabs>
        <w:ind w:left="655"/>
        <w:jc w:val="both"/>
      </w:pPr>
      <w:r w:rsidRPr="003D2B36">
        <w:rPr>
          <w:color w:val="000000"/>
          <w:spacing w:val="-8"/>
        </w:rPr>
        <w:t>б)</w:t>
      </w:r>
      <w:r w:rsidRPr="003D2B36">
        <w:rPr>
          <w:color w:val="000000"/>
        </w:rPr>
        <w:tab/>
      </w:r>
      <w:r w:rsidRPr="003D2B36">
        <w:rPr>
          <w:color w:val="000000"/>
          <w:spacing w:val="-1"/>
        </w:rPr>
        <w:t>нитраты, полихлорированные бифенилы, радионуклиды</w:t>
      </w:r>
    </w:p>
    <w:p w:rsidR="00587550" w:rsidRPr="003D2B36" w:rsidRDefault="00587550" w:rsidP="00587550">
      <w:pPr>
        <w:shd w:val="clear" w:color="auto" w:fill="FFFFFF"/>
        <w:tabs>
          <w:tab w:val="left" w:pos="886"/>
        </w:tabs>
        <w:ind w:left="655"/>
        <w:jc w:val="both"/>
        <w:rPr>
          <w:color w:val="000000"/>
        </w:rPr>
      </w:pPr>
      <w:r w:rsidRPr="003D2B36">
        <w:rPr>
          <w:color w:val="000000"/>
          <w:spacing w:val="-5"/>
        </w:rPr>
        <w:t>в)</w:t>
      </w:r>
      <w:r w:rsidRPr="003D2B36">
        <w:rPr>
          <w:color w:val="000000"/>
        </w:rPr>
        <w:tab/>
        <w:t>нитрозамины, афлатоксин В</w:t>
      </w:r>
      <w:r w:rsidRPr="003D2B36">
        <w:rPr>
          <w:color w:val="000000"/>
          <w:vertAlign w:val="subscript"/>
        </w:rPr>
        <w:t xml:space="preserve">1 </w:t>
      </w:r>
      <w:r w:rsidRPr="003D2B36">
        <w:rPr>
          <w:color w:val="000000"/>
        </w:rPr>
        <w:t>,бенз(а)пирен</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4"/>
        </w:rPr>
        <w:t>Бобовые могут рассматриваться в качестве хороших пищевых источников:</w:t>
      </w:r>
    </w:p>
    <w:p w:rsidR="00587550" w:rsidRPr="003D2B36" w:rsidRDefault="00587550" w:rsidP="00587550">
      <w:pPr>
        <w:shd w:val="clear" w:color="auto" w:fill="FFFFFF"/>
        <w:tabs>
          <w:tab w:val="left" w:pos="886"/>
        </w:tabs>
        <w:ind w:left="662"/>
        <w:jc w:val="both"/>
      </w:pPr>
      <w:r w:rsidRPr="003D2B36">
        <w:rPr>
          <w:color w:val="000000"/>
          <w:spacing w:val="-6"/>
        </w:rPr>
        <w:t>а)</w:t>
      </w:r>
      <w:r w:rsidRPr="003D2B36">
        <w:rPr>
          <w:color w:val="000000"/>
        </w:rPr>
        <w:tab/>
        <w:t>белка, ПНЖК, токоферолов, фолиевой кислоты, калия, магния</w:t>
      </w:r>
    </w:p>
    <w:p w:rsidR="00587550" w:rsidRPr="003D2B36" w:rsidRDefault="00587550" w:rsidP="00587550">
      <w:pPr>
        <w:shd w:val="clear" w:color="auto" w:fill="FFFFFF"/>
        <w:tabs>
          <w:tab w:val="left" w:pos="886"/>
        </w:tabs>
        <w:ind w:left="662"/>
        <w:jc w:val="both"/>
        <w:rPr>
          <w:color w:val="000000"/>
        </w:rPr>
      </w:pPr>
      <w:r w:rsidRPr="003D2B36">
        <w:rPr>
          <w:color w:val="000000"/>
          <w:spacing w:val="-8"/>
        </w:rPr>
        <w:t>б)</w:t>
      </w:r>
      <w:r w:rsidRPr="003D2B36">
        <w:rPr>
          <w:color w:val="000000"/>
        </w:rPr>
        <w:tab/>
        <w:t>крахмала, МНЖК, аскорбиновой кислоты, цинка, кальция</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В свежих овощах и фруктах отмечается низкое содержание:</w:t>
      </w:r>
    </w:p>
    <w:p w:rsidR="00587550" w:rsidRPr="003D2B36" w:rsidRDefault="00587550" w:rsidP="00587550">
      <w:pPr>
        <w:shd w:val="clear" w:color="auto" w:fill="FFFFFF"/>
        <w:tabs>
          <w:tab w:val="left" w:pos="886"/>
        </w:tabs>
        <w:ind w:left="662"/>
        <w:jc w:val="both"/>
      </w:pPr>
      <w:r w:rsidRPr="003D2B36">
        <w:rPr>
          <w:color w:val="000000"/>
          <w:spacing w:val="-6"/>
        </w:rPr>
        <w:t>а)</w:t>
      </w:r>
      <w:r w:rsidRPr="003D2B36">
        <w:rPr>
          <w:color w:val="000000"/>
        </w:rPr>
        <w:tab/>
        <w:t>жиров, натрия, хлора</w:t>
      </w:r>
    </w:p>
    <w:p w:rsidR="00587550" w:rsidRPr="003D2B36" w:rsidRDefault="00587550" w:rsidP="00587550">
      <w:pPr>
        <w:shd w:val="clear" w:color="auto" w:fill="FFFFFF"/>
        <w:tabs>
          <w:tab w:val="left" w:pos="886"/>
        </w:tabs>
        <w:ind w:left="662"/>
        <w:jc w:val="both"/>
      </w:pPr>
      <w:r w:rsidRPr="003D2B36">
        <w:rPr>
          <w:color w:val="000000"/>
          <w:spacing w:val="-8"/>
        </w:rPr>
        <w:t>б)</w:t>
      </w:r>
      <w:r w:rsidRPr="003D2B36">
        <w:rPr>
          <w:color w:val="000000"/>
        </w:rPr>
        <w:tab/>
      </w:r>
      <w:r w:rsidRPr="003D2B36">
        <w:rPr>
          <w:color w:val="000000"/>
          <w:spacing w:val="-1"/>
        </w:rPr>
        <w:t>воды, пищевых волокон, калия</w:t>
      </w:r>
    </w:p>
    <w:p w:rsidR="00587550" w:rsidRPr="003D2B36" w:rsidRDefault="00587550" w:rsidP="00587550">
      <w:pPr>
        <w:shd w:val="clear" w:color="auto" w:fill="FFFFFF"/>
        <w:tabs>
          <w:tab w:val="left" w:pos="886"/>
        </w:tabs>
        <w:ind w:left="662"/>
        <w:jc w:val="both"/>
        <w:rPr>
          <w:color w:val="000000"/>
        </w:rPr>
      </w:pPr>
      <w:r w:rsidRPr="003D2B36">
        <w:rPr>
          <w:color w:val="000000"/>
          <w:spacing w:val="-5"/>
        </w:rPr>
        <w:t>в)</w:t>
      </w:r>
      <w:r w:rsidRPr="003D2B36">
        <w:rPr>
          <w:color w:val="000000"/>
        </w:rPr>
        <w:tab/>
        <w:t>органических кислот, эфирных масел, воды</w:t>
      </w:r>
    </w:p>
    <w:p w:rsidR="00587550" w:rsidRPr="003D2B36" w:rsidRDefault="00587550" w:rsidP="00640584">
      <w:pPr>
        <w:widowControl w:val="0"/>
        <w:numPr>
          <w:ilvl w:val="0"/>
          <w:numId w:val="2"/>
        </w:numPr>
        <w:shd w:val="clear" w:color="auto" w:fill="FFFFFF"/>
        <w:tabs>
          <w:tab w:val="left" w:pos="425"/>
        </w:tabs>
        <w:autoSpaceDE w:val="0"/>
        <w:autoSpaceDN w:val="0"/>
        <w:adjustRightInd w:val="0"/>
        <w:ind w:right="7"/>
        <w:jc w:val="both"/>
      </w:pPr>
      <w:r w:rsidRPr="003D2B36">
        <w:rPr>
          <w:b/>
          <w:bCs/>
          <w:color w:val="000000"/>
        </w:rPr>
        <w:t>При выращивании овощей и фруктов широко используются минераль</w:t>
      </w:r>
      <w:r w:rsidRPr="003D2B36">
        <w:rPr>
          <w:b/>
          <w:bCs/>
          <w:color w:val="000000"/>
          <w:spacing w:val="-1"/>
        </w:rPr>
        <w:t>ные удобрения и пестициды, что определяет необходимость регламенти</w:t>
      </w:r>
      <w:r w:rsidRPr="003D2B36">
        <w:rPr>
          <w:b/>
          <w:bCs/>
          <w:color w:val="000000"/>
          <w:spacing w:val="-1"/>
        </w:rPr>
        <w:softHyphen/>
      </w:r>
      <w:r w:rsidRPr="003D2B36">
        <w:rPr>
          <w:b/>
          <w:bCs/>
          <w:color w:val="000000"/>
        </w:rPr>
        <w:t>рования в плодоовощной продукции:</w:t>
      </w:r>
    </w:p>
    <w:p w:rsidR="00587550" w:rsidRPr="003D2B36" w:rsidRDefault="00587550" w:rsidP="00587550">
      <w:pPr>
        <w:shd w:val="clear" w:color="auto" w:fill="FFFFFF"/>
        <w:tabs>
          <w:tab w:val="left" w:pos="893"/>
        </w:tabs>
        <w:ind w:left="662"/>
        <w:jc w:val="both"/>
      </w:pPr>
      <w:r w:rsidRPr="003D2B36">
        <w:rPr>
          <w:color w:val="000000"/>
          <w:spacing w:val="-6"/>
        </w:rPr>
        <w:t>а)</w:t>
      </w:r>
      <w:r w:rsidRPr="003D2B36">
        <w:rPr>
          <w:color w:val="000000"/>
        </w:rPr>
        <w:tab/>
        <w:t>микотоксииов, нитрозаминов</w:t>
      </w:r>
    </w:p>
    <w:p w:rsidR="00587550" w:rsidRPr="003D2B36" w:rsidRDefault="00587550" w:rsidP="00587550">
      <w:pPr>
        <w:shd w:val="clear" w:color="auto" w:fill="FFFFFF"/>
        <w:tabs>
          <w:tab w:val="left" w:pos="893"/>
        </w:tabs>
        <w:ind w:left="662"/>
        <w:jc w:val="both"/>
      </w:pPr>
      <w:r w:rsidRPr="003D2B36">
        <w:rPr>
          <w:color w:val="000000"/>
          <w:spacing w:val="-8"/>
        </w:rPr>
        <w:t>б)</w:t>
      </w:r>
      <w:r w:rsidRPr="003D2B36">
        <w:rPr>
          <w:color w:val="000000"/>
        </w:rPr>
        <w:tab/>
        <w:t>радионуклидов, полихлбрированных бифенилов</w:t>
      </w:r>
    </w:p>
    <w:p w:rsidR="00587550" w:rsidRPr="003D2B36" w:rsidRDefault="00587550" w:rsidP="00587550">
      <w:pPr>
        <w:shd w:val="clear" w:color="auto" w:fill="FFFFFF"/>
        <w:tabs>
          <w:tab w:val="left" w:pos="878"/>
        </w:tabs>
        <w:ind w:left="662"/>
        <w:jc w:val="both"/>
      </w:pPr>
      <w:r w:rsidRPr="003D2B36">
        <w:rPr>
          <w:color w:val="000000"/>
          <w:spacing w:val="-11"/>
        </w:rPr>
        <w:t>в)</w:t>
      </w:r>
      <w:r w:rsidRPr="003D2B36">
        <w:rPr>
          <w:color w:val="000000"/>
        </w:rPr>
        <w:tab/>
        <w:t>нитратов, изомеров ГХЦГ</w:t>
      </w:r>
      <w:r w:rsidRPr="003D2B36">
        <w:rPr>
          <w:color w:val="000000"/>
        </w:rPr>
        <w:tab/>
      </w:r>
    </w:p>
    <w:p w:rsidR="00587550" w:rsidRPr="003D2B36" w:rsidRDefault="00587550" w:rsidP="00640584">
      <w:pPr>
        <w:widowControl w:val="0"/>
        <w:numPr>
          <w:ilvl w:val="0"/>
          <w:numId w:val="2"/>
        </w:numPr>
        <w:shd w:val="clear" w:color="auto" w:fill="FFFFFF"/>
        <w:tabs>
          <w:tab w:val="left" w:pos="425"/>
        </w:tabs>
        <w:autoSpaceDE w:val="0"/>
        <w:autoSpaceDN w:val="0"/>
        <w:adjustRightInd w:val="0"/>
        <w:ind w:right="7"/>
        <w:jc w:val="both"/>
      </w:pPr>
      <w:r w:rsidRPr="003D2B36">
        <w:rPr>
          <w:b/>
          <w:bCs/>
          <w:color w:val="000000"/>
          <w:spacing w:val="-2"/>
        </w:rPr>
        <w:t>Орехи, семена и продукты, их содержащие (мюсли, сухие завтраки), целе</w:t>
      </w:r>
      <w:r w:rsidRPr="003D2B36">
        <w:rPr>
          <w:b/>
          <w:bCs/>
          <w:color w:val="000000"/>
        </w:rPr>
        <w:t>сообразно комбинировать в рационе с молочными продуктами с целью:</w:t>
      </w:r>
    </w:p>
    <w:p w:rsidR="00587550" w:rsidRPr="003D2B36" w:rsidRDefault="00587550" w:rsidP="00587550">
      <w:pPr>
        <w:shd w:val="clear" w:color="auto" w:fill="FFFFFF"/>
        <w:tabs>
          <w:tab w:val="left" w:pos="886"/>
        </w:tabs>
        <w:ind w:left="655"/>
        <w:jc w:val="both"/>
      </w:pPr>
      <w:r w:rsidRPr="003D2B36">
        <w:rPr>
          <w:color w:val="000000"/>
          <w:spacing w:val="-6"/>
        </w:rPr>
        <w:t>а)</w:t>
      </w:r>
      <w:r w:rsidRPr="003D2B36">
        <w:rPr>
          <w:color w:val="000000"/>
        </w:rPr>
        <w:tab/>
      </w:r>
      <w:r w:rsidRPr="003D2B36">
        <w:rPr>
          <w:color w:val="000000"/>
          <w:spacing w:val="-1"/>
        </w:rPr>
        <w:t>повышения усвояемости</w:t>
      </w:r>
    </w:p>
    <w:p w:rsidR="00587550" w:rsidRPr="003D2B36" w:rsidRDefault="00587550" w:rsidP="00587550">
      <w:pPr>
        <w:shd w:val="clear" w:color="auto" w:fill="FFFFFF"/>
        <w:tabs>
          <w:tab w:val="left" w:pos="886"/>
        </w:tabs>
        <w:ind w:left="655"/>
        <w:jc w:val="both"/>
      </w:pPr>
      <w:r w:rsidRPr="003D2B36">
        <w:rPr>
          <w:color w:val="000000"/>
          <w:spacing w:val="-8"/>
        </w:rPr>
        <w:t>б)</w:t>
      </w:r>
      <w:r w:rsidRPr="003D2B36">
        <w:rPr>
          <w:color w:val="000000"/>
        </w:rPr>
        <w:tab/>
        <w:t>повышения биологической ценности</w:t>
      </w:r>
    </w:p>
    <w:p w:rsidR="00587550" w:rsidRPr="003D2B36" w:rsidRDefault="00587550" w:rsidP="00587550">
      <w:pPr>
        <w:shd w:val="clear" w:color="auto" w:fill="FFFFFF"/>
        <w:tabs>
          <w:tab w:val="left" w:pos="886"/>
        </w:tabs>
        <w:ind w:left="655"/>
        <w:jc w:val="both"/>
      </w:pPr>
      <w:r w:rsidRPr="003D2B36">
        <w:rPr>
          <w:color w:val="000000"/>
          <w:spacing w:val="-8"/>
        </w:rPr>
        <w:t>в)</w:t>
      </w:r>
      <w:r w:rsidRPr="003D2B36">
        <w:rPr>
          <w:color w:val="000000"/>
        </w:rPr>
        <w:tab/>
        <w:t>снижения энергегической ценности</w:t>
      </w:r>
    </w:p>
    <w:p w:rsidR="00587550" w:rsidRPr="003D2B36" w:rsidRDefault="00587550" w:rsidP="00587550">
      <w:pPr>
        <w:shd w:val="clear" w:color="auto" w:fill="FFFFFF"/>
        <w:tabs>
          <w:tab w:val="left" w:pos="886"/>
        </w:tabs>
        <w:ind w:left="655"/>
        <w:jc w:val="both"/>
        <w:rPr>
          <w:color w:val="000000"/>
          <w:spacing w:val="-1"/>
        </w:rPr>
      </w:pPr>
      <w:r w:rsidRPr="003D2B36">
        <w:rPr>
          <w:color w:val="000000"/>
          <w:spacing w:val="-9"/>
        </w:rPr>
        <w:t>г)</w:t>
      </w:r>
      <w:r w:rsidRPr="003D2B36">
        <w:rPr>
          <w:color w:val="000000"/>
        </w:rPr>
        <w:tab/>
      </w:r>
      <w:r w:rsidRPr="003D2B36">
        <w:rPr>
          <w:color w:val="000000"/>
          <w:spacing w:val="-1"/>
        </w:rPr>
        <w:t>снижения приедаемости</w:t>
      </w:r>
    </w:p>
    <w:p w:rsidR="00587550" w:rsidRPr="003D2B36" w:rsidRDefault="00587550" w:rsidP="00640584">
      <w:pPr>
        <w:widowControl w:val="0"/>
        <w:numPr>
          <w:ilvl w:val="0"/>
          <w:numId w:val="2"/>
        </w:numPr>
        <w:shd w:val="clear" w:color="auto" w:fill="FFFFFF"/>
        <w:tabs>
          <w:tab w:val="left" w:pos="425"/>
        </w:tabs>
        <w:autoSpaceDE w:val="0"/>
        <w:autoSpaceDN w:val="0"/>
        <w:adjustRightInd w:val="0"/>
      </w:pPr>
      <w:r w:rsidRPr="003D2B36">
        <w:rPr>
          <w:b/>
          <w:bCs/>
          <w:color w:val="000000"/>
          <w:spacing w:val="-1"/>
        </w:rPr>
        <w:t xml:space="preserve">При длительном кулинарном перегреве растительных масел возникает </w:t>
      </w:r>
      <w:r w:rsidRPr="003D2B36">
        <w:rPr>
          <w:b/>
          <w:bCs/>
          <w:color w:val="000000"/>
        </w:rPr>
        <w:t>опасность:</w:t>
      </w:r>
    </w:p>
    <w:p w:rsidR="00587550" w:rsidRPr="003D2B36" w:rsidRDefault="00587550" w:rsidP="00587550">
      <w:pPr>
        <w:shd w:val="clear" w:color="auto" w:fill="FFFFFF"/>
        <w:tabs>
          <w:tab w:val="left" w:pos="878"/>
        </w:tabs>
        <w:ind w:left="878" w:right="7" w:hanging="223"/>
      </w:pPr>
      <w:r w:rsidRPr="003D2B36">
        <w:rPr>
          <w:color w:val="000000"/>
          <w:spacing w:val="-9"/>
        </w:rPr>
        <w:t>а)</w:t>
      </w:r>
      <w:r w:rsidRPr="003D2B36">
        <w:rPr>
          <w:color w:val="000000"/>
        </w:rPr>
        <w:tab/>
        <w:t>увеличения кислотного и перекисного чисел, разрушения токоферолов и фосфолипидов</w:t>
      </w:r>
    </w:p>
    <w:p w:rsidR="00587550" w:rsidRPr="003D2B36" w:rsidRDefault="00587550" w:rsidP="00587550">
      <w:pPr>
        <w:shd w:val="clear" w:color="auto" w:fill="FFFFFF"/>
        <w:tabs>
          <w:tab w:val="left" w:pos="878"/>
        </w:tabs>
        <w:ind w:left="878" w:right="7" w:hanging="223"/>
      </w:pPr>
      <w:r w:rsidRPr="003D2B36">
        <w:rPr>
          <w:color w:val="000000"/>
          <w:spacing w:val="-8"/>
        </w:rPr>
        <w:t>б)</w:t>
      </w:r>
      <w:r w:rsidRPr="003D2B36">
        <w:rPr>
          <w:color w:val="000000"/>
        </w:rPr>
        <w:tab/>
        <w:t>уменьшения кислотного и перекисного чисел, изомеризации жирных кислот</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Продукты животного происхождения обеспечивают организм:</w:t>
      </w:r>
    </w:p>
    <w:p w:rsidR="00587550" w:rsidRPr="003D2B36" w:rsidRDefault="00587550" w:rsidP="00587550">
      <w:pPr>
        <w:shd w:val="clear" w:color="auto" w:fill="FFFFFF"/>
        <w:tabs>
          <w:tab w:val="left" w:pos="857"/>
        </w:tabs>
        <w:ind w:left="641"/>
        <w:jc w:val="both"/>
      </w:pPr>
      <w:r w:rsidRPr="003D2B36">
        <w:rPr>
          <w:color w:val="000000"/>
          <w:spacing w:val="-6"/>
        </w:rPr>
        <w:t>а)</w:t>
      </w:r>
      <w:r w:rsidRPr="003D2B36">
        <w:rPr>
          <w:color w:val="000000"/>
        </w:rPr>
        <w:tab/>
        <w:t>углеводами, аскорбиновой кислотой, ПНЖК, пищевыми волокнами</w:t>
      </w:r>
    </w:p>
    <w:p w:rsidR="00587550" w:rsidRPr="003D2B36" w:rsidRDefault="00587550" w:rsidP="00587550">
      <w:pPr>
        <w:shd w:val="clear" w:color="auto" w:fill="FFFFFF"/>
        <w:tabs>
          <w:tab w:val="left" w:pos="857"/>
        </w:tabs>
        <w:ind w:left="857" w:hanging="216"/>
        <w:jc w:val="both"/>
      </w:pPr>
      <w:r w:rsidRPr="003D2B36">
        <w:rPr>
          <w:color w:val="000000"/>
          <w:spacing w:val="-5"/>
        </w:rPr>
        <w:t>б)</w:t>
      </w:r>
      <w:r w:rsidRPr="003D2B36">
        <w:rPr>
          <w:color w:val="000000"/>
        </w:rPr>
        <w:tab/>
        <w:t>незаменимыми аминокислотами, доступными кальцием и железом, ретинолом, цинком</w:t>
      </w:r>
    </w:p>
    <w:p w:rsidR="00587550" w:rsidRPr="003D2B36" w:rsidRDefault="00587550" w:rsidP="00587550">
      <w:pPr>
        <w:shd w:val="clear" w:color="auto" w:fill="FFFFFF"/>
        <w:tabs>
          <w:tab w:val="left" w:pos="857"/>
        </w:tabs>
        <w:ind w:left="641"/>
        <w:jc w:val="both"/>
        <w:rPr>
          <w:color w:val="000000"/>
        </w:rPr>
      </w:pPr>
      <w:r w:rsidRPr="003D2B36">
        <w:rPr>
          <w:color w:val="000000"/>
          <w:spacing w:val="-8"/>
        </w:rPr>
        <w:t>в)</w:t>
      </w:r>
      <w:r w:rsidRPr="003D2B36">
        <w:rPr>
          <w:color w:val="000000"/>
        </w:rPr>
        <w:tab/>
        <w:t>холестерином, ПНЖК, крахмалом, фосфором, магнием, йодом</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Минеральный состав молока характеризуется:</w:t>
      </w:r>
    </w:p>
    <w:p w:rsidR="00587550" w:rsidRPr="003D2B36" w:rsidRDefault="00587550" w:rsidP="00587550">
      <w:pPr>
        <w:shd w:val="clear" w:color="auto" w:fill="FFFFFF"/>
        <w:tabs>
          <w:tab w:val="left" w:pos="878"/>
        </w:tabs>
        <w:ind w:left="878" w:hanging="223"/>
      </w:pPr>
      <w:r w:rsidRPr="003D2B36">
        <w:rPr>
          <w:color w:val="000000"/>
          <w:spacing w:val="-10"/>
        </w:rPr>
        <w:t>а)</w:t>
      </w:r>
      <w:r w:rsidRPr="003D2B36">
        <w:rPr>
          <w:color w:val="000000"/>
        </w:rPr>
        <w:tab/>
        <w:t>высоким содержанием и оптимальной сбалансированностью кальция и фосфора, высоким содержанием железа и натрия</w:t>
      </w:r>
    </w:p>
    <w:p w:rsidR="00587550" w:rsidRPr="003D2B36" w:rsidRDefault="00587550" w:rsidP="00587550">
      <w:pPr>
        <w:shd w:val="clear" w:color="auto" w:fill="FFFFFF"/>
        <w:tabs>
          <w:tab w:val="left" w:pos="878"/>
        </w:tabs>
        <w:ind w:left="878" w:hanging="223"/>
      </w:pPr>
      <w:r w:rsidRPr="003D2B36">
        <w:rPr>
          <w:color w:val="000000"/>
          <w:spacing w:val="-8"/>
        </w:rPr>
        <w:t>б)</w:t>
      </w:r>
      <w:r w:rsidRPr="003D2B36">
        <w:rPr>
          <w:color w:val="000000"/>
        </w:rPr>
        <w:tab/>
        <w:t>высоким содержанием и оптимальной сбалансированностью кальция и фосфора, низким содержанием железа и натрия</w:t>
      </w:r>
    </w:p>
    <w:p w:rsidR="00587550" w:rsidRPr="003D2B36" w:rsidRDefault="00587550" w:rsidP="00587550">
      <w:pPr>
        <w:shd w:val="clear" w:color="auto" w:fill="FFFFFF"/>
        <w:tabs>
          <w:tab w:val="left" w:pos="878"/>
        </w:tabs>
        <w:ind w:left="655"/>
        <w:jc w:val="both"/>
      </w:pPr>
      <w:r w:rsidRPr="003D2B36">
        <w:rPr>
          <w:color w:val="000000"/>
          <w:spacing w:val="-11"/>
        </w:rPr>
        <w:t>в)</w:t>
      </w:r>
      <w:r w:rsidRPr="003D2B36">
        <w:rPr>
          <w:color w:val="000000"/>
        </w:rPr>
        <w:tab/>
      </w:r>
      <w:r w:rsidRPr="003D2B36">
        <w:rPr>
          <w:color w:val="000000"/>
          <w:spacing w:val="-1"/>
        </w:rPr>
        <w:t>низким содержанием калия, кальция, железа, натрия</w:t>
      </w:r>
    </w:p>
    <w:p w:rsidR="00587550" w:rsidRPr="003D2B36" w:rsidRDefault="00587550" w:rsidP="00587550">
      <w:pPr>
        <w:shd w:val="clear" w:color="auto" w:fill="FFFFFF"/>
        <w:tabs>
          <w:tab w:val="left" w:pos="878"/>
        </w:tabs>
        <w:ind w:left="655"/>
        <w:jc w:val="both"/>
        <w:rPr>
          <w:color w:val="000000"/>
        </w:rPr>
      </w:pPr>
      <w:r w:rsidRPr="003D2B36">
        <w:rPr>
          <w:color w:val="000000"/>
          <w:spacing w:val="-7"/>
        </w:rPr>
        <w:t>г)</w:t>
      </w:r>
      <w:r w:rsidRPr="003D2B36">
        <w:rPr>
          <w:color w:val="000000"/>
        </w:rPr>
        <w:tab/>
        <w:t>высоким содержанием калия, кальция, железа, натрия</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Рекомендуемое ежедневное количество употребляемого молока и жидких молочных продуктов при суточных энергозатратах 2800 ккал (в мл):</w:t>
      </w:r>
    </w:p>
    <w:p w:rsidR="00587550" w:rsidRPr="003D2B36" w:rsidRDefault="00587550" w:rsidP="00587550">
      <w:pPr>
        <w:shd w:val="clear" w:color="auto" w:fill="FFFFFF"/>
        <w:tabs>
          <w:tab w:val="left" w:pos="886"/>
        </w:tabs>
        <w:ind w:left="662"/>
        <w:jc w:val="both"/>
      </w:pPr>
      <w:r w:rsidRPr="003D2B36">
        <w:rPr>
          <w:bCs/>
          <w:color w:val="000000"/>
          <w:spacing w:val="-11"/>
        </w:rPr>
        <w:t>а)</w:t>
      </w:r>
      <w:r w:rsidRPr="003D2B36">
        <w:rPr>
          <w:bCs/>
          <w:color w:val="000000"/>
        </w:rPr>
        <w:tab/>
      </w:r>
      <w:r w:rsidRPr="003D2B36">
        <w:rPr>
          <w:bCs/>
          <w:color w:val="000000"/>
          <w:spacing w:val="-1"/>
        </w:rPr>
        <w:t>200</w:t>
      </w:r>
    </w:p>
    <w:p w:rsidR="00587550" w:rsidRPr="003D2B36" w:rsidRDefault="00587550" w:rsidP="00587550">
      <w:pPr>
        <w:shd w:val="clear" w:color="auto" w:fill="FFFFFF"/>
        <w:tabs>
          <w:tab w:val="left" w:pos="886"/>
        </w:tabs>
        <w:ind w:left="662"/>
        <w:jc w:val="both"/>
      </w:pPr>
      <w:r w:rsidRPr="003D2B36">
        <w:rPr>
          <w:bCs/>
          <w:color w:val="000000"/>
          <w:spacing w:val="-8"/>
        </w:rPr>
        <w:t>б)</w:t>
      </w:r>
      <w:r w:rsidRPr="003D2B36">
        <w:rPr>
          <w:bCs/>
          <w:color w:val="000000"/>
        </w:rPr>
        <w:tab/>
      </w:r>
      <w:r w:rsidRPr="003D2B36">
        <w:rPr>
          <w:bCs/>
          <w:color w:val="000000"/>
          <w:spacing w:val="-4"/>
        </w:rPr>
        <w:t>300</w:t>
      </w:r>
    </w:p>
    <w:p w:rsidR="00587550" w:rsidRPr="003D2B36" w:rsidRDefault="00587550" w:rsidP="00587550">
      <w:pPr>
        <w:shd w:val="clear" w:color="auto" w:fill="FFFFFF"/>
        <w:tabs>
          <w:tab w:val="left" w:pos="886"/>
        </w:tabs>
        <w:ind w:left="662"/>
        <w:jc w:val="both"/>
      </w:pPr>
      <w:r w:rsidRPr="003D2B36">
        <w:rPr>
          <w:bCs/>
          <w:color w:val="000000"/>
          <w:spacing w:val="-17"/>
        </w:rPr>
        <w:t>в)</w:t>
      </w:r>
      <w:r w:rsidRPr="003D2B36">
        <w:rPr>
          <w:bCs/>
          <w:color w:val="000000"/>
        </w:rPr>
        <w:tab/>
      </w:r>
      <w:r w:rsidRPr="003D2B36">
        <w:rPr>
          <w:bCs/>
          <w:color w:val="000000"/>
          <w:spacing w:val="-1"/>
        </w:rPr>
        <w:t>400</w:t>
      </w:r>
    </w:p>
    <w:p w:rsidR="00587550" w:rsidRPr="003D2B36" w:rsidRDefault="00587550" w:rsidP="00587550">
      <w:pPr>
        <w:shd w:val="clear" w:color="auto" w:fill="FFFFFF"/>
        <w:tabs>
          <w:tab w:val="left" w:pos="886"/>
        </w:tabs>
        <w:ind w:left="662"/>
        <w:jc w:val="both"/>
      </w:pPr>
      <w:r w:rsidRPr="003D2B36">
        <w:rPr>
          <w:bCs/>
          <w:color w:val="000000"/>
          <w:spacing w:val="-10"/>
        </w:rPr>
        <w:t>г)</w:t>
      </w:r>
      <w:r w:rsidRPr="003D2B36">
        <w:rPr>
          <w:bCs/>
          <w:color w:val="000000"/>
        </w:rPr>
        <w:tab/>
      </w:r>
      <w:r w:rsidRPr="003D2B36">
        <w:rPr>
          <w:bCs/>
          <w:color w:val="000000"/>
          <w:spacing w:val="-1"/>
        </w:rPr>
        <w:t>500</w:t>
      </w:r>
    </w:p>
    <w:p w:rsidR="00587550" w:rsidRPr="003D2B36" w:rsidRDefault="00587550" w:rsidP="00587550">
      <w:pPr>
        <w:shd w:val="clear" w:color="auto" w:fill="FFFFFF"/>
        <w:tabs>
          <w:tab w:val="left" w:pos="886"/>
        </w:tabs>
        <w:ind w:left="662"/>
        <w:jc w:val="both"/>
        <w:rPr>
          <w:color w:val="000000"/>
          <w:spacing w:val="-4"/>
        </w:rPr>
      </w:pPr>
      <w:r w:rsidRPr="003D2B36">
        <w:rPr>
          <w:bCs/>
          <w:color w:val="000000"/>
          <w:spacing w:val="-1"/>
        </w:rPr>
        <w:t>д)</w:t>
      </w:r>
      <w:r w:rsidRPr="003D2B36">
        <w:rPr>
          <w:bCs/>
          <w:color w:val="000000"/>
        </w:rPr>
        <w:tab/>
      </w:r>
      <w:r w:rsidRPr="003D2B36">
        <w:rPr>
          <w:color w:val="000000"/>
          <w:spacing w:val="-4"/>
        </w:rPr>
        <w:t>600</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Наиболее жесткие микробиологические нормативы у молока:</w:t>
      </w:r>
    </w:p>
    <w:p w:rsidR="00587550" w:rsidRPr="003D2B36" w:rsidRDefault="00587550" w:rsidP="00587550">
      <w:pPr>
        <w:shd w:val="clear" w:color="auto" w:fill="FFFFFF"/>
        <w:tabs>
          <w:tab w:val="left" w:pos="907"/>
        </w:tabs>
        <w:ind w:left="677"/>
        <w:jc w:val="both"/>
      </w:pPr>
      <w:r w:rsidRPr="003D2B36">
        <w:rPr>
          <w:color w:val="000000"/>
          <w:spacing w:val="-6"/>
        </w:rPr>
        <w:t>а)</w:t>
      </w:r>
      <w:r w:rsidRPr="003D2B36">
        <w:rPr>
          <w:color w:val="000000"/>
        </w:rPr>
        <w:tab/>
      </w:r>
      <w:r w:rsidRPr="003D2B36">
        <w:rPr>
          <w:color w:val="000000"/>
          <w:spacing w:val="-1"/>
        </w:rPr>
        <w:t>при приемке на молокозавод</w:t>
      </w:r>
    </w:p>
    <w:p w:rsidR="00587550" w:rsidRPr="003D2B36" w:rsidRDefault="00587550" w:rsidP="00587550">
      <w:pPr>
        <w:shd w:val="clear" w:color="auto" w:fill="FFFFFF"/>
        <w:tabs>
          <w:tab w:val="left" w:pos="907"/>
        </w:tabs>
        <w:ind w:left="677"/>
        <w:jc w:val="both"/>
      </w:pPr>
      <w:r w:rsidRPr="003D2B36">
        <w:rPr>
          <w:color w:val="000000"/>
          <w:spacing w:val="-8"/>
        </w:rPr>
        <w:t>б)</w:t>
      </w:r>
      <w:r w:rsidRPr="003D2B36">
        <w:rPr>
          <w:color w:val="000000"/>
        </w:rPr>
        <w:tab/>
      </w:r>
      <w:r w:rsidRPr="003D2B36">
        <w:rPr>
          <w:color w:val="000000"/>
          <w:spacing w:val="-1"/>
        </w:rPr>
        <w:t>после завершения пастеризации на молокозаводе</w:t>
      </w:r>
    </w:p>
    <w:p w:rsidR="00587550" w:rsidRPr="003D2B36" w:rsidRDefault="00587550" w:rsidP="00587550">
      <w:pPr>
        <w:shd w:val="clear" w:color="auto" w:fill="FFFFFF"/>
        <w:tabs>
          <w:tab w:val="left" w:pos="907"/>
        </w:tabs>
        <w:ind w:left="677"/>
        <w:jc w:val="both"/>
        <w:rPr>
          <w:color w:val="000000"/>
          <w:spacing w:val="-1"/>
        </w:rPr>
      </w:pPr>
      <w:r w:rsidRPr="003D2B36">
        <w:rPr>
          <w:color w:val="000000"/>
          <w:spacing w:val="-11"/>
        </w:rPr>
        <w:t>в)</w:t>
      </w:r>
      <w:r w:rsidRPr="003D2B36">
        <w:rPr>
          <w:color w:val="000000"/>
        </w:rPr>
        <w:tab/>
      </w:r>
      <w:r w:rsidRPr="003D2B36">
        <w:rPr>
          <w:color w:val="000000"/>
          <w:spacing w:val="-1"/>
        </w:rPr>
        <w:t>в обороте</w:t>
      </w:r>
    </w:p>
    <w:p w:rsidR="00587550" w:rsidRPr="003D2B36" w:rsidRDefault="00587550" w:rsidP="00640584">
      <w:pPr>
        <w:widowControl w:val="0"/>
        <w:numPr>
          <w:ilvl w:val="0"/>
          <w:numId w:val="2"/>
        </w:numPr>
        <w:shd w:val="clear" w:color="auto" w:fill="FFFFFF"/>
        <w:tabs>
          <w:tab w:val="left" w:pos="425"/>
        </w:tabs>
        <w:autoSpaceDE w:val="0"/>
        <w:autoSpaceDN w:val="0"/>
        <w:adjustRightInd w:val="0"/>
      </w:pPr>
      <w:r w:rsidRPr="003D2B36">
        <w:rPr>
          <w:b/>
          <w:bCs/>
          <w:color w:val="000000"/>
        </w:rPr>
        <w:t>Минеральный состав мясных продуктов характеризуется:</w:t>
      </w:r>
    </w:p>
    <w:p w:rsidR="00587550" w:rsidRPr="003D2B36" w:rsidRDefault="00587550" w:rsidP="00587550">
      <w:pPr>
        <w:shd w:val="clear" w:color="auto" w:fill="FFFFFF"/>
        <w:tabs>
          <w:tab w:val="left" w:pos="886"/>
        </w:tabs>
        <w:ind w:left="655"/>
      </w:pPr>
      <w:r w:rsidRPr="003D2B36">
        <w:rPr>
          <w:color w:val="000000"/>
          <w:spacing w:val="-9"/>
        </w:rPr>
        <w:t>а)</w:t>
      </w:r>
      <w:r w:rsidRPr="003D2B36">
        <w:rPr>
          <w:color w:val="000000"/>
        </w:rPr>
        <w:tab/>
        <w:t>высоким содержанием кальция, железа, магния, калия</w:t>
      </w:r>
    </w:p>
    <w:p w:rsidR="00587550" w:rsidRPr="003D2B36" w:rsidRDefault="00587550" w:rsidP="00587550">
      <w:pPr>
        <w:shd w:val="clear" w:color="auto" w:fill="FFFFFF"/>
        <w:tabs>
          <w:tab w:val="left" w:pos="886"/>
        </w:tabs>
        <w:ind w:left="655"/>
      </w:pPr>
      <w:r w:rsidRPr="003D2B36">
        <w:rPr>
          <w:color w:val="000000"/>
          <w:spacing w:val="-5"/>
        </w:rPr>
        <w:lastRenderedPageBreak/>
        <w:t>б)</w:t>
      </w:r>
      <w:r w:rsidRPr="003D2B36">
        <w:rPr>
          <w:color w:val="000000"/>
        </w:rPr>
        <w:tab/>
      </w:r>
      <w:r w:rsidRPr="003D2B36">
        <w:rPr>
          <w:color w:val="000000"/>
          <w:spacing w:val="-1"/>
        </w:rPr>
        <w:t>высоким содержанием железа, фосфора, цинка, калия</w:t>
      </w:r>
    </w:p>
    <w:p w:rsidR="00587550" w:rsidRPr="003D2B36" w:rsidRDefault="00587550" w:rsidP="00587550">
      <w:pPr>
        <w:shd w:val="clear" w:color="auto" w:fill="FFFFFF"/>
        <w:tabs>
          <w:tab w:val="left" w:pos="886"/>
        </w:tabs>
        <w:ind w:left="655"/>
      </w:pPr>
      <w:r w:rsidRPr="003D2B36">
        <w:rPr>
          <w:color w:val="000000"/>
          <w:spacing w:val="-8"/>
        </w:rPr>
        <w:t>в)</w:t>
      </w:r>
      <w:r w:rsidRPr="003D2B36">
        <w:rPr>
          <w:color w:val="000000"/>
        </w:rPr>
        <w:tab/>
        <w:t>низким содержанием кальция, железа, магния, калия</w:t>
      </w:r>
    </w:p>
    <w:p w:rsidR="00587550" w:rsidRPr="003D2B36" w:rsidRDefault="00587550" w:rsidP="00587550">
      <w:pPr>
        <w:shd w:val="clear" w:color="auto" w:fill="FFFFFF"/>
        <w:tabs>
          <w:tab w:val="left" w:pos="886"/>
        </w:tabs>
        <w:ind w:left="655"/>
        <w:rPr>
          <w:color w:val="000000"/>
        </w:rPr>
      </w:pPr>
      <w:r w:rsidRPr="003D2B36">
        <w:rPr>
          <w:color w:val="000000"/>
          <w:spacing w:val="-9"/>
        </w:rPr>
        <w:t>г)</w:t>
      </w:r>
      <w:r w:rsidRPr="003D2B36">
        <w:rPr>
          <w:color w:val="000000"/>
        </w:rPr>
        <w:tab/>
        <w:t>низким содержанием железа, фосфора, цинка, калия</w:t>
      </w:r>
    </w:p>
    <w:p w:rsidR="00587550" w:rsidRPr="003D2B36" w:rsidRDefault="00587550" w:rsidP="00640584">
      <w:pPr>
        <w:widowControl w:val="0"/>
        <w:numPr>
          <w:ilvl w:val="0"/>
          <w:numId w:val="2"/>
        </w:numPr>
        <w:shd w:val="clear" w:color="auto" w:fill="FFFFFF"/>
        <w:tabs>
          <w:tab w:val="left" w:pos="425"/>
        </w:tabs>
        <w:autoSpaceDE w:val="0"/>
        <w:autoSpaceDN w:val="0"/>
        <w:adjustRightInd w:val="0"/>
      </w:pPr>
      <w:r w:rsidRPr="003D2B36">
        <w:rPr>
          <w:b/>
          <w:bCs/>
          <w:color w:val="000000"/>
        </w:rPr>
        <w:t>Рекомендации по использованию мясопродуктов в питании:</w:t>
      </w:r>
    </w:p>
    <w:p w:rsidR="00587550" w:rsidRPr="003D2B36" w:rsidRDefault="00587550" w:rsidP="00587550">
      <w:pPr>
        <w:shd w:val="clear" w:color="auto" w:fill="FFFFFF"/>
        <w:tabs>
          <w:tab w:val="left" w:pos="893"/>
        </w:tabs>
        <w:ind w:left="662"/>
      </w:pPr>
      <w:r w:rsidRPr="003D2B36">
        <w:rPr>
          <w:color w:val="000000"/>
          <w:spacing w:val="-9"/>
        </w:rPr>
        <w:t>а)</w:t>
      </w:r>
      <w:r w:rsidRPr="003D2B36">
        <w:rPr>
          <w:color w:val="000000"/>
        </w:rPr>
        <w:tab/>
        <w:t>ежедневно включать в рацион нежирные сорта мяса, птицы</w:t>
      </w:r>
    </w:p>
    <w:p w:rsidR="00587550" w:rsidRPr="003D2B36" w:rsidRDefault="00587550" w:rsidP="00587550">
      <w:pPr>
        <w:shd w:val="clear" w:color="auto" w:fill="FFFFFF"/>
        <w:tabs>
          <w:tab w:val="left" w:pos="893"/>
        </w:tabs>
        <w:ind w:left="893" w:hanging="230"/>
      </w:pPr>
      <w:r w:rsidRPr="003D2B36">
        <w:rPr>
          <w:color w:val="000000"/>
          <w:spacing w:val="-7"/>
        </w:rPr>
        <w:t>б)</w:t>
      </w:r>
      <w:r w:rsidRPr="003D2B36">
        <w:rPr>
          <w:color w:val="000000"/>
        </w:rPr>
        <w:tab/>
        <w:t>использовать колбасные изделия в рационе взрослого человека не чаще 2-3 раз в неделю</w:t>
      </w:r>
    </w:p>
    <w:p w:rsidR="00587550" w:rsidRPr="003D2B36" w:rsidRDefault="00587550" w:rsidP="00587550">
      <w:pPr>
        <w:shd w:val="clear" w:color="auto" w:fill="FFFFFF"/>
        <w:tabs>
          <w:tab w:val="left" w:pos="893"/>
        </w:tabs>
        <w:ind w:left="893" w:hanging="230"/>
      </w:pPr>
      <w:r w:rsidRPr="003D2B36">
        <w:rPr>
          <w:color w:val="000000"/>
          <w:spacing w:val="-8"/>
        </w:rPr>
        <w:t>в)</w:t>
      </w:r>
      <w:r w:rsidRPr="003D2B36">
        <w:rPr>
          <w:color w:val="000000"/>
        </w:rPr>
        <w:tab/>
        <w:t>не использовать колбасные изделия в питании детей дошкольного возраста</w:t>
      </w:r>
    </w:p>
    <w:p w:rsidR="00587550" w:rsidRPr="003D2B36" w:rsidRDefault="00587550" w:rsidP="00587550">
      <w:pPr>
        <w:shd w:val="clear" w:color="auto" w:fill="FFFFFF"/>
        <w:tabs>
          <w:tab w:val="left" w:pos="893"/>
        </w:tabs>
        <w:ind w:left="662"/>
      </w:pPr>
      <w:r w:rsidRPr="003D2B36">
        <w:rPr>
          <w:color w:val="000000"/>
          <w:spacing w:val="-6"/>
        </w:rPr>
        <w:t>г)</w:t>
      </w:r>
      <w:r w:rsidRPr="003D2B36">
        <w:rPr>
          <w:color w:val="000000"/>
        </w:rPr>
        <w:tab/>
        <w:t>еженедельно включать в рацион субпродукты 1 категории</w:t>
      </w:r>
    </w:p>
    <w:p w:rsidR="00587550" w:rsidRPr="003D2B36" w:rsidRDefault="00587550" w:rsidP="00587550">
      <w:pPr>
        <w:shd w:val="clear" w:color="auto" w:fill="FFFFFF"/>
        <w:tabs>
          <w:tab w:val="left" w:pos="893"/>
        </w:tabs>
        <w:ind w:left="662"/>
        <w:rPr>
          <w:color w:val="000000"/>
          <w:spacing w:val="-1"/>
        </w:rPr>
      </w:pPr>
      <w:r w:rsidRPr="003D2B36">
        <w:rPr>
          <w:color w:val="000000"/>
          <w:spacing w:val="-5"/>
        </w:rPr>
        <w:t>д)</w:t>
      </w:r>
      <w:r w:rsidRPr="003D2B36">
        <w:rPr>
          <w:color w:val="000000"/>
        </w:rPr>
        <w:tab/>
      </w:r>
      <w:r w:rsidRPr="003D2B36">
        <w:rPr>
          <w:color w:val="000000"/>
          <w:spacing w:val="-1"/>
        </w:rPr>
        <w:t xml:space="preserve">все перечисленное верно </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Мясо признается непригодным для питания и подлежит технической утилизации или уничтожению при обнаружении:</w:t>
      </w:r>
    </w:p>
    <w:p w:rsidR="00587550" w:rsidRPr="003D2B36" w:rsidRDefault="00587550" w:rsidP="00587550">
      <w:pPr>
        <w:shd w:val="clear" w:color="auto" w:fill="FFFFFF"/>
        <w:tabs>
          <w:tab w:val="left" w:pos="893"/>
        </w:tabs>
        <w:ind w:left="893" w:hanging="230"/>
      </w:pPr>
      <w:r w:rsidRPr="003D2B36">
        <w:rPr>
          <w:color w:val="000000"/>
        </w:rPr>
        <w:t>а)</w:t>
      </w:r>
      <w:r w:rsidRPr="003D2B36">
        <w:rPr>
          <w:color w:val="000000"/>
        </w:rPr>
        <w:tab/>
        <w:t>одной личинки трихинеллы, более трех финн свиного цепня на площади 40 см</w:t>
      </w:r>
      <w:r w:rsidRPr="003D2B36">
        <w:rPr>
          <w:color w:val="000000"/>
          <w:vertAlign w:val="superscript"/>
        </w:rPr>
        <w:t xml:space="preserve">2 </w:t>
      </w:r>
    </w:p>
    <w:p w:rsidR="00587550" w:rsidRPr="003D2B36" w:rsidRDefault="00587550" w:rsidP="00587550">
      <w:pPr>
        <w:shd w:val="clear" w:color="auto" w:fill="FFFFFF"/>
        <w:tabs>
          <w:tab w:val="left" w:pos="893"/>
        </w:tabs>
        <w:ind w:left="662"/>
        <w:rPr>
          <w:color w:val="000000"/>
        </w:rPr>
      </w:pPr>
      <w:r w:rsidRPr="003D2B36">
        <w:rPr>
          <w:color w:val="000000"/>
          <w:spacing w:val="-7"/>
        </w:rPr>
        <w:t>б)</w:t>
      </w:r>
      <w:r w:rsidRPr="003D2B36">
        <w:rPr>
          <w:color w:val="000000"/>
        </w:rPr>
        <w:tab/>
        <w:t>любого количества финн свиного цепня, эхинококков, альвеококков</w:t>
      </w:r>
    </w:p>
    <w:p w:rsidR="00587550" w:rsidRPr="003D2B36" w:rsidRDefault="00587550" w:rsidP="00640584">
      <w:pPr>
        <w:widowControl w:val="0"/>
        <w:numPr>
          <w:ilvl w:val="0"/>
          <w:numId w:val="2"/>
        </w:numPr>
        <w:shd w:val="clear" w:color="auto" w:fill="FFFFFF"/>
        <w:tabs>
          <w:tab w:val="left" w:pos="425"/>
        </w:tabs>
        <w:autoSpaceDE w:val="0"/>
        <w:autoSpaceDN w:val="0"/>
        <w:adjustRightInd w:val="0"/>
      </w:pPr>
      <w:r w:rsidRPr="003D2B36">
        <w:rPr>
          <w:b/>
          <w:bCs/>
          <w:color w:val="000000"/>
          <w:spacing w:val="-1"/>
        </w:rPr>
        <w:t>Рыба является значимым источником:</w:t>
      </w:r>
    </w:p>
    <w:p w:rsidR="00587550" w:rsidRPr="003D2B36" w:rsidRDefault="00587550" w:rsidP="00587550">
      <w:pPr>
        <w:shd w:val="clear" w:color="auto" w:fill="FFFFFF"/>
        <w:tabs>
          <w:tab w:val="left" w:pos="914"/>
        </w:tabs>
        <w:ind w:left="684"/>
      </w:pPr>
      <w:r w:rsidRPr="003D2B36">
        <w:rPr>
          <w:color w:val="000000"/>
          <w:spacing w:val="-10"/>
        </w:rPr>
        <w:t>а)</w:t>
      </w:r>
      <w:r w:rsidRPr="003D2B36">
        <w:rPr>
          <w:color w:val="000000"/>
        </w:rPr>
        <w:tab/>
        <w:t>незаменимых аминокислот, витаминов С и Е, калия, магния, марганца</w:t>
      </w:r>
    </w:p>
    <w:p w:rsidR="00587550" w:rsidRPr="003D2B36" w:rsidRDefault="00587550" w:rsidP="00587550">
      <w:pPr>
        <w:shd w:val="clear" w:color="auto" w:fill="FFFFFF"/>
        <w:tabs>
          <w:tab w:val="left" w:pos="914"/>
        </w:tabs>
        <w:ind w:left="684"/>
      </w:pPr>
      <w:r w:rsidRPr="003D2B36">
        <w:rPr>
          <w:color w:val="000000"/>
          <w:spacing w:val="-8"/>
        </w:rPr>
        <w:t>б)</w:t>
      </w:r>
      <w:r w:rsidRPr="003D2B36">
        <w:rPr>
          <w:color w:val="000000"/>
        </w:rPr>
        <w:tab/>
        <w:t>незаменимых аминокислот, β-ситостерина, кальция, железа, фтора</w:t>
      </w:r>
    </w:p>
    <w:p w:rsidR="00587550" w:rsidRPr="003D2B36" w:rsidRDefault="00587550" w:rsidP="00587550">
      <w:pPr>
        <w:shd w:val="clear" w:color="auto" w:fill="FFFFFF"/>
        <w:tabs>
          <w:tab w:val="left" w:pos="914"/>
        </w:tabs>
        <w:ind w:left="684"/>
        <w:rPr>
          <w:color w:val="000000"/>
          <w:spacing w:val="-1"/>
        </w:rPr>
      </w:pPr>
      <w:r w:rsidRPr="003D2B36">
        <w:rPr>
          <w:color w:val="000000"/>
          <w:spacing w:val="-9"/>
        </w:rPr>
        <w:t>в)</w:t>
      </w:r>
      <w:r w:rsidRPr="003D2B36">
        <w:rPr>
          <w:color w:val="000000"/>
        </w:rPr>
        <w:tab/>
      </w:r>
      <w:r w:rsidRPr="003D2B36">
        <w:rPr>
          <w:color w:val="000000"/>
          <w:spacing w:val="-1"/>
        </w:rPr>
        <w:t>незаменимых аминокислот, витаминов А, В</w:t>
      </w:r>
      <w:r w:rsidRPr="003D2B36">
        <w:rPr>
          <w:color w:val="000000"/>
          <w:spacing w:val="-1"/>
          <w:vertAlign w:val="subscript"/>
        </w:rPr>
        <w:t>6</w:t>
      </w:r>
      <w:r w:rsidRPr="003D2B36">
        <w:rPr>
          <w:color w:val="000000"/>
          <w:spacing w:val="-1"/>
        </w:rPr>
        <w:t xml:space="preserve"> и РР, селена, хрома </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Нерыбные животные морепродукты отличаются:</w:t>
      </w:r>
    </w:p>
    <w:p w:rsidR="00587550" w:rsidRPr="003D2B36" w:rsidRDefault="00587550" w:rsidP="00587550">
      <w:pPr>
        <w:shd w:val="clear" w:color="auto" w:fill="FFFFFF"/>
        <w:tabs>
          <w:tab w:val="left" w:pos="878"/>
        </w:tabs>
        <w:ind w:left="655"/>
        <w:jc w:val="both"/>
      </w:pPr>
      <w:r w:rsidRPr="003D2B36">
        <w:rPr>
          <w:color w:val="000000"/>
          <w:spacing w:val="-6"/>
        </w:rPr>
        <w:t>а)</w:t>
      </w:r>
      <w:r w:rsidRPr="003D2B36">
        <w:rPr>
          <w:color w:val="000000"/>
        </w:rPr>
        <w:tab/>
      </w:r>
      <w:r w:rsidRPr="003D2B36">
        <w:rPr>
          <w:color w:val="000000"/>
          <w:spacing w:val="-4"/>
        </w:rPr>
        <w:t>высоким содержанием белка, жира и йода и низким содержанием фосфора</w:t>
      </w:r>
    </w:p>
    <w:p w:rsidR="00587550" w:rsidRPr="003D2B36" w:rsidRDefault="00587550" w:rsidP="00587550">
      <w:pPr>
        <w:shd w:val="clear" w:color="auto" w:fill="FFFFFF"/>
        <w:tabs>
          <w:tab w:val="left" w:pos="878"/>
        </w:tabs>
        <w:ind w:left="878" w:hanging="223"/>
      </w:pPr>
      <w:r w:rsidRPr="003D2B36">
        <w:rPr>
          <w:color w:val="000000"/>
          <w:spacing w:val="-8"/>
        </w:rPr>
        <w:t>б)</w:t>
      </w:r>
      <w:r w:rsidRPr="003D2B36">
        <w:rPr>
          <w:color w:val="000000"/>
        </w:rPr>
        <w:tab/>
        <w:t xml:space="preserve">низким содержанием жира и высоким содержанием белка, йода, цинка, меди </w:t>
      </w:r>
    </w:p>
    <w:p w:rsidR="00587550" w:rsidRPr="003D2B36" w:rsidRDefault="00587550" w:rsidP="00587550">
      <w:pPr>
        <w:shd w:val="clear" w:color="auto" w:fill="FFFFFF"/>
        <w:tabs>
          <w:tab w:val="left" w:pos="878"/>
        </w:tabs>
        <w:ind w:left="655"/>
        <w:jc w:val="both"/>
      </w:pPr>
      <w:r w:rsidRPr="003D2B36">
        <w:rPr>
          <w:color w:val="000000"/>
          <w:spacing w:val="-11"/>
        </w:rPr>
        <w:t>в)</w:t>
      </w:r>
      <w:r w:rsidRPr="003D2B36">
        <w:rPr>
          <w:color w:val="000000"/>
        </w:rPr>
        <w:tab/>
      </w:r>
      <w:r w:rsidRPr="003D2B36">
        <w:rPr>
          <w:color w:val="000000"/>
          <w:spacing w:val="-1"/>
        </w:rPr>
        <w:t>высоким содержанием жира и низким содержанием белка, цинка, меди</w:t>
      </w:r>
    </w:p>
    <w:p w:rsidR="00587550" w:rsidRPr="003D2B36" w:rsidRDefault="00587550" w:rsidP="00587550">
      <w:pPr>
        <w:shd w:val="clear" w:color="auto" w:fill="FFFFFF"/>
        <w:tabs>
          <w:tab w:val="left" w:pos="878"/>
        </w:tabs>
        <w:ind w:left="878" w:hanging="223"/>
        <w:rPr>
          <w:color w:val="000000"/>
        </w:rPr>
      </w:pPr>
      <w:r w:rsidRPr="003D2B36">
        <w:rPr>
          <w:color w:val="000000"/>
          <w:spacing w:val="-7"/>
        </w:rPr>
        <w:t>г)</w:t>
      </w:r>
      <w:r w:rsidRPr="003D2B36">
        <w:rPr>
          <w:color w:val="000000"/>
        </w:rPr>
        <w:tab/>
        <w:t>низким содержанием белка, жира и высоким содержанием йода, цинка, меди</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Рыбные пресервы, в отличие от консервов:</w:t>
      </w:r>
    </w:p>
    <w:p w:rsidR="00587550" w:rsidRPr="003D2B36" w:rsidRDefault="00587550" w:rsidP="00587550">
      <w:pPr>
        <w:shd w:val="clear" w:color="auto" w:fill="FFFFFF"/>
        <w:tabs>
          <w:tab w:val="left" w:pos="871"/>
        </w:tabs>
        <w:ind w:left="871" w:hanging="223"/>
      </w:pPr>
      <w:r w:rsidRPr="003D2B36">
        <w:rPr>
          <w:color w:val="000000"/>
          <w:spacing w:val="-9"/>
        </w:rPr>
        <w:t>а)</w:t>
      </w:r>
      <w:r w:rsidRPr="003D2B36">
        <w:rPr>
          <w:color w:val="000000"/>
        </w:rPr>
        <w:tab/>
      </w:r>
      <w:r w:rsidRPr="003D2B36">
        <w:rPr>
          <w:color w:val="000000"/>
          <w:spacing w:val="-1"/>
        </w:rPr>
        <w:t xml:space="preserve">не подвергаются предварительной стерилизации, как правило, содержат </w:t>
      </w:r>
      <w:r w:rsidRPr="003D2B36">
        <w:rPr>
          <w:color w:val="000000"/>
        </w:rPr>
        <w:t xml:space="preserve">консерванты, хранятся при 0°С - 8°С </w:t>
      </w:r>
    </w:p>
    <w:p w:rsidR="00587550" w:rsidRPr="003D2B36" w:rsidRDefault="00587550" w:rsidP="00587550">
      <w:pPr>
        <w:shd w:val="clear" w:color="auto" w:fill="FFFFFF"/>
        <w:tabs>
          <w:tab w:val="left" w:pos="871"/>
        </w:tabs>
        <w:ind w:left="871" w:hanging="223"/>
        <w:jc w:val="both"/>
      </w:pPr>
      <w:r w:rsidRPr="003D2B36">
        <w:rPr>
          <w:color w:val="000000"/>
          <w:spacing w:val="-5"/>
        </w:rPr>
        <w:t>б)</w:t>
      </w:r>
      <w:r w:rsidRPr="003D2B36">
        <w:rPr>
          <w:color w:val="000000"/>
        </w:rPr>
        <w:tab/>
        <w:t>подвергаются предварительной стерилизации, не содержат консерванты, хранятся при +2°С +8°С</w:t>
      </w:r>
    </w:p>
    <w:p w:rsidR="00587550" w:rsidRPr="003D2B36" w:rsidRDefault="00587550" w:rsidP="00587550">
      <w:pPr>
        <w:shd w:val="clear" w:color="auto" w:fill="FFFFFF"/>
        <w:tabs>
          <w:tab w:val="left" w:pos="871"/>
        </w:tabs>
        <w:ind w:left="871" w:hanging="223"/>
        <w:jc w:val="both"/>
        <w:rPr>
          <w:color w:val="000000"/>
        </w:rPr>
      </w:pPr>
      <w:r w:rsidRPr="003D2B36">
        <w:rPr>
          <w:color w:val="000000"/>
          <w:spacing w:val="-8"/>
        </w:rPr>
        <w:t>в)</w:t>
      </w:r>
      <w:r w:rsidRPr="003D2B36">
        <w:rPr>
          <w:color w:val="000000"/>
        </w:rPr>
        <w:tab/>
        <w:t>не подвергаются предварительной стерилизации, не содержат консерванты, хранятся при +2°С +8°С</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В рыбе и морепродуктах регламентируются:</w:t>
      </w:r>
    </w:p>
    <w:p w:rsidR="00587550" w:rsidRPr="003D2B36" w:rsidRDefault="00587550" w:rsidP="00587550">
      <w:pPr>
        <w:shd w:val="clear" w:color="auto" w:fill="FFFFFF"/>
        <w:tabs>
          <w:tab w:val="left" w:pos="878"/>
        </w:tabs>
        <w:ind w:left="655"/>
        <w:jc w:val="both"/>
      </w:pPr>
      <w:r w:rsidRPr="003D2B36">
        <w:rPr>
          <w:color w:val="000000"/>
          <w:spacing w:val="-10"/>
        </w:rPr>
        <w:t>а)</w:t>
      </w:r>
      <w:r w:rsidRPr="003D2B36">
        <w:rPr>
          <w:color w:val="000000"/>
        </w:rPr>
        <w:tab/>
      </w:r>
      <w:r w:rsidRPr="003D2B36">
        <w:rPr>
          <w:color w:val="000000"/>
          <w:spacing w:val="-1"/>
        </w:rPr>
        <w:t>нитраты, нитриты, нитрозамины, токсичные элементы, микотоксины</w:t>
      </w:r>
    </w:p>
    <w:p w:rsidR="00587550" w:rsidRPr="003D2B36" w:rsidRDefault="00587550" w:rsidP="00587550">
      <w:pPr>
        <w:shd w:val="clear" w:color="auto" w:fill="FFFFFF"/>
        <w:tabs>
          <w:tab w:val="left" w:pos="878"/>
        </w:tabs>
        <w:ind w:left="655"/>
        <w:jc w:val="both"/>
        <w:rPr>
          <w:color w:val="000000"/>
          <w:spacing w:val="-1"/>
        </w:rPr>
      </w:pPr>
      <w:r w:rsidRPr="003D2B36">
        <w:rPr>
          <w:color w:val="000000"/>
          <w:spacing w:val="-8"/>
        </w:rPr>
        <w:t>б)</w:t>
      </w:r>
      <w:r w:rsidRPr="003D2B36">
        <w:rPr>
          <w:color w:val="000000"/>
        </w:rPr>
        <w:tab/>
      </w:r>
      <w:r w:rsidRPr="003D2B36">
        <w:rPr>
          <w:color w:val="000000"/>
          <w:spacing w:val="-1"/>
        </w:rPr>
        <w:t>полихлорированные бифенилы, токсичные элементы, радионуклиды</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Факторы консервирования пищевых продуктов:</w:t>
      </w:r>
    </w:p>
    <w:p w:rsidR="00587550" w:rsidRPr="003D2B36" w:rsidRDefault="00587550" w:rsidP="00587550">
      <w:pPr>
        <w:shd w:val="clear" w:color="auto" w:fill="FFFFFF"/>
        <w:tabs>
          <w:tab w:val="left" w:pos="878"/>
        </w:tabs>
        <w:ind w:left="641"/>
        <w:jc w:val="both"/>
      </w:pPr>
      <w:r w:rsidRPr="003D2B36">
        <w:rPr>
          <w:color w:val="000000"/>
          <w:spacing w:val="-9"/>
        </w:rPr>
        <w:t>а)</w:t>
      </w:r>
      <w:r w:rsidRPr="003D2B36">
        <w:rPr>
          <w:color w:val="000000"/>
        </w:rPr>
        <w:tab/>
      </w:r>
      <w:r w:rsidRPr="003D2B36">
        <w:rPr>
          <w:color w:val="000000"/>
          <w:spacing w:val="-1"/>
        </w:rPr>
        <w:t>высокая и низкая температура</w:t>
      </w:r>
    </w:p>
    <w:p w:rsidR="00587550" w:rsidRPr="003D2B36" w:rsidRDefault="00587550" w:rsidP="00587550">
      <w:pPr>
        <w:shd w:val="clear" w:color="auto" w:fill="FFFFFF"/>
        <w:tabs>
          <w:tab w:val="left" w:pos="878"/>
        </w:tabs>
        <w:ind w:left="641"/>
        <w:jc w:val="both"/>
      </w:pPr>
      <w:r w:rsidRPr="003D2B36">
        <w:rPr>
          <w:color w:val="000000"/>
          <w:spacing w:val="-7"/>
        </w:rPr>
        <w:t>б)</w:t>
      </w:r>
      <w:r w:rsidRPr="003D2B36">
        <w:rPr>
          <w:color w:val="000000"/>
        </w:rPr>
        <w:tab/>
      </w:r>
      <w:r w:rsidRPr="003D2B36">
        <w:rPr>
          <w:color w:val="000000"/>
          <w:spacing w:val="-1"/>
        </w:rPr>
        <w:t>сушка, копчение</w:t>
      </w:r>
    </w:p>
    <w:p w:rsidR="00587550" w:rsidRPr="003D2B36" w:rsidRDefault="00587550" w:rsidP="00587550">
      <w:pPr>
        <w:shd w:val="clear" w:color="auto" w:fill="FFFFFF"/>
        <w:tabs>
          <w:tab w:val="left" w:pos="878"/>
        </w:tabs>
        <w:ind w:left="641"/>
        <w:jc w:val="both"/>
      </w:pPr>
      <w:r w:rsidRPr="003D2B36">
        <w:rPr>
          <w:color w:val="000000"/>
          <w:spacing w:val="-8"/>
        </w:rPr>
        <w:t>в)</w:t>
      </w:r>
      <w:r w:rsidRPr="003D2B36">
        <w:rPr>
          <w:color w:val="000000"/>
        </w:rPr>
        <w:tab/>
      </w:r>
      <w:r w:rsidRPr="003D2B36">
        <w:rPr>
          <w:color w:val="000000"/>
          <w:spacing w:val="-1"/>
        </w:rPr>
        <w:t>ионизирующая радиация, пищевые добавки</w:t>
      </w:r>
    </w:p>
    <w:p w:rsidR="00587550" w:rsidRPr="003D2B36" w:rsidRDefault="00587550" w:rsidP="00587550">
      <w:pPr>
        <w:shd w:val="clear" w:color="auto" w:fill="FFFFFF"/>
        <w:tabs>
          <w:tab w:val="left" w:pos="878"/>
        </w:tabs>
        <w:ind w:left="641"/>
        <w:jc w:val="both"/>
      </w:pPr>
      <w:r w:rsidRPr="003D2B36">
        <w:rPr>
          <w:color w:val="000000"/>
          <w:spacing w:val="-6"/>
        </w:rPr>
        <w:t>г)</w:t>
      </w:r>
      <w:r w:rsidRPr="003D2B36">
        <w:rPr>
          <w:color w:val="000000"/>
        </w:rPr>
        <w:tab/>
      </w:r>
      <w:r w:rsidRPr="003D2B36">
        <w:rPr>
          <w:color w:val="000000"/>
          <w:spacing w:val="-1"/>
        </w:rPr>
        <w:t>повышение осмотического давления и концентрации водородных ионов</w:t>
      </w:r>
    </w:p>
    <w:p w:rsidR="00587550" w:rsidRPr="003D2B36" w:rsidRDefault="00587550" w:rsidP="00587550">
      <w:pPr>
        <w:shd w:val="clear" w:color="auto" w:fill="FFFFFF"/>
        <w:tabs>
          <w:tab w:val="left" w:pos="878"/>
        </w:tabs>
        <w:ind w:left="641"/>
        <w:jc w:val="both"/>
        <w:rPr>
          <w:color w:val="000000"/>
          <w:spacing w:val="-1"/>
        </w:rPr>
      </w:pPr>
      <w:r w:rsidRPr="003D2B36">
        <w:rPr>
          <w:color w:val="000000"/>
          <w:spacing w:val="-1"/>
        </w:rPr>
        <w:t>д)</w:t>
      </w:r>
      <w:r w:rsidRPr="003D2B36">
        <w:rPr>
          <w:color w:val="000000"/>
        </w:rPr>
        <w:tab/>
      </w:r>
      <w:r w:rsidRPr="003D2B36">
        <w:rPr>
          <w:color w:val="000000"/>
          <w:spacing w:val="-1"/>
        </w:rPr>
        <w:t xml:space="preserve">все перечисленное верно </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Функциональные пищевые продукты (определение):</w:t>
      </w:r>
    </w:p>
    <w:p w:rsidR="00587550" w:rsidRPr="003D2B36" w:rsidRDefault="00587550" w:rsidP="00587550">
      <w:pPr>
        <w:shd w:val="clear" w:color="auto" w:fill="FFFFFF"/>
        <w:tabs>
          <w:tab w:val="left" w:pos="886"/>
        </w:tabs>
        <w:ind w:left="886" w:right="7" w:hanging="230"/>
        <w:jc w:val="both"/>
      </w:pPr>
      <w:r w:rsidRPr="003D2B36">
        <w:rPr>
          <w:color w:val="000000"/>
          <w:spacing w:val="-3"/>
        </w:rPr>
        <w:t>а)</w:t>
      </w:r>
      <w:r w:rsidRPr="003D2B36">
        <w:rPr>
          <w:color w:val="000000"/>
        </w:rPr>
        <w:tab/>
        <w:t xml:space="preserve">продукты, способные повышать уровень здоровья и снижать риск заболеваний в результате заданного влияния на физиологические функции организма без учета обычной нутриентной поддержки </w:t>
      </w:r>
    </w:p>
    <w:p w:rsidR="00587550" w:rsidRPr="003D2B36" w:rsidRDefault="00587550" w:rsidP="00587550">
      <w:pPr>
        <w:shd w:val="clear" w:color="auto" w:fill="FFFFFF"/>
        <w:tabs>
          <w:tab w:val="left" w:pos="886"/>
        </w:tabs>
        <w:ind w:left="886" w:right="7" w:hanging="230"/>
        <w:jc w:val="both"/>
      </w:pPr>
      <w:r w:rsidRPr="003D2B36">
        <w:rPr>
          <w:color w:val="000000"/>
          <w:spacing w:val="-4"/>
        </w:rPr>
        <w:t>б)</w:t>
      </w:r>
      <w:r w:rsidRPr="003D2B36">
        <w:rPr>
          <w:color w:val="000000"/>
        </w:rPr>
        <w:tab/>
      </w:r>
      <w:r w:rsidRPr="003D2B36">
        <w:rPr>
          <w:color w:val="000000"/>
          <w:spacing w:val="-1"/>
        </w:rPr>
        <w:t>продукты, способные повышать уровень здоровья и снижать риск забо</w:t>
      </w:r>
      <w:r w:rsidRPr="003D2B36">
        <w:rPr>
          <w:color w:val="000000"/>
        </w:rPr>
        <w:t>леваний за счет их обогащения дефицитными нутриентами</w:t>
      </w:r>
    </w:p>
    <w:p w:rsidR="00587550" w:rsidRPr="003D2B36" w:rsidRDefault="00587550" w:rsidP="00587550">
      <w:pPr>
        <w:shd w:val="clear" w:color="auto" w:fill="FFFFFF"/>
        <w:tabs>
          <w:tab w:val="left" w:pos="886"/>
        </w:tabs>
        <w:ind w:left="886" w:right="7" w:hanging="230"/>
        <w:jc w:val="both"/>
        <w:rPr>
          <w:color w:val="000000"/>
        </w:rPr>
      </w:pPr>
      <w:r w:rsidRPr="003D2B36">
        <w:rPr>
          <w:color w:val="000000"/>
          <w:spacing w:val="-8"/>
        </w:rPr>
        <w:t>в)</w:t>
      </w:r>
      <w:r w:rsidRPr="003D2B36">
        <w:rPr>
          <w:color w:val="000000"/>
        </w:rPr>
        <w:tab/>
      </w:r>
      <w:r w:rsidRPr="003D2B36">
        <w:rPr>
          <w:color w:val="000000"/>
          <w:spacing w:val="-1"/>
        </w:rPr>
        <w:t>продукты, способные повышать уровень здоровья и снижать риск забо</w:t>
      </w:r>
      <w:r w:rsidRPr="003D2B36">
        <w:rPr>
          <w:color w:val="000000"/>
        </w:rPr>
        <w:t>леваний в результате удаления компонентов с отрицательным алимен</w:t>
      </w:r>
      <w:r w:rsidRPr="003D2B36">
        <w:rPr>
          <w:color w:val="000000"/>
        </w:rPr>
        <w:softHyphen/>
        <w:t>тарным потенциалом</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Генетически модифицированные источники пищи вырабатываются из</w:t>
      </w:r>
      <w:r w:rsidRPr="003D2B36">
        <w:rPr>
          <w:b/>
          <w:bCs/>
          <w:color w:val="000000"/>
        </w:rPr>
        <w:br/>
        <w:t>генноинженерно модифицированных организмов, характеризующихся:</w:t>
      </w:r>
    </w:p>
    <w:p w:rsidR="00587550" w:rsidRPr="003D2B36" w:rsidRDefault="00587550" w:rsidP="00587550">
      <w:pPr>
        <w:shd w:val="clear" w:color="auto" w:fill="FFFFFF"/>
        <w:tabs>
          <w:tab w:val="left" w:pos="907"/>
        </w:tabs>
        <w:ind w:left="677"/>
        <w:jc w:val="both"/>
      </w:pPr>
      <w:r w:rsidRPr="003D2B36">
        <w:rPr>
          <w:color w:val="000000"/>
          <w:spacing w:val="-5"/>
        </w:rPr>
        <w:t>а)</w:t>
      </w:r>
      <w:r w:rsidRPr="003D2B36">
        <w:rPr>
          <w:color w:val="000000"/>
        </w:rPr>
        <w:tab/>
        <w:t>устойчивостью к пестицидами</w:t>
      </w:r>
    </w:p>
    <w:p w:rsidR="00587550" w:rsidRPr="003D2B36" w:rsidRDefault="00587550" w:rsidP="00587550">
      <w:pPr>
        <w:shd w:val="clear" w:color="auto" w:fill="FFFFFF"/>
        <w:tabs>
          <w:tab w:val="left" w:pos="907"/>
        </w:tabs>
        <w:ind w:left="677"/>
        <w:jc w:val="both"/>
      </w:pPr>
      <w:r w:rsidRPr="003D2B36">
        <w:rPr>
          <w:color w:val="000000"/>
          <w:spacing w:val="-4"/>
        </w:rPr>
        <w:t>б)</w:t>
      </w:r>
      <w:r w:rsidRPr="003D2B36">
        <w:rPr>
          <w:color w:val="000000"/>
        </w:rPr>
        <w:tab/>
        <w:t>устойчивостью к вредителям</w:t>
      </w:r>
    </w:p>
    <w:p w:rsidR="00587550" w:rsidRPr="003D2B36" w:rsidRDefault="00587550" w:rsidP="00587550">
      <w:pPr>
        <w:shd w:val="clear" w:color="auto" w:fill="FFFFFF"/>
        <w:tabs>
          <w:tab w:val="left" w:pos="907"/>
        </w:tabs>
        <w:ind w:left="677"/>
        <w:jc w:val="both"/>
      </w:pPr>
      <w:r w:rsidRPr="003D2B36">
        <w:rPr>
          <w:color w:val="000000"/>
          <w:spacing w:val="-11"/>
        </w:rPr>
        <w:t>в)</w:t>
      </w:r>
      <w:r w:rsidRPr="003D2B36">
        <w:rPr>
          <w:color w:val="000000"/>
        </w:rPr>
        <w:tab/>
      </w:r>
      <w:r w:rsidRPr="003D2B36">
        <w:rPr>
          <w:color w:val="000000"/>
          <w:spacing w:val="-1"/>
        </w:rPr>
        <w:t>устойчивостью к болезням</w:t>
      </w:r>
    </w:p>
    <w:p w:rsidR="00587550" w:rsidRPr="003D2B36" w:rsidRDefault="00587550" w:rsidP="00587550">
      <w:pPr>
        <w:shd w:val="clear" w:color="auto" w:fill="FFFFFF"/>
        <w:tabs>
          <w:tab w:val="left" w:pos="907"/>
        </w:tabs>
        <w:ind w:left="677"/>
        <w:jc w:val="both"/>
      </w:pPr>
      <w:r w:rsidRPr="003D2B36">
        <w:rPr>
          <w:color w:val="000000"/>
          <w:spacing w:val="-9"/>
        </w:rPr>
        <w:t>г)</w:t>
      </w:r>
      <w:r w:rsidRPr="003D2B36">
        <w:rPr>
          <w:color w:val="000000"/>
        </w:rPr>
        <w:tab/>
      </w:r>
      <w:r w:rsidRPr="003D2B36">
        <w:rPr>
          <w:color w:val="000000"/>
          <w:spacing w:val="-1"/>
        </w:rPr>
        <w:t>измененным нутриентным составом</w:t>
      </w:r>
    </w:p>
    <w:p w:rsidR="00587550" w:rsidRPr="003D2B36" w:rsidRDefault="00587550" w:rsidP="00587550">
      <w:pPr>
        <w:shd w:val="clear" w:color="auto" w:fill="FFFFFF"/>
        <w:tabs>
          <w:tab w:val="left" w:pos="907"/>
        </w:tabs>
        <w:ind w:left="677"/>
        <w:jc w:val="both"/>
      </w:pPr>
      <w:r w:rsidRPr="003D2B36">
        <w:rPr>
          <w:color w:val="000000"/>
          <w:spacing w:val="-1"/>
        </w:rPr>
        <w:t>д)</w:t>
      </w:r>
      <w:r w:rsidRPr="003D2B36">
        <w:rPr>
          <w:color w:val="000000"/>
        </w:rPr>
        <w:tab/>
      </w:r>
      <w:r w:rsidRPr="003D2B36">
        <w:rPr>
          <w:color w:val="000000"/>
          <w:spacing w:val="-1"/>
        </w:rPr>
        <w:t>все перечисленное верно</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spacing w:val="-1"/>
        </w:rPr>
        <w:t xml:space="preserve">Практическая   реализация  задач   в  рамках   алиментарной   адаптации </w:t>
      </w:r>
      <w:r w:rsidRPr="003D2B36">
        <w:rPr>
          <w:b/>
          <w:bCs/>
          <w:color w:val="000000"/>
        </w:rPr>
        <w:lastRenderedPageBreak/>
        <w:t>предполагает:</w:t>
      </w:r>
    </w:p>
    <w:p w:rsidR="00587550" w:rsidRPr="003D2B36" w:rsidRDefault="00587550" w:rsidP="00587550">
      <w:pPr>
        <w:shd w:val="clear" w:color="auto" w:fill="FFFFFF"/>
        <w:tabs>
          <w:tab w:val="left" w:pos="893"/>
        </w:tabs>
        <w:ind w:left="893" w:right="14" w:hanging="223"/>
        <w:jc w:val="both"/>
      </w:pPr>
      <w:r w:rsidRPr="003D2B36">
        <w:rPr>
          <w:color w:val="000000"/>
          <w:spacing w:val="-9"/>
        </w:rPr>
        <w:t>а)</w:t>
      </w:r>
      <w:r w:rsidRPr="003D2B36">
        <w:rPr>
          <w:color w:val="000000"/>
        </w:rPr>
        <w:tab/>
        <w:t>обеспечение населения качественными, безопасными продуктами и обучение навыкам формирования на их основе оптимального рациона</w:t>
      </w:r>
    </w:p>
    <w:p w:rsidR="00587550" w:rsidRPr="003D2B36" w:rsidRDefault="00587550" w:rsidP="00587550">
      <w:pPr>
        <w:shd w:val="clear" w:color="auto" w:fill="FFFFFF"/>
        <w:tabs>
          <w:tab w:val="left" w:pos="893"/>
        </w:tabs>
        <w:ind w:left="893" w:right="14" w:hanging="223"/>
        <w:jc w:val="both"/>
        <w:rPr>
          <w:color w:val="000000"/>
        </w:rPr>
      </w:pPr>
      <w:r w:rsidRPr="003D2B36">
        <w:rPr>
          <w:color w:val="000000"/>
          <w:spacing w:val="-8"/>
        </w:rPr>
        <w:t>б)</w:t>
      </w:r>
      <w:r w:rsidRPr="003D2B36">
        <w:rPr>
          <w:color w:val="000000"/>
        </w:rPr>
        <w:tab/>
      </w:r>
      <w:r w:rsidRPr="003D2B36">
        <w:rPr>
          <w:color w:val="000000"/>
          <w:spacing w:val="-1"/>
        </w:rPr>
        <w:t>обеспечение населения витаминно-минеральными препаратами, допол</w:t>
      </w:r>
      <w:r w:rsidRPr="003D2B36">
        <w:rPr>
          <w:color w:val="000000"/>
        </w:rPr>
        <w:t>няющими существующий рацион</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Снижение усвоения ксенобиотиков в желудочно-кишечном тракте за счет неспецифической сорбции обеспечивают:</w:t>
      </w:r>
    </w:p>
    <w:p w:rsidR="00587550" w:rsidRPr="003D2B36" w:rsidRDefault="00587550" w:rsidP="00587550">
      <w:pPr>
        <w:shd w:val="clear" w:color="auto" w:fill="FFFFFF"/>
        <w:tabs>
          <w:tab w:val="left" w:pos="893"/>
        </w:tabs>
        <w:ind w:left="662"/>
      </w:pPr>
      <w:r w:rsidRPr="003D2B36">
        <w:rPr>
          <w:color w:val="000000"/>
          <w:spacing w:val="-6"/>
        </w:rPr>
        <w:t>а)</w:t>
      </w:r>
      <w:r w:rsidRPr="003D2B36">
        <w:rPr>
          <w:color w:val="000000"/>
        </w:rPr>
        <w:tab/>
      </w:r>
      <w:r w:rsidRPr="003D2B36">
        <w:rPr>
          <w:color w:val="000000"/>
          <w:spacing w:val="-1"/>
        </w:rPr>
        <w:t>моно- и дисахариды, НЖК, натрий, хлор</w:t>
      </w:r>
    </w:p>
    <w:p w:rsidR="00587550" w:rsidRPr="003D2B36" w:rsidRDefault="00587550" w:rsidP="00587550">
      <w:pPr>
        <w:shd w:val="clear" w:color="auto" w:fill="FFFFFF"/>
        <w:tabs>
          <w:tab w:val="left" w:pos="893"/>
        </w:tabs>
        <w:ind w:left="662"/>
      </w:pPr>
      <w:r w:rsidRPr="003D2B36">
        <w:rPr>
          <w:color w:val="000000"/>
          <w:spacing w:val="-8"/>
        </w:rPr>
        <w:t>б)</w:t>
      </w:r>
      <w:r w:rsidRPr="003D2B36">
        <w:rPr>
          <w:color w:val="000000"/>
        </w:rPr>
        <w:tab/>
        <w:t>кальций, железо, калий, магний, йод</w:t>
      </w:r>
    </w:p>
    <w:p w:rsidR="00587550" w:rsidRPr="003D2B36" w:rsidRDefault="00587550" w:rsidP="00587550">
      <w:pPr>
        <w:shd w:val="clear" w:color="auto" w:fill="FFFFFF"/>
        <w:tabs>
          <w:tab w:val="left" w:pos="893"/>
        </w:tabs>
        <w:ind w:left="662"/>
        <w:rPr>
          <w:color w:val="000000"/>
          <w:spacing w:val="-1"/>
        </w:rPr>
      </w:pPr>
      <w:r w:rsidRPr="003D2B36">
        <w:rPr>
          <w:color w:val="000000"/>
          <w:spacing w:val="-9"/>
        </w:rPr>
        <w:t>в)</w:t>
      </w:r>
      <w:r w:rsidRPr="003D2B36">
        <w:rPr>
          <w:color w:val="000000"/>
        </w:rPr>
        <w:tab/>
      </w:r>
      <w:r w:rsidRPr="003D2B36">
        <w:rPr>
          <w:color w:val="000000"/>
          <w:spacing w:val="-1"/>
        </w:rPr>
        <w:t xml:space="preserve">пищевые волокна, альгинаты, коллаген </w:t>
      </w:r>
    </w:p>
    <w:p w:rsidR="00587550" w:rsidRPr="003D2B36" w:rsidRDefault="00587550" w:rsidP="00640584">
      <w:pPr>
        <w:widowControl w:val="0"/>
        <w:numPr>
          <w:ilvl w:val="0"/>
          <w:numId w:val="2"/>
        </w:numPr>
        <w:shd w:val="clear" w:color="auto" w:fill="FFFFFF"/>
        <w:tabs>
          <w:tab w:val="left" w:pos="425"/>
        </w:tabs>
        <w:autoSpaceDE w:val="0"/>
        <w:autoSpaceDN w:val="0"/>
        <w:adjustRightInd w:val="0"/>
      </w:pPr>
      <w:r w:rsidRPr="003D2B36">
        <w:rPr>
          <w:b/>
          <w:bCs/>
          <w:color w:val="000000"/>
          <w:spacing w:val="-1"/>
        </w:rPr>
        <w:t>Метаболическая активация (определение):</w:t>
      </w:r>
    </w:p>
    <w:p w:rsidR="00587550" w:rsidRPr="003D2B36" w:rsidRDefault="00587550" w:rsidP="00587550">
      <w:pPr>
        <w:shd w:val="clear" w:color="auto" w:fill="FFFFFF"/>
        <w:tabs>
          <w:tab w:val="left" w:pos="878"/>
        </w:tabs>
        <w:ind w:left="878" w:right="29" w:hanging="223"/>
      </w:pPr>
      <w:r w:rsidRPr="003D2B36">
        <w:rPr>
          <w:color w:val="000000"/>
          <w:spacing w:val="-9"/>
        </w:rPr>
        <w:t>а)</w:t>
      </w:r>
      <w:r w:rsidRPr="003D2B36">
        <w:rPr>
          <w:color w:val="000000"/>
        </w:rPr>
        <w:tab/>
        <w:t xml:space="preserve">усиление токсичности ксенобиотиков в процессе их биотрансформации в организме </w:t>
      </w:r>
    </w:p>
    <w:p w:rsidR="00587550" w:rsidRPr="003D2B36" w:rsidRDefault="00587550" w:rsidP="00587550">
      <w:pPr>
        <w:shd w:val="clear" w:color="auto" w:fill="FFFFFF"/>
        <w:tabs>
          <w:tab w:val="left" w:pos="878"/>
        </w:tabs>
        <w:ind w:left="878" w:right="29" w:hanging="223"/>
        <w:jc w:val="both"/>
        <w:rPr>
          <w:color w:val="000000"/>
        </w:rPr>
      </w:pPr>
      <w:r w:rsidRPr="003D2B36">
        <w:rPr>
          <w:color w:val="000000"/>
          <w:spacing w:val="-8"/>
        </w:rPr>
        <w:t>б)</w:t>
      </w:r>
      <w:r w:rsidRPr="003D2B36">
        <w:rPr>
          <w:color w:val="000000"/>
        </w:rPr>
        <w:tab/>
        <w:t>усиление защитно-адаптационных свойств организма прямо пропорционально увеличению ксенобиотической нагрузки</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Микронутриенты - кофакторы (или коферменты) ферментативного звена антиоксидантной системы:</w:t>
      </w:r>
    </w:p>
    <w:p w:rsidR="00587550" w:rsidRPr="003D2B36" w:rsidRDefault="00587550" w:rsidP="00587550">
      <w:pPr>
        <w:shd w:val="clear" w:color="auto" w:fill="FFFFFF"/>
        <w:tabs>
          <w:tab w:val="left" w:pos="878"/>
        </w:tabs>
        <w:ind w:left="648"/>
      </w:pPr>
      <w:r w:rsidRPr="003D2B36">
        <w:rPr>
          <w:color w:val="000000"/>
          <w:spacing w:val="-9"/>
        </w:rPr>
        <w:t>а)</w:t>
      </w:r>
      <w:r w:rsidRPr="003D2B36">
        <w:rPr>
          <w:color w:val="000000"/>
        </w:rPr>
        <w:tab/>
      </w:r>
      <w:r w:rsidRPr="003D2B36">
        <w:rPr>
          <w:color w:val="000000"/>
          <w:spacing w:val="-1"/>
        </w:rPr>
        <w:t>цинк, медь, марганец, железо, селен, витамин В</w:t>
      </w:r>
      <w:r w:rsidRPr="003D2B36">
        <w:rPr>
          <w:color w:val="000000"/>
          <w:spacing w:val="-1"/>
          <w:vertAlign w:val="subscript"/>
        </w:rPr>
        <w:t xml:space="preserve">2 </w:t>
      </w:r>
      <w:r w:rsidRPr="003D2B36">
        <w:t xml:space="preserve">  </w:t>
      </w:r>
    </w:p>
    <w:p w:rsidR="00587550" w:rsidRPr="003D2B36" w:rsidRDefault="00587550" w:rsidP="00587550">
      <w:pPr>
        <w:shd w:val="clear" w:color="auto" w:fill="FFFFFF"/>
        <w:tabs>
          <w:tab w:val="left" w:pos="878"/>
        </w:tabs>
        <w:ind w:left="648"/>
      </w:pPr>
      <w:r w:rsidRPr="003D2B36">
        <w:rPr>
          <w:color w:val="000000"/>
          <w:spacing w:val="-5"/>
        </w:rPr>
        <w:t>б)</w:t>
      </w:r>
      <w:r w:rsidRPr="003D2B36">
        <w:rPr>
          <w:color w:val="000000"/>
        </w:rPr>
        <w:tab/>
      </w:r>
      <w:r w:rsidRPr="003D2B36">
        <w:rPr>
          <w:color w:val="000000"/>
          <w:spacing w:val="-1"/>
        </w:rPr>
        <w:t>хром, медь, молибден, железо, селен, витамин В</w:t>
      </w:r>
      <w:r w:rsidRPr="003D2B36">
        <w:rPr>
          <w:color w:val="000000"/>
          <w:spacing w:val="-1"/>
          <w:vertAlign w:val="subscript"/>
        </w:rPr>
        <w:t>6</w:t>
      </w:r>
    </w:p>
    <w:p w:rsidR="00587550" w:rsidRPr="003D2B36" w:rsidRDefault="00587550" w:rsidP="00587550">
      <w:pPr>
        <w:shd w:val="clear" w:color="auto" w:fill="FFFFFF"/>
        <w:tabs>
          <w:tab w:val="left" w:pos="878"/>
        </w:tabs>
        <w:ind w:left="648"/>
        <w:rPr>
          <w:bCs/>
          <w:color w:val="000000"/>
          <w:spacing w:val="-1"/>
        </w:rPr>
      </w:pPr>
      <w:r w:rsidRPr="003D2B36">
        <w:rPr>
          <w:color w:val="000000"/>
          <w:spacing w:val="-11"/>
        </w:rPr>
        <w:t>в)</w:t>
      </w:r>
      <w:r w:rsidRPr="003D2B36">
        <w:rPr>
          <w:color w:val="000000"/>
        </w:rPr>
        <w:tab/>
      </w:r>
      <w:r w:rsidRPr="003D2B36">
        <w:rPr>
          <w:color w:val="000000"/>
          <w:spacing w:val="-1"/>
        </w:rPr>
        <w:t xml:space="preserve">цинк, медь, марганец, никель, хром, витамин </w:t>
      </w:r>
      <w:r w:rsidRPr="003D2B36">
        <w:rPr>
          <w:bCs/>
          <w:color w:val="000000"/>
          <w:spacing w:val="-1"/>
        </w:rPr>
        <w:t>РР</w:t>
      </w:r>
    </w:p>
    <w:p w:rsidR="00587550" w:rsidRPr="003D2B36" w:rsidRDefault="00587550" w:rsidP="00640584">
      <w:pPr>
        <w:widowControl w:val="0"/>
        <w:numPr>
          <w:ilvl w:val="0"/>
          <w:numId w:val="2"/>
        </w:numPr>
        <w:shd w:val="clear" w:color="auto" w:fill="FFFFFF"/>
        <w:tabs>
          <w:tab w:val="left" w:pos="425"/>
        </w:tabs>
        <w:autoSpaceDE w:val="0"/>
        <w:autoSpaceDN w:val="0"/>
        <w:adjustRightInd w:val="0"/>
        <w:jc w:val="both"/>
      </w:pPr>
      <w:r w:rsidRPr="003D2B36">
        <w:rPr>
          <w:b/>
          <w:bCs/>
          <w:color w:val="000000"/>
        </w:rPr>
        <w:t>Максимальное количество регламентируемых радионуклидов на загрязненных территориях накапливают:</w:t>
      </w:r>
    </w:p>
    <w:p w:rsidR="00587550" w:rsidRPr="003D2B36" w:rsidRDefault="00587550" w:rsidP="00587550">
      <w:pPr>
        <w:shd w:val="clear" w:color="auto" w:fill="FFFFFF"/>
        <w:tabs>
          <w:tab w:val="left" w:pos="878"/>
        </w:tabs>
        <w:ind w:left="655"/>
      </w:pPr>
      <w:r w:rsidRPr="003D2B36">
        <w:rPr>
          <w:color w:val="000000"/>
          <w:spacing w:val="-10"/>
        </w:rPr>
        <w:t>а)</w:t>
      </w:r>
      <w:r w:rsidRPr="003D2B36">
        <w:rPr>
          <w:color w:val="000000"/>
        </w:rPr>
        <w:tab/>
        <w:t>овощи, фрукты, зерновые</w:t>
      </w:r>
    </w:p>
    <w:p w:rsidR="00587550" w:rsidRPr="003D2B36" w:rsidRDefault="00587550" w:rsidP="00587550">
      <w:pPr>
        <w:shd w:val="clear" w:color="auto" w:fill="FFFFFF"/>
        <w:tabs>
          <w:tab w:val="left" w:pos="878"/>
          <w:tab w:val="left" w:pos="6487"/>
        </w:tabs>
        <w:ind w:left="655"/>
      </w:pPr>
      <w:r w:rsidRPr="003D2B36">
        <w:rPr>
          <w:color w:val="000000"/>
          <w:spacing w:val="-8"/>
        </w:rPr>
        <w:t>б)</w:t>
      </w:r>
      <w:r w:rsidRPr="003D2B36">
        <w:rPr>
          <w:color w:val="000000"/>
        </w:rPr>
        <w:tab/>
      </w:r>
      <w:r w:rsidRPr="003D2B36">
        <w:rPr>
          <w:color w:val="000000"/>
          <w:spacing w:val="-1"/>
        </w:rPr>
        <w:t xml:space="preserve">грибы, рыба, птица </w:t>
      </w:r>
      <w:r w:rsidRPr="003D2B36">
        <w:rPr>
          <w:color w:val="000000"/>
        </w:rPr>
        <w:tab/>
      </w:r>
    </w:p>
    <w:p w:rsidR="00587550" w:rsidRPr="003D2B36" w:rsidRDefault="00587550" w:rsidP="00640584">
      <w:pPr>
        <w:widowControl w:val="0"/>
        <w:numPr>
          <w:ilvl w:val="0"/>
          <w:numId w:val="2"/>
        </w:numPr>
        <w:shd w:val="clear" w:color="auto" w:fill="FFFFFF"/>
        <w:tabs>
          <w:tab w:val="left" w:pos="425"/>
        </w:tabs>
        <w:autoSpaceDE w:val="0"/>
        <w:autoSpaceDN w:val="0"/>
        <w:adjustRightInd w:val="0"/>
      </w:pPr>
      <w:r w:rsidRPr="003D2B36">
        <w:rPr>
          <w:b/>
          <w:bCs/>
          <w:color w:val="000000"/>
          <w:spacing w:val="-6"/>
        </w:rPr>
        <w:t>Из молока радионуклиды переходят в продукцию переработки:</w:t>
      </w:r>
    </w:p>
    <w:p w:rsidR="00587550" w:rsidRPr="003D2B36" w:rsidRDefault="00587550" w:rsidP="00587550">
      <w:pPr>
        <w:shd w:val="clear" w:color="auto" w:fill="FFFFFF"/>
        <w:tabs>
          <w:tab w:val="left" w:pos="900"/>
        </w:tabs>
        <w:ind w:left="677"/>
      </w:pPr>
      <w:r w:rsidRPr="003D2B36">
        <w:rPr>
          <w:color w:val="000000"/>
          <w:spacing w:val="-10"/>
        </w:rPr>
        <w:t>а)</w:t>
      </w:r>
      <w:r w:rsidRPr="003D2B36">
        <w:rPr>
          <w:color w:val="000000"/>
        </w:rPr>
        <w:tab/>
        <w:t>прямо пропорционально жирности конечного продукта</w:t>
      </w:r>
    </w:p>
    <w:p w:rsidR="00587550" w:rsidRPr="003D2B36" w:rsidRDefault="00587550" w:rsidP="00587550">
      <w:pPr>
        <w:shd w:val="clear" w:color="auto" w:fill="FFFFFF"/>
        <w:tabs>
          <w:tab w:val="left" w:pos="900"/>
        </w:tabs>
        <w:ind w:left="677"/>
      </w:pPr>
      <w:r w:rsidRPr="003D2B36">
        <w:rPr>
          <w:color w:val="000000"/>
          <w:spacing w:val="-8"/>
        </w:rPr>
        <w:t>б)</w:t>
      </w:r>
      <w:r w:rsidRPr="003D2B36">
        <w:rPr>
          <w:color w:val="000000"/>
        </w:rPr>
        <w:tab/>
        <w:t xml:space="preserve">обратно пропорционально жирности конечного продукта </w:t>
      </w:r>
    </w:p>
    <w:p w:rsidR="00587550" w:rsidRPr="003D2B36" w:rsidRDefault="00587550" w:rsidP="00587550">
      <w:pPr>
        <w:shd w:val="clear" w:color="auto" w:fill="FFFFFF"/>
        <w:tabs>
          <w:tab w:val="left" w:pos="900"/>
        </w:tabs>
        <w:ind w:left="677"/>
        <w:rPr>
          <w:color w:val="000000"/>
        </w:rPr>
      </w:pPr>
      <w:r w:rsidRPr="003D2B36">
        <w:rPr>
          <w:color w:val="000000"/>
          <w:spacing w:val="-9"/>
        </w:rPr>
        <w:t>в)</w:t>
      </w:r>
      <w:r w:rsidRPr="003D2B36">
        <w:rPr>
          <w:color w:val="000000"/>
        </w:rPr>
        <w:tab/>
        <w:t>обратно пропорционально содержанию белка в конечном продукте</w:t>
      </w:r>
    </w:p>
    <w:p w:rsidR="00587550" w:rsidRPr="003D2B36" w:rsidRDefault="00587550" w:rsidP="00640584">
      <w:pPr>
        <w:widowControl w:val="0"/>
        <w:numPr>
          <w:ilvl w:val="0"/>
          <w:numId w:val="2"/>
        </w:numPr>
        <w:shd w:val="clear" w:color="auto" w:fill="FFFFFF"/>
        <w:tabs>
          <w:tab w:val="left" w:pos="425"/>
        </w:tabs>
        <w:autoSpaceDE w:val="0"/>
        <w:autoSpaceDN w:val="0"/>
        <w:adjustRightInd w:val="0"/>
      </w:pPr>
      <w:r w:rsidRPr="003D2B36">
        <w:rPr>
          <w:b/>
          <w:bCs/>
          <w:color w:val="000000"/>
          <w:spacing w:val="-1"/>
        </w:rPr>
        <w:t>Виды лечебно-профилактического питания (ЛПП):</w:t>
      </w:r>
    </w:p>
    <w:p w:rsidR="00587550" w:rsidRPr="003D2B36" w:rsidRDefault="00587550" w:rsidP="00587550">
      <w:pPr>
        <w:shd w:val="clear" w:color="auto" w:fill="FFFFFF"/>
        <w:tabs>
          <w:tab w:val="left" w:pos="914"/>
        </w:tabs>
        <w:ind w:left="691"/>
      </w:pPr>
      <w:r w:rsidRPr="003D2B36">
        <w:rPr>
          <w:color w:val="000000"/>
          <w:spacing w:val="-10"/>
        </w:rPr>
        <w:t>а)</w:t>
      </w:r>
      <w:r w:rsidRPr="003D2B36">
        <w:rPr>
          <w:color w:val="000000"/>
        </w:rPr>
        <w:tab/>
      </w:r>
      <w:r w:rsidRPr="003D2B36">
        <w:rPr>
          <w:color w:val="000000"/>
          <w:spacing w:val="-2"/>
        </w:rPr>
        <w:t xml:space="preserve">рационы, витаминные препараты, молоко или кисломолочные продукты </w:t>
      </w:r>
    </w:p>
    <w:p w:rsidR="00587550" w:rsidRPr="003D2B36" w:rsidRDefault="00587550" w:rsidP="00587550">
      <w:pPr>
        <w:shd w:val="clear" w:color="auto" w:fill="FFFFFF"/>
        <w:tabs>
          <w:tab w:val="left" w:pos="914"/>
        </w:tabs>
        <w:ind w:left="691"/>
      </w:pPr>
      <w:r w:rsidRPr="003D2B36">
        <w:rPr>
          <w:color w:val="000000"/>
          <w:spacing w:val="-8"/>
        </w:rPr>
        <w:t>б)</w:t>
      </w:r>
      <w:r w:rsidRPr="003D2B36">
        <w:rPr>
          <w:color w:val="000000"/>
        </w:rPr>
        <w:tab/>
        <w:t>профилактические завтраки, обеды, ужины</w:t>
      </w:r>
    </w:p>
    <w:p w:rsidR="00587550" w:rsidRPr="003D2B36" w:rsidRDefault="00587550" w:rsidP="00587550">
      <w:pPr>
        <w:shd w:val="clear" w:color="auto" w:fill="FFFFFF"/>
        <w:tabs>
          <w:tab w:val="left" w:pos="914"/>
        </w:tabs>
        <w:ind w:left="691"/>
        <w:rPr>
          <w:color w:val="000000"/>
        </w:rPr>
      </w:pPr>
      <w:r w:rsidRPr="003D2B36">
        <w:rPr>
          <w:color w:val="000000"/>
          <w:spacing w:val="-5"/>
        </w:rPr>
        <w:t>в)</w:t>
      </w:r>
      <w:r w:rsidRPr="003D2B36">
        <w:rPr>
          <w:color w:val="000000"/>
        </w:rPr>
        <w:tab/>
        <w:t>блюда, напитки, специализированные продукты</w:t>
      </w:r>
    </w:p>
    <w:p w:rsidR="00587550" w:rsidRPr="003D2B36" w:rsidRDefault="00587550" w:rsidP="00640584">
      <w:pPr>
        <w:widowControl w:val="0"/>
        <w:numPr>
          <w:ilvl w:val="0"/>
          <w:numId w:val="2"/>
        </w:numPr>
        <w:shd w:val="clear" w:color="auto" w:fill="FFFFFF"/>
        <w:tabs>
          <w:tab w:val="left" w:pos="475"/>
        </w:tabs>
        <w:autoSpaceDE w:val="0"/>
        <w:autoSpaceDN w:val="0"/>
        <w:adjustRightInd w:val="0"/>
        <w:jc w:val="both"/>
      </w:pPr>
      <w:r w:rsidRPr="003D2B36">
        <w:rPr>
          <w:b/>
          <w:bCs/>
          <w:color w:val="000000"/>
        </w:rPr>
        <w:t>Витаминные препараты в качестве отдельного вида ЛПП выдаются при работе в условиях:</w:t>
      </w:r>
    </w:p>
    <w:p w:rsidR="00587550" w:rsidRPr="003D2B36" w:rsidRDefault="00587550" w:rsidP="00587550">
      <w:pPr>
        <w:shd w:val="clear" w:color="auto" w:fill="FFFFFF"/>
        <w:tabs>
          <w:tab w:val="left" w:pos="943"/>
        </w:tabs>
        <w:ind w:left="713"/>
      </w:pPr>
      <w:r w:rsidRPr="003D2B36">
        <w:rPr>
          <w:color w:val="000000"/>
          <w:spacing w:val="-10"/>
        </w:rPr>
        <w:t>а)</w:t>
      </w:r>
      <w:r w:rsidRPr="003D2B36">
        <w:rPr>
          <w:color w:val="000000"/>
        </w:rPr>
        <w:tab/>
        <w:t xml:space="preserve">высоких температур, действия никотинсодержащей пыли </w:t>
      </w:r>
    </w:p>
    <w:p w:rsidR="00587550" w:rsidRPr="003D2B36" w:rsidRDefault="00587550" w:rsidP="00587550">
      <w:pPr>
        <w:shd w:val="clear" w:color="auto" w:fill="FFFFFF"/>
        <w:tabs>
          <w:tab w:val="left" w:pos="943"/>
        </w:tabs>
        <w:ind w:left="713"/>
      </w:pPr>
      <w:r w:rsidRPr="003D2B36">
        <w:rPr>
          <w:color w:val="000000"/>
          <w:spacing w:val="-8"/>
        </w:rPr>
        <w:t>б)</w:t>
      </w:r>
      <w:r w:rsidRPr="003D2B36">
        <w:rPr>
          <w:color w:val="000000"/>
        </w:rPr>
        <w:tab/>
      </w:r>
      <w:r w:rsidRPr="003D2B36">
        <w:rPr>
          <w:color w:val="000000"/>
          <w:spacing w:val="-1"/>
        </w:rPr>
        <w:t>низких температур, действия шума, вибрации</w:t>
      </w:r>
    </w:p>
    <w:p w:rsidR="00587550" w:rsidRPr="003D2B36" w:rsidRDefault="00587550" w:rsidP="00640584">
      <w:pPr>
        <w:widowControl w:val="0"/>
        <w:numPr>
          <w:ilvl w:val="0"/>
          <w:numId w:val="2"/>
        </w:numPr>
        <w:shd w:val="clear" w:color="auto" w:fill="FFFFFF"/>
        <w:tabs>
          <w:tab w:val="left" w:pos="396"/>
        </w:tabs>
        <w:autoSpaceDE w:val="0"/>
        <w:autoSpaceDN w:val="0"/>
        <w:adjustRightInd w:val="0"/>
      </w:pPr>
      <w:r w:rsidRPr="003D2B36">
        <w:rPr>
          <w:b/>
          <w:bCs/>
          <w:color w:val="000000"/>
          <w:spacing w:val="-2"/>
        </w:rPr>
        <w:t>Грудное молоко:</w:t>
      </w:r>
    </w:p>
    <w:p w:rsidR="00587550" w:rsidRPr="003D2B36" w:rsidRDefault="00587550" w:rsidP="00587550">
      <w:pPr>
        <w:shd w:val="clear" w:color="auto" w:fill="FFFFFF"/>
        <w:tabs>
          <w:tab w:val="left" w:pos="850"/>
        </w:tabs>
        <w:ind w:left="850" w:hanging="223"/>
      </w:pPr>
      <w:r w:rsidRPr="003D2B36">
        <w:rPr>
          <w:color w:val="000000"/>
          <w:spacing w:val="-6"/>
        </w:rPr>
        <w:t>а)</w:t>
      </w:r>
      <w:r w:rsidRPr="003D2B36">
        <w:rPr>
          <w:color w:val="000000"/>
        </w:rPr>
        <w:tab/>
      </w:r>
      <w:r w:rsidRPr="003D2B36">
        <w:rPr>
          <w:color w:val="000000"/>
          <w:spacing w:val="-1"/>
        </w:rPr>
        <w:t>полностью соответствует физиологическим потребностям здорового ре</w:t>
      </w:r>
      <w:r w:rsidRPr="003D2B36">
        <w:rPr>
          <w:color w:val="000000"/>
        </w:rPr>
        <w:t xml:space="preserve">бенка до 4 месяцев </w:t>
      </w:r>
    </w:p>
    <w:p w:rsidR="00587550" w:rsidRPr="003D2B36" w:rsidRDefault="00587550" w:rsidP="00587550">
      <w:pPr>
        <w:shd w:val="clear" w:color="auto" w:fill="FFFFFF"/>
        <w:tabs>
          <w:tab w:val="left" w:pos="850"/>
        </w:tabs>
        <w:ind w:left="850" w:hanging="223"/>
      </w:pPr>
      <w:r w:rsidRPr="003D2B36">
        <w:rPr>
          <w:color w:val="000000"/>
          <w:spacing w:val="-8"/>
        </w:rPr>
        <w:t>б)</w:t>
      </w:r>
      <w:r w:rsidRPr="003D2B36">
        <w:rPr>
          <w:color w:val="000000"/>
        </w:rPr>
        <w:tab/>
      </w:r>
      <w:r w:rsidRPr="003D2B36">
        <w:rPr>
          <w:color w:val="000000"/>
          <w:spacing w:val="-1"/>
        </w:rPr>
        <w:t>полностью соответствует физиологическим потребностям здорового ре</w:t>
      </w:r>
      <w:r w:rsidRPr="003D2B36">
        <w:rPr>
          <w:color w:val="000000"/>
        </w:rPr>
        <w:t>бенка до 9 месяцев</w:t>
      </w:r>
    </w:p>
    <w:p w:rsidR="00587550" w:rsidRPr="003D2B36" w:rsidRDefault="00587550" w:rsidP="00587550">
      <w:pPr>
        <w:shd w:val="clear" w:color="auto" w:fill="FFFFFF"/>
        <w:tabs>
          <w:tab w:val="left" w:pos="850"/>
        </w:tabs>
        <w:ind w:left="850" w:hanging="223"/>
        <w:rPr>
          <w:color w:val="000000"/>
        </w:rPr>
      </w:pPr>
      <w:r w:rsidRPr="003D2B36">
        <w:rPr>
          <w:color w:val="000000"/>
          <w:spacing w:val="-11"/>
        </w:rPr>
        <w:t>в)</w:t>
      </w:r>
      <w:r w:rsidRPr="003D2B36">
        <w:rPr>
          <w:color w:val="000000"/>
        </w:rPr>
        <w:tab/>
      </w:r>
      <w:r w:rsidRPr="003D2B36">
        <w:rPr>
          <w:color w:val="000000"/>
          <w:spacing w:val="-1"/>
        </w:rPr>
        <w:t xml:space="preserve">не соответствует физиологическим потребностям здорового ребенка </w:t>
      </w:r>
      <w:r w:rsidRPr="003D2B36">
        <w:rPr>
          <w:bCs/>
          <w:color w:val="000000"/>
          <w:spacing w:val="-1"/>
        </w:rPr>
        <w:t>с</w:t>
      </w:r>
      <w:r w:rsidRPr="003D2B36">
        <w:rPr>
          <w:b/>
          <w:bCs/>
          <w:color w:val="000000"/>
          <w:spacing w:val="-1"/>
        </w:rPr>
        <w:t xml:space="preserve"> </w:t>
      </w:r>
      <w:r w:rsidRPr="003D2B36">
        <w:rPr>
          <w:color w:val="000000"/>
          <w:spacing w:val="-1"/>
        </w:rPr>
        <w:t xml:space="preserve">2 </w:t>
      </w:r>
      <w:r w:rsidRPr="003D2B36">
        <w:rPr>
          <w:color w:val="000000"/>
        </w:rPr>
        <w:t>месяцев</w:t>
      </w:r>
    </w:p>
    <w:p w:rsidR="00587550" w:rsidRPr="003D2B36" w:rsidRDefault="00587550" w:rsidP="00640584">
      <w:pPr>
        <w:widowControl w:val="0"/>
        <w:numPr>
          <w:ilvl w:val="0"/>
          <w:numId w:val="2"/>
        </w:numPr>
        <w:shd w:val="clear" w:color="auto" w:fill="FFFFFF"/>
        <w:tabs>
          <w:tab w:val="left" w:pos="396"/>
        </w:tabs>
        <w:autoSpaceDE w:val="0"/>
        <w:autoSpaceDN w:val="0"/>
        <w:adjustRightInd w:val="0"/>
      </w:pPr>
      <w:r w:rsidRPr="003D2B36">
        <w:rPr>
          <w:b/>
          <w:bCs/>
          <w:color w:val="000000"/>
        </w:rPr>
        <w:t>Для искусственного вскармливания детей первого полугодия жизни используются:</w:t>
      </w:r>
    </w:p>
    <w:p w:rsidR="00587550" w:rsidRPr="003D2B36" w:rsidRDefault="00587550" w:rsidP="00587550">
      <w:pPr>
        <w:shd w:val="clear" w:color="auto" w:fill="FFFFFF"/>
        <w:tabs>
          <w:tab w:val="left" w:pos="857"/>
        </w:tabs>
        <w:ind w:left="634"/>
        <w:jc w:val="both"/>
      </w:pPr>
      <w:r w:rsidRPr="003D2B36">
        <w:rPr>
          <w:color w:val="000000"/>
          <w:spacing w:val="-10"/>
        </w:rPr>
        <w:t>а)</w:t>
      </w:r>
      <w:r w:rsidRPr="003D2B36">
        <w:rPr>
          <w:color w:val="000000"/>
        </w:rPr>
        <w:tab/>
      </w:r>
      <w:r w:rsidRPr="003D2B36">
        <w:rPr>
          <w:color w:val="000000"/>
          <w:spacing w:val="-1"/>
        </w:rPr>
        <w:t>коровье или козье молоко и молочные каши</w:t>
      </w:r>
    </w:p>
    <w:p w:rsidR="00587550" w:rsidRPr="003D2B36" w:rsidRDefault="00587550" w:rsidP="00587550">
      <w:pPr>
        <w:shd w:val="clear" w:color="auto" w:fill="FFFFFF"/>
        <w:tabs>
          <w:tab w:val="left" w:pos="857"/>
        </w:tabs>
        <w:ind w:left="634"/>
        <w:jc w:val="both"/>
      </w:pPr>
      <w:r w:rsidRPr="003D2B36">
        <w:rPr>
          <w:color w:val="000000"/>
          <w:spacing w:val="-8"/>
        </w:rPr>
        <w:t>б)</w:t>
      </w:r>
      <w:r w:rsidRPr="003D2B36">
        <w:rPr>
          <w:color w:val="000000"/>
        </w:rPr>
        <w:tab/>
      </w:r>
      <w:r w:rsidRPr="003D2B36">
        <w:rPr>
          <w:color w:val="000000"/>
          <w:spacing w:val="-1"/>
        </w:rPr>
        <w:t xml:space="preserve">адаптированные молочные или безлактозные смеси </w:t>
      </w:r>
    </w:p>
    <w:p w:rsidR="00587550" w:rsidRPr="003D2B36" w:rsidRDefault="00587550" w:rsidP="00587550">
      <w:pPr>
        <w:shd w:val="clear" w:color="auto" w:fill="FFFFFF"/>
        <w:tabs>
          <w:tab w:val="left" w:pos="857"/>
        </w:tabs>
        <w:ind w:left="634"/>
        <w:jc w:val="both"/>
        <w:rPr>
          <w:bCs/>
          <w:color w:val="000000"/>
          <w:spacing w:val="-2"/>
        </w:rPr>
      </w:pPr>
      <w:r w:rsidRPr="003D2B36">
        <w:rPr>
          <w:color w:val="000000"/>
          <w:spacing w:val="-9"/>
        </w:rPr>
        <w:t>в)</w:t>
      </w:r>
      <w:r w:rsidRPr="003D2B36">
        <w:rPr>
          <w:color w:val="000000"/>
        </w:rPr>
        <w:tab/>
      </w:r>
      <w:r w:rsidRPr="003D2B36">
        <w:rPr>
          <w:color w:val="000000"/>
          <w:spacing w:val="-2"/>
        </w:rPr>
        <w:t xml:space="preserve">кисломолочные продукты и </w:t>
      </w:r>
      <w:r w:rsidRPr="003D2B36">
        <w:rPr>
          <w:bCs/>
          <w:color w:val="000000"/>
          <w:spacing w:val="-2"/>
        </w:rPr>
        <w:t>соки</w:t>
      </w:r>
    </w:p>
    <w:p w:rsidR="00587550" w:rsidRPr="003D2B36" w:rsidRDefault="00587550" w:rsidP="00640584">
      <w:pPr>
        <w:widowControl w:val="0"/>
        <w:numPr>
          <w:ilvl w:val="0"/>
          <w:numId w:val="2"/>
        </w:numPr>
        <w:shd w:val="clear" w:color="auto" w:fill="FFFFFF"/>
        <w:tabs>
          <w:tab w:val="left" w:pos="396"/>
        </w:tabs>
        <w:autoSpaceDE w:val="0"/>
        <w:autoSpaceDN w:val="0"/>
        <w:adjustRightInd w:val="0"/>
        <w:jc w:val="both"/>
      </w:pPr>
      <w:r w:rsidRPr="003D2B36">
        <w:rPr>
          <w:b/>
          <w:bCs/>
          <w:color w:val="000000"/>
        </w:rPr>
        <w:t>Оптимальный вариант организации питания школьников, пребывающих на занятиях более 5 часов:</w:t>
      </w:r>
    </w:p>
    <w:p w:rsidR="00587550" w:rsidRPr="003D2B36" w:rsidRDefault="00587550" w:rsidP="00587550">
      <w:pPr>
        <w:shd w:val="clear" w:color="auto" w:fill="FFFFFF"/>
        <w:tabs>
          <w:tab w:val="left" w:pos="857"/>
        </w:tabs>
        <w:ind w:left="857" w:hanging="230"/>
        <w:jc w:val="both"/>
      </w:pPr>
      <w:r w:rsidRPr="003D2B36">
        <w:rPr>
          <w:color w:val="000000"/>
          <w:spacing w:val="-6"/>
        </w:rPr>
        <w:t>а)</w:t>
      </w:r>
      <w:r w:rsidRPr="003D2B36">
        <w:rPr>
          <w:color w:val="000000"/>
        </w:rPr>
        <w:tab/>
        <w:t>обеспечение детей всех классов завтраком, содержащим не менее 10% суточной потребности детей в нутриентах и энергии</w:t>
      </w:r>
    </w:p>
    <w:p w:rsidR="00587550" w:rsidRPr="003D2B36" w:rsidRDefault="00587550" w:rsidP="00587550">
      <w:pPr>
        <w:shd w:val="clear" w:color="auto" w:fill="FFFFFF"/>
        <w:tabs>
          <w:tab w:val="left" w:pos="857"/>
        </w:tabs>
        <w:ind w:left="857" w:hanging="230"/>
        <w:jc w:val="both"/>
      </w:pPr>
      <w:r w:rsidRPr="003D2B36">
        <w:rPr>
          <w:color w:val="000000"/>
          <w:spacing w:val="-7"/>
        </w:rPr>
        <w:t>б)</w:t>
      </w:r>
      <w:r w:rsidRPr="003D2B36">
        <w:rPr>
          <w:color w:val="000000"/>
        </w:rPr>
        <w:tab/>
      </w:r>
      <w:r w:rsidRPr="003D2B36">
        <w:rPr>
          <w:color w:val="000000"/>
          <w:spacing w:val="-1"/>
        </w:rPr>
        <w:t xml:space="preserve">обеспечение детей всех классов двухразовым питанием, содержащим не менее 50% суточной потребности детей в нутриентах и энергии </w:t>
      </w:r>
    </w:p>
    <w:p w:rsidR="00587550" w:rsidRPr="003D2B36" w:rsidRDefault="00587550" w:rsidP="00587550">
      <w:pPr>
        <w:shd w:val="clear" w:color="auto" w:fill="FFFFFF"/>
        <w:tabs>
          <w:tab w:val="left" w:pos="857"/>
        </w:tabs>
        <w:ind w:left="857" w:hanging="230"/>
        <w:jc w:val="both"/>
      </w:pPr>
      <w:r w:rsidRPr="003D2B36">
        <w:rPr>
          <w:color w:val="000000"/>
          <w:spacing w:val="-11"/>
        </w:rPr>
        <w:t>в)</w:t>
      </w:r>
      <w:r w:rsidRPr="003D2B36">
        <w:rPr>
          <w:color w:val="000000"/>
        </w:rPr>
        <w:tab/>
        <w:t xml:space="preserve">обеспечение детей 1-4 классов двухразовым питанием, содержащим не </w:t>
      </w:r>
      <w:r w:rsidRPr="003D2B36">
        <w:rPr>
          <w:color w:val="000000"/>
          <w:spacing w:val="-1"/>
        </w:rPr>
        <w:t>менее 50% суточной потребности детей в нутриентах и энергии</w:t>
      </w:r>
    </w:p>
    <w:p w:rsidR="00587550" w:rsidRPr="003D2B36" w:rsidRDefault="00587550" w:rsidP="00640584">
      <w:pPr>
        <w:widowControl w:val="0"/>
        <w:numPr>
          <w:ilvl w:val="0"/>
          <w:numId w:val="2"/>
        </w:numPr>
        <w:shd w:val="clear" w:color="auto" w:fill="FFFFFF"/>
        <w:tabs>
          <w:tab w:val="left" w:pos="410"/>
        </w:tabs>
        <w:autoSpaceDE w:val="0"/>
        <w:autoSpaceDN w:val="0"/>
        <w:adjustRightInd w:val="0"/>
      </w:pPr>
      <w:r w:rsidRPr="003D2B36">
        <w:rPr>
          <w:b/>
          <w:bCs/>
          <w:color w:val="000000"/>
        </w:rPr>
        <w:t>Во второй половине беременности более чем в 2 раза увеличивается потребность в:</w:t>
      </w:r>
    </w:p>
    <w:p w:rsidR="00587550" w:rsidRPr="003D2B36" w:rsidRDefault="00587550" w:rsidP="00587550">
      <w:pPr>
        <w:shd w:val="clear" w:color="auto" w:fill="FFFFFF"/>
        <w:tabs>
          <w:tab w:val="left" w:pos="878"/>
        </w:tabs>
        <w:ind w:left="648"/>
      </w:pPr>
      <w:r w:rsidRPr="003D2B36">
        <w:rPr>
          <w:color w:val="000000"/>
          <w:spacing w:val="-6"/>
        </w:rPr>
        <w:t>а)</w:t>
      </w:r>
      <w:r w:rsidRPr="003D2B36">
        <w:rPr>
          <w:color w:val="000000"/>
        </w:rPr>
        <w:tab/>
      </w:r>
      <w:r w:rsidRPr="003D2B36">
        <w:rPr>
          <w:color w:val="000000"/>
          <w:spacing w:val="-1"/>
        </w:rPr>
        <w:t>витаминах С и А, калии</w:t>
      </w:r>
    </w:p>
    <w:p w:rsidR="00587550" w:rsidRPr="003D2B36" w:rsidRDefault="00587550" w:rsidP="00587550">
      <w:pPr>
        <w:shd w:val="clear" w:color="auto" w:fill="FFFFFF"/>
        <w:tabs>
          <w:tab w:val="left" w:pos="878"/>
        </w:tabs>
        <w:ind w:left="648"/>
      </w:pPr>
      <w:r w:rsidRPr="003D2B36">
        <w:rPr>
          <w:color w:val="000000"/>
          <w:spacing w:val="-5"/>
        </w:rPr>
        <w:t>б)</w:t>
      </w:r>
      <w:r w:rsidRPr="003D2B36">
        <w:rPr>
          <w:color w:val="000000"/>
        </w:rPr>
        <w:tab/>
        <w:t>витаминах Е и РР, магнии</w:t>
      </w:r>
    </w:p>
    <w:p w:rsidR="00587550" w:rsidRPr="003D2B36" w:rsidRDefault="00587550" w:rsidP="00587550">
      <w:pPr>
        <w:shd w:val="clear" w:color="auto" w:fill="FFFFFF"/>
        <w:tabs>
          <w:tab w:val="left" w:pos="878"/>
        </w:tabs>
        <w:ind w:left="648"/>
        <w:rPr>
          <w:color w:val="000000"/>
        </w:rPr>
      </w:pPr>
      <w:r w:rsidRPr="003D2B36">
        <w:rPr>
          <w:color w:val="000000"/>
          <w:spacing w:val="-8"/>
        </w:rPr>
        <w:lastRenderedPageBreak/>
        <w:t>в)</w:t>
      </w:r>
      <w:r w:rsidRPr="003D2B36">
        <w:rPr>
          <w:color w:val="000000"/>
        </w:rPr>
        <w:tab/>
        <w:t xml:space="preserve">фолиевой кислоте, витамине </w:t>
      </w:r>
      <w:r w:rsidRPr="003D2B36">
        <w:rPr>
          <w:color w:val="000000"/>
          <w:lang w:val="en-US"/>
        </w:rPr>
        <w:t>D</w:t>
      </w:r>
      <w:r w:rsidRPr="003D2B36">
        <w:rPr>
          <w:color w:val="000000"/>
        </w:rPr>
        <w:t xml:space="preserve">, железе </w:t>
      </w:r>
    </w:p>
    <w:p w:rsidR="00587550" w:rsidRPr="003D2B36" w:rsidRDefault="00587550" w:rsidP="00640584">
      <w:pPr>
        <w:widowControl w:val="0"/>
        <w:numPr>
          <w:ilvl w:val="0"/>
          <w:numId w:val="2"/>
        </w:numPr>
        <w:shd w:val="clear" w:color="auto" w:fill="FFFFFF"/>
        <w:tabs>
          <w:tab w:val="left" w:pos="410"/>
        </w:tabs>
        <w:autoSpaceDE w:val="0"/>
        <w:autoSpaceDN w:val="0"/>
        <w:adjustRightInd w:val="0"/>
      </w:pPr>
      <w:r w:rsidRPr="003D2B36">
        <w:rPr>
          <w:b/>
          <w:bCs/>
          <w:color w:val="000000"/>
        </w:rPr>
        <w:t>Со второго триместра беременности необходимо:</w:t>
      </w:r>
    </w:p>
    <w:p w:rsidR="00587550" w:rsidRPr="003D2B36" w:rsidRDefault="00587550" w:rsidP="00587550">
      <w:pPr>
        <w:shd w:val="clear" w:color="auto" w:fill="FFFFFF"/>
        <w:tabs>
          <w:tab w:val="left" w:pos="871"/>
        </w:tabs>
        <w:ind w:left="871" w:hanging="223"/>
      </w:pPr>
      <w:r w:rsidRPr="003D2B36">
        <w:rPr>
          <w:color w:val="000000"/>
          <w:spacing w:val="-6"/>
        </w:rPr>
        <w:t>а)</w:t>
      </w:r>
      <w:r w:rsidRPr="003D2B36">
        <w:rPr>
          <w:color w:val="000000"/>
        </w:rPr>
        <w:tab/>
        <w:t>ограничить употребление моно- и дисахаридов, увеличить долю расти</w:t>
      </w:r>
      <w:r w:rsidRPr="003D2B36">
        <w:rPr>
          <w:color w:val="000000"/>
        </w:rPr>
        <w:softHyphen/>
        <w:t xml:space="preserve">тельного масла, исключить тугоплавкие жиры и маргарин </w:t>
      </w:r>
    </w:p>
    <w:p w:rsidR="00587550" w:rsidRPr="003D2B36" w:rsidRDefault="00587550" w:rsidP="00587550">
      <w:pPr>
        <w:shd w:val="clear" w:color="auto" w:fill="FFFFFF"/>
        <w:tabs>
          <w:tab w:val="left" w:pos="871"/>
        </w:tabs>
        <w:ind w:left="871" w:hanging="223"/>
        <w:rPr>
          <w:color w:val="000000"/>
        </w:rPr>
      </w:pPr>
      <w:r w:rsidRPr="003D2B36">
        <w:rPr>
          <w:color w:val="000000"/>
          <w:spacing w:val="-7"/>
        </w:rPr>
        <w:t>б)</w:t>
      </w:r>
      <w:r w:rsidRPr="003D2B36">
        <w:rPr>
          <w:color w:val="000000"/>
        </w:rPr>
        <w:tab/>
        <w:t>ограничить употребление животных белков, увеличить долю сливочного масла, исключить тугоплавкие жиры и маргарин</w:t>
      </w:r>
    </w:p>
    <w:p w:rsidR="00587550" w:rsidRPr="003D2B36" w:rsidRDefault="00587550" w:rsidP="00640584">
      <w:pPr>
        <w:widowControl w:val="0"/>
        <w:numPr>
          <w:ilvl w:val="0"/>
          <w:numId w:val="2"/>
        </w:numPr>
        <w:shd w:val="clear" w:color="auto" w:fill="FFFFFF"/>
        <w:tabs>
          <w:tab w:val="left" w:pos="410"/>
        </w:tabs>
        <w:autoSpaceDE w:val="0"/>
        <w:autoSpaceDN w:val="0"/>
        <w:adjustRightInd w:val="0"/>
      </w:pPr>
      <w:r w:rsidRPr="003D2B36">
        <w:rPr>
          <w:b/>
          <w:bCs/>
          <w:color w:val="000000"/>
          <w:spacing w:val="-4"/>
        </w:rPr>
        <w:t>Из рациона кормящей женщины следует исключить следующие продукты:</w:t>
      </w:r>
    </w:p>
    <w:p w:rsidR="00587550" w:rsidRPr="003D2B36" w:rsidRDefault="00587550" w:rsidP="00587550">
      <w:pPr>
        <w:shd w:val="clear" w:color="auto" w:fill="FFFFFF"/>
        <w:tabs>
          <w:tab w:val="left" w:pos="878"/>
        </w:tabs>
        <w:ind w:left="655"/>
      </w:pPr>
      <w:r w:rsidRPr="003D2B36">
        <w:rPr>
          <w:color w:val="000000"/>
          <w:spacing w:val="-10"/>
        </w:rPr>
        <w:t>а)</w:t>
      </w:r>
      <w:r w:rsidRPr="003D2B36">
        <w:rPr>
          <w:color w:val="000000"/>
        </w:rPr>
        <w:tab/>
        <w:t>птицу, соки, хлеб, красные ягоды и фрукты, тыкву, репу</w:t>
      </w:r>
    </w:p>
    <w:p w:rsidR="00587550" w:rsidRPr="003D2B36" w:rsidRDefault="00587550" w:rsidP="00587550">
      <w:pPr>
        <w:shd w:val="clear" w:color="auto" w:fill="FFFFFF"/>
        <w:tabs>
          <w:tab w:val="left" w:pos="878"/>
        </w:tabs>
        <w:ind w:left="655"/>
        <w:rPr>
          <w:color w:val="000000"/>
        </w:rPr>
      </w:pPr>
      <w:r w:rsidRPr="003D2B36">
        <w:rPr>
          <w:color w:val="000000"/>
          <w:spacing w:val="-8"/>
        </w:rPr>
        <w:t>б)</w:t>
      </w:r>
      <w:r w:rsidRPr="003D2B36">
        <w:rPr>
          <w:color w:val="000000"/>
        </w:rPr>
        <w:tab/>
        <w:t xml:space="preserve">острые приправы, пряности, лук, чеснок, крепкие кофе и чай, алкоголь </w:t>
      </w:r>
    </w:p>
    <w:p w:rsidR="00587550" w:rsidRPr="003D2B36" w:rsidRDefault="00587550" w:rsidP="00640584">
      <w:pPr>
        <w:widowControl w:val="0"/>
        <w:numPr>
          <w:ilvl w:val="0"/>
          <w:numId w:val="2"/>
        </w:numPr>
        <w:shd w:val="clear" w:color="auto" w:fill="FFFFFF"/>
        <w:tabs>
          <w:tab w:val="left" w:pos="410"/>
        </w:tabs>
        <w:autoSpaceDE w:val="0"/>
        <w:autoSpaceDN w:val="0"/>
        <w:adjustRightInd w:val="0"/>
        <w:jc w:val="both"/>
      </w:pPr>
      <w:r w:rsidRPr="003D2B36">
        <w:rPr>
          <w:b/>
          <w:bCs/>
          <w:color w:val="000000"/>
        </w:rPr>
        <w:t>Диетическое питание:</w:t>
      </w:r>
    </w:p>
    <w:p w:rsidR="00587550" w:rsidRPr="003D2B36" w:rsidRDefault="00587550" w:rsidP="00587550">
      <w:pPr>
        <w:shd w:val="clear" w:color="auto" w:fill="FFFFFF"/>
        <w:tabs>
          <w:tab w:val="left" w:pos="893"/>
        </w:tabs>
        <w:ind w:left="670"/>
        <w:jc w:val="both"/>
      </w:pPr>
      <w:r w:rsidRPr="003D2B36">
        <w:rPr>
          <w:color w:val="000000"/>
          <w:spacing w:val="-10"/>
        </w:rPr>
        <w:t>а)</w:t>
      </w:r>
      <w:r w:rsidRPr="003D2B36">
        <w:rPr>
          <w:color w:val="000000"/>
        </w:rPr>
        <w:tab/>
        <w:t xml:space="preserve">организуется для лиц с острыми или хроническими заболеваниями </w:t>
      </w:r>
    </w:p>
    <w:p w:rsidR="00587550" w:rsidRPr="003D2B36" w:rsidRDefault="00587550" w:rsidP="00587550">
      <w:pPr>
        <w:shd w:val="clear" w:color="auto" w:fill="FFFFFF"/>
        <w:tabs>
          <w:tab w:val="left" w:pos="893"/>
        </w:tabs>
        <w:ind w:left="893" w:hanging="223"/>
      </w:pPr>
      <w:r w:rsidRPr="003D2B36">
        <w:rPr>
          <w:color w:val="000000"/>
          <w:spacing w:val="-8"/>
        </w:rPr>
        <w:t>б)</w:t>
      </w:r>
      <w:r w:rsidRPr="003D2B36">
        <w:rPr>
          <w:color w:val="000000"/>
        </w:rPr>
        <w:tab/>
        <w:t>организуется для лиц, работающих на производстве с особо вредными условиями труда</w:t>
      </w:r>
    </w:p>
    <w:p w:rsidR="00587550" w:rsidRPr="003D2B36" w:rsidRDefault="00587550" w:rsidP="00587550">
      <w:pPr>
        <w:shd w:val="clear" w:color="auto" w:fill="FFFFFF"/>
        <w:tabs>
          <w:tab w:val="left" w:pos="893"/>
        </w:tabs>
        <w:ind w:left="670"/>
        <w:jc w:val="both"/>
        <w:rPr>
          <w:color w:val="000000"/>
          <w:spacing w:val="-1"/>
        </w:rPr>
      </w:pPr>
      <w:r w:rsidRPr="003D2B36">
        <w:rPr>
          <w:color w:val="000000"/>
          <w:spacing w:val="-9"/>
        </w:rPr>
        <w:t>в)</w:t>
      </w:r>
      <w:r w:rsidRPr="003D2B36">
        <w:rPr>
          <w:color w:val="000000"/>
        </w:rPr>
        <w:tab/>
      </w:r>
      <w:r w:rsidRPr="003D2B36">
        <w:rPr>
          <w:color w:val="000000"/>
          <w:spacing w:val="-1"/>
        </w:rPr>
        <w:t>организуется для детей в ДОУ</w:t>
      </w:r>
    </w:p>
    <w:p w:rsidR="00587550" w:rsidRPr="003D2B36" w:rsidRDefault="00587550" w:rsidP="00640584">
      <w:pPr>
        <w:widowControl w:val="0"/>
        <w:numPr>
          <w:ilvl w:val="0"/>
          <w:numId w:val="2"/>
        </w:numPr>
        <w:shd w:val="clear" w:color="auto" w:fill="FFFFFF"/>
        <w:tabs>
          <w:tab w:val="left" w:pos="410"/>
        </w:tabs>
        <w:autoSpaceDE w:val="0"/>
        <w:autoSpaceDN w:val="0"/>
        <w:adjustRightInd w:val="0"/>
        <w:jc w:val="both"/>
      </w:pPr>
      <w:r w:rsidRPr="003D2B36">
        <w:rPr>
          <w:b/>
          <w:bCs/>
          <w:color w:val="000000"/>
        </w:rPr>
        <w:t>Заболевания (патологические состояния), требующие ограничения в рационе белков:</w:t>
      </w:r>
    </w:p>
    <w:p w:rsidR="00587550" w:rsidRPr="003D2B36" w:rsidRDefault="00587550" w:rsidP="00587550">
      <w:pPr>
        <w:shd w:val="clear" w:color="auto" w:fill="FFFFFF"/>
        <w:tabs>
          <w:tab w:val="left" w:pos="893"/>
        </w:tabs>
        <w:ind w:left="670"/>
        <w:jc w:val="both"/>
      </w:pPr>
      <w:r w:rsidRPr="003D2B36">
        <w:rPr>
          <w:color w:val="000000"/>
          <w:spacing w:val="-6"/>
        </w:rPr>
        <w:t>а)</w:t>
      </w:r>
      <w:r w:rsidRPr="003D2B36">
        <w:rPr>
          <w:color w:val="000000"/>
        </w:rPr>
        <w:tab/>
        <w:t>ожирение, сахарный диабет, кожные заболевания</w:t>
      </w:r>
    </w:p>
    <w:p w:rsidR="00587550" w:rsidRPr="003D2B36" w:rsidRDefault="00587550" w:rsidP="00587550">
      <w:pPr>
        <w:shd w:val="clear" w:color="auto" w:fill="FFFFFF"/>
        <w:tabs>
          <w:tab w:val="left" w:pos="893"/>
        </w:tabs>
        <w:ind w:left="670"/>
        <w:jc w:val="both"/>
      </w:pPr>
      <w:r w:rsidRPr="003D2B36">
        <w:rPr>
          <w:color w:val="000000"/>
          <w:spacing w:val="-8"/>
        </w:rPr>
        <w:t>б)</w:t>
      </w:r>
      <w:r w:rsidRPr="003D2B36">
        <w:rPr>
          <w:color w:val="000000"/>
        </w:rPr>
        <w:tab/>
        <w:t>нефротический синдром, реактивный панкреатит, ожоговая болезнь</w:t>
      </w:r>
    </w:p>
    <w:p w:rsidR="00587550" w:rsidRPr="003D2B36" w:rsidRDefault="00587550" w:rsidP="00587550">
      <w:pPr>
        <w:shd w:val="clear" w:color="auto" w:fill="FFFFFF"/>
        <w:tabs>
          <w:tab w:val="left" w:pos="893"/>
        </w:tabs>
        <w:ind w:left="670"/>
        <w:jc w:val="both"/>
      </w:pPr>
      <w:r w:rsidRPr="003D2B36">
        <w:rPr>
          <w:color w:val="000000"/>
          <w:spacing w:val="-11"/>
        </w:rPr>
        <w:t>в)</w:t>
      </w:r>
      <w:r w:rsidRPr="003D2B36">
        <w:rPr>
          <w:color w:val="000000"/>
        </w:rPr>
        <w:tab/>
      </w:r>
      <w:r w:rsidRPr="003D2B36">
        <w:rPr>
          <w:color w:val="000000"/>
          <w:spacing w:val="-1"/>
        </w:rPr>
        <w:t xml:space="preserve">хроническая почечная недостаточность, ревматизм </w:t>
      </w:r>
    </w:p>
    <w:p w:rsidR="00587550" w:rsidRPr="003D2B36" w:rsidRDefault="00587550" w:rsidP="00640584">
      <w:pPr>
        <w:widowControl w:val="0"/>
        <w:numPr>
          <w:ilvl w:val="0"/>
          <w:numId w:val="2"/>
        </w:numPr>
        <w:shd w:val="clear" w:color="auto" w:fill="FFFFFF"/>
        <w:tabs>
          <w:tab w:val="left" w:pos="403"/>
        </w:tabs>
        <w:autoSpaceDE w:val="0"/>
        <w:autoSpaceDN w:val="0"/>
        <w:adjustRightInd w:val="0"/>
        <w:ind w:right="7"/>
        <w:jc w:val="both"/>
      </w:pPr>
      <w:r w:rsidRPr="003D2B36">
        <w:rPr>
          <w:b/>
          <w:bCs/>
          <w:color w:val="000000"/>
          <w:spacing w:val="-1"/>
        </w:rPr>
        <w:t>Одна из значимых диетологических проблем при существенном сокра</w:t>
      </w:r>
      <w:r w:rsidRPr="003D2B36">
        <w:rPr>
          <w:b/>
          <w:bCs/>
          <w:color w:val="000000"/>
        </w:rPr>
        <w:t>щении жиров в рационе:</w:t>
      </w:r>
    </w:p>
    <w:p w:rsidR="00587550" w:rsidRPr="003D2B36" w:rsidRDefault="00587550" w:rsidP="00587550">
      <w:pPr>
        <w:shd w:val="clear" w:color="auto" w:fill="FFFFFF"/>
        <w:tabs>
          <w:tab w:val="left" w:pos="864"/>
        </w:tabs>
        <w:ind w:left="634"/>
        <w:jc w:val="both"/>
      </w:pPr>
      <w:r w:rsidRPr="003D2B36">
        <w:rPr>
          <w:color w:val="000000"/>
          <w:spacing w:val="-6"/>
        </w:rPr>
        <w:t>а)</w:t>
      </w:r>
      <w:r w:rsidRPr="003D2B36">
        <w:rPr>
          <w:color w:val="000000"/>
        </w:rPr>
        <w:tab/>
        <w:t xml:space="preserve">снижение общего поступления и усвояемости витаминов А, Е, К, </w:t>
      </w:r>
      <w:r w:rsidRPr="003D2B36">
        <w:rPr>
          <w:color w:val="000000"/>
          <w:lang w:val="en-US"/>
        </w:rPr>
        <w:t>D</w:t>
      </w:r>
      <w:r w:rsidRPr="003D2B36">
        <w:rPr>
          <w:color w:val="000000"/>
        </w:rPr>
        <w:t xml:space="preserve"> </w:t>
      </w:r>
    </w:p>
    <w:p w:rsidR="00587550" w:rsidRPr="003D2B36" w:rsidRDefault="00587550" w:rsidP="00587550">
      <w:pPr>
        <w:shd w:val="clear" w:color="auto" w:fill="FFFFFF"/>
        <w:tabs>
          <w:tab w:val="left" w:pos="864"/>
        </w:tabs>
        <w:ind w:left="634"/>
        <w:jc w:val="both"/>
      </w:pPr>
      <w:r w:rsidRPr="003D2B36">
        <w:rPr>
          <w:color w:val="000000"/>
          <w:spacing w:val="-5"/>
        </w:rPr>
        <w:t>б)</w:t>
      </w:r>
      <w:r w:rsidRPr="003D2B36">
        <w:rPr>
          <w:color w:val="000000"/>
        </w:rPr>
        <w:tab/>
        <w:t>снижение общего поступления и усвояемости витаминов С, В</w:t>
      </w:r>
      <w:r w:rsidRPr="003D2B36">
        <w:rPr>
          <w:color w:val="000000"/>
          <w:vertAlign w:val="subscript"/>
        </w:rPr>
        <w:t xml:space="preserve">1 </w:t>
      </w:r>
      <w:r w:rsidRPr="003D2B36">
        <w:rPr>
          <w:color w:val="000000"/>
        </w:rPr>
        <w:t>, В</w:t>
      </w:r>
      <w:r w:rsidRPr="003D2B36">
        <w:rPr>
          <w:color w:val="000000"/>
          <w:vertAlign w:val="subscript"/>
        </w:rPr>
        <w:t>б</w:t>
      </w:r>
      <w:r w:rsidRPr="003D2B36">
        <w:rPr>
          <w:color w:val="000000"/>
        </w:rPr>
        <w:t>, РР</w:t>
      </w:r>
    </w:p>
    <w:p w:rsidR="00587550" w:rsidRPr="003D2B36" w:rsidRDefault="00587550" w:rsidP="00587550">
      <w:pPr>
        <w:shd w:val="clear" w:color="auto" w:fill="FFFFFF"/>
        <w:tabs>
          <w:tab w:val="left" w:pos="864"/>
        </w:tabs>
        <w:ind w:left="864" w:right="14" w:hanging="230"/>
        <w:rPr>
          <w:color w:val="000000"/>
        </w:rPr>
      </w:pPr>
      <w:r w:rsidRPr="003D2B36">
        <w:rPr>
          <w:color w:val="000000"/>
          <w:spacing w:val="-8"/>
        </w:rPr>
        <w:t>в)</w:t>
      </w:r>
      <w:r w:rsidRPr="003D2B36">
        <w:rPr>
          <w:color w:val="000000"/>
        </w:rPr>
        <w:tab/>
      </w:r>
      <w:r w:rsidRPr="003D2B36">
        <w:rPr>
          <w:color w:val="000000"/>
          <w:spacing w:val="-1"/>
        </w:rPr>
        <w:t xml:space="preserve">снижение общего поступления и усвояемости кальция, железа, селена, </w:t>
      </w:r>
      <w:r w:rsidRPr="003D2B36">
        <w:rPr>
          <w:color w:val="000000"/>
        </w:rPr>
        <w:t>йода</w:t>
      </w:r>
    </w:p>
    <w:p w:rsidR="00587550" w:rsidRPr="003D2B36" w:rsidRDefault="00587550" w:rsidP="00640584">
      <w:pPr>
        <w:widowControl w:val="0"/>
        <w:numPr>
          <w:ilvl w:val="0"/>
          <w:numId w:val="2"/>
        </w:numPr>
        <w:shd w:val="clear" w:color="auto" w:fill="FFFFFF"/>
        <w:tabs>
          <w:tab w:val="left" w:pos="403"/>
        </w:tabs>
        <w:autoSpaceDE w:val="0"/>
        <w:autoSpaceDN w:val="0"/>
        <w:adjustRightInd w:val="0"/>
        <w:jc w:val="both"/>
      </w:pPr>
      <w:r w:rsidRPr="003D2B36">
        <w:rPr>
          <w:b/>
          <w:bCs/>
          <w:color w:val="000000"/>
        </w:rPr>
        <w:t xml:space="preserve">Новая номенклатура диет в ЛПУ (согласно приказу МЗ РФ №330 от </w:t>
      </w:r>
      <w:r w:rsidRPr="003D2B36">
        <w:rPr>
          <w:b/>
          <w:bCs/>
          <w:color w:val="000000"/>
          <w:spacing w:val="-1"/>
        </w:rPr>
        <w:t>05.08.2003) состоит из пяти стандартных диет и включает следующие ва</w:t>
      </w:r>
      <w:r w:rsidRPr="003D2B36">
        <w:rPr>
          <w:b/>
          <w:bCs/>
          <w:color w:val="000000"/>
        </w:rPr>
        <w:t>рианты:</w:t>
      </w:r>
    </w:p>
    <w:p w:rsidR="00587550" w:rsidRPr="003D2B36" w:rsidRDefault="00587550" w:rsidP="00587550">
      <w:pPr>
        <w:shd w:val="clear" w:color="auto" w:fill="FFFFFF"/>
        <w:tabs>
          <w:tab w:val="left" w:pos="864"/>
        </w:tabs>
        <w:ind w:left="864" w:right="7" w:hanging="223"/>
        <w:jc w:val="both"/>
      </w:pPr>
      <w:r w:rsidRPr="003D2B36">
        <w:rPr>
          <w:color w:val="000000"/>
          <w:spacing w:val="-6"/>
        </w:rPr>
        <w:t>а)</w:t>
      </w:r>
      <w:r w:rsidRPr="003D2B36">
        <w:rPr>
          <w:color w:val="000000"/>
        </w:rPr>
        <w:tab/>
      </w:r>
      <w:r w:rsidRPr="003D2B36">
        <w:rPr>
          <w:color w:val="000000"/>
          <w:spacing w:val="-1"/>
        </w:rPr>
        <w:t>основная, с механическим и химическим щажением, с повышенным ко</w:t>
      </w:r>
      <w:r w:rsidRPr="003D2B36">
        <w:rPr>
          <w:color w:val="000000"/>
          <w:spacing w:val="-1"/>
        </w:rPr>
        <w:softHyphen/>
        <w:t>личеством белка, с пониженным количеством белка, с пониженной ка</w:t>
      </w:r>
      <w:r w:rsidRPr="003D2B36">
        <w:rPr>
          <w:color w:val="000000"/>
        </w:rPr>
        <w:t xml:space="preserve">лорийностью </w:t>
      </w:r>
    </w:p>
    <w:p w:rsidR="00587550" w:rsidRPr="003D2B36" w:rsidRDefault="00587550" w:rsidP="00587550">
      <w:pPr>
        <w:shd w:val="clear" w:color="auto" w:fill="FFFFFF"/>
        <w:tabs>
          <w:tab w:val="left" w:pos="864"/>
        </w:tabs>
        <w:ind w:left="864" w:right="7" w:hanging="223"/>
        <w:jc w:val="both"/>
        <w:rPr>
          <w:color w:val="000000"/>
        </w:rPr>
      </w:pPr>
      <w:r w:rsidRPr="003D2B36">
        <w:rPr>
          <w:color w:val="000000"/>
          <w:spacing w:val="-8"/>
        </w:rPr>
        <w:t>б)</w:t>
      </w:r>
      <w:r w:rsidRPr="003D2B36">
        <w:rPr>
          <w:color w:val="000000"/>
        </w:rPr>
        <w:tab/>
      </w:r>
      <w:r w:rsidRPr="003D2B36">
        <w:rPr>
          <w:color w:val="000000"/>
          <w:spacing w:val="-2"/>
        </w:rPr>
        <w:t>основная, с механическим, химическим и термическим щажением, с по</w:t>
      </w:r>
      <w:r w:rsidRPr="003D2B36">
        <w:rPr>
          <w:color w:val="000000"/>
        </w:rPr>
        <w:t>вышенным количеством жира и белка, с пониженным количеством жи</w:t>
      </w:r>
      <w:r w:rsidRPr="003D2B36">
        <w:rPr>
          <w:color w:val="000000"/>
        </w:rPr>
        <w:softHyphen/>
        <w:t>ра и белка, с повышенной калорийностью</w:t>
      </w:r>
    </w:p>
    <w:p w:rsidR="00587550" w:rsidRPr="003D2B36" w:rsidRDefault="00587550" w:rsidP="00640584">
      <w:pPr>
        <w:widowControl w:val="0"/>
        <w:numPr>
          <w:ilvl w:val="0"/>
          <w:numId w:val="2"/>
        </w:numPr>
        <w:shd w:val="clear" w:color="auto" w:fill="FFFFFF"/>
        <w:tabs>
          <w:tab w:val="left" w:pos="403"/>
        </w:tabs>
        <w:autoSpaceDE w:val="0"/>
        <w:autoSpaceDN w:val="0"/>
        <w:adjustRightInd w:val="0"/>
        <w:jc w:val="both"/>
      </w:pPr>
      <w:r w:rsidRPr="003D2B36">
        <w:rPr>
          <w:b/>
          <w:bCs/>
          <w:color w:val="000000"/>
          <w:spacing w:val="-1"/>
        </w:rPr>
        <w:t>Парентеральное питание назначается при:</w:t>
      </w:r>
    </w:p>
    <w:p w:rsidR="00587550" w:rsidRPr="003D2B36" w:rsidRDefault="00587550" w:rsidP="00587550">
      <w:pPr>
        <w:shd w:val="clear" w:color="auto" w:fill="FFFFFF"/>
        <w:tabs>
          <w:tab w:val="left" w:pos="878"/>
        </w:tabs>
        <w:ind w:left="655"/>
        <w:jc w:val="both"/>
      </w:pPr>
      <w:r w:rsidRPr="003D2B36">
        <w:rPr>
          <w:color w:val="000000"/>
          <w:spacing w:val="-6"/>
        </w:rPr>
        <w:t>а)</w:t>
      </w:r>
      <w:r w:rsidRPr="003D2B36">
        <w:rPr>
          <w:color w:val="000000"/>
        </w:rPr>
        <w:tab/>
        <w:t>хроническом панкреатите</w:t>
      </w:r>
    </w:p>
    <w:p w:rsidR="00587550" w:rsidRPr="003D2B36" w:rsidRDefault="00587550" w:rsidP="00587550">
      <w:pPr>
        <w:shd w:val="clear" w:color="auto" w:fill="FFFFFF"/>
        <w:tabs>
          <w:tab w:val="left" w:pos="878"/>
        </w:tabs>
        <w:ind w:left="655"/>
        <w:jc w:val="both"/>
      </w:pPr>
      <w:r w:rsidRPr="003D2B36">
        <w:rPr>
          <w:color w:val="000000"/>
          <w:spacing w:val="-5"/>
        </w:rPr>
        <w:t>б)</w:t>
      </w:r>
      <w:r w:rsidRPr="003D2B36">
        <w:rPr>
          <w:color w:val="000000"/>
        </w:rPr>
        <w:tab/>
        <w:t xml:space="preserve">тотальном поражении желудочно-кишечного тракта </w:t>
      </w:r>
    </w:p>
    <w:p w:rsidR="00587550" w:rsidRPr="003D2B36" w:rsidRDefault="00587550" w:rsidP="00587550">
      <w:pPr>
        <w:shd w:val="clear" w:color="auto" w:fill="FFFFFF"/>
        <w:tabs>
          <w:tab w:val="left" w:pos="878"/>
        </w:tabs>
        <w:ind w:left="655"/>
        <w:jc w:val="both"/>
      </w:pPr>
      <w:r w:rsidRPr="003D2B36">
        <w:rPr>
          <w:color w:val="000000"/>
          <w:spacing w:val="-8"/>
        </w:rPr>
        <w:t>в)</w:t>
      </w:r>
      <w:r w:rsidRPr="003D2B36">
        <w:rPr>
          <w:color w:val="000000"/>
        </w:rPr>
        <w:tab/>
      </w:r>
      <w:r w:rsidRPr="003D2B36">
        <w:rPr>
          <w:color w:val="000000"/>
          <w:spacing w:val="-1"/>
        </w:rPr>
        <w:t>хронической почечной недостаточности</w:t>
      </w:r>
    </w:p>
    <w:p w:rsidR="00587550" w:rsidRPr="003D2B36" w:rsidRDefault="00587550" w:rsidP="00587550">
      <w:pPr>
        <w:shd w:val="clear" w:color="auto" w:fill="FFFFFF"/>
        <w:tabs>
          <w:tab w:val="left" w:pos="878"/>
        </w:tabs>
        <w:ind w:left="655"/>
        <w:jc w:val="both"/>
      </w:pPr>
      <w:r w:rsidRPr="003D2B36">
        <w:rPr>
          <w:color w:val="000000"/>
          <w:spacing w:val="-7"/>
        </w:rPr>
        <w:t>г)</w:t>
      </w:r>
      <w:r w:rsidRPr="003D2B36">
        <w:rPr>
          <w:color w:val="000000"/>
        </w:rPr>
        <w:tab/>
        <w:t>язвенной болезни желудка</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Во всех ЛПУ должна проводиться:</w:t>
      </w:r>
    </w:p>
    <w:p w:rsidR="00587550" w:rsidRPr="003D2B36" w:rsidRDefault="00587550" w:rsidP="00587550">
      <w:pPr>
        <w:shd w:val="clear" w:color="auto" w:fill="FFFFFF"/>
        <w:tabs>
          <w:tab w:val="left" w:pos="878"/>
        </w:tabs>
        <w:ind w:left="878" w:right="22" w:hanging="223"/>
        <w:jc w:val="both"/>
      </w:pPr>
      <w:r w:rsidRPr="003D2B36">
        <w:rPr>
          <w:color w:val="000000"/>
          <w:spacing w:val="-10"/>
        </w:rPr>
        <w:t>а)</w:t>
      </w:r>
      <w:r w:rsidRPr="003D2B36">
        <w:rPr>
          <w:color w:val="000000"/>
        </w:rPr>
        <w:tab/>
      </w:r>
      <w:r w:rsidRPr="003D2B36">
        <w:rPr>
          <w:color w:val="000000"/>
          <w:spacing w:val="-1"/>
        </w:rPr>
        <w:t>круглогодичная А-витаминизация готовой пищи из расчета 1 мг ретинолового эквивалента на одного взрослого пациента, включая беремен</w:t>
      </w:r>
      <w:r w:rsidRPr="003D2B36">
        <w:rPr>
          <w:color w:val="000000"/>
          <w:spacing w:val="-1"/>
        </w:rPr>
        <w:softHyphen/>
      </w:r>
      <w:r w:rsidRPr="003D2B36">
        <w:rPr>
          <w:color w:val="000000"/>
        </w:rPr>
        <w:t>ных и кормящих женщин</w:t>
      </w:r>
    </w:p>
    <w:p w:rsidR="00587550" w:rsidRPr="003D2B36" w:rsidRDefault="00587550" w:rsidP="00587550">
      <w:pPr>
        <w:shd w:val="clear" w:color="auto" w:fill="FFFFFF"/>
        <w:tabs>
          <w:tab w:val="left" w:pos="878"/>
        </w:tabs>
        <w:ind w:left="878" w:right="22" w:hanging="223"/>
        <w:jc w:val="both"/>
        <w:rPr>
          <w:color w:val="000000"/>
        </w:rPr>
      </w:pPr>
      <w:r w:rsidRPr="003D2B36">
        <w:rPr>
          <w:color w:val="000000"/>
          <w:spacing w:val="-8"/>
        </w:rPr>
        <w:t>б)</w:t>
      </w:r>
      <w:r w:rsidRPr="003D2B36">
        <w:rPr>
          <w:color w:val="000000"/>
        </w:rPr>
        <w:tab/>
      </w:r>
      <w:r w:rsidRPr="003D2B36">
        <w:rPr>
          <w:color w:val="000000"/>
          <w:spacing w:val="-2"/>
        </w:rPr>
        <w:t>круглогодичная С-витаминизация готовой пищи из расчета 80 мг аскор</w:t>
      </w:r>
      <w:r w:rsidRPr="003D2B36">
        <w:rPr>
          <w:color w:val="000000"/>
        </w:rPr>
        <w:t>биновой кислоты на одного взрослого пациента или 100 мг для бере</w:t>
      </w:r>
      <w:r w:rsidRPr="003D2B36">
        <w:rPr>
          <w:color w:val="000000"/>
        </w:rPr>
        <w:softHyphen/>
        <w:t xml:space="preserve">менных и 120 мг для кормящих женщин </w:t>
      </w:r>
    </w:p>
    <w:p w:rsidR="00587550" w:rsidRPr="003D2B36" w:rsidRDefault="00587550" w:rsidP="00640584">
      <w:pPr>
        <w:widowControl w:val="0"/>
        <w:numPr>
          <w:ilvl w:val="0"/>
          <w:numId w:val="2"/>
        </w:numPr>
        <w:shd w:val="clear" w:color="auto" w:fill="FFFFFF"/>
        <w:tabs>
          <w:tab w:val="left" w:pos="418"/>
          <w:tab w:val="left" w:pos="4241"/>
          <w:tab w:val="left" w:leader="underscore" w:pos="4471"/>
        </w:tabs>
        <w:autoSpaceDE w:val="0"/>
        <w:autoSpaceDN w:val="0"/>
        <w:adjustRightInd w:val="0"/>
        <w:jc w:val="both"/>
      </w:pPr>
      <w:r w:rsidRPr="003D2B36">
        <w:rPr>
          <w:b/>
          <w:bCs/>
          <w:color w:val="000000"/>
        </w:rPr>
        <w:t>Основные структурные изменения в рационе населения развитых стран, произошедшие за последние 50-100 лет:</w:t>
      </w:r>
    </w:p>
    <w:p w:rsidR="00587550" w:rsidRPr="003D2B36" w:rsidRDefault="00587550" w:rsidP="00587550">
      <w:pPr>
        <w:shd w:val="clear" w:color="auto" w:fill="FFFFFF"/>
        <w:tabs>
          <w:tab w:val="left" w:pos="886"/>
        </w:tabs>
        <w:ind w:left="886" w:right="7" w:hanging="216"/>
        <w:jc w:val="both"/>
      </w:pPr>
      <w:r w:rsidRPr="003D2B36">
        <w:rPr>
          <w:color w:val="000000"/>
          <w:spacing w:val="-10"/>
        </w:rPr>
        <w:t>а)</w:t>
      </w:r>
      <w:r w:rsidRPr="003D2B36">
        <w:rPr>
          <w:color w:val="000000"/>
        </w:rPr>
        <w:tab/>
        <w:t xml:space="preserve">существенное увеличение количества жира, моно- и дисахаридов при </w:t>
      </w:r>
      <w:r w:rsidRPr="003D2B36">
        <w:rPr>
          <w:color w:val="000000"/>
          <w:spacing w:val="-1"/>
        </w:rPr>
        <w:t>значительном снижении доли крахмальных полисахаридов, пищевых</w:t>
      </w:r>
      <w:r w:rsidRPr="003D2B36">
        <w:rPr>
          <w:color w:val="000000"/>
        </w:rPr>
        <w:t xml:space="preserve">волокон, кальция, ряда витаминов </w:t>
      </w:r>
    </w:p>
    <w:p w:rsidR="00587550" w:rsidRPr="003D2B36" w:rsidRDefault="00587550" w:rsidP="00587550">
      <w:pPr>
        <w:shd w:val="clear" w:color="auto" w:fill="FFFFFF"/>
        <w:tabs>
          <w:tab w:val="left" w:pos="886"/>
        </w:tabs>
        <w:ind w:left="886" w:hanging="216"/>
        <w:jc w:val="both"/>
      </w:pPr>
      <w:r w:rsidRPr="003D2B36">
        <w:rPr>
          <w:color w:val="000000"/>
          <w:spacing w:val="-8"/>
        </w:rPr>
        <w:t>б)</w:t>
      </w:r>
      <w:r w:rsidRPr="003D2B36">
        <w:rPr>
          <w:color w:val="000000"/>
        </w:rPr>
        <w:tab/>
      </w:r>
      <w:r w:rsidRPr="003D2B36">
        <w:rPr>
          <w:color w:val="000000"/>
          <w:spacing w:val="-4"/>
        </w:rPr>
        <w:t>существенное увеличение количества ПНЖК при значительном снижении доли моно- и дисахаридов, поваренной соли, кальция, ряда витаминов</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rPr>
        <w:t>Алиментарные факторы риска развития сахарного диабета 2-го типа:</w:t>
      </w:r>
    </w:p>
    <w:p w:rsidR="00587550" w:rsidRPr="003D2B36" w:rsidRDefault="00587550" w:rsidP="00587550">
      <w:pPr>
        <w:shd w:val="clear" w:color="auto" w:fill="FFFFFF"/>
        <w:tabs>
          <w:tab w:val="left" w:pos="850"/>
        </w:tabs>
        <w:ind w:left="850" w:right="7" w:hanging="216"/>
        <w:jc w:val="both"/>
      </w:pPr>
      <w:r w:rsidRPr="003D2B36">
        <w:rPr>
          <w:color w:val="000000"/>
          <w:spacing w:val="-10"/>
        </w:rPr>
        <w:t>а)</w:t>
      </w:r>
      <w:r w:rsidRPr="003D2B36">
        <w:rPr>
          <w:color w:val="000000"/>
        </w:rPr>
        <w:tab/>
        <w:t xml:space="preserve">избыточное употребление углеводов, белка и дефицит ПНЖК семейства омега-6, витамина </w:t>
      </w:r>
      <w:r w:rsidRPr="003D2B36">
        <w:rPr>
          <w:color w:val="000000"/>
          <w:lang w:val="en-US"/>
        </w:rPr>
        <w:t>D</w:t>
      </w:r>
      <w:r w:rsidRPr="003D2B36">
        <w:rPr>
          <w:color w:val="000000"/>
        </w:rPr>
        <w:t>, цинка</w:t>
      </w:r>
    </w:p>
    <w:p w:rsidR="00587550" w:rsidRPr="003D2B36" w:rsidRDefault="00587550" w:rsidP="00587550">
      <w:pPr>
        <w:shd w:val="clear" w:color="auto" w:fill="FFFFFF"/>
        <w:tabs>
          <w:tab w:val="left" w:pos="850"/>
        </w:tabs>
        <w:ind w:left="850" w:right="7" w:hanging="216"/>
        <w:rPr>
          <w:color w:val="000000"/>
        </w:rPr>
      </w:pPr>
      <w:r w:rsidRPr="003D2B36">
        <w:rPr>
          <w:color w:val="000000"/>
          <w:spacing w:val="-12"/>
        </w:rPr>
        <w:t>б)</w:t>
      </w:r>
      <w:r w:rsidRPr="003D2B36">
        <w:rPr>
          <w:color w:val="000000"/>
        </w:rPr>
        <w:tab/>
      </w:r>
      <w:r w:rsidRPr="003D2B36">
        <w:rPr>
          <w:color w:val="000000"/>
          <w:spacing w:val="-1"/>
        </w:rPr>
        <w:t>избыточное употребление общего жира, НЖК, транс-изомеров жирных кислот и дефицит пищевых волокон, ПНЖК семейства омега-3, витами</w:t>
      </w:r>
      <w:r w:rsidRPr="003D2B36">
        <w:rPr>
          <w:color w:val="000000"/>
        </w:rPr>
        <w:t xml:space="preserve">на Е, хрома, магния </w:t>
      </w:r>
    </w:p>
    <w:p w:rsidR="00587550" w:rsidRPr="003D2B36" w:rsidRDefault="00587550" w:rsidP="00640584">
      <w:pPr>
        <w:widowControl w:val="0"/>
        <w:numPr>
          <w:ilvl w:val="0"/>
          <w:numId w:val="2"/>
        </w:numPr>
        <w:shd w:val="clear" w:color="auto" w:fill="FFFFFF"/>
        <w:tabs>
          <w:tab w:val="left" w:pos="389"/>
        </w:tabs>
        <w:autoSpaceDE w:val="0"/>
        <w:autoSpaceDN w:val="0"/>
        <w:adjustRightInd w:val="0"/>
        <w:ind w:right="7"/>
        <w:jc w:val="both"/>
      </w:pPr>
      <w:r w:rsidRPr="003D2B36">
        <w:rPr>
          <w:b/>
          <w:bCs/>
          <w:color w:val="000000"/>
          <w:spacing w:val="-1"/>
        </w:rPr>
        <w:t xml:space="preserve">Жирные кислоты, обладающие при избыточном поступлении с пищей гиперхолестеринемическим эффектом и способствующие росту в крови </w:t>
      </w:r>
      <w:r w:rsidRPr="003D2B36">
        <w:rPr>
          <w:b/>
          <w:bCs/>
          <w:color w:val="000000"/>
        </w:rPr>
        <w:t>количества липопротеидов низкой плотности:</w:t>
      </w:r>
    </w:p>
    <w:p w:rsidR="00587550" w:rsidRPr="003D2B36" w:rsidRDefault="00587550" w:rsidP="00587550">
      <w:pPr>
        <w:shd w:val="clear" w:color="auto" w:fill="FFFFFF"/>
        <w:tabs>
          <w:tab w:val="left" w:pos="857"/>
        </w:tabs>
        <w:ind w:left="634"/>
        <w:jc w:val="both"/>
      </w:pPr>
      <w:r w:rsidRPr="003D2B36">
        <w:rPr>
          <w:color w:val="000000"/>
          <w:spacing w:val="-10"/>
        </w:rPr>
        <w:t>а)</w:t>
      </w:r>
      <w:r w:rsidRPr="003D2B36">
        <w:rPr>
          <w:color w:val="000000"/>
        </w:rPr>
        <w:tab/>
      </w:r>
      <w:r w:rsidRPr="003D2B36">
        <w:rPr>
          <w:color w:val="000000"/>
          <w:spacing w:val="-1"/>
        </w:rPr>
        <w:t>миристиновая, стеариновая, олеиновая</w:t>
      </w:r>
    </w:p>
    <w:p w:rsidR="00587550" w:rsidRPr="003D2B36" w:rsidRDefault="00587550" w:rsidP="00587550">
      <w:pPr>
        <w:shd w:val="clear" w:color="auto" w:fill="FFFFFF"/>
        <w:tabs>
          <w:tab w:val="left" w:pos="857"/>
        </w:tabs>
        <w:ind w:left="634"/>
        <w:jc w:val="both"/>
      </w:pPr>
      <w:r w:rsidRPr="003D2B36">
        <w:rPr>
          <w:color w:val="000000"/>
          <w:spacing w:val="-8"/>
        </w:rPr>
        <w:lastRenderedPageBreak/>
        <w:t>б)</w:t>
      </w:r>
      <w:r w:rsidRPr="003D2B36">
        <w:rPr>
          <w:color w:val="000000"/>
        </w:rPr>
        <w:tab/>
      </w:r>
      <w:r w:rsidRPr="003D2B36">
        <w:rPr>
          <w:color w:val="000000"/>
          <w:spacing w:val="-1"/>
        </w:rPr>
        <w:t>пальмитиновая, стеариновая, линоленовая</w:t>
      </w:r>
    </w:p>
    <w:p w:rsidR="00587550" w:rsidRPr="003D2B36" w:rsidRDefault="00587550" w:rsidP="00587550">
      <w:pPr>
        <w:shd w:val="clear" w:color="auto" w:fill="FFFFFF"/>
        <w:tabs>
          <w:tab w:val="left" w:pos="857"/>
        </w:tabs>
        <w:ind w:left="634"/>
        <w:jc w:val="both"/>
        <w:rPr>
          <w:color w:val="000000"/>
          <w:spacing w:val="-1"/>
        </w:rPr>
      </w:pPr>
      <w:r w:rsidRPr="003D2B36">
        <w:rPr>
          <w:color w:val="000000"/>
          <w:spacing w:val="-9"/>
        </w:rPr>
        <w:t>в)</w:t>
      </w:r>
      <w:r w:rsidRPr="003D2B36">
        <w:rPr>
          <w:color w:val="000000"/>
        </w:rPr>
        <w:tab/>
      </w:r>
      <w:r w:rsidRPr="003D2B36">
        <w:rPr>
          <w:color w:val="000000"/>
          <w:spacing w:val="-1"/>
        </w:rPr>
        <w:t xml:space="preserve">лауриновая, миристиновая, пальмитиновая </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spacing w:val="-1"/>
        </w:rPr>
        <w:t>Пищевые продукты с высоким гликемическим индексом:</w:t>
      </w:r>
    </w:p>
    <w:p w:rsidR="00587550" w:rsidRPr="003D2B36" w:rsidRDefault="00587550" w:rsidP="00587550">
      <w:pPr>
        <w:shd w:val="clear" w:color="auto" w:fill="FFFFFF"/>
        <w:tabs>
          <w:tab w:val="left" w:pos="857"/>
        </w:tabs>
        <w:ind w:left="634"/>
        <w:jc w:val="both"/>
      </w:pPr>
      <w:r w:rsidRPr="003D2B36">
        <w:rPr>
          <w:color w:val="000000"/>
          <w:spacing w:val="-10"/>
        </w:rPr>
        <w:t>а)</w:t>
      </w:r>
      <w:r w:rsidRPr="003D2B36">
        <w:rPr>
          <w:color w:val="000000"/>
        </w:rPr>
        <w:tab/>
        <w:t xml:space="preserve">бананы, кукурузные хлопья, рис, картофель </w:t>
      </w:r>
    </w:p>
    <w:p w:rsidR="00587550" w:rsidRPr="003D2B36" w:rsidRDefault="00587550" w:rsidP="00587550">
      <w:pPr>
        <w:shd w:val="clear" w:color="auto" w:fill="FFFFFF"/>
        <w:tabs>
          <w:tab w:val="left" w:pos="857"/>
        </w:tabs>
        <w:ind w:left="634"/>
        <w:jc w:val="both"/>
        <w:rPr>
          <w:color w:val="000000"/>
        </w:rPr>
      </w:pPr>
      <w:r w:rsidRPr="003D2B36">
        <w:rPr>
          <w:color w:val="000000"/>
          <w:spacing w:val="-8"/>
        </w:rPr>
        <w:t>б)</w:t>
      </w:r>
      <w:r w:rsidRPr="003D2B36">
        <w:rPr>
          <w:color w:val="000000"/>
        </w:rPr>
        <w:tab/>
        <w:t>яблоки, цитрусовые, бобовые</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spacing w:val="-2"/>
        </w:rPr>
        <w:t xml:space="preserve">Избыток жира в рационе имеет положительную корреляционную связь с </w:t>
      </w:r>
      <w:r w:rsidRPr="003D2B36">
        <w:rPr>
          <w:b/>
          <w:bCs/>
          <w:color w:val="000000"/>
        </w:rPr>
        <w:t>возникновением рака:</w:t>
      </w:r>
    </w:p>
    <w:p w:rsidR="00587550" w:rsidRPr="003D2B36" w:rsidRDefault="00587550" w:rsidP="00587550">
      <w:pPr>
        <w:shd w:val="clear" w:color="auto" w:fill="FFFFFF"/>
        <w:tabs>
          <w:tab w:val="left" w:pos="857"/>
        </w:tabs>
        <w:ind w:left="634"/>
        <w:jc w:val="both"/>
      </w:pPr>
      <w:r w:rsidRPr="003D2B36">
        <w:rPr>
          <w:color w:val="000000"/>
          <w:spacing w:val="-9"/>
        </w:rPr>
        <w:t>а)</w:t>
      </w:r>
      <w:r w:rsidRPr="003D2B36">
        <w:rPr>
          <w:color w:val="000000"/>
        </w:rPr>
        <w:tab/>
        <w:t>легких, печени, желудка</w:t>
      </w:r>
    </w:p>
    <w:p w:rsidR="00587550" w:rsidRPr="003D2B36" w:rsidRDefault="00587550" w:rsidP="00587550">
      <w:pPr>
        <w:shd w:val="clear" w:color="auto" w:fill="FFFFFF"/>
        <w:tabs>
          <w:tab w:val="left" w:pos="857"/>
        </w:tabs>
        <w:ind w:left="634"/>
        <w:jc w:val="both"/>
        <w:rPr>
          <w:color w:val="000000"/>
        </w:rPr>
      </w:pPr>
      <w:r w:rsidRPr="003D2B36">
        <w:rPr>
          <w:color w:val="000000"/>
          <w:spacing w:val="-5"/>
        </w:rPr>
        <w:t>б)</w:t>
      </w:r>
      <w:r w:rsidRPr="003D2B36">
        <w:rPr>
          <w:color w:val="000000"/>
        </w:rPr>
        <w:tab/>
        <w:t xml:space="preserve">простаты, толстого кишечника, молочной железы  </w:t>
      </w:r>
    </w:p>
    <w:p w:rsidR="00587550" w:rsidRPr="003D2B36" w:rsidRDefault="00587550" w:rsidP="00640584">
      <w:pPr>
        <w:widowControl w:val="0"/>
        <w:numPr>
          <w:ilvl w:val="0"/>
          <w:numId w:val="2"/>
        </w:numPr>
        <w:shd w:val="clear" w:color="auto" w:fill="FFFFFF"/>
        <w:tabs>
          <w:tab w:val="left" w:pos="389"/>
        </w:tabs>
        <w:autoSpaceDE w:val="0"/>
        <w:autoSpaceDN w:val="0"/>
        <w:adjustRightInd w:val="0"/>
        <w:ind w:right="7"/>
        <w:jc w:val="both"/>
      </w:pPr>
      <w:r w:rsidRPr="003D2B36">
        <w:rPr>
          <w:b/>
          <w:bCs/>
          <w:color w:val="000000"/>
          <w:spacing w:val="-2"/>
        </w:rPr>
        <w:t>Фармакологические реакции, связанные с поступлением в организм био</w:t>
      </w:r>
      <w:r w:rsidRPr="003D2B36">
        <w:rPr>
          <w:b/>
          <w:bCs/>
          <w:color w:val="000000"/>
          <w:spacing w:val="-1"/>
        </w:rPr>
        <w:t>генных аминов, могут возникать при включении в рацион:</w:t>
      </w:r>
    </w:p>
    <w:p w:rsidR="00587550" w:rsidRPr="003D2B36" w:rsidRDefault="00587550" w:rsidP="00587550">
      <w:pPr>
        <w:shd w:val="clear" w:color="auto" w:fill="FFFFFF"/>
        <w:tabs>
          <w:tab w:val="left" w:pos="864"/>
        </w:tabs>
        <w:ind w:left="641"/>
        <w:jc w:val="both"/>
      </w:pPr>
      <w:r w:rsidRPr="003D2B36">
        <w:rPr>
          <w:color w:val="000000"/>
          <w:spacing w:val="-10"/>
        </w:rPr>
        <w:t>а)</w:t>
      </w:r>
      <w:r w:rsidRPr="003D2B36">
        <w:rPr>
          <w:color w:val="000000"/>
        </w:rPr>
        <w:tab/>
        <w:t>апельсинов, мандаринов, лимонов, киви</w:t>
      </w:r>
    </w:p>
    <w:p w:rsidR="00587550" w:rsidRPr="003D2B36" w:rsidRDefault="00587550" w:rsidP="00587550">
      <w:pPr>
        <w:shd w:val="clear" w:color="auto" w:fill="FFFFFF"/>
        <w:tabs>
          <w:tab w:val="left" w:pos="864"/>
        </w:tabs>
        <w:ind w:left="641"/>
        <w:jc w:val="both"/>
        <w:rPr>
          <w:color w:val="000000"/>
        </w:rPr>
      </w:pPr>
      <w:r w:rsidRPr="003D2B36">
        <w:rPr>
          <w:color w:val="000000"/>
          <w:spacing w:val="-8"/>
        </w:rPr>
        <w:t>б)</w:t>
      </w:r>
      <w:r w:rsidRPr="003D2B36">
        <w:rPr>
          <w:color w:val="000000"/>
        </w:rPr>
        <w:tab/>
        <w:t xml:space="preserve">сыра, сельди, квашеной капусты, бананов </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К пищевым отравлениям не относятся:</w:t>
      </w:r>
    </w:p>
    <w:p w:rsidR="00587550" w:rsidRPr="003D2B36" w:rsidRDefault="00587550" w:rsidP="00587550">
      <w:pPr>
        <w:shd w:val="clear" w:color="auto" w:fill="FFFFFF"/>
        <w:tabs>
          <w:tab w:val="left" w:pos="878"/>
        </w:tabs>
        <w:ind w:left="648"/>
        <w:jc w:val="both"/>
      </w:pPr>
      <w:r w:rsidRPr="003D2B36">
        <w:rPr>
          <w:color w:val="000000"/>
          <w:spacing w:val="-9"/>
        </w:rPr>
        <w:t>а)</w:t>
      </w:r>
      <w:r w:rsidRPr="003D2B36">
        <w:rPr>
          <w:color w:val="000000"/>
        </w:rPr>
        <w:tab/>
        <w:t xml:space="preserve">отравления алкоголем (этанолом), пищевые аллергии </w:t>
      </w:r>
    </w:p>
    <w:p w:rsidR="00587550" w:rsidRPr="003D2B36" w:rsidRDefault="00587550" w:rsidP="00587550">
      <w:pPr>
        <w:shd w:val="clear" w:color="auto" w:fill="FFFFFF"/>
        <w:tabs>
          <w:tab w:val="left" w:pos="878"/>
        </w:tabs>
        <w:ind w:left="648"/>
        <w:jc w:val="both"/>
      </w:pPr>
      <w:r w:rsidRPr="003D2B36">
        <w:rPr>
          <w:color w:val="000000"/>
          <w:spacing w:val="-5"/>
        </w:rPr>
        <w:t>б)</w:t>
      </w:r>
      <w:r w:rsidRPr="003D2B36">
        <w:rPr>
          <w:color w:val="000000"/>
        </w:rPr>
        <w:tab/>
      </w:r>
      <w:r w:rsidRPr="003D2B36">
        <w:rPr>
          <w:color w:val="000000"/>
          <w:spacing w:val="-1"/>
        </w:rPr>
        <w:t>отравления фазином, соланином</w:t>
      </w:r>
    </w:p>
    <w:p w:rsidR="00587550" w:rsidRPr="003D2B36" w:rsidRDefault="00587550" w:rsidP="00587550">
      <w:pPr>
        <w:shd w:val="clear" w:color="auto" w:fill="FFFFFF"/>
        <w:tabs>
          <w:tab w:val="left" w:pos="878"/>
        </w:tabs>
        <w:ind w:left="648"/>
        <w:jc w:val="both"/>
        <w:rPr>
          <w:color w:val="000000"/>
          <w:spacing w:val="-1"/>
        </w:rPr>
      </w:pPr>
      <w:r w:rsidRPr="003D2B36">
        <w:rPr>
          <w:color w:val="000000"/>
          <w:spacing w:val="-8"/>
        </w:rPr>
        <w:t>в)</w:t>
      </w:r>
      <w:r w:rsidRPr="003D2B36">
        <w:rPr>
          <w:color w:val="000000"/>
        </w:rPr>
        <w:tab/>
      </w:r>
      <w:r w:rsidRPr="003D2B36">
        <w:rPr>
          <w:color w:val="000000"/>
          <w:spacing w:val="-1"/>
        </w:rPr>
        <w:t>отравления пестицидами, нитратами</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spacing w:val="-1"/>
        </w:rPr>
        <w:t>Подавляющее число случаев ботулизма связано с употреблением в пищу:</w:t>
      </w:r>
    </w:p>
    <w:p w:rsidR="00587550" w:rsidRPr="003D2B36" w:rsidRDefault="00587550" w:rsidP="00587550">
      <w:pPr>
        <w:shd w:val="clear" w:color="auto" w:fill="FFFFFF"/>
        <w:tabs>
          <w:tab w:val="left" w:pos="886"/>
        </w:tabs>
        <w:ind w:left="655"/>
        <w:jc w:val="both"/>
      </w:pPr>
      <w:r w:rsidRPr="003D2B36">
        <w:rPr>
          <w:color w:val="000000"/>
          <w:spacing w:val="-6"/>
        </w:rPr>
        <w:t>а)</w:t>
      </w:r>
      <w:r w:rsidRPr="003D2B36">
        <w:rPr>
          <w:color w:val="000000"/>
        </w:rPr>
        <w:tab/>
        <w:t xml:space="preserve">консервированных и копченых продуктов домашнего приготовления </w:t>
      </w:r>
    </w:p>
    <w:p w:rsidR="00587550" w:rsidRPr="003D2B36" w:rsidRDefault="00587550" w:rsidP="00587550">
      <w:pPr>
        <w:shd w:val="clear" w:color="auto" w:fill="FFFFFF"/>
        <w:tabs>
          <w:tab w:val="left" w:pos="886"/>
        </w:tabs>
        <w:ind w:left="655"/>
        <w:jc w:val="both"/>
      </w:pPr>
      <w:r w:rsidRPr="003D2B36">
        <w:rPr>
          <w:color w:val="000000"/>
          <w:spacing w:val="-8"/>
        </w:rPr>
        <w:t>б)</w:t>
      </w:r>
      <w:r w:rsidRPr="003D2B36">
        <w:rPr>
          <w:color w:val="000000"/>
        </w:rPr>
        <w:tab/>
      </w:r>
      <w:r w:rsidRPr="003D2B36">
        <w:rPr>
          <w:color w:val="000000"/>
          <w:spacing w:val="-1"/>
        </w:rPr>
        <w:t>салатов домашнего приготовления</w:t>
      </w:r>
    </w:p>
    <w:p w:rsidR="00587550" w:rsidRPr="003D2B36" w:rsidRDefault="00587550" w:rsidP="00587550">
      <w:pPr>
        <w:shd w:val="clear" w:color="auto" w:fill="FFFFFF"/>
        <w:tabs>
          <w:tab w:val="left" w:pos="886"/>
        </w:tabs>
        <w:ind w:left="655"/>
        <w:jc w:val="both"/>
        <w:rPr>
          <w:color w:val="000000"/>
        </w:rPr>
      </w:pPr>
      <w:r w:rsidRPr="003D2B36">
        <w:rPr>
          <w:color w:val="000000"/>
          <w:spacing w:val="-8"/>
        </w:rPr>
        <w:t>в)</w:t>
      </w:r>
      <w:r w:rsidRPr="003D2B36">
        <w:rPr>
          <w:color w:val="000000"/>
        </w:rPr>
        <w:tab/>
        <w:t>колбасных изделий заводского приготовления</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Неблагоприятные условия для размножения микроорганизмов в пище:</w:t>
      </w:r>
    </w:p>
    <w:p w:rsidR="00587550" w:rsidRPr="003D2B36" w:rsidRDefault="00587550" w:rsidP="00587550">
      <w:pPr>
        <w:shd w:val="clear" w:color="auto" w:fill="FFFFFF"/>
        <w:tabs>
          <w:tab w:val="left" w:pos="893"/>
        </w:tabs>
        <w:ind w:left="670"/>
        <w:jc w:val="both"/>
      </w:pPr>
      <w:r w:rsidRPr="003D2B36">
        <w:rPr>
          <w:color w:val="000000"/>
          <w:spacing w:val="-10"/>
        </w:rPr>
        <w:t>а)</w:t>
      </w:r>
      <w:r w:rsidRPr="003D2B36">
        <w:rPr>
          <w:color w:val="000000"/>
        </w:rPr>
        <w:tab/>
        <w:t>рН &lt; 5,4, водная активность &lt; 0,95</w:t>
      </w:r>
    </w:p>
    <w:p w:rsidR="00587550" w:rsidRPr="003D2B36" w:rsidRDefault="00587550" w:rsidP="00587550">
      <w:pPr>
        <w:shd w:val="clear" w:color="auto" w:fill="FFFFFF"/>
        <w:tabs>
          <w:tab w:val="left" w:pos="893"/>
        </w:tabs>
        <w:ind w:left="670"/>
        <w:jc w:val="both"/>
      </w:pPr>
      <w:r w:rsidRPr="003D2B36">
        <w:rPr>
          <w:color w:val="000000"/>
          <w:spacing w:val="-8"/>
        </w:rPr>
        <w:t>б)</w:t>
      </w:r>
      <w:r w:rsidRPr="003D2B36">
        <w:rPr>
          <w:color w:val="000000"/>
        </w:rPr>
        <w:tab/>
      </w:r>
      <w:r w:rsidRPr="003D2B36">
        <w:rPr>
          <w:color w:val="000000"/>
          <w:spacing w:val="-1"/>
        </w:rPr>
        <w:t xml:space="preserve">рН &lt; 4,4, водная активность &lt; 0,85 </w:t>
      </w:r>
    </w:p>
    <w:p w:rsidR="00587550" w:rsidRPr="003D2B36" w:rsidRDefault="00587550" w:rsidP="00587550">
      <w:pPr>
        <w:shd w:val="clear" w:color="auto" w:fill="FFFFFF"/>
        <w:tabs>
          <w:tab w:val="left" w:pos="893"/>
        </w:tabs>
        <w:ind w:left="670"/>
        <w:jc w:val="both"/>
        <w:rPr>
          <w:color w:val="000000"/>
          <w:spacing w:val="-1"/>
        </w:rPr>
      </w:pPr>
      <w:r w:rsidRPr="003D2B36">
        <w:rPr>
          <w:color w:val="000000"/>
          <w:spacing w:val="-9"/>
        </w:rPr>
        <w:t>в)</w:t>
      </w:r>
      <w:r w:rsidRPr="003D2B36">
        <w:rPr>
          <w:color w:val="000000"/>
        </w:rPr>
        <w:tab/>
      </w:r>
      <w:r w:rsidRPr="003D2B36">
        <w:rPr>
          <w:color w:val="000000"/>
          <w:spacing w:val="-1"/>
        </w:rPr>
        <w:t>рН &gt; 4,4, водная активность &gt; 0,85</w:t>
      </w:r>
    </w:p>
    <w:p w:rsidR="00587550" w:rsidRPr="003D2B36" w:rsidRDefault="00587550" w:rsidP="00640584">
      <w:pPr>
        <w:widowControl w:val="0"/>
        <w:numPr>
          <w:ilvl w:val="0"/>
          <w:numId w:val="2"/>
        </w:numPr>
        <w:shd w:val="clear" w:color="auto" w:fill="FFFFFF"/>
        <w:tabs>
          <w:tab w:val="left" w:pos="418"/>
        </w:tabs>
        <w:autoSpaceDE w:val="0"/>
        <w:autoSpaceDN w:val="0"/>
        <w:adjustRightInd w:val="0"/>
      </w:pPr>
      <w:r w:rsidRPr="003D2B36">
        <w:rPr>
          <w:b/>
          <w:bCs/>
          <w:color w:val="000000"/>
        </w:rPr>
        <w:t>Хранение пищевых продуктов и блюд в холодильнике при температуре 4±2°С:</w:t>
      </w:r>
    </w:p>
    <w:p w:rsidR="00587550" w:rsidRPr="003D2B36" w:rsidRDefault="00587550" w:rsidP="00587550">
      <w:pPr>
        <w:shd w:val="clear" w:color="auto" w:fill="FFFFFF"/>
        <w:tabs>
          <w:tab w:val="left" w:pos="893"/>
        </w:tabs>
        <w:ind w:left="670"/>
        <w:jc w:val="both"/>
      </w:pPr>
      <w:r w:rsidRPr="003D2B36">
        <w:rPr>
          <w:color w:val="000000"/>
          <w:spacing w:val="-6"/>
        </w:rPr>
        <w:t>а)</w:t>
      </w:r>
      <w:r w:rsidRPr="003D2B36">
        <w:rPr>
          <w:color w:val="000000"/>
        </w:rPr>
        <w:tab/>
        <w:t>приводит к гибели микроорганизмов и инактивации токсинов</w:t>
      </w:r>
    </w:p>
    <w:p w:rsidR="00587550" w:rsidRPr="003D2B36" w:rsidRDefault="00587550" w:rsidP="00587550">
      <w:pPr>
        <w:shd w:val="clear" w:color="auto" w:fill="FFFFFF"/>
        <w:tabs>
          <w:tab w:val="left" w:pos="893"/>
        </w:tabs>
        <w:ind w:left="893" w:hanging="223"/>
        <w:jc w:val="both"/>
        <w:rPr>
          <w:color w:val="000000"/>
        </w:rPr>
      </w:pPr>
      <w:r w:rsidRPr="003D2B36">
        <w:rPr>
          <w:color w:val="000000"/>
          <w:spacing w:val="-8"/>
        </w:rPr>
        <w:t>б)</w:t>
      </w:r>
      <w:r w:rsidRPr="003D2B36">
        <w:rPr>
          <w:color w:val="000000"/>
        </w:rPr>
        <w:tab/>
        <w:t xml:space="preserve">стабилизирует количество мезофильных микроорганизмов и препятствует токсинообразованию </w:t>
      </w:r>
    </w:p>
    <w:p w:rsidR="00587550" w:rsidRPr="003D2B36" w:rsidRDefault="00587550" w:rsidP="00640584">
      <w:pPr>
        <w:widowControl w:val="0"/>
        <w:numPr>
          <w:ilvl w:val="0"/>
          <w:numId w:val="2"/>
        </w:numPr>
        <w:shd w:val="clear" w:color="auto" w:fill="FFFFFF"/>
        <w:tabs>
          <w:tab w:val="left" w:pos="382"/>
        </w:tabs>
        <w:autoSpaceDE w:val="0"/>
        <w:autoSpaceDN w:val="0"/>
        <w:adjustRightInd w:val="0"/>
        <w:ind w:right="7"/>
        <w:jc w:val="both"/>
      </w:pPr>
      <w:r w:rsidRPr="003D2B36">
        <w:rPr>
          <w:b/>
          <w:bCs/>
          <w:color w:val="000000"/>
          <w:spacing w:val="-1"/>
        </w:rPr>
        <w:t xml:space="preserve">Для предотвращения накопления микроорганизмов во вторых блюдах и гарнирах они, в соответствии с санитарными правилами, должны быть </w:t>
      </w:r>
      <w:r w:rsidRPr="003D2B36">
        <w:rPr>
          <w:b/>
          <w:bCs/>
          <w:color w:val="000000"/>
        </w:rPr>
        <w:t>реализованы:</w:t>
      </w:r>
    </w:p>
    <w:p w:rsidR="00587550" w:rsidRPr="003D2B36" w:rsidRDefault="00587550" w:rsidP="00587550">
      <w:pPr>
        <w:shd w:val="clear" w:color="auto" w:fill="FFFFFF"/>
        <w:tabs>
          <w:tab w:val="left" w:pos="850"/>
        </w:tabs>
        <w:ind w:left="626"/>
        <w:jc w:val="both"/>
      </w:pPr>
      <w:r w:rsidRPr="003D2B36">
        <w:rPr>
          <w:color w:val="000000"/>
          <w:spacing w:val="-10"/>
        </w:rPr>
        <w:t>а)</w:t>
      </w:r>
      <w:r w:rsidRPr="003D2B36">
        <w:rPr>
          <w:color w:val="000000"/>
        </w:rPr>
        <w:tab/>
        <w:t xml:space="preserve">в течение 1-3 часов, имея температуру не ниже 65°С  </w:t>
      </w:r>
    </w:p>
    <w:p w:rsidR="00587550" w:rsidRPr="003D2B36" w:rsidRDefault="00587550" w:rsidP="00587550">
      <w:pPr>
        <w:shd w:val="clear" w:color="auto" w:fill="FFFFFF"/>
        <w:tabs>
          <w:tab w:val="left" w:pos="850"/>
        </w:tabs>
        <w:ind w:left="626"/>
        <w:jc w:val="both"/>
      </w:pPr>
      <w:r w:rsidRPr="003D2B36">
        <w:rPr>
          <w:color w:val="000000"/>
          <w:spacing w:val="-8"/>
        </w:rPr>
        <w:t>б)</w:t>
      </w:r>
      <w:r w:rsidRPr="003D2B36">
        <w:rPr>
          <w:color w:val="000000"/>
        </w:rPr>
        <w:tab/>
      </w:r>
      <w:r w:rsidRPr="003D2B36">
        <w:rPr>
          <w:color w:val="000000"/>
          <w:spacing w:val="-2"/>
        </w:rPr>
        <w:t xml:space="preserve">в течение </w:t>
      </w:r>
      <w:r w:rsidRPr="003D2B36">
        <w:rPr>
          <w:iCs/>
          <w:color w:val="000000"/>
          <w:spacing w:val="-2"/>
        </w:rPr>
        <w:t xml:space="preserve">3-4 </w:t>
      </w:r>
      <w:r w:rsidRPr="003D2B36">
        <w:rPr>
          <w:color w:val="000000"/>
          <w:spacing w:val="-2"/>
        </w:rPr>
        <w:t>часов, имея температуру не ниже 75°С</w:t>
      </w:r>
    </w:p>
    <w:p w:rsidR="00587550" w:rsidRPr="003D2B36" w:rsidRDefault="00587550" w:rsidP="00587550">
      <w:pPr>
        <w:shd w:val="clear" w:color="auto" w:fill="FFFFFF"/>
        <w:tabs>
          <w:tab w:val="left" w:pos="850"/>
        </w:tabs>
        <w:ind w:left="626"/>
        <w:jc w:val="both"/>
        <w:rPr>
          <w:color w:val="000000"/>
        </w:rPr>
      </w:pPr>
      <w:r w:rsidRPr="003D2B36">
        <w:rPr>
          <w:color w:val="000000"/>
          <w:spacing w:val="-9"/>
        </w:rPr>
        <w:t>в)</w:t>
      </w:r>
      <w:r w:rsidRPr="003D2B36">
        <w:rPr>
          <w:color w:val="000000"/>
        </w:rPr>
        <w:tab/>
        <w:t>в течение 0,5-1 часа, имея температуру не ниже 40°С</w:t>
      </w:r>
    </w:p>
    <w:p w:rsidR="00587550" w:rsidRPr="003D2B36" w:rsidRDefault="00587550" w:rsidP="00640584">
      <w:pPr>
        <w:widowControl w:val="0"/>
        <w:numPr>
          <w:ilvl w:val="0"/>
          <w:numId w:val="2"/>
        </w:numPr>
        <w:shd w:val="clear" w:color="auto" w:fill="FFFFFF"/>
        <w:tabs>
          <w:tab w:val="left" w:pos="382"/>
        </w:tabs>
        <w:autoSpaceDE w:val="0"/>
        <w:autoSpaceDN w:val="0"/>
        <w:adjustRightInd w:val="0"/>
        <w:jc w:val="both"/>
      </w:pPr>
      <w:r w:rsidRPr="003D2B36">
        <w:rPr>
          <w:b/>
          <w:bCs/>
          <w:color w:val="000000"/>
          <w:spacing w:val="-1"/>
        </w:rPr>
        <w:t>Причины возможного микробного загрязнения пищевой продукции:</w:t>
      </w:r>
    </w:p>
    <w:p w:rsidR="00587550" w:rsidRPr="003D2B36" w:rsidRDefault="00587550" w:rsidP="00587550">
      <w:pPr>
        <w:shd w:val="clear" w:color="auto" w:fill="FFFFFF"/>
        <w:tabs>
          <w:tab w:val="left" w:pos="850"/>
        </w:tabs>
        <w:ind w:left="850" w:hanging="216"/>
        <w:jc w:val="both"/>
      </w:pPr>
      <w:r w:rsidRPr="003D2B36">
        <w:rPr>
          <w:color w:val="000000"/>
          <w:spacing w:val="-10"/>
        </w:rPr>
        <w:t>а)</w:t>
      </w:r>
      <w:r w:rsidRPr="003D2B36">
        <w:rPr>
          <w:color w:val="000000"/>
        </w:rPr>
        <w:tab/>
        <w:t xml:space="preserve">нарушение поточности технологического процесса на пищевом объекте, нарушение правил личной гигиены персонала пищевого объекта </w:t>
      </w:r>
    </w:p>
    <w:p w:rsidR="00587550" w:rsidRPr="003D2B36" w:rsidRDefault="00587550" w:rsidP="00587550">
      <w:pPr>
        <w:shd w:val="clear" w:color="auto" w:fill="FFFFFF"/>
        <w:tabs>
          <w:tab w:val="left" w:pos="850"/>
        </w:tabs>
        <w:ind w:left="634"/>
        <w:jc w:val="both"/>
      </w:pPr>
      <w:r w:rsidRPr="003D2B36">
        <w:rPr>
          <w:color w:val="000000"/>
          <w:spacing w:val="-8"/>
        </w:rPr>
        <w:t>б)</w:t>
      </w:r>
      <w:r w:rsidRPr="003D2B36">
        <w:rPr>
          <w:color w:val="000000"/>
        </w:rPr>
        <w:tab/>
        <w:t>нарушение технологии приготовления (рецептуры) продуктов и блюд</w:t>
      </w:r>
    </w:p>
    <w:p w:rsidR="00587550" w:rsidRPr="003D2B36" w:rsidRDefault="00587550" w:rsidP="00587550">
      <w:pPr>
        <w:shd w:val="clear" w:color="auto" w:fill="FFFFFF"/>
        <w:tabs>
          <w:tab w:val="left" w:pos="850"/>
        </w:tabs>
        <w:ind w:left="634"/>
        <w:jc w:val="both"/>
        <w:rPr>
          <w:color w:val="000000"/>
        </w:rPr>
      </w:pPr>
      <w:r w:rsidRPr="003D2B36">
        <w:rPr>
          <w:color w:val="000000"/>
          <w:spacing w:val="-11"/>
        </w:rPr>
        <w:t>в)</w:t>
      </w:r>
      <w:r w:rsidRPr="003D2B36">
        <w:rPr>
          <w:color w:val="000000"/>
        </w:rPr>
        <w:tab/>
        <w:t>несоблюдение температуры и сроков хранения продуктов и блюд</w:t>
      </w:r>
    </w:p>
    <w:p w:rsidR="00587550" w:rsidRPr="003D2B36" w:rsidRDefault="00587550" w:rsidP="00640584">
      <w:pPr>
        <w:widowControl w:val="0"/>
        <w:numPr>
          <w:ilvl w:val="0"/>
          <w:numId w:val="2"/>
        </w:numPr>
        <w:shd w:val="clear" w:color="auto" w:fill="FFFFFF"/>
        <w:tabs>
          <w:tab w:val="left" w:pos="382"/>
        </w:tabs>
        <w:autoSpaceDE w:val="0"/>
        <w:autoSpaceDN w:val="0"/>
        <w:adjustRightInd w:val="0"/>
        <w:jc w:val="both"/>
      </w:pPr>
      <w:r w:rsidRPr="003D2B36">
        <w:rPr>
          <w:b/>
          <w:bCs/>
          <w:color w:val="000000"/>
        </w:rPr>
        <w:t>Окончательный диагноз «пищевое отравление» устанавливают после:</w:t>
      </w:r>
    </w:p>
    <w:p w:rsidR="00587550" w:rsidRPr="003D2B36" w:rsidRDefault="00587550" w:rsidP="00587550">
      <w:pPr>
        <w:shd w:val="clear" w:color="auto" w:fill="FFFFFF"/>
        <w:tabs>
          <w:tab w:val="left" w:pos="857"/>
        </w:tabs>
        <w:ind w:left="619"/>
        <w:jc w:val="both"/>
      </w:pPr>
      <w:r w:rsidRPr="003D2B36">
        <w:rPr>
          <w:color w:val="000000"/>
          <w:spacing w:val="-5"/>
        </w:rPr>
        <w:t>а)</w:t>
      </w:r>
      <w:r w:rsidRPr="003D2B36">
        <w:rPr>
          <w:color w:val="000000"/>
        </w:rPr>
        <w:tab/>
        <w:t>анализа первичных симптомов заболевания</w:t>
      </w:r>
    </w:p>
    <w:p w:rsidR="00587550" w:rsidRPr="003D2B36" w:rsidRDefault="00587550" w:rsidP="00587550">
      <w:pPr>
        <w:shd w:val="clear" w:color="auto" w:fill="FFFFFF"/>
        <w:tabs>
          <w:tab w:val="left" w:pos="857"/>
        </w:tabs>
        <w:ind w:left="619"/>
        <w:jc w:val="both"/>
      </w:pPr>
      <w:r w:rsidRPr="003D2B36">
        <w:rPr>
          <w:color w:val="000000"/>
          <w:spacing w:val="-4"/>
        </w:rPr>
        <w:t>б)</w:t>
      </w:r>
      <w:r w:rsidRPr="003D2B36">
        <w:rPr>
          <w:color w:val="000000"/>
        </w:rPr>
        <w:tab/>
        <w:t>сбора пищевого анамнеза и выявления «подозреваемого» продукта</w:t>
      </w:r>
    </w:p>
    <w:p w:rsidR="00587550" w:rsidRPr="003D2B36" w:rsidRDefault="00587550" w:rsidP="00587550">
      <w:pPr>
        <w:shd w:val="clear" w:color="auto" w:fill="FFFFFF"/>
        <w:tabs>
          <w:tab w:val="left" w:pos="857"/>
        </w:tabs>
        <w:ind w:left="619"/>
        <w:jc w:val="both"/>
      </w:pPr>
      <w:r w:rsidRPr="003D2B36">
        <w:rPr>
          <w:color w:val="000000"/>
          <w:spacing w:val="-8"/>
        </w:rPr>
        <w:t>в)</w:t>
      </w:r>
      <w:r w:rsidRPr="003D2B36">
        <w:rPr>
          <w:color w:val="000000"/>
        </w:rPr>
        <w:tab/>
      </w:r>
      <w:r w:rsidRPr="003D2B36">
        <w:rPr>
          <w:color w:val="000000"/>
          <w:spacing w:val="-1"/>
        </w:rPr>
        <w:t xml:space="preserve">получения данных лабораторных исследований  </w:t>
      </w:r>
    </w:p>
    <w:p w:rsidR="00587550" w:rsidRPr="003D2B36" w:rsidRDefault="00587550" w:rsidP="00587550">
      <w:pPr>
        <w:shd w:val="clear" w:color="auto" w:fill="FFFFFF"/>
        <w:tabs>
          <w:tab w:val="left" w:pos="857"/>
        </w:tabs>
        <w:ind w:left="619"/>
        <w:jc w:val="both"/>
      </w:pPr>
      <w:r w:rsidRPr="003D2B36">
        <w:rPr>
          <w:color w:val="000000"/>
          <w:spacing w:val="-9"/>
        </w:rPr>
        <w:t>г)</w:t>
      </w:r>
      <w:r w:rsidRPr="003D2B36">
        <w:rPr>
          <w:color w:val="000000"/>
        </w:rPr>
        <w:tab/>
      </w:r>
      <w:r w:rsidRPr="003D2B36">
        <w:rPr>
          <w:color w:val="000000"/>
          <w:spacing w:val="-1"/>
        </w:rPr>
        <w:t>анализа эпидемиологической обстановки</w:t>
      </w:r>
    </w:p>
    <w:p w:rsidR="00587550" w:rsidRPr="003D2B36" w:rsidRDefault="00587550" w:rsidP="00587550">
      <w:pPr>
        <w:shd w:val="clear" w:color="auto" w:fill="FFFFFF"/>
        <w:tabs>
          <w:tab w:val="left" w:pos="857"/>
        </w:tabs>
        <w:ind w:left="619"/>
        <w:jc w:val="both"/>
        <w:rPr>
          <w:color w:val="000000"/>
        </w:rPr>
      </w:pPr>
      <w:r w:rsidRPr="003D2B36">
        <w:rPr>
          <w:color w:val="000000"/>
        </w:rPr>
        <w:t>д)</w:t>
      </w:r>
      <w:r w:rsidRPr="003D2B36">
        <w:rPr>
          <w:color w:val="000000"/>
        </w:rPr>
        <w:tab/>
        <w:t>санитарно-эпидемиологического обследования пищевого объекта</w:t>
      </w:r>
    </w:p>
    <w:p w:rsidR="00587550" w:rsidRPr="003D2B36" w:rsidRDefault="00587550" w:rsidP="00640584">
      <w:pPr>
        <w:widowControl w:val="0"/>
        <w:numPr>
          <w:ilvl w:val="0"/>
          <w:numId w:val="2"/>
        </w:numPr>
        <w:shd w:val="clear" w:color="auto" w:fill="FFFFFF"/>
        <w:tabs>
          <w:tab w:val="left" w:pos="382"/>
        </w:tabs>
        <w:autoSpaceDE w:val="0"/>
        <w:autoSpaceDN w:val="0"/>
        <w:adjustRightInd w:val="0"/>
        <w:jc w:val="both"/>
      </w:pPr>
      <w:r w:rsidRPr="003D2B36">
        <w:rPr>
          <w:b/>
          <w:bCs/>
          <w:color w:val="000000"/>
          <w:spacing w:val="-1"/>
        </w:rPr>
        <w:t>Основные задачи лабораторной диагностики пищевых отравлений:</w:t>
      </w:r>
    </w:p>
    <w:p w:rsidR="00587550" w:rsidRPr="003D2B36" w:rsidRDefault="00587550" w:rsidP="00587550">
      <w:pPr>
        <w:shd w:val="clear" w:color="auto" w:fill="FFFFFF"/>
        <w:tabs>
          <w:tab w:val="left" w:pos="857"/>
        </w:tabs>
        <w:ind w:left="857" w:hanging="223"/>
        <w:jc w:val="both"/>
      </w:pPr>
      <w:r w:rsidRPr="003D2B36">
        <w:rPr>
          <w:color w:val="000000"/>
          <w:spacing w:val="-10"/>
        </w:rPr>
        <w:t>а)</w:t>
      </w:r>
      <w:r w:rsidRPr="003D2B36">
        <w:rPr>
          <w:color w:val="000000"/>
        </w:rPr>
        <w:tab/>
        <w:t>идентификация причинного фактора отравления с целью установления окончательного диагноза</w:t>
      </w:r>
    </w:p>
    <w:p w:rsidR="00587550" w:rsidRPr="003D2B36" w:rsidRDefault="00587550" w:rsidP="00587550">
      <w:pPr>
        <w:shd w:val="clear" w:color="auto" w:fill="FFFFFF"/>
        <w:tabs>
          <w:tab w:val="left" w:pos="857"/>
        </w:tabs>
        <w:ind w:left="857" w:hanging="223"/>
        <w:jc w:val="both"/>
      </w:pPr>
      <w:r w:rsidRPr="003D2B36">
        <w:rPr>
          <w:color w:val="000000"/>
          <w:spacing w:val="-8"/>
        </w:rPr>
        <w:t>б)</w:t>
      </w:r>
      <w:r w:rsidRPr="003D2B36">
        <w:rPr>
          <w:color w:val="000000"/>
        </w:rPr>
        <w:tab/>
        <w:t>установление идентичности штаммов, выделенных из различных лабораторных материалов</w:t>
      </w:r>
    </w:p>
    <w:p w:rsidR="00587550" w:rsidRPr="003D2B36" w:rsidRDefault="00587550" w:rsidP="00587550">
      <w:pPr>
        <w:shd w:val="clear" w:color="auto" w:fill="FFFFFF"/>
        <w:tabs>
          <w:tab w:val="left" w:pos="857"/>
        </w:tabs>
        <w:ind w:left="634"/>
        <w:jc w:val="both"/>
      </w:pPr>
      <w:r w:rsidRPr="003D2B36">
        <w:rPr>
          <w:color w:val="000000"/>
          <w:spacing w:val="-11"/>
        </w:rPr>
        <w:t>в)</w:t>
      </w:r>
      <w:r w:rsidRPr="003D2B36">
        <w:rPr>
          <w:color w:val="000000"/>
        </w:rPr>
        <w:tab/>
      </w:r>
      <w:r w:rsidRPr="003D2B36">
        <w:rPr>
          <w:color w:val="000000"/>
          <w:spacing w:val="-1"/>
        </w:rPr>
        <w:t>выработка тактики специфического лечения</w:t>
      </w:r>
    </w:p>
    <w:p w:rsidR="00587550" w:rsidRPr="003D2B36" w:rsidRDefault="00587550" w:rsidP="00587550">
      <w:pPr>
        <w:shd w:val="clear" w:color="auto" w:fill="FFFFFF"/>
        <w:tabs>
          <w:tab w:val="left" w:pos="857"/>
        </w:tabs>
        <w:ind w:left="634"/>
        <w:jc w:val="both"/>
        <w:rPr>
          <w:b/>
          <w:bCs/>
          <w:color w:val="000000"/>
          <w:spacing w:val="-6"/>
        </w:rPr>
      </w:pPr>
      <w:r w:rsidRPr="003D2B36">
        <w:rPr>
          <w:color w:val="000000"/>
          <w:spacing w:val="-9"/>
        </w:rPr>
        <w:t>г)</w:t>
      </w:r>
      <w:r w:rsidRPr="003D2B36">
        <w:rPr>
          <w:color w:val="000000"/>
        </w:rPr>
        <w:tab/>
      </w:r>
      <w:r w:rsidRPr="003D2B36">
        <w:rPr>
          <w:color w:val="000000"/>
          <w:spacing w:val="-1"/>
        </w:rPr>
        <w:t xml:space="preserve">все перечисленное верно </w:t>
      </w:r>
      <w:r w:rsidRPr="003D2B36">
        <w:rPr>
          <w:b/>
          <w:bCs/>
          <w:color w:val="000000"/>
          <w:spacing w:val="-6"/>
        </w:rPr>
        <w:t xml:space="preserve">  </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Пищевые технологии, снижающие концентрацию фузариотоксинов:</w:t>
      </w:r>
    </w:p>
    <w:p w:rsidR="00587550" w:rsidRPr="003D2B36" w:rsidRDefault="00587550" w:rsidP="00587550">
      <w:pPr>
        <w:shd w:val="clear" w:color="auto" w:fill="FFFFFF"/>
        <w:tabs>
          <w:tab w:val="left" w:pos="871"/>
        </w:tabs>
        <w:ind w:left="641"/>
        <w:jc w:val="both"/>
      </w:pPr>
      <w:r w:rsidRPr="003D2B36">
        <w:rPr>
          <w:color w:val="000000"/>
          <w:spacing w:val="-9"/>
        </w:rPr>
        <w:t>а)</w:t>
      </w:r>
      <w:r w:rsidRPr="003D2B36">
        <w:rPr>
          <w:color w:val="000000"/>
        </w:rPr>
        <w:tab/>
      </w:r>
      <w:r w:rsidRPr="003D2B36">
        <w:rPr>
          <w:color w:val="000000"/>
          <w:spacing w:val="-1"/>
        </w:rPr>
        <w:t xml:space="preserve">переработка зерна на муку, крупу, крахмал </w:t>
      </w:r>
    </w:p>
    <w:p w:rsidR="00587550" w:rsidRPr="003D2B36" w:rsidRDefault="00587550" w:rsidP="00587550">
      <w:pPr>
        <w:shd w:val="clear" w:color="auto" w:fill="FFFFFF"/>
        <w:tabs>
          <w:tab w:val="left" w:pos="871"/>
        </w:tabs>
        <w:ind w:left="641"/>
        <w:jc w:val="both"/>
      </w:pPr>
      <w:r w:rsidRPr="003D2B36">
        <w:rPr>
          <w:color w:val="000000"/>
          <w:spacing w:val="-5"/>
        </w:rPr>
        <w:lastRenderedPageBreak/>
        <w:t>б)</w:t>
      </w:r>
      <w:r w:rsidRPr="003D2B36">
        <w:rPr>
          <w:color w:val="000000"/>
        </w:rPr>
        <w:tab/>
        <w:t>экструзионное производство</w:t>
      </w:r>
    </w:p>
    <w:p w:rsidR="00587550" w:rsidRPr="003D2B36" w:rsidRDefault="00587550" w:rsidP="00587550">
      <w:pPr>
        <w:shd w:val="clear" w:color="auto" w:fill="FFFFFF"/>
        <w:tabs>
          <w:tab w:val="left" w:pos="871"/>
        </w:tabs>
        <w:ind w:left="641"/>
        <w:jc w:val="both"/>
      </w:pPr>
      <w:r w:rsidRPr="003D2B36">
        <w:rPr>
          <w:color w:val="000000"/>
          <w:spacing w:val="-8"/>
        </w:rPr>
        <w:t>в)</w:t>
      </w:r>
      <w:r w:rsidRPr="003D2B36">
        <w:rPr>
          <w:color w:val="000000"/>
        </w:rPr>
        <w:tab/>
      </w:r>
      <w:r w:rsidRPr="003D2B36">
        <w:rPr>
          <w:color w:val="000000"/>
          <w:spacing w:val="-1"/>
        </w:rPr>
        <w:t>пивное производство</w:t>
      </w:r>
    </w:p>
    <w:p w:rsidR="00587550" w:rsidRPr="003D2B36" w:rsidRDefault="00587550" w:rsidP="00587550">
      <w:pPr>
        <w:shd w:val="clear" w:color="auto" w:fill="FFFFFF"/>
        <w:tabs>
          <w:tab w:val="left" w:pos="871"/>
        </w:tabs>
        <w:ind w:left="641"/>
        <w:jc w:val="both"/>
        <w:rPr>
          <w:color w:val="000000"/>
          <w:spacing w:val="-1"/>
        </w:rPr>
      </w:pPr>
      <w:r w:rsidRPr="003D2B36">
        <w:rPr>
          <w:color w:val="000000"/>
          <w:spacing w:val="-6"/>
        </w:rPr>
        <w:t>г)</w:t>
      </w:r>
      <w:r w:rsidRPr="003D2B36">
        <w:rPr>
          <w:color w:val="000000"/>
        </w:rPr>
        <w:tab/>
      </w:r>
      <w:r w:rsidRPr="003D2B36">
        <w:rPr>
          <w:color w:val="000000"/>
          <w:spacing w:val="-1"/>
        </w:rPr>
        <w:t>выпекание хлеба</w:t>
      </w:r>
    </w:p>
    <w:p w:rsidR="00587550" w:rsidRPr="003D2B36" w:rsidRDefault="00587550" w:rsidP="00640584">
      <w:pPr>
        <w:widowControl w:val="0"/>
        <w:numPr>
          <w:ilvl w:val="0"/>
          <w:numId w:val="2"/>
        </w:numPr>
        <w:shd w:val="clear" w:color="auto" w:fill="FFFFFF"/>
        <w:tabs>
          <w:tab w:val="left" w:pos="418"/>
        </w:tabs>
        <w:autoSpaceDE w:val="0"/>
        <w:autoSpaceDN w:val="0"/>
        <w:adjustRightInd w:val="0"/>
        <w:ind w:right="22"/>
        <w:jc w:val="both"/>
      </w:pPr>
      <w:r w:rsidRPr="003D2B36">
        <w:rPr>
          <w:b/>
          <w:bCs/>
          <w:color w:val="000000"/>
        </w:rPr>
        <w:t>В Российской Федерации разрабатываются и контролируются следую</w:t>
      </w:r>
      <w:r w:rsidRPr="003D2B36">
        <w:rPr>
          <w:b/>
          <w:bCs/>
          <w:color w:val="000000"/>
          <w:spacing w:val="-1"/>
        </w:rPr>
        <w:t>щие нормативы, связанные с применением пестицидов:</w:t>
      </w:r>
    </w:p>
    <w:p w:rsidR="00587550" w:rsidRPr="003D2B36" w:rsidRDefault="00587550" w:rsidP="00587550">
      <w:pPr>
        <w:shd w:val="clear" w:color="auto" w:fill="FFFFFF"/>
        <w:tabs>
          <w:tab w:val="left" w:pos="864"/>
        </w:tabs>
        <w:ind w:left="648"/>
        <w:jc w:val="both"/>
      </w:pPr>
      <w:r w:rsidRPr="003D2B36">
        <w:rPr>
          <w:color w:val="000000"/>
          <w:spacing w:val="-10"/>
        </w:rPr>
        <w:t>а)</w:t>
      </w:r>
      <w:r w:rsidRPr="003D2B36">
        <w:rPr>
          <w:color w:val="000000"/>
        </w:rPr>
        <w:tab/>
        <w:t xml:space="preserve">допустимая суточная доза, МДУ в пищевых продуктах, ПДК в почве </w:t>
      </w:r>
    </w:p>
    <w:p w:rsidR="00587550" w:rsidRPr="003D2B36" w:rsidRDefault="00587550" w:rsidP="00587550">
      <w:pPr>
        <w:shd w:val="clear" w:color="auto" w:fill="FFFFFF"/>
        <w:tabs>
          <w:tab w:val="left" w:pos="864"/>
        </w:tabs>
        <w:ind w:left="648"/>
        <w:jc w:val="both"/>
      </w:pPr>
      <w:r w:rsidRPr="003D2B36">
        <w:rPr>
          <w:color w:val="000000"/>
          <w:spacing w:val="-8"/>
        </w:rPr>
        <w:t>б)</w:t>
      </w:r>
      <w:r w:rsidRPr="003D2B36">
        <w:rPr>
          <w:color w:val="000000"/>
        </w:rPr>
        <w:tab/>
        <w:t>максимальная суточная доза, ПДК в пищевых продуктах, МДУ в почве</w:t>
      </w:r>
    </w:p>
    <w:p w:rsidR="00587550" w:rsidRPr="003D2B36" w:rsidRDefault="00587550" w:rsidP="00640584">
      <w:pPr>
        <w:widowControl w:val="0"/>
        <w:numPr>
          <w:ilvl w:val="0"/>
          <w:numId w:val="2"/>
        </w:numPr>
        <w:shd w:val="clear" w:color="auto" w:fill="FFFFFF"/>
        <w:tabs>
          <w:tab w:val="left" w:pos="418"/>
        </w:tabs>
        <w:autoSpaceDE w:val="0"/>
        <w:autoSpaceDN w:val="0"/>
        <w:adjustRightInd w:val="0"/>
        <w:ind w:right="22"/>
        <w:jc w:val="both"/>
      </w:pPr>
      <w:r w:rsidRPr="003D2B36">
        <w:rPr>
          <w:b/>
          <w:bCs/>
          <w:color w:val="000000"/>
          <w:spacing w:val="-1"/>
        </w:rPr>
        <w:t xml:space="preserve">При принятии решения о способах деконтаминационной переработки </w:t>
      </w:r>
      <w:r w:rsidRPr="003D2B36">
        <w:rPr>
          <w:b/>
          <w:bCs/>
          <w:color w:val="000000"/>
        </w:rPr>
        <w:t xml:space="preserve">пищевой продукции, загрязненной хлорорганическими пестицидами (ХОП), принимается во внимание: </w:t>
      </w:r>
    </w:p>
    <w:p w:rsidR="00587550" w:rsidRPr="003D2B36" w:rsidRDefault="00587550" w:rsidP="00587550">
      <w:pPr>
        <w:shd w:val="clear" w:color="auto" w:fill="FFFFFF"/>
        <w:tabs>
          <w:tab w:val="left" w:pos="878"/>
        </w:tabs>
        <w:ind w:left="878" w:right="7" w:hanging="216"/>
      </w:pPr>
      <w:r w:rsidRPr="003D2B36">
        <w:rPr>
          <w:color w:val="000000"/>
          <w:spacing w:val="-10"/>
        </w:rPr>
        <w:t>а)</w:t>
      </w:r>
      <w:r w:rsidRPr="003D2B36">
        <w:rPr>
          <w:color w:val="000000"/>
        </w:rPr>
        <w:tab/>
      </w:r>
      <w:r w:rsidRPr="003D2B36">
        <w:rPr>
          <w:color w:val="000000"/>
          <w:spacing w:val="-2"/>
        </w:rPr>
        <w:t>приоритетное концентрирование ХОП в растворимых компонентах про</w:t>
      </w:r>
      <w:r w:rsidRPr="003D2B36">
        <w:rPr>
          <w:color w:val="000000"/>
          <w:spacing w:val="-2"/>
        </w:rPr>
        <w:softHyphen/>
      </w:r>
      <w:r w:rsidRPr="003D2B36">
        <w:rPr>
          <w:color w:val="000000"/>
          <w:spacing w:val="-4"/>
        </w:rPr>
        <w:t xml:space="preserve">довольствия, низкая стойкость ХОП в течение времени и по отношению к </w:t>
      </w:r>
      <w:r w:rsidRPr="003D2B36">
        <w:rPr>
          <w:color w:val="000000"/>
        </w:rPr>
        <w:t>высокотемпературной обработке</w:t>
      </w:r>
    </w:p>
    <w:p w:rsidR="00587550" w:rsidRPr="003D2B36" w:rsidRDefault="00587550" w:rsidP="00587550">
      <w:pPr>
        <w:shd w:val="clear" w:color="auto" w:fill="FFFFFF"/>
        <w:tabs>
          <w:tab w:val="left" w:pos="878"/>
        </w:tabs>
        <w:ind w:left="878" w:right="7" w:hanging="216"/>
        <w:jc w:val="both"/>
        <w:rPr>
          <w:color w:val="000000"/>
        </w:rPr>
      </w:pPr>
      <w:r w:rsidRPr="003D2B36">
        <w:rPr>
          <w:color w:val="000000"/>
          <w:spacing w:val="-8"/>
        </w:rPr>
        <w:t>б)</w:t>
      </w:r>
      <w:r w:rsidRPr="003D2B36">
        <w:rPr>
          <w:color w:val="000000"/>
        </w:rPr>
        <w:tab/>
      </w:r>
      <w:r w:rsidRPr="003D2B36">
        <w:rPr>
          <w:color w:val="000000"/>
          <w:spacing w:val="-1"/>
        </w:rPr>
        <w:t xml:space="preserve">приоритетное концентрирование ХОП в жирах и в нерастворимых компонентах продовольствия, устойчивость ХОП в течение времени и по  </w:t>
      </w:r>
      <w:r w:rsidRPr="003D2B36">
        <w:rPr>
          <w:color w:val="000000"/>
        </w:rPr>
        <w:t xml:space="preserve">отношению к высокотемпературной обработке </w:t>
      </w:r>
    </w:p>
    <w:p w:rsidR="00587550" w:rsidRPr="003D2B36" w:rsidRDefault="00587550" w:rsidP="00640584">
      <w:pPr>
        <w:widowControl w:val="0"/>
        <w:numPr>
          <w:ilvl w:val="0"/>
          <w:numId w:val="2"/>
        </w:numPr>
        <w:shd w:val="clear" w:color="auto" w:fill="FFFFFF"/>
        <w:tabs>
          <w:tab w:val="left" w:pos="418"/>
        </w:tabs>
        <w:autoSpaceDE w:val="0"/>
        <w:autoSpaceDN w:val="0"/>
        <w:adjustRightInd w:val="0"/>
        <w:jc w:val="both"/>
      </w:pPr>
      <w:r w:rsidRPr="003D2B36">
        <w:rPr>
          <w:b/>
          <w:bCs/>
          <w:color w:val="000000"/>
        </w:rPr>
        <w:t>Повышенные МДУ нитратов регламентируются для:</w:t>
      </w:r>
    </w:p>
    <w:p w:rsidR="00587550" w:rsidRPr="003D2B36" w:rsidRDefault="00587550" w:rsidP="00587550">
      <w:pPr>
        <w:shd w:val="clear" w:color="auto" w:fill="FFFFFF"/>
        <w:tabs>
          <w:tab w:val="left" w:pos="886"/>
        </w:tabs>
        <w:ind w:left="886" w:right="7" w:hanging="223"/>
        <w:jc w:val="both"/>
      </w:pPr>
      <w:r w:rsidRPr="003D2B36">
        <w:rPr>
          <w:color w:val="000000"/>
          <w:spacing w:val="-6"/>
        </w:rPr>
        <w:t>а)</w:t>
      </w:r>
      <w:r w:rsidRPr="003D2B36">
        <w:rPr>
          <w:color w:val="000000"/>
        </w:rPr>
        <w:tab/>
      </w:r>
      <w:r w:rsidRPr="003D2B36">
        <w:rPr>
          <w:color w:val="000000"/>
          <w:spacing w:val="-1"/>
        </w:rPr>
        <w:t xml:space="preserve">ранних сортов овощей и другой продукции, выращиваемой в условиях </w:t>
      </w:r>
      <w:r w:rsidRPr="003D2B36">
        <w:rPr>
          <w:color w:val="000000"/>
        </w:rPr>
        <w:t xml:space="preserve">защищенного грунта </w:t>
      </w:r>
    </w:p>
    <w:p w:rsidR="00587550" w:rsidRPr="003D2B36" w:rsidRDefault="00587550" w:rsidP="00587550">
      <w:pPr>
        <w:shd w:val="clear" w:color="auto" w:fill="FFFFFF"/>
        <w:tabs>
          <w:tab w:val="left" w:pos="886"/>
        </w:tabs>
        <w:ind w:left="886" w:hanging="223"/>
      </w:pPr>
      <w:r w:rsidRPr="003D2B36">
        <w:rPr>
          <w:color w:val="000000"/>
          <w:spacing w:val="-8"/>
        </w:rPr>
        <w:t>б)</w:t>
      </w:r>
      <w:r w:rsidRPr="003D2B36">
        <w:rPr>
          <w:color w:val="000000"/>
        </w:rPr>
        <w:tab/>
      </w:r>
      <w:r w:rsidRPr="003D2B36">
        <w:rPr>
          <w:color w:val="000000"/>
          <w:spacing w:val="-1"/>
        </w:rPr>
        <w:t xml:space="preserve">поздних сортов овощей и другой продукции, выращиваемой в условиях </w:t>
      </w:r>
      <w:r w:rsidRPr="003D2B36">
        <w:rPr>
          <w:color w:val="000000"/>
        </w:rPr>
        <w:t>открытого грунта</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spacing w:val="-1"/>
        </w:rPr>
        <w:t>Канцерогенный акриламид образуется и накапливается в процессе:</w:t>
      </w:r>
    </w:p>
    <w:p w:rsidR="00587550" w:rsidRPr="003D2B36" w:rsidRDefault="00587550" w:rsidP="00587550">
      <w:pPr>
        <w:shd w:val="clear" w:color="auto" w:fill="FFFFFF"/>
        <w:tabs>
          <w:tab w:val="left" w:pos="850"/>
        </w:tabs>
        <w:ind w:left="626"/>
        <w:jc w:val="both"/>
      </w:pPr>
      <w:r w:rsidRPr="003D2B36">
        <w:rPr>
          <w:color w:val="000000"/>
          <w:spacing w:val="-6"/>
        </w:rPr>
        <w:t>а)</w:t>
      </w:r>
      <w:r w:rsidRPr="003D2B36">
        <w:rPr>
          <w:color w:val="000000"/>
        </w:rPr>
        <w:tab/>
        <w:t>жаренья и</w:t>
      </w:r>
      <w:r w:rsidRPr="003D2B36">
        <w:rPr>
          <w:color w:val="9F8268"/>
        </w:rPr>
        <w:t xml:space="preserve"> </w:t>
      </w:r>
      <w:r w:rsidRPr="003D2B36">
        <w:rPr>
          <w:color w:val="000000"/>
        </w:rPr>
        <w:t xml:space="preserve">выпекания при температуре выше 120°С  </w:t>
      </w:r>
    </w:p>
    <w:p w:rsidR="00587550" w:rsidRPr="003D2B36" w:rsidRDefault="00587550" w:rsidP="00587550">
      <w:pPr>
        <w:shd w:val="clear" w:color="auto" w:fill="FFFFFF"/>
        <w:tabs>
          <w:tab w:val="left" w:pos="850"/>
        </w:tabs>
        <w:ind w:left="626"/>
        <w:jc w:val="both"/>
      </w:pPr>
      <w:r w:rsidRPr="003D2B36">
        <w:rPr>
          <w:color w:val="000000"/>
          <w:spacing w:val="-8"/>
        </w:rPr>
        <w:t>б)</w:t>
      </w:r>
      <w:r w:rsidRPr="003D2B36">
        <w:rPr>
          <w:color w:val="000000"/>
        </w:rPr>
        <w:tab/>
      </w:r>
      <w:r w:rsidRPr="003D2B36">
        <w:rPr>
          <w:color w:val="000000"/>
          <w:spacing w:val="-1"/>
        </w:rPr>
        <w:t>варки и кипячения при температуре 100°С</w:t>
      </w:r>
    </w:p>
    <w:p w:rsidR="00587550" w:rsidRPr="003D2B36" w:rsidRDefault="00587550" w:rsidP="00587550">
      <w:pPr>
        <w:shd w:val="clear" w:color="auto" w:fill="FFFFFF"/>
        <w:tabs>
          <w:tab w:val="left" w:pos="850"/>
        </w:tabs>
        <w:ind w:left="626"/>
        <w:jc w:val="both"/>
        <w:rPr>
          <w:color w:val="000000"/>
          <w:spacing w:val="-1"/>
        </w:rPr>
      </w:pPr>
      <w:r w:rsidRPr="003D2B36">
        <w:rPr>
          <w:color w:val="000000"/>
          <w:spacing w:val="-8"/>
        </w:rPr>
        <w:t>в)</w:t>
      </w:r>
      <w:r w:rsidRPr="003D2B36">
        <w:rPr>
          <w:color w:val="000000"/>
        </w:rPr>
        <w:tab/>
      </w:r>
      <w:r w:rsidRPr="003D2B36">
        <w:rPr>
          <w:color w:val="000000"/>
          <w:spacing w:val="-1"/>
        </w:rPr>
        <w:t>холодного дымового копчения</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rPr>
        <w:t>Расположение производственных цехов пищевого объекта должно обеспечивать поточность раздельной обработки:</w:t>
      </w:r>
    </w:p>
    <w:p w:rsidR="00587550" w:rsidRPr="003D2B36" w:rsidRDefault="00587550" w:rsidP="00587550">
      <w:pPr>
        <w:shd w:val="clear" w:color="auto" w:fill="FFFFFF"/>
        <w:tabs>
          <w:tab w:val="left" w:pos="850"/>
        </w:tabs>
        <w:ind w:left="634"/>
        <w:jc w:val="both"/>
      </w:pPr>
      <w:r w:rsidRPr="003D2B36">
        <w:rPr>
          <w:color w:val="000000"/>
          <w:spacing w:val="-10"/>
        </w:rPr>
        <w:t>а)</w:t>
      </w:r>
      <w:r w:rsidRPr="003D2B36">
        <w:rPr>
          <w:color w:val="000000"/>
        </w:rPr>
        <w:tab/>
        <w:t xml:space="preserve">до и после тепловой обработки </w:t>
      </w:r>
    </w:p>
    <w:p w:rsidR="00587550" w:rsidRPr="003D2B36" w:rsidRDefault="00587550" w:rsidP="00587550">
      <w:pPr>
        <w:shd w:val="clear" w:color="auto" w:fill="FFFFFF"/>
        <w:tabs>
          <w:tab w:val="left" w:pos="850"/>
        </w:tabs>
        <w:ind w:left="634"/>
        <w:jc w:val="both"/>
      </w:pPr>
      <w:r w:rsidRPr="003D2B36">
        <w:rPr>
          <w:color w:val="000000"/>
          <w:spacing w:val="-8"/>
        </w:rPr>
        <w:t>б)</w:t>
      </w:r>
      <w:r w:rsidRPr="003D2B36">
        <w:rPr>
          <w:color w:val="000000"/>
        </w:rPr>
        <w:tab/>
        <w:t>различных сортов мяса</w:t>
      </w:r>
    </w:p>
    <w:p w:rsidR="00587550" w:rsidRPr="003D2B36" w:rsidRDefault="00587550" w:rsidP="00587550">
      <w:pPr>
        <w:shd w:val="clear" w:color="auto" w:fill="FFFFFF"/>
        <w:tabs>
          <w:tab w:val="left" w:pos="850"/>
        </w:tabs>
        <w:ind w:left="634"/>
        <w:jc w:val="both"/>
      </w:pPr>
      <w:r w:rsidRPr="003D2B36">
        <w:rPr>
          <w:color w:val="000000"/>
          <w:spacing w:val="-11"/>
        </w:rPr>
        <w:t>в)</w:t>
      </w:r>
      <w:r w:rsidRPr="003D2B36">
        <w:rPr>
          <w:color w:val="000000"/>
        </w:rPr>
        <w:tab/>
      </w:r>
      <w:r w:rsidRPr="003D2B36">
        <w:rPr>
          <w:color w:val="000000"/>
          <w:spacing w:val="-1"/>
        </w:rPr>
        <w:t>различных видов сырых овощей</w:t>
      </w:r>
    </w:p>
    <w:p w:rsidR="00587550" w:rsidRPr="003D2B36" w:rsidRDefault="00587550" w:rsidP="00587550">
      <w:pPr>
        <w:shd w:val="clear" w:color="auto" w:fill="FFFFFF"/>
        <w:tabs>
          <w:tab w:val="left" w:pos="850"/>
        </w:tabs>
        <w:ind w:left="634"/>
        <w:jc w:val="both"/>
        <w:rPr>
          <w:color w:val="000000"/>
          <w:spacing w:val="-1"/>
        </w:rPr>
      </w:pPr>
      <w:r w:rsidRPr="003D2B36">
        <w:rPr>
          <w:color w:val="000000"/>
          <w:spacing w:val="-9"/>
        </w:rPr>
        <w:t>г)</w:t>
      </w:r>
      <w:r w:rsidRPr="003D2B36">
        <w:rPr>
          <w:color w:val="000000"/>
        </w:rPr>
        <w:tab/>
      </w:r>
      <w:r w:rsidRPr="003D2B36">
        <w:rPr>
          <w:color w:val="000000"/>
          <w:spacing w:val="-1"/>
        </w:rPr>
        <w:t>различных видов рыбы и морепродуктов</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spacing w:val="-1"/>
        </w:rPr>
        <w:t>Пищевые объекты не могут функционировать при:</w:t>
      </w:r>
    </w:p>
    <w:p w:rsidR="00587550" w:rsidRPr="003D2B36" w:rsidRDefault="00587550" w:rsidP="00587550">
      <w:pPr>
        <w:shd w:val="clear" w:color="auto" w:fill="FFFFFF"/>
        <w:tabs>
          <w:tab w:val="left" w:pos="857"/>
        </w:tabs>
        <w:ind w:left="634"/>
        <w:jc w:val="both"/>
      </w:pPr>
      <w:r w:rsidRPr="003D2B36">
        <w:rPr>
          <w:color w:val="000000"/>
          <w:spacing w:val="-5"/>
        </w:rPr>
        <w:t>а)</w:t>
      </w:r>
      <w:r w:rsidRPr="003D2B36">
        <w:rPr>
          <w:color w:val="000000"/>
        </w:rPr>
        <w:tab/>
        <w:t>отсутствии систем кондиционирования воздуха</w:t>
      </w:r>
    </w:p>
    <w:p w:rsidR="00587550" w:rsidRPr="003D2B36" w:rsidRDefault="00587550" w:rsidP="00587550">
      <w:pPr>
        <w:shd w:val="clear" w:color="auto" w:fill="FFFFFF"/>
        <w:tabs>
          <w:tab w:val="left" w:pos="857"/>
        </w:tabs>
        <w:ind w:left="634"/>
        <w:jc w:val="both"/>
      </w:pPr>
      <w:r w:rsidRPr="003D2B36">
        <w:rPr>
          <w:color w:val="000000"/>
          <w:spacing w:val="-5"/>
        </w:rPr>
        <w:t>б)</w:t>
      </w:r>
      <w:r w:rsidRPr="003D2B36">
        <w:rPr>
          <w:color w:val="000000"/>
        </w:rPr>
        <w:tab/>
        <w:t xml:space="preserve">отсутствии холодной или горячей воды </w:t>
      </w:r>
    </w:p>
    <w:p w:rsidR="00587550" w:rsidRPr="003D2B36" w:rsidRDefault="00587550" w:rsidP="00587550">
      <w:pPr>
        <w:shd w:val="clear" w:color="auto" w:fill="FFFFFF"/>
        <w:tabs>
          <w:tab w:val="left" w:pos="857"/>
        </w:tabs>
        <w:ind w:left="634"/>
        <w:jc w:val="both"/>
        <w:rPr>
          <w:color w:val="000000"/>
          <w:spacing w:val="-1"/>
        </w:rPr>
      </w:pPr>
      <w:r w:rsidRPr="003D2B36">
        <w:rPr>
          <w:color w:val="000000"/>
          <w:spacing w:val="-11"/>
        </w:rPr>
        <w:t>в)</w:t>
      </w:r>
      <w:r w:rsidRPr="003D2B36">
        <w:rPr>
          <w:color w:val="000000"/>
        </w:rPr>
        <w:tab/>
      </w:r>
      <w:r w:rsidRPr="003D2B36">
        <w:rPr>
          <w:color w:val="000000"/>
          <w:spacing w:val="-1"/>
        </w:rPr>
        <w:t>отсутствии центрального отопления</w:t>
      </w:r>
    </w:p>
    <w:p w:rsidR="00587550" w:rsidRPr="003D2B36" w:rsidRDefault="00587550" w:rsidP="00640584">
      <w:pPr>
        <w:widowControl w:val="0"/>
        <w:numPr>
          <w:ilvl w:val="0"/>
          <w:numId w:val="2"/>
        </w:numPr>
        <w:shd w:val="clear" w:color="auto" w:fill="FFFFFF"/>
        <w:tabs>
          <w:tab w:val="left" w:pos="389"/>
        </w:tabs>
        <w:autoSpaceDE w:val="0"/>
        <w:autoSpaceDN w:val="0"/>
        <w:adjustRightInd w:val="0"/>
      </w:pPr>
      <w:r w:rsidRPr="003D2B36">
        <w:rPr>
          <w:b/>
          <w:bCs/>
          <w:color w:val="000000"/>
        </w:rPr>
        <w:t>В личные медицинские книжки работников пищевых объектов вносят данные о:</w:t>
      </w:r>
    </w:p>
    <w:p w:rsidR="00587550" w:rsidRPr="003D2B36" w:rsidRDefault="00587550" w:rsidP="00587550">
      <w:pPr>
        <w:shd w:val="clear" w:color="auto" w:fill="FFFFFF"/>
        <w:tabs>
          <w:tab w:val="left" w:pos="871"/>
        </w:tabs>
        <w:ind w:left="641"/>
        <w:jc w:val="both"/>
      </w:pPr>
      <w:r w:rsidRPr="003D2B36">
        <w:rPr>
          <w:color w:val="000000"/>
          <w:spacing w:val="-10"/>
        </w:rPr>
        <w:t>а)</w:t>
      </w:r>
      <w:r w:rsidRPr="003D2B36">
        <w:rPr>
          <w:color w:val="000000"/>
        </w:rPr>
        <w:tab/>
      </w:r>
      <w:r w:rsidRPr="003D2B36">
        <w:rPr>
          <w:color w:val="000000"/>
          <w:spacing w:val="-1"/>
        </w:rPr>
        <w:t>прохождении периодических медицинских осмотров и обследований</w:t>
      </w:r>
    </w:p>
    <w:p w:rsidR="00587550" w:rsidRPr="003D2B36" w:rsidRDefault="00587550" w:rsidP="00587550">
      <w:pPr>
        <w:shd w:val="clear" w:color="auto" w:fill="FFFFFF"/>
        <w:tabs>
          <w:tab w:val="left" w:pos="871"/>
        </w:tabs>
        <w:ind w:left="871" w:right="7" w:hanging="230"/>
        <w:jc w:val="both"/>
      </w:pPr>
      <w:r w:rsidRPr="003D2B36">
        <w:rPr>
          <w:color w:val="000000"/>
          <w:spacing w:val="-8"/>
        </w:rPr>
        <w:t>б)</w:t>
      </w:r>
      <w:r w:rsidRPr="003D2B36">
        <w:rPr>
          <w:color w:val="000000"/>
        </w:rPr>
        <w:tab/>
      </w:r>
      <w:r w:rsidRPr="003D2B36">
        <w:rPr>
          <w:color w:val="000000"/>
          <w:spacing w:val="-1"/>
        </w:rPr>
        <w:t xml:space="preserve">прохождении предварительного медицинского осмотра и результатах </w:t>
      </w:r>
      <w:r w:rsidRPr="003D2B36">
        <w:rPr>
          <w:color w:val="000000"/>
        </w:rPr>
        <w:t>аттестации по итогам гигиенического обучения</w:t>
      </w:r>
    </w:p>
    <w:p w:rsidR="00587550" w:rsidRPr="003D2B36" w:rsidRDefault="00587550" w:rsidP="00587550">
      <w:pPr>
        <w:shd w:val="clear" w:color="auto" w:fill="FFFFFF"/>
        <w:tabs>
          <w:tab w:val="left" w:pos="871"/>
        </w:tabs>
        <w:ind w:left="871" w:right="7" w:hanging="230"/>
        <w:rPr>
          <w:color w:val="000000"/>
        </w:rPr>
      </w:pPr>
      <w:r w:rsidRPr="003D2B36">
        <w:rPr>
          <w:color w:val="000000"/>
          <w:spacing w:val="-11"/>
        </w:rPr>
        <w:t>в)</w:t>
      </w:r>
      <w:r w:rsidRPr="003D2B36">
        <w:rPr>
          <w:color w:val="000000"/>
        </w:rPr>
        <w:tab/>
        <w:t>прохождении предварительного и периодических медицинских осмот</w:t>
      </w:r>
      <w:r w:rsidRPr="003D2B36">
        <w:rPr>
          <w:color w:val="000000"/>
          <w:spacing w:val="-2"/>
        </w:rPr>
        <w:t xml:space="preserve">ров и обследований, результатах аттестации по итогам гигиенического </w:t>
      </w:r>
      <w:r w:rsidRPr="003D2B36">
        <w:rPr>
          <w:color w:val="000000"/>
        </w:rPr>
        <w:t xml:space="preserve">обучения </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rPr>
        <w:t>Объектами производственного контроля на пищевых предприятиях являются:</w:t>
      </w:r>
    </w:p>
    <w:p w:rsidR="00587550" w:rsidRPr="003D2B36" w:rsidRDefault="00587550" w:rsidP="00587550">
      <w:pPr>
        <w:shd w:val="clear" w:color="auto" w:fill="FFFFFF"/>
        <w:tabs>
          <w:tab w:val="left" w:pos="871"/>
        </w:tabs>
        <w:ind w:left="648"/>
        <w:jc w:val="both"/>
      </w:pPr>
      <w:r w:rsidRPr="003D2B36">
        <w:rPr>
          <w:color w:val="000000"/>
          <w:spacing w:val="-10"/>
        </w:rPr>
        <w:t>а)</w:t>
      </w:r>
      <w:r w:rsidRPr="003D2B36">
        <w:rPr>
          <w:color w:val="000000"/>
        </w:rPr>
        <w:tab/>
      </w:r>
      <w:r w:rsidRPr="003D2B36">
        <w:rPr>
          <w:color w:val="000000"/>
          <w:spacing w:val="-1"/>
        </w:rPr>
        <w:t xml:space="preserve">критические контрольные точки </w:t>
      </w:r>
    </w:p>
    <w:p w:rsidR="00587550" w:rsidRPr="003D2B36" w:rsidRDefault="00587550" w:rsidP="00587550">
      <w:pPr>
        <w:shd w:val="clear" w:color="auto" w:fill="FFFFFF"/>
        <w:tabs>
          <w:tab w:val="left" w:pos="871"/>
        </w:tabs>
        <w:ind w:left="648"/>
        <w:jc w:val="both"/>
      </w:pPr>
      <w:r w:rsidRPr="003D2B36">
        <w:rPr>
          <w:color w:val="000000"/>
          <w:spacing w:val="-8"/>
        </w:rPr>
        <w:t>б)</w:t>
      </w:r>
      <w:r w:rsidRPr="003D2B36">
        <w:rPr>
          <w:color w:val="000000"/>
        </w:rPr>
        <w:tab/>
        <w:t>опасные с позиций травматизма этапы производства</w:t>
      </w:r>
    </w:p>
    <w:p w:rsidR="00587550" w:rsidRPr="003D2B36" w:rsidRDefault="00587550" w:rsidP="00587550">
      <w:pPr>
        <w:shd w:val="clear" w:color="auto" w:fill="FFFFFF"/>
        <w:tabs>
          <w:tab w:val="left" w:pos="871"/>
        </w:tabs>
        <w:ind w:left="648"/>
        <w:jc w:val="both"/>
        <w:rPr>
          <w:color w:val="000000"/>
        </w:rPr>
      </w:pPr>
      <w:r w:rsidRPr="003D2B36">
        <w:rPr>
          <w:color w:val="000000"/>
          <w:spacing w:val="-9"/>
        </w:rPr>
        <w:t>в)</w:t>
      </w:r>
      <w:r w:rsidRPr="003D2B36">
        <w:rPr>
          <w:color w:val="000000"/>
        </w:rPr>
        <w:tab/>
        <w:t>начальный и конечный этапы производства</w:t>
      </w:r>
    </w:p>
    <w:p w:rsidR="00587550" w:rsidRPr="003D2B36" w:rsidRDefault="00587550" w:rsidP="00640584">
      <w:pPr>
        <w:widowControl w:val="0"/>
        <w:numPr>
          <w:ilvl w:val="0"/>
          <w:numId w:val="2"/>
        </w:numPr>
        <w:shd w:val="clear" w:color="auto" w:fill="FFFFFF"/>
        <w:tabs>
          <w:tab w:val="left" w:pos="432"/>
        </w:tabs>
        <w:autoSpaceDE w:val="0"/>
        <w:autoSpaceDN w:val="0"/>
        <w:adjustRightInd w:val="0"/>
        <w:jc w:val="both"/>
      </w:pPr>
      <w:r w:rsidRPr="003D2B36">
        <w:rPr>
          <w:b/>
          <w:bCs/>
          <w:color w:val="000000"/>
        </w:rPr>
        <w:t xml:space="preserve">В мясном цехе предприятия общественного питания особое внимание </w:t>
      </w:r>
      <w:r w:rsidRPr="003D2B36">
        <w:rPr>
          <w:b/>
          <w:bCs/>
          <w:color w:val="000000"/>
          <w:spacing w:val="-1"/>
        </w:rPr>
        <w:t>при организации производственного контроля следует уделять процессу:</w:t>
      </w:r>
    </w:p>
    <w:p w:rsidR="00587550" w:rsidRPr="003D2B36" w:rsidRDefault="00587550" w:rsidP="00587550">
      <w:pPr>
        <w:shd w:val="clear" w:color="auto" w:fill="FFFFFF"/>
        <w:tabs>
          <w:tab w:val="left" w:pos="900"/>
        </w:tabs>
        <w:ind w:left="684"/>
      </w:pPr>
      <w:r w:rsidRPr="003D2B36">
        <w:rPr>
          <w:color w:val="000000"/>
          <w:spacing w:val="-9"/>
        </w:rPr>
        <w:t>а)</w:t>
      </w:r>
      <w:r w:rsidRPr="003D2B36">
        <w:rPr>
          <w:color w:val="000000"/>
        </w:rPr>
        <w:tab/>
        <w:t>дефростапии</w:t>
      </w:r>
    </w:p>
    <w:p w:rsidR="00587550" w:rsidRPr="003D2B36" w:rsidRDefault="00587550" w:rsidP="00587550">
      <w:pPr>
        <w:shd w:val="clear" w:color="auto" w:fill="FFFFFF"/>
        <w:tabs>
          <w:tab w:val="left" w:pos="900"/>
        </w:tabs>
        <w:ind w:left="684"/>
      </w:pPr>
      <w:r w:rsidRPr="003D2B36">
        <w:rPr>
          <w:color w:val="000000"/>
          <w:spacing w:val="-8"/>
        </w:rPr>
        <w:t>б)</w:t>
      </w:r>
      <w:r w:rsidRPr="003D2B36">
        <w:rPr>
          <w:color w:val="000000"/>
        </w:rPr>
        <w:tab/>
        <w:t>приготовления мелкокусковых полуфабрикатов</w:t>
      </w:r>
    </w:p>
    <w:p w:rsidR="00587550" w:rsidRPr="003D2B36" w:rsidRDefault="00587550" w:rsidP="00587550">
      <w:pPr>
        <w:shd w:val="clear" w:color="auto" w:fill="FFFFFF"/>
        <w:tabs>
          <w:tab w:val="left" w:pos="900"/>
        </w:tabs>
        <w:ind w:left="684"/>
      </w:pPr>
      <w:r w:rsidRPr="003D2B36">
        <w:rPr>
          <w:color w:val="000000"/>
          <w:spacing w:val="-11"/>
        </w:rPr>
        <w:t>в)</w:t>
      </w:r>
      <w:r w:rsidRPr="003D2B36">
        <w:rPr>
          <w:color w:val="000000"/>
        </w:rPr>
        <w:tab/>
      </w:r>
      <w:r w:rsidRPr="003D2B36">
        <w:rPr>
          <w:color w:val="000000"/>
          <w:spacing w:val="-1"/>
        </w:rPr>
        <w:t xml:space="preserve">приготовления фарша и котлетной массы </w:t>
      </w:r>
    </w:p>
    <w:p w:rsidR="00587550" w:rsidRPr="003D2B36" w:rsidRDefault="00587550" w:rsidP="00587550">
      <w:pPr>
        <w:shd w:val="clear" w:color="auto" w:fill="FFFFFF"/>
        <w:tabs>
          <w:tab w:val="left" w:pos="900"/>
        </w:tabs>
        <w:ind w:left="684"/>
        <w:rPr>
          <w:color w:val="000000"/>
        </w:rPr>
      </w:pPr>
      <w:r w:rsidRPr="003D2B36">
        <w:rPr>
          <w:color w:val="000000"/>
          <w:spacing w:val="-10"/>
        </w:rPr>
        <w:t>г)</w:t>
      </w:r>
      <w:r w:rsidRPr="003D2B36">
        <w:rPr>
          <w:color w:val="000000"/>
        </w:rPr>
        <w:tab/>
        <w:t>приготовления полуфабрикатов из субпродуктов</w:t>
      </w:r>
    </w:p>
    <w:p w:rsidR="00587550" w:rsidRPr="003D2B36" w:rsidRDefault="00587550" w:rsidP="00640584">
      <w:pPr>
        <w:widowControl w:val="0"/>
        <w:numPr>
          <w:ilvl w:val="0"/>
          <w:numId w:val="2"/>
        </w:numPr>
        <w:shd w:val="clear" w:color="auto" w:fill="FFFFFF"/>
        <w:tabs>
          <w:tab w:val="left" w:pos="432"/>
        </w:tabs>
        <w:autoSpaceDE w:val="0"/>
        <w:autoSpaceDN w:val="0"/>
        <w:adjustRightInd w:val="0"/>
        <w:jc w:val="both"/>
      </w:pPr>
      <w:r w:rsidRPr="003D2B36">
        <w:rPr>
          <w:b/>
          <w:bCs/>
          <w:color w:val="000000"/>
        </w:rPr>
        <w:t>Порционированные и заправленные салаты, винегреты на предприятии общественного питания:</w:t>
      </w:r>
    </w:p>
    <w:p w:rsidR="00587550" w:rsidRPr="003D2B36" w:rsidRDefault="00587550" w:rsidP="00587550">
      <w:pPr>
        <w:shd w:val="clear" w:color="auto" w:fill="FFFFFF"/>
        <w:tabs>
          <w:tab w:val="left" w:pos="893"/>
        </w:tabs>
        <w:ind w:left="893" w:hanging="216"/>
      </w:pPr>
      <w:r w:rsidRPr="003D2B36">
        <w:rPr>
          <w:color w:val="000000"/>
          <w:spacing w:val="-6"/>
        </w:rPr>
        <w:t>а)</w:t>
      </w:r>
      <w:r w:rsidRPr="003D2B36">
        <w:rPr>
          <w:color w:val="000000"/>
        </w:rPr>
        <w:tab/>
        <w:t>выставляются на стол раздачи и должны быть реализованы в течение 0,5 часа</w:t>
      </w:r>
    </w:p>
    <w:p w:rsidR="00587550" w:rsidRPr="003D2B36" w:rsidRDefault="00587550" w:rsidP="00587550">
      <w:pPr>
        <w:shd w:val="clear" w:color="auto" w:fill="FFFFFF"/>
        <w:tabs>
          <w:tab w:val="left" w:pos="893"/>
        </w:tabs>
        <w:ind w:left="893" w:hanging="216"/>
      </w:pPr>
      <w:r w:rsidRPr="003D2B36">
        <w:rPr>
          <w:color w:val="000000"/>
          <w:spacing w:val="-8"/>
        </w:rPr>
        <w:t>б)</w:t>
      </w:r>
      <w:r w:rsidRPr="003D2B36">
        <w:rPr>
          <w:color w:val="000000"/>
        </w:rPr>
        <w:tab/>
        <w:t xml:space="preserve">выставляются в охлаждаемый прилавок-витрину и должны быть реализованы в течение 1 часа </w:t>
      </w:r>
    </w:p>
    <w:p w:rsidR="00587550" w:rsidRPr="003D2B36" w:rsidRDefault="00587550" w:rsidP="00587550">
      <w:pPr>
        <w:shd w:val="clear" w:color="auto" w:fill="FFFFFF"/>
        <w:tabs>
          <w:tab w:val="left" w:pos="893"/>
        </w:tabs>
        <w:ind w:left="893" w:hanging="216"/>
        <w:rPr>
          <w:color w:val="000000"/>
        </w:rPr>
      </w:pPr>
      <w:r w:rsidRPr="003D2B36">
        <w:rPr>
          <w:color w:val="000000"/>
          <w:spacing w:val="-9"/>
        </w:rPr>
        <w:lastRenderedPageBreak/>
        <w:t>в)</w:t>
      </w:r>
      <w:r w:rsidRPr="003D2B36">
        <w:rPr>
          <w:color w:val="000000"/>
        </w:rPr>
        <w:tab/>
        <w:t>выставляются в охлаждаемый прилавок-витрину и должны быть реализованы в течение 2 часов</w:t>
      </w:r>
    </w:p>
    <w:p w:rsidR="00587550" w:rsidRPr="003D2B36" w:rsidRDefault="00587550" w:rsidP="00640584">
      <w:pPr>
        <w:widowControl w:val="0"/>
        <w:numPr>
          <w:ilvl w:val="0"/>
          <w:numId w:val="2"/>
        </w:numPr>
        <w:shd w:val="clear" w:color="auto" w:fill="FFFFFF"/>
        <w:tabs>
          <w:tab w:val="left" w:pos="432"/>
        </w:tabs>
        <w:autoSpaceDE w:val="0"/>
        <w:autoSpaceDN w:val="0"/>
        <w:adjustRightInd w:val="0"/>
        <w:jc w:val="both"/>
      </w:pPr>
      <w:r w:rsidRPr="003D2B36">
        <w:rPr>
          <w:b/>
          <w:bCs/>
          <w:color w:val="000000"/>
        </w:rPr>
        <w:t>Температура первых, вторых и холодных третьих блюд на раздаче должна быть соответственно:</w:t>
      </w:r>
    </w:p>
    <w:p w:rsidR="00587550" w:rsidRPr="003D2B36" w:rsidRDefault="00587550" w:rsidP="00587550">
      <w:pPr>
        <w:shd w:val="clear" w:color="auto" w:fill="FFFFFF"/>
        <w:tabs>
          <w:tab w:val="left" w:pos="893"/>
        </w:tabs>
        <w:ind w:left="662"/>
      </w:pPr>
      <w:r w:rsidRPr="003D2B36">
        <w:rPr>
          <w:color w:val="000000"/>
          <w:spacing w:val="-9"/>
        </w:rPr>
        <w:t>а)</w:t>
      </w:r>
      <w:r w:rsidRPr="003D2B36">
        <w:rPr>
          <w:color w:val="000000"/>
        </w:rPr>
        <w:tab/>
      </w:r>
      <w:r w:rsidRPr="003D2B36">
        <w:rPr>
          <w:color w:val="000000"/>
          <w:spacing w:val="-1"/>
        </w:rPr>
        <w:t>65°С, 55°С и 20°С</w:t>
      </w:r>
    </w:p>
    <w:p w:rsidR="00587550" w:rsidRPr="003D2B36" w:rsidRDefault="00587550" w:rsidP="00587550">
      <w:pPr>
        <w:shd w:val="clear" w:color="auto" w:fill="FFFFFF"/>
        <w:tabs>
          <w:tab w:val="left" w:pos="893"/>
        </w:tabs>
        <w:ind w:left="662"/>
      </w:pPr>
      <w:r w:rsidRPr="003D2B36">
        <w:rPr>
          <w:color w:val="000000"/>
          <w:spacing w:val="-8"/>
        </w:rPr>
        <w:t>б)</w:t>
      </w:r>
      <w:r w:rsidRPr="003D2B36">
        <w:rPr>
          <w:color w:val="000000"/>
        </w:rPr>
        <w:tab/>
        <w:t>70°С,60°Си 18°С</w:t>
      </w:r>
    </w:p>
    <w:p w:rsidR="00587550" w:rsidRPr="003D2B36" w:rsidRDefault="00587550" w:rsidP="00587550">
      <w:pPr>
        <w:shd w:val="clear" w:color="auto" w:fill="FFFFFF"/>
        <w:tabs>
          <w:tab w:val="left" w:pos="893"/>
        </w:tabs>
        <w:ind w:left="662"/>
      </w:pPr>
      <w:r w:rsidRPr="003D2B36">
        <w:rPr>
          <w:color w:val="000000"/>
          <w:spacing w:val="-11"/>
        </w:rPr>
        <w:t>в)</w:t>
      </w:r>
      <w:r w:rsidRPr="003D2B36">
        <w:rPr>
          <w:color w:val="000000"/>
        </w:rPr>
        <w:tab/>
      </w:r>
      <w:r w:rsidRPr="003D2B36">
        <w:rPr>
          <w:color w:val="000000"/>
          <w:spacing w:val="-1"/>
        </w:rPr>
        <w:t xml:space="preserve">75°С, 65°С и 14°С </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rPr>
        <w:t>При наличии в организации мелкорозничной торговли одного рабочего места допускается:</w:t>
      </w:r>
    </w:p>
    <w:p w:rsidR="00587550" w:rsidRPr="003D2B36" w:rsidRDefault="00587550" w:rsidP="00587550">
      <w:pPr>
        <w:shd w:val="clear" w:color="auto" w:fill="FFFFFF"/>
        <w:tabs>
          <w:tab w:val="left" w:pos="842"/>
        </w:tabs>
        <w:ind w:left="619"/>
      </w:pPr>
      <w:r w:rsidRPr="003D2B36">
        <w:rPr>
          <w:color w:val="000000"/>
          <w:spacing w:val="-10"/>
        </w:rPr>
        <w:t>а)</w:t>
      </w:r>
      <w:r w:rsidRPr="003D2B36">
        <w:rPr>
          <w:color w:val="000000"/>
        </w:rPr>
        <w:tab/>
        <w:t xml:space="preserve">реализация продукции только в промышленной упаковке </w:t>
      </w:r>
    </w:p>
    <w:p w:rsidR="00587550" w:rsidRPr="003D2B36" w:rsidRDefault="00587550" w:rsidP="00587550">
      <w:pPr>
        <w:shd w:val="clear" w:color="auto" w:fill="FFFFFF"/>
        <w:tabs>
          <w:tab w:val="left" w:pos="842"/>
        </w:tabs>
        <w:ind w:left="619"/>
      </w:pPr>
      <w:r w:rsidRPr="003D2B36">
        <w:rPr>
          <w:color w:val="000000"/>
          <w:spacing w:val="-8"/>
        </w:rPr>
        <w:t>б)</w:t>
      </w:r>
      <w:r w:rsidRPr="003D2B36">
        <w:rPr>
          <w:color w:val="000000"/>
        </w:rPr>
        <w:tab/>
        <w:t>реализация только продукции, не являющейся скоропортящейся</w:t>
      </w:r>
    </w:p>
    <w:p w:rsidR="00587550" w:rsidRPr="003D2B36" w:rsidRDefault="00587550" w:rsidP="00587550">
      <w:pPr>
        <w:shd w:val="clear" w:color="auto" w:fill="FFFFFF"/>
        <w:tabs>
          <w:tab w:val="left" w:pos="842"/>
        </w:tabs>
        <w:ind w:left="619"/>
        <w:rPr>
          <w:color w:val="000000"/>
          <w:spacing w:val="-1"/>
        </w:rPr>
      </w:pPr>
      <w:r w:rsidRPr="003D2B36">
        <w:rPr>
          <w:color w:val="000000"/>
          <w:spacing w:val="-9"/>
        </w:rPr>
        <w:t>в)</w:t>
      </w:r>
      <w:r w:rsidRPr="003D2B36">
        <w:rPr>
          <w:color w:val="000000"/>
        </w:rPr>
        <w:tab/>
      </w:r>
      <w:r w:rsidRPr="003D2B36">
        <w:rPr>
          <w:color w:val="000000"/>
          <w:spacing w:val="-1"/>
        </w:rPr>
        <w:t>реализация только хлебобулочных изделий</w:t>
      </w:r>
    </w:p>
    <w:p w:rsidR="00587550" w:rsidRPr="003D2B36" w:rsidRDefault="00587550" w:rsidP="00640584">
      <w:pPr>
        <w:widowControl w:val="0"/>
        <w:numPr>
          <w:ilvl w:val="0"/>
          <w:numId w:val="2"/>
        </w:numPr>
        <w:shd w:val="clear" w:color="auto" w:fill="FFFFFF"/>
        <w:tabs>
          <w:tab w:val="left" w:pos="389"/>
        </w:tabs>
        <w:autoSpaceDE w:val="0"/>
        <w:autoSpaceDN w:val="0"/>
        <w:adjustRightInd w:val="0"/>
      </w:pPr>
      <w:r w:rsidRPr="003D2B36">
        <w:rPr>
          <w:b/>
          <w:bCs/>
          <w:color w:val="000000"/>
          <w:spacing w:val="-1"/>
        </w:rPr>
        <w:t>Пищевые добавки (определение):</w:t>
      </w:r>
    </w:p>
    <w:p w:rsidR="00587550" w:rsidRPr="003D2B36" w:rsidRDefault="00587550" w:rsidP="00587550">
      <w:pPr>
        <w:shd w:val="clear" w:color="auto" w:fill="FFFFFF"/>
        <w:tabs>
          <w:tab w:val="left" w:pos="842"/>
        </w:tabs>
        <w:ind w:left="842" w:right="29" w:hanging="216"/>
        <w:jc w:val="both"/>
      </w:pPr>
      <w:r w:rsidRPr="003D2B36">
        <w:rPr>
          <w:color w:val="000000"/>
          <w:spacing w:val="-10"/>
        </w:rPr>
        <w:t>а)</w:t>
      </w:r>
      <w:r w:rsidRPr="003D2B36">
        <w:rPr>
          <w:color w:val="000000"/>
        </w:rPr>
        <w:tab/>
      </w:r>
      <w:r w:rsidRPr="003D2B36">
        <w:rPr>
          <w:color w:val="000000"/>
          <w:spacing w:val="-1"/>
        </w:rPr>
        <w:t>вещества, специально вводимые в пищевые продукты в процессе изготовления в целях придания им заданных свойств или сохранения их ка</w:t>
      </w:r>
      <w:r w:rsidRPr="003D2B36">
        <w:rPr>
          <w:color w:val="000000"/>
          <w:spacing w:val="-1"/>
        </w:rPr>
        <w:softHyphen/>
      </w:r>
      <w:r w:rsidRPr="003D2B36">
        <w:rPr>
          <w:color w:val="000000"/>
        </w:rPr>
        <w:t xml:space="preserve">чества </w:t>
      </w:r>
    </w:p>
    <w:p w:rsidR="00587550" w:rsidRPr="003D2B36" w:rsidRDefault="00587550" w:rsidP="00587550">
      <w:pPr>
        <w:shd w:val="clear" w:color="auto" w:fill="FFFFFF"/>
        <w:tabs>
          <w:tab w:val="left" w:pos="842"/>
        </w:tabs>
        <w:ind w:left="842" w:right="36" w:hanging="216"/>
        <w:jc w:val="both"/>
        <w:rPr>
          <w:color w:val="000000"/>
        </w:rPr>
      </w:pPr>
      <w:r w:rsidRPr="003D2B36">
        <w:rPr>
          <w:color w:val="000000"/>
          <w:spacing w:val="-8"/>
        </w:rPr>
        <w:t>б)</w:t>
      </w:r>
      <w:r w:rsidRPr="003D2B36">
        <w:rPr>
          <w:color w:val="000000"/>
        </w:rPr>
        <w:tab/>
        <w:t>вещества, специально вводимые в пищевые продукты для повышения их пищевой ценности и придания функциональных свойств</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spacing w:val="-1"/>
        </w:rPr>
        <w:t>Использование синтетических пищевых добавок не допускается при про</w:t>
      </w:r>
      <w:r w:rsidRPr="003D2B36">
        <w:rPr>
          <w:b/>
          <w:bCs/>
          <w:color w:val="000000"/>
        </w:rPr>
        <w:t>изводстве:</w:t>
      </w:r>
    </w:p>
    <w:p w:rsidR="00587550" w:rsidRPr="003D2B36" w:rsidRDefault="00587550" w:rsidP="00587550">
      <w:pPr>
        <w:shd w:val="clear" w:color="auto" w:fill="FFFFFF"/>
        <w:tabs>
          <w:tab w:val="left" w:pos="864"/>
        </w:tabs>
        <w:ind w:left="641"/>
        <w:jc w:val="both"/>
      </w:pPr>
      <w:r w:rsidRPr="003D2B36">
        <w:rPr>
          <w:color w:val="000000"/>
          <w:spacing w:val="-10"/>
        </w:rPr>
        <w:t>а)</w:t>
      </w:r>
      <w:r w:rsidRPr="003D2B36">
        <w:rPr>
          <w:color w:val="000000"/>
        </w:rPr>
        <w:tab/>
        <w:t>заменителей женского молока</w:t>
      </w:r>
    </w:p>
    <w:p w:rsidR="00587550" w:rsidRPr="003D2B36" w:rsidRDefault="00587550" w:rsidP="00587550">
      <w:pPr>
        <w:shd w:val="clear" w:color="auto" w:fill="FFFFFF"/>
        <w:tabs>
          <w:tab w:val="left" w:pos="864"/>
        </w:tabs>
        <w:ind w:left="641"/>
        <w:jc w:val="both"/>
      </w:pPr>
      <w:r w:rsidRPr="003D2B36">
        <w:rPr>
          <w:color w:val="000000"/>
          <w:spacing w:val="-8"/>
        </w:rPr>
        <w:t>б)</w:t>
      </w:r>
      <w:r w:rsidRPr="003D2B36">
        <w:rPr>
          <w:color w:val="000000"/>
        </w:rPr>
        <w:tab/>
      </w:r>
      <w:r w:rsidRPr="003D2B36">
        <w:rPr>
          <w:color w:val="000000"/>
          <w:spacing w:val="-1"/>
        </w:rPr>
        <w:t>продуктов прикорма для здоровых детей 1 года жизни</w:t>
      </w:r>
    </w:p>
    <w:p w:rsidR="00587550" w:rsidRPr="003D2B36" w:rsidRDefault="00587550" w:rsidP="00587550">
      <w:pPr>
        <w:shd w:val="clear" w:color="auto" w:fill="FFFFFF"/>
        <w:tabs>
          <w:tab w:val="left" w:pos="864"/>
        </w:tabs>
        <w:ind w:left="641"/>
        <w:jc w:val="both"/>
      </w:pPr>
      <w:r w:rsidRPr="003D2B36">
        <w:rPr>
          <w:color w:val="000000"/>
          <w:spacing w:val="-9"/>
        </w:rPr>
        <w:t>в)</w:t>
      </w:r>
      <w:r w:rsidRPr="003D2B36">
        <w:rPr>
          <w:color w:val="000000"/>
        </w:rPr>
        <w:tab/>
      </w:r>
      <w:r w:rsidRPr="003D2B36">
        <w:rPr>
          <w:color w:val="000000"/>
          <w:spacing w:val="-1"/>
        </w:rPr>
        <w:t xml:space="preserve">продуктов питания детей в возрасте от 1 до 3 </w:t>
      </w:r>
      <w:r w:rsidRPr="003D2B36">
        <w:rPr>
          <w:bCs/>
          <w:color w:val="000000"/>
          <w:spacing w:val="-1"/>
        </w:rPr>
        <w:t>лет</w:t>
      </w:r>
    </w:p>
    <w:p w:rsidR="00587550" w:rsidRPr="003D2B36" w:rsidRDefault="00587550" w:rsidP="00587550">
      <w:pPr>
        <w:shd w:val="clear" w:color="auto" w:fill="FFFFFF"/>
        <w:tabs>
          <w:tab w:val="left" w:pos="864"/>
        </w:tabs>
        <w:ind w:left="641"/>
        <w:jc w:val="both"/>
        <w:rPr>
          <w:color w:val="000000"/>
          <w:spacing w:val="-1"/>
        </w:rPr>
      </w:pPr>
      <w:r w:rsidRPr="003D2B36">
        <w:rPr>
          <w:color w:val="000000"/>
          <w:spacing w:val="-7"/>
        </w:rPr>
        <w:t>г)</w:t>
      </w:r>
      <w:r w:rsidRPr="003D2B36">
        <w:rPr>
          <w:color w:val="000000"/>
        </w:rPr>
        <w:tab/>
      </w:r>
      <w:r w:rsidRPr="003D2B36">
        <w:rPr>
          <w:color w:val="000000"/>
          <w:spacing w:val="-1"/>
        </w:rPr>
        <w:t xml:space="preserve">все перечисленное верно </w:t>
      </w:r>
    </w:p>
    <w:p w:rsidR="00587550" w:rsidRPr="003D2B36" w:rsidRDefault="00587550" w:rsidP="00640584">
      <w:pPr>
        <w:widowControl w:val="0"/>
        <w:numPr>
          <w:ilvl w:val="0"/>
          <w:numId w:val="2"/>
        </w:numPr>
        <w:shd w:val="clear" w:color="auto" w:fill="FFFFFF"/>
        <w:tabs>
          <w:tab w:val="left" w:pos="389"/>
        </w:tabs>
        <w:autoSpaceDE w:val="0"/>
        <w:autoSpaceDN w:val="0"/>
        <w:adjustRightInd w:val="0"/>
        <w:jc w:val="both"/>
      </w:pPr>
      <w:r w:rsidRPr="003D2B36">
        <w:rPr>
          <w:b/>
          <w:bCs/>
          <w:color w:val="000000"/>
          <w:spacing w:val="-1"/>
        </w:rPr>
        <w:t>Обязательному декларированию соответствия подлежит:</w:t>
      </w:r>
    </w:p>
    <w:p w:rsidR="00587550" w:rsidRPr="003D2B36" w:rsidRDefault="00587550" w:rsidP="00587550">
      <w:pPr>
        <w:shd w:val="clear" w:color="auto" w:fill="FFFFFF"/>
        <w:tabs>
          <w:tab w:val="left" w:pos="878"/>
        </w:tabs>
        <w:ind w:left="655"/>
        <w:jc w:val="both"/>
      </w:pPr>
      <w:r w:rsidRPr="003D2B36">
        <w:rPr>
          <w:color w:val="000000"/>
          <w:spacing w:val="-10"/>
        </w:rPr>
        <w:t>а)</w:t>
      </w:r>
      <w:r w:rsidRPr="003D2B36">
        <w:rPr>
          <w:color w:val="000000"/>
        </w:rPr>
        <w:tab/>
      </w:r>
      <w:r w:rsidRPr="003D2B36">
        <w:rPr>
          <w:color w:val="000000"/>
          <w:spacing w:val="-1"/>
        </w:rPr>
        <w:t>плодоовощная продукция</w:t>
      </w:r>
    </w:p>
    <w:p w:rsidR="00587550" w:rsidRPr="003D2B36" w:rsidRDefault="00587550" w:rsidP="00587550">
      <w:pPr>
        <w:shd w:val="clear" w:color="auto" w:fill="FFFFFF"/>
        <w:tabs>
          <w:tab w:val="left" w:pos="878"/>
        </w:tabs>
        <w:ind w:left="655"/>
        <w:jc w:val="both"/>
      </w:pPr>
      <w:r w:rsidRPr="003D2B36">
        <w:rPr>
          <w:color w:val="000000"/>
          <w:spacing w:val="-8"/>
        </w:rPr>
        <w:t>б)</w:t>
      </w:r>
      <w:r w:rsidRPr="003D2B36">
        <w:rPr>
          <w:color w:val="000000"/>
        </w:rPr>
        <w:tab/>
      </w:r>
      <w:r w:rsidRPr="003D2B36">
        <w:rPr>
          <w:color w:val="000000"/>
          <w:spacing w:val="-1"/>
        </w:rPr>
        <w:t xml:space="preserve">молочная продукция </w:t>
      </w:r>
    </w:p>
    <w:p w:rsidR="00587550" w:rsidRPr="003D2B36" w:rsidRDefault="00587550" w:rsidP="00587550">
      <w:pPr>
        <w:shd w:val="clear" w:color="auto" w:fill="FFFFFF"/>
        <w:tabs>
          <w:tab w:val="left" w:pos="878"/>
        </w:tabs>
        <w:ind w:left="655"/>
        <w:jc w:val="both"/>
        <w:rPr>
          <w:color w:val="000000"/>
          <w:spacing w:val="-1"/>
        </w:rPr>
      </w:pPr>
      <w:r w:rsidRPr="003D2B36">
        <w:rPr>
          <w:color w:val="000000"/>
          <w:spacing w:val="-9"/>
        </w:rPr>
        <w:t>в)</w:t>
      </w:r>
      <w:r w:rsidRPr="003D2B36">
        <w:rPr>
          <w:color w:val="000000"/>
        </w:rPr>
        <w:tab/>
      </w:r>
      <w:r w:rsidRPr="003D2B36">
        <w:rPr>
          <w:color w:val="000000"/>
          <w:spacing w:val="-1"/>
        </w:rPr>
        <w:t>алкогольная продукция</w:t>
      </w:r>
    </w:p>
    <w:p w:rsidR="00587550" w:rsidRPr="003D2B36" w:rsidRDefault="00587550" w:rsidP="00640584">
      <w:pPr>
        <w:widowControl w:val="0"/>
        <w:numPr>
          <w:ilvl w:val="0"/>
          <w:numId w:val="2"/>
        </w:numPr>
        <w:shd w:val="clear" w:color="auto" w:fill="FFFFFF"/>
        <w:tabs>
          <w:tab w:val="left" w:pos="410"/>
        </w:tabs>
        <w:autoSpaceDE w:val="0"/>
        <w:autoSpaceDN w:val="0"/>
        <w:adjustRightInd w:val="0"/>
        <w:jc w:val="both"/>
      </w:pPr>
      <w:r w:rsidRPr="003D2B36">
        <w:rPr>
          <w:b/>
          <w:bCs/>
          <w:color w:val="000000"/>
        </w:rPr>
        <w:t>При отсутствии полного набора необходимой сопроводительной документации партия пищевой продукции:</w:t>
      </w:r>
    </w:p>
    <w:p w:rsidR="00587550" w:rsidRPr="003D2B36" w:rsidRDefault="00587550" w:rsidP="00587550">
      <w:pPr>
        <w:shd w:val="clear" w:color="auto" w:fill="FFFFFF"/>
        <w:tabs>
          <w:tab w:val="left" w:pos="857"/>
        </w:tabs>
        <w:ind w:left="641"/>
        <w:jc w:val="both"/>
      </w:pPr>
      <w:r w:rsidRPr="003D2B36">
        <w:rPr>
          <w:color w:val="000000"/>
          <w:spacing w:val="-6"/>
        </w:rPr>
        <w:t>а)</w:t>
      </w:r>
      <w:r w:rsidRPr="003D2B36">
        <w:rPr>
          <w:color w:val="000000"/>
        </w:rPr>
        <w:tab/>
        <w:t xml:space="preserve">признается потенциально опасной и изымается из оборота </w:t>
      </w:r>
    </w:p>
    <w:p w:rsidR="00587550" w:rsidRPr="003D2B36" w:rsidRDefault="00587550" w:rsidP="00587550">
      <w:pPr>
        <w:shd w:val="clear" w:color="auto" w:fill="FFFFFF"/>
        <w:tabs>
          <w:tab w:val="left" w:pos="857"/>
        </w:tabs>
        <w:ind w:left="857" w:right="22" w:hanging="216"/>
      </w:pPr>
      <w:r w:rsidRPr="003D2B36">
        <w:rPr>
          <w:color w:val="000000"/>
          <w:spacing w:val="-8"/>
        </w:rPr>
        <w:t>б)</w:t>
      </w:r>
      <w:r w:rsidRPr="003D2B36">
        <w:rPr>
          <w:color w:val="000000"/>
        </w:rPr>
        <w:tab/>
      </w:r>
      <w:r w:rsidRPr="003D2B36">
        <w:rPr>
          <w:color w:val="000000"/>
          <w:spacing w:val="-1"/>
        </w:rPr>
        <w:t xml:space="preserve">требует немедленной реализации при отсутствии внешних признаков </w:t>
      </w:r>
      <w:r w:rsidRPr="003D2B36">
        <w:rPr>
          <w:bCs/>
          <w:color w:val="000000"/>
        </w:rPr>
        <w:t>порчи</w:t>
      </w:r>
    </w:p>
    <w:p w:rsidR="00587550" w:rsidRPr="003D2B36" w:rsidRDefault="00587550" w:rsidP="00587550">
      <w:pPr>
        <w:shd w:val="clear" w:color="auto" w:fill="FFFFFF"/>
        <w:tabs>
          <w:tab w:val="left" w:pos="857"/>
        </w:tabs>
        <w:ind w:left="641"/>
        <w:jc w:val="both"/>
        <w:rPr>
          <w:color w:val="000000"/>
        </w:rPr>
      </w:pPr>
      <w:r w:rsidRPr="003D2B36">
        <w:rPr>
          <w:color w:val="000000"/>
          <w:spacing w:val="-11"/>
        </w:rPr>
        <w:t>в)</w:t>
      </w:r>
      <w:r w:rsidRPr="003D2B36">
        <w:rPr>
          <w:color w:val="000000"/>
        </w:rPr>
        <w:tab/>
        <w:t>требует немедленного уничтожения или технической утилизации</w:t>
      </w:r>
    </w:p>
    <w:p w:rsidR="00587550" w:rsidRPr="003D2B36" w:rsidRDefault="00587550" w:rsidP="00640584">
      <w:pPr>
        <w:widowControl w:val="0"/>
        <w:numPr>
          <w:ilvl w:val="0"/>
          <w:numId w:val="2"/>
        </w:numPr>
        <w:shd w:val="clear" w:color="auto" w:fill="FFFFFF"/>
        <w:tabs>
          <w:tab w:val="left" w:pos="410"/>
        </w:tabs>
        <w:autoSpaceDE w:val="0"/>
        <w:autoSpaceDN w:val="0"/>
        <w:adjustRightInd w:val="0"/>
        <w:jc w:val="both"/>
      </w:pPr>
      <w:r w:rsidRPr="003D2B36">
        <w:rPr>
          <w:b/>
          <w:bCs/>
          <w:color w:val="000000"/>
        </w:rPr>
        <w:t>По результатам лабораторных исследований образцов пищевой продукции:</w:t>
      </w:r>
    </w:p>
    <w:p w:rsidR="00587550" w:rsidRPr="003D2B36" w:rsidRDefault="00587550" w:rsidP="00587550">
      <w:pPr>
        <w:shd w:val="clear" w:color="auto" w:fill="FFFFFF"/>
        <w:tabs>
          <w:tab w:val="left" w:pos="864"/>
        </w:tabs>
        <w:ind w:left="864" w:right="14" w:hanging="216"/>
        <w:jc w:val="both"/>
      </w:pPr>
      <w:r w:rsidRPr="003D2B36">
        <w:rPr>
          <w:color w:val="000000"/>
          <w:spacing w:val="-6"/>
        </w:rPr>
        <w:t>а)</w:t>
      </w:r>
      <w:r w:rsidRPr="003D2B36">
        <w:rPr>
          <w:color w:val="000000"/>
        </w:rPr>
        <w:tab/>
      </w:r>
      <w:r w:rsidRPr="003D2B36">
        <w:rPr>
          <w:color w:val="000000"/>
          <w:spacing w:val="-1"/>
        </w:rPr>
        <w:t>составляется протокол исследований проб пищевых продуктов, содер</w:t>
      </w:r>
      <w:r w:rsidRPr="003D2B36">
        <w:rPr>
          <w:color w:val="000000"/>
        </w:rPr>
        <w:t>жащий результаты лабораторных исследований и заключение по пар</w:t>
      </w:r>
      <w:r w:rsidRPr="003D2B36">
        <w:rPr>
          <w:color w:val="000000"/>
        </w:rPr>
        <w:softHyphen/>
        <w:t>тии продукции</w:t>
      </w:r>
    </w:p>
    <w:p w:rsidR="00587550" w:rsidRPr="003D2B36" w:rsidRDefault="00587550" w:rsidP="00587550">
      <w:pPr>
        <w:shd w:val="clear" w:color="auto" w:fill="FFFFFF"/>
        <w:tabs>
          <w:tab w:val="left" w:pos="864"/>
        </w:tabs>
        <w:ind w:left="864" w:right="14" w:hanging="216"/>
        <w:jc w:val="both"/>
      </w:pPr>
      <w:r w:rsidRPr="003D2B36">
        <w:rPr>
          <w:color w:val="000000"/>
          <w:spacing w:val="-8"/>
        </w:rPr>
        <w:t>б)</w:t>
      </w:r>
      <w:r w:rsidRPr="003D2B36">
        <w:rPr>
          <w:color w:val="000000"/>
        </w:rPr>
        <w:tab/>
      </w:r>
      <w:r w:rsidRPr="003D2B36">
        <w:rPr>
          <w:color w:val="000000"/>
          <w:spacing w:val="-1"/>
        </w:rPr>
        <w:t>составляется протокол исследований проб пищевых продуктов, содержащий результаты лабораторных исследований и заключение о соот</w:t>
      </w:r>
      <w:r w:rsidRPr="003D2B36">
        <w:rPr>
          <w:color w:val="000000"/>
          <w:spacing w:val="-1"/>
        </w:rPr>
        <w:softHyphen/>
      </w:r>
      <w:r w:rsidRPr="003D2B36">
        <w:rPr>
          <w:color w:val="000000"/>
        </w:rPr>
        <w:t xml:space="preserve">ветствии образца санитарно-эпидемиологическим нормативам </w:t>
      </w:r>
    </w:p>
    <w:p w:rsidR="00587550" w:rsidRPr="003D2B36" w:rsidRDefault="00587550" w:rsidP="00587550">
      <w:pPr>
        <w:shd w:val="clear" w:color="auto" w:fill="FFFFFF"/>
        <w:tabs>
          <w:tab w:val="left" w:pos="864"/>
        </w:tabs>
        <w:ind w:left="864" w:right="14" w:hanging="216"/>
        <w:jc w:val="both"/>
        <w:rPr>
          <w:color w:val="000000"/>
        </w:rPr>
      </w:pPr>
      <w:r w:rsidRPr="003D2B36">
        <w:rPr>
          <w:color w:val="000000"/>
          <w:spacing w:val="-11"/>
        </w:rPr>
        <w:t>в)</w:t>
      </w:r>
      <w:r w:rsidRPr="003D2B36">
        <w:rPr>
          <w:color w:val="000000"/>
        </w:rPr>
        <w:tab/>
      </w:r>
      <w:r w:rsidRPr="003D2B36">
        <w:rPr>
          <w:color w:val="000000"/>
          <w:spacing w:val="-1"/>
        </w:rPr>
        <w:t>составляется акт по результатам мероприятий по контролю с заключе</w:t>
      </w:r>
      <w:r w:rsidRPr="003D2B36">
        <w:rPr>
          <w:color w:val="000000"/>
        </w:rPr>
        <w:t>нием по партии продукции</w:t>
      </w:r>
    </w:p>
    <w:p w:rsidR="00587550" w:rsidRPr="003D2B36" w:rsidRDefault="00587550" w:rsidP="00640584">
      <w:pPr>
        <w:widowControl w:val="0"/>
        <w:numPr>
          <w:ilvl w:val="0"/>
          <w:numId w:val="2"/>
        </w:numPr>
        <w:shd w:val="clear" w:color="auto" w:fill="FFFFFF"/>
        <w:tabs>
          <w:tab w:val="left" w:pos="410"/>
        </w:tabs>
        <w:autoSpaceDE w:val="0"/>
        <w:autoSpaceDN w:val="0"/>
        <w:adjustRightInd w:val="0"/>
        <w:jc w:val="both"/>
      </w:pPr>
      <w:r w:rsidRPr="003D2B36">
        <w:rPr>
          <w:b/>
          <w:bCs/>
          <w:color w:val="000000"/>
          <w:spacing w:val="-1"/>
        </w:rPr>
        <w:t>Государственная регистрация российской пищевой продукции проводит</w:t>
      </w:r>
      <w:r w:rsidRPr="003D2B36">
        <w:rPr>
          <w:b/>
          <w:bCs/>
          <w:color w:val="000000"/>
        </w:rPr>
        <w:t>ся на этапе:</w:t>
      </w:r>
    </w:p>
    <w:p w:rsidR="00587550" w:rsidRPr="003D2B36" w:rsidRDefault="00587550" w:rsidP="00587550">
      <w:pPr>
        <w:shd w:val="clear" w:color="auto" w:fill="FFFFFF"/>
        <w:tabs>
          <w:tab w:val="left" w:pos="878"/>
        </w:tabs>
        <w:ind w:left="655"/>
        <w:jc w:val="both"/>
      </w:pPr>
      <w:r w:rsidRPr="003D2B36">
        <w:rPr>
          <w:color w:val="000000"/>
          <w:spacing w:val="-10"/>
        </w:rPr>
        <w:t>а)</w:t>
      </w:r>
      <w:r w:rsidRPr="003D2B36">
        <w:rPr>
          <w:color w:val="000000"/>
        </w:rPr>
        <w:tab/>
        <w:t xml:space="preserve">подготовки к производству </w:t>
      </w:r>
    </w:p>
    <w:p w:rsidR="00587550" w:rsidRPr="003D2B36" w:rsidRDefault="00587550" w:rsidP="00587550">
      <w:pPr>
        <w:shd w:val="clear" w:color="auto" w:fill="FFFFFF"/>
        <w:tabs>
          <w:tab w:val="left" w:pos="878"/>
        </w:tabs>
        <w:ind w:left="655"/>
        <w:jc w:val="both"/>
      </w:pPr>
      <w:r w:rsidRPr="003D2B36">
        <w:rPr>
          <w:color w:val="000000"/>
          <w:spacing w:val="-8"/>
        </w:rPr>
        <w:t>б)</w:t>
      </w:r>
      <w:r w:rsidRPr="003D2B36">
        <w:rPr>
          <w:color w:val="000000"/>
        </w:rPr>
        <w:tab/>
        <w:t>выпуска в оборот</w:t>
      </w:r>
    </w:p>
    <w:p w:rsidR="00587550" w:rsidRPr="003D2B36" w:rsidRDefault="00587550" w:rsidP="00587550">
      <w:pPr>
        <w:shd w:val="clear" w:color="auto" w:fill="FFFFFF"/>
        <w:tabs>
          <w:tab w:val="left" w:pos="878"/>
        </w:tabs>
        <w:ind w:left="655"/>
        <w:jc w:val="both"/>
        <w:rPr>
          <w:color w:val="000000"/>
          <w:spacing w:val="-1"/>
        </w:rPr>
      </w:pPr>
      <w:r w:rsidRPr="003D2B36">
        <w:rPr>
          <w:color w:val="000000"/>
          <w:spacing w:val="-8"/>
        </w:rPr>
        <w:t>в)</w:t>
      </w:r>
      <w:r w:rsidRPr="003D2B36">
        <w:rPr>
          <w:color w:val="000000"/>
        </w:rPr>
        <w:tab/>
      </w:r>
      <w:r w:rsidRPr="003D2B36">
        <w:rPr>
          <w:color w:val="000000"/>
          <w:spacing w:val="-1"/>
        </w:rPr>
        <w:t>хранения перед реализацией</w:t>
      </w:r>
    </w:p>
    <w:p w:rsidR="00587550" w:rsidRPr="003D2B36" w:rsidRDefault="00587550" w:rsidP="00640584">
      <w:pPr>
        <w:widowControl w:val="0"/>
        <w:numPr>
          <w:ilvl w:val="0"/>
          <w:numId w:val="2"/>
        </w:numPr>
        <w:shd w:val="clear" w:color="auto" w:fill="FFFFFF"/>
        <w:tabs>
          <w:tab w:val="left" w:pos="410"/>
        </w:tabs>
        <w:autoSpaceDE w:val="0"/>
        <w:autoSpaceDN w:val="0"/>
        <w:adjustRightInd w:val="0"/>
        <w:jc w:val="both"/>
      </w:pPr>
      <w:r w:rsidRPr="003D2B36">
        <w:rPr>
          <w:b/>
          <w:bCs/>
          <w:color w:val="000000"/>
          <w:spacing w:val="-1"/>
        </w:rPr>
        <w:t xml:space="preserve">Основной документ, подтверждающий соответствие импортной пищевой </w:t>
      </w:r>
      <w:r w:rsidRPr="003D2B36">
        <w:rPr>
          <w:b/>
          <w:bCs/>
          <w:color w:val="000000"/>
        </w:rPr>
        <w:t>продукции нормативным требованиям качества и безопасности:</w:t>
      </w:r>
    </w:p>
    <w:p w:rsidR="00587550" w:rsidRPr="003D2B36" w:rsidRDefault="00587550" w:rsidP="00587550">
      <w:pPr>
        <w:shd w:val="clear" w:color="auto" w:fill="FFFFFF"/>
        <w:tabs>
          <w:tab w:val="left" w:pos="878"/>
        </w:tabs>
        <w:ind w:left="662"/>
        <w:jc w:val="both"/>
      </w:pPr>
      <w:r w:rsidRPr="003D2B36">
        <w:rPr>
          <w:color w:val="000000"/>
          <w:spacing w:val="-10"/>
        </w:rPr>
        <w:t>а)</w:t>
      </w:r>
      <w:r w:rsidRPr="003D2B36">
        <w:rPr>
          <w:color w:val="000000"/>
        </w:rPr>
        <w:tab/>
        <w:t>сертификат соответствия</w:t>
      </w:r>
    </w:p>
    <w:p w:rsidR="00587550" w:rsidRPr="003D2B36" w:rsidRDefault="00587550" w:rsidP="00587550">
      <w:pPr>
        <w:shd w:val="clear" w:color="auto" w:fill="FFFFFF"/>
        <w:tabs>
          <w:tab w:val="left" w:pos="878"/>
        </w:tabs>
        <w:ind w:left="662"/>
        <w:jc w:val="both"/>
      </w:pPr>
      <w:r w:rsidRPr="003D2B36">
        <w:rPr>
          <w:color w:val="000000"/>
          <w:spacing w:val="-8"/>
        </w:rPr>
        <w:t>б)</w:t>
      </w:r>
      <w:r w:rsidRPr="003D2B36">
        <w:rPr>
          <w:color w:val="000000"/>
        </w:rPr>
        <w:tab/>
        <w:t>сертификат качества и безопасности производителя</w:t>
      </w:r>
    </w:p>
    <w:p w:rsidR="00587550" w:rsidRPr="003D2B36" w:rsidRDefault="00587550" w:rsidP="00587550">
      <w:pPr>
        <w:shd w:val="clear" w:color="auto" w:fill="FFFFFF"/>
        <w:tabs>
          <w:tab w:val="left" w:pos="878"/>
        </w:tabs>
        <w:ind w:left="662"/>
        <w:jc w:val="both"/>
      </w:pPr>
      <w:r w:rsidRPr="003D2B36">
        <w:rPr>
          <w:color w:val="000000"/>
          <w:spacing w:val="-12"/>
        </w:rPr>
        <w:t>в)</w:t>
      </w:r>
      <w:r w:rsidRPr="003D2B36">
        <w:rPr>
          <w:color w:val="000000"/>
        </w:rPr>
        <w:tab/>
        <w:t xml:space="preserve">санитарно-эпидемиологическое заключение </w:t>
      </w:r>
    </w:p>
    <w:p w:rsidR="00587550" w:rsidRPr="003D2B36" w:rsidRDefault="00587550" w:rsidP="00587550">
      <w:pPr>
        <w:shd w:val="clear" w:color="auto" w:fill="FFFFFF"/>
        <w:tabs>
          <w:tab w:val="left" w:pos="878"/>
        </w:tabs>
        <w:ind w:left="662"/>
        <w:jc w:val="both"/>
        <w:rPr>
          <w:color w:val="000000"/>
        </w:rPr>
      </w:pPr>
      <w:r w:rsidRPr="003D2B36">
        <w:rPr>
          <w:color w:val="000000"/>
          <w:spacing w:val="-10"/>
        </w:rPr>
        <w:t>г)</w:t>
      </w:r>
      <w:r w:rsidRPr="003D2B36">
        <w:rPr>
          <w:color w:val="000000"/>
        </w:rPr>
        <w:tab/>
        <w:t>свидетельство о государственной регистрации</w:t>
      </w:r>
    </w:p>
    <w:p w:rsidR="00587550" w:rsidRPr="003D2B36" w:rsidRDefault="00587550" w:rsidP="00587550">
      <w:pPr>
        <w:shd w:val="clear" w:color="auto" w:fill="FFFFFF"/>
        <w:tabs>
          <w:tab w:val="left" w:pos="382"/>
        </w:tabs>
        <w:ind w:left="360"/>
        <w:jc w:val="both"/>
      </w:pPr>
      <w:r w:rsidRPr="003D2B36">
        <w:rPr>
          <w:b/>
          <w:bCs/>
          <w:color w:val="000000"/>
        </w:rPr>
        <w:t>100. Допустимые концентрации миграции устанавливаются для:</w:t>
      </w:r>
    </w:p>
    <w:p w:rsidR="00587550" w:rsidRPr="003D2B36" w:rsidRDefault="00587550" w:rsidP="00587550">
      <w:pPr>
        <w:shd w:val="clear" w:color="auto" w:fill="FFFFFF"/>
        <w:tabs>
          <w:tab w:val="left" w:pos="842"/>
        </w:tabs>
        <w:ind w:left="619"/>
        <w:jc w:val="both"/>
      </w:pPr>
      <w:r w:rsidRPr="003D2B36">
        <w:rPr>
          <w:color w:val="000000"/>
          <w:spacing w:val="-10"/>
        </w:rPr>
        <w:t>а)</w:t>
      </w:r>
      <w:r w:rsidRPr="003D2B36">
        <w:rPr>
          <w:color w:val="000000"/>
        </w:rPr>
        <w:tab/>
        <w:t>полимеров, контактирующих с пищевыми продуктами</w:t>
      </w:r>
    </w:p>
    <w:p w:rsidR="00587550" w:rsidRPr="003D2B36" w:rsidRDefault="00587550" w:rsidP="00587550">
      <w:pPr>
        <w:shd w:val="clear" w:color="auto" w:fill="FFFFFF"/>
        <w:tabs>
          <w:tab w:val="left" w:pos="842"/>
        </w:tabs>
        <w:ind w:left="842" w:hanging="223"/>
        <w:jc w:val="both"/>
      </w:pPr>
      <w:r w:rsidRPr="003D2B36">
        <w:rPr>
          <w:color w:val="000000"/>
          <w:spacing w:val="-7"/>
        </w:rPr>
        <w:t>б)</w:t>
      </w:r>
      <w:r w:rsidRPr="003D2B36">
        <w:rPr>
          <w:color w:val="000000"/>
        </w:rPr>
        <w:tab/>
      </w:r>
      <w:r w:rsidRPr="003D2B36">
        <w:rPr>
          <w:color w:val="000000"/>
          <w:spacing w:val="-1"/>
        </w:rPr>
        <w:t>мономеров и вспомогательных технологических компонентов полимер</w:t>
      </w:r>
      <w:r w:rsidRPr="003D2B36">
        <w:rPr>
          <w:color w:val="000000"/>
          <w:spacing w:val="-1"/>
        </w:rPr>
        <w:softHyphen/>
      </w:r>
      <w:r w:rsidRPr="003D2B36">
        <w:rPr>
          <w:color w:val="000000"/>
        </w:rPr>
        <w:t xml:space="preserve">ного материала, контактирующего с пищевыми продуктами </w:t>
      </w:r>
    </w:p>
    <w:p w:rsidR="00587550" w:rsidRPr="003D2B36" w:rsidRDefault="00587550" w:rsidP="00587550">
      <w:pPr>
        <w:shd w:val="clear" w:color="auto" w:fill="FFFFFF"/>
        <w:tabs>
          <w:tab w:val="left" w:pos="842"/>
        </w:tabs>
        <w:ind w:left="842" w:hanging="223"/>
        <w:jc w:val="both"/>
      </w:pPr>
      <w:r w:rsidRPr="003D2B36">
        <w:rPr>
          <w:color w:val="000000"/>
          <w:spacing w:val="-8"/>
        </w:rPr>
        <w:lastRenderedPageBreak/>
        <w:t>в)</w:t>
      </w:r>
      <w:r w:rsidRPr="003D2B36">
        <w:rPr>
          <w:color w:val="000000"/>
        </w:rPr>
        <w:tab/>
        <w:t>токсичных элементов и радионуклидов, содержащихся в почвах сельскохозяйственных угодий</w:t>
      </w:r>
    </w:p>
    <w:p w:rsidR="00587550" w:rsidRPr="002D5AD7" w:rsidRDefault="00587550" w:rsidP="002D5AD7">
      <w:pPr>
        <w:shd w:val="clear" w:color="auto" w:fill="FFFFFF"/>
        <w:tabs>
          <w:tab w:val="left" w:pos="842"/>
        </w:tabs>
        <w:ind w:left="842" w:hanging="223"/>
        <w:jc w:val="both"/>
        <w:rPr>
          <w:color w:val="000000"/>
        </w:rPr>
      </w:pPr>
      <w:r w:rsidRPr="003D2B36">
        <w:rPr>
          <w:color w:val="000000"/>
          <w:spacing w:val="-6"/>
        </w:rPr>
        <w:t>г)</w:t>
      </w:r>
      <w:r w:rsidRPr="003D2B36">
        <w:rPr>
          <w:color w:val="000000"/>
        </w:rPr>
        <w:tab/>
        <w:t>химических соединений, присутствующих в воде, используемой для мытья и приготовления пищевых продуктов</w:t>
      </w:r>
    </w:p>
    <w:p w:rsidR="00587550" w:rsidRPr="003D2B36" w:rsidRDefault="00587550" w:rsidP="00587550">
      <w:pPr>
        <w:shd w:val="clear" w:color="auto" w:fill="FFFFFF"/>
        <w:tabs>
          <w:tab w:val="left" w:pos="842"/>
        </w:tabs>
        <w:ind w:left="842" w:hanging="223"/>
        <w:rPr>
          <w:color w:val="000000"/>
        </w:rPr>
      </w:pPr>
    </w:p>
    <w:p w:rsidR="00587550" w:rsidRPr="003D2B36" w:rsidRDefault="00587550" w:rsidP="00587550">
      <w:pPr>
        <w:shd w:val="clear" w:color="auto" w:fill="FFFFFF"/>
        <w:tabs>
          <w:tab w:val="left" w:pos="842"/>
        </w:tabs>
        <w:spacing w:line="360" w:lineRule="auto"/>
        <w:ind w:left="842" w:hanging="223"/>
        <w:jc w:val="center"/>
        <w:rPr>
          <w:b/>
          <w:color w:val="000000"/>
        </w:rPr>
      </w:pPr>
      <w:r w:rsidRPr="003D2B36">
        <w:rPr>
          <w:b/>
          <w:color w:val="000000"/>
        </w:rPr>
        <w:t xml:space="preserve">ЭТАЛОНЫ ОТВЕТОВ </w:t>
      </w: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1021"/>
        <w:gridCol w:w="1020"/>
        <w:gridCol w:w="1022"/>
        <w:gridCol w:w="1029"/>
        <w:gridCol w:w="1005"/>
        <w:gridCol w:w="1005"/>
        <w:gridCol w:w="1005"/>
        <w:gridCol w:w="1005"/>
        <w:gridCol w:w="1005"/>
      </w:tblGrid>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1.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11. – б</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21. – б</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31. – а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41.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51.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61.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71.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81.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91. – в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 – б</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12. – б</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22. – в</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32. – б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42.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52.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62.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72.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82.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92. – а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3.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13.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23. – б</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33. – б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43. – д</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53.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63.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73.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83.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93. – а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4.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14. – г</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24. – б</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34. – г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44.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54.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64.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74.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84.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94. – г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5. – б</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15.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25. – б</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35. – б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45. – д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55.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65.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75.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85.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95. – б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6. – б</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16.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26. – а</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36. – б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46.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56.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66.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76.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86.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96. – а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7.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17. – б</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27. – а</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37. – д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47.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57.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67.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77.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87.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97. – б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8. – б</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18.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28. – а</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38. – а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48.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58.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68.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78.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88.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98. – а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9. – в</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19.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29. – в</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39. – в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49.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59.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69.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79. – г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89.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99. – в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10. - б</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20.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30. – б</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40. – б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50.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60.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70.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80.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90.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100. – б </w:t>
            </w:r>
          </w:p>
        </w:tc>
      </w:tr>
    </w:tbl>
    <w:p w:rsidR="00587550" w:rsidRDefault="00587550" w:rsidP="00587550">
      <w:pPr>
        <w:contextualSpacing/>
        <w:jc w:val="center"/>
        <w:rPr>
          <w:b/>
          <w:sz w:val="28"/>
          <w:szCs w:val="28"/>
        </w:rPr>
      </w:pPr>
    </w:p>
    <w:p w:rsidR="00587550" w:rsidRDefault="00587550" w:rsidP="00587550">
      <w:pPr>
        <w:contextualSpacing/>
        <w:jc w:val="center"/>
        <w:rPr>
          <w:b/>
          <w:sz w:val="28"/>
          <w:szCs w:val="28"/>
        </w:rPr>
      </w:pPr>
    </w:p>
    <w:p w:rsidR="00587550" w:rsidRDefault="00587550" w:rsidP="00587550">
      <w:pPr>
        <w:contextualSpacing/>
        <w:jc w:val="center"/>
        <w:rPr>
          <w:b/>
          <w:sz w:val="28"/>
          <w:szCs w:val="28"/>
        </w:rPr>
      </w:pPr>
    </w:p>
    <w:p w:rsidR="00587550" w:rsidRPr="002D5AD7" w:rsidRDefault="00587550" w:rsidP="002D5AD7">
      <w:pPr>
        <w:contextualSpacing/>
        <w:rPr>
          <w:b/>
          <w:sz w:val="28"/>
          <w:szCs w:val="28"/>
          <w:lang w:val="en-US"/>
        </w:rPr>
      </w:pPr>
    </w:p>
    <w:p w:rsidR="00587550" w:rsidRDefault="00587550" w:rsidP="00587550">
      <w:pPr>
        <w:contextualSpacing/>
        <w:jc w:val="center"/>
        <w:rPr>
          <w:b/>
          <w:sz w:val="28"/>
          <w:szCs w:val="28"/>
        </w:rPr>
      </w:pPr>
    </w:p>
    <w:p w:rsidR="00587550" w:rsidRPr="003D2B36" w:rsidRDefault="00587550" w:rsidP="00587550">
      <w:pPr>
        <w:contextualSpacing/>
        <w:jc w:val="center"/>
        <w:rPr>
          <w:b/>
          <w:sz w:val="28"/>
          <w:szCs w:val="28"/>
        </w:rPr>
      </w:pPr>
      <w:r>
        <w:rPr>
          <w:b/>
          <w:sz w:val="28"/>
          <w:szCs w:val="28"/>
        </w:rPr>
        <w:t>Модуль</w:t>
      </w:r>
      <w:r w:rsidRPr="003D2B36">
        <w:rPr>
          <w:b/>
          <w:sz w:val="28"/>
          <w:szCs w:val="28"/>
        </w:rPr>
        <w:t xml:space="preserve"> «Гигиена труда»</w:t>
      </w:r>
    </w:p>
    <w:p w:rsidR="00587550" w:rsidRPr="003D2B36" w:rsidRDefault="00587550" w:rsidP="00587550">
      <w:pPr>
        <w:shd w:val="clear" w:color="auto" w:fill="FFFFFF"/>
        <w:jc w:val="center"/>
        <w:rPr>
          <w:i/>
          <w:iCs/>
          <w:color w:val="000000"/>
          <w:u w:val="single"/>
        </w:rPr>
      </w:pPr>
      <w:r w:rsidRPr="003D2B36">
        <w:rPr>
          <w:i/>
          <w:iCs/>
          <w:color w:val="000000"/>
          <w:u w:val="single"/>
        </w:rPr>
        <w:t>Выберите один правильный ответ</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 По клиническому течению профессиональные заболевания могут быть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только острыми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только хроническими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острыми и хроническими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 Хроническое профзаболевание (отравление) – это заболевание, возникшее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после однократного (в течение не более одной смены), воздействия вредных проф. факторов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после многократного (в течение не более одной смены), воздействия вредных проф. факторов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после многократного и длительного (более одной рабочей смены) воздействия вредных проф. факторов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 Расследование случая хронического профзаболевания (отравления) с момента получения извещения об установлении заключительного диагноза органами Роспотребнадзора должно проводиться в течение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1 суток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3 суток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10 дней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 В акте расследования случаев профзаболевания (отравления) должны быть отражены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обстоятельства возникновения; причины; данные лабораторных и ин</w:t>
      </w:r>
      <w:r w:rsidRPr="003D2B36">
        <w:rPr>
          <w:color w:val="000000"/>
        </w:rPr>
        <w:softHyphen/>
        <w:t xml:space="preserve">струментальных исследований; лица, ответственные за обеспечение безопасных условий труда и допустившие нарушение их; перечень профилактических рекомендаций и сроки их реализации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обстоятельства возникновения; причины; лица, ответственные за обес</w:t>
      </w:r>
      <w:r w:rsidRPr="003D2B36">
        <w:rPr>
          <w:color w:val="000000"/>
        </w:rPr>
        <w:softHyphen/>
        <w:t>печение безопасных условий труда; перечень профилактических меро</w:t>
      </w:r>
      <w:r w:rsidRPr="003D2B36">
        <w:rPr>
          <w:color w:val="000000"/>
        </w:rPr>
        <w:softHyphen/>
        <w:t xml:space="preserve">приятий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5. Медицинское обслуживание рабочих на предприятиях организуется по принципу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социально-экономическому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lastRenderedPageBreak/>
        <w:t xml:space="preserve">б) производственно-территориальному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 Первичным медицинским учреждением на предприятии является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фельдшерский или врачебный здравпункт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медико-санитарная часть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заводской (фабричный) санаторий-профилакторий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7. Юридическую ответственность за оформление на работу без заключения медицинской комиссии несет </w:t>
      </w:r>
    </w:p>
    <w:p w:rsidR="00587550" w:rsidRPr="003D2B36" w:rsidRDefault="00587550" w:rsidP="00587550">
      <w:pPr>
        <w:shd w:val="clear" w:color="auto" w:fill="FFFFFF"/>
        <w:tabs>
          <w:tab w:val="left" w:pos="709"/>
        </w:tabs>
        <w:autoSpaceDE w:val="0"/>
        <w:autoSpaceDN w:val="0"/>
        <w:adjustRightInd w:val="0"/>
        <w:ind w:left="567"/>
        <w:jc w:val="both"/>
        <w:rPr>
          <w:color w:val="000000"/>
        </w:rPr>
      </w:pPr>
      <w:r w:rsidRPr="003D2B36">
        <w:rPr>
          <w:color w:val="000000"/>
        </w:rPr>
        <w:t xml:space="preserve">а) администрация предприятия </w:t>
      </w:r>
    </w:p>
    <w:p w:rsidR="00587550" w:rsidRPr="003D2B36" w:rsidRDefault="00587550" w:rsidP="00587550">
      <w:pPr>
        <w:shd w:val="clear" w:color="auto" w:fill="FFFFFF"/>
        <w:tabs>
          <w:tab w:val="left" w:pos="709"/>
        </w:tabs>
        <w:autoSpaceDE w:val="0"/>
        <w:autoSpaceDN w:val="0"/>
        <w:adjustRightInd w:val="0"/>
        <w:ind w:left="567"/>
        <w:jc w:val="both"/>
        <w:rPr>
          <w:color w:val="000000"/>
        </w:rPr>
      </w:pPr>
      <w:r w:rsidRPr="003D2B36">
        <w:rPr>
          <w:color w:val="000000"/>
        </w:rPr>
        <w:t xml:space="preserve">б) главный врач медсанчасти предприятия </w:t>
      </w:r>
    </w:p>
    <w:p w:rsidR="00587550" w:rsidRPr="003D2B36" w:rsidRDefault="00587550" w:rsidP="00587550">
      <w:pPr>
        <w:shd w:val="clear" w:color="auto" w:fill="FFFFFF"/>
        <w:tabs>
          <w:tab w:val="left" w:pos="709"/>
        </w:tabs>
        <w:autoSpaceDE w:val="0"/>
        <w:autoSpaceDN w:val="0"/>
        <w:adjustRightInd w:val="0"/>
        <w:ind w:left="567"/>
        <w:jc w:val="both"/>
        <w:rPr>
          <w:color w:val="000000"/>
        </w:rPr>
      </w:pPr>
      <w:r w:rsidRPr="003D2B36">
        <w:rPr>
          <w:color w:val="000000"/>
        </w:rPr>
        <w:t xml:space="preserve">в) врач по гигиене труда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8. Для контроля воздуха рабочей зоны за содержанием аэрозоля преимущественно фиброгенного действия необходимо определение его концентрации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среднесменной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минимально разовой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среднесуточной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9. Все средства защиты органов дыхания подразделяются на две группы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фильтрующие и изолирующие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шланговые и кислородные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изолирующие и противогазы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10. Заглушающая способность противошумов возрастает по мере перехода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от низких тонов к высоким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от высоких тонов к низким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11. Наиболее известная группа профессиональных канцерогенов, вызываю</w:t>
      </w:r>
      <w:r w:rsidRPr="003D2B36">
        <w:rPr>
          <w:b/>
          <w:bCs/>
          <w:color w:val="000000"/>
        </w:rPr>
        <w:softHyphen/>
        <w:t xml:space="preserve">щая рак кожи у работающих, относится к классу химических соединений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полициклических ароматических углеводородов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ароматических аминов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галогенизированных углеводородов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12. Для определения скорости воздуха на выходных отверстиях приточной вентиляции используется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анемометр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реометр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микроманометр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13. Прогнозировать канцерогенную опасность новой технологии позволяют следующие методы исследования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клинический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физиологический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токсикологический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эпидемиологический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14. Должны ли лица, уволившиеся с канцерогенного предприятия, ежегодно подвергаться медицинским осмотрам?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да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нет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15. Профессиональная деятельность врача по гигиене труда включает организационную функцию, которая представляет собой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участие в гигиеническом обучении на производстве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участие в проведении медицинских осмотров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трудоустройство рабочих, страдающих хроническими заболеваниями </w:t>
      </w:r>
    </w:p>
    <w:p w:rsidR="00587550" w:rsidRPr="003D2B36" w:rsidRDefault="00587550" w:rsidP="00587550">
      <w:pPr>
        <w:ind w:left="567"/>
        <w:rPr>
          <w:color w:val="000000"/>
        </w:rPr>
      </w:pPr>
      <w:r w:rsidRPr="003D2B36">
        <w:rPr>
          <w:color w:val="000000"/>
        </w:rPr>
        <w:t>г) постоянную связь с органами прокурорского надзора</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16. В состав заключительной комиссии по оценке результатов периодических медицинских осмотров на предприятиях входят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представитель администрации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главный врач медсанчасти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представитель профкома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представитель органов Роспотребнадзора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lastRenderedPageBreak/>
        <w:t xml:space="preserve">д) врач-профпатолог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17. Критерии неблагоприятного воздействия вредных производственных факторов на женский организм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нарушение благоприятного течения беременности и родов; мертворождаемость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нарушение внутриутробного развития плода; снижение сопротивляемости новорожденных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качественные и количественные изменения функции лактации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г) стойкие изменения положения половых органов (</w:t>
      </w:r>
      <w:r w:rsidRPr="003D2B36">
        <w:rPr>
          <w:color w:val="000000"/>
          <w:lang w:val="en-US"/>
        </w:rPr>
        <w:t>II</w:t>
      </w:r>
      <w:r w:rsidRPr="003D2B36">
        <w:rPr>
          <w:color w:val="000000"/>
        </w:rPr>
        <w:t xml:space="preserve"> и </w:t>
      </w:r>
      <w:r w:rsidRPr="003D2B36">
        <w:rPr>
          <w:color w:val="000000"/>
          <w:lang w:val="en-US"/>
        </w:rPr>
        <w:t>III</w:t>
      </w:r>
      <w:r w:rsidRPr="003D2B36">
        <w:rPr>
          <w:color w:val="000000"/>
        </w:rPr>
        <w:t xml:space="preserve"> степени) в возрасте до 35 лет </w:t>
      </w:r>
    </w:p>
    <w:p w:rsidR="00587550" w:rsidRPr="003D2B36" w:rsidRDefault="00587550" w:rsidP="00587550">
      <w:pPr>
        <w:ind w:left="567"/>
        <w:rPr>
          <w:color w:val="000000"/>
        </w:rPr>
      </w:pPr>
      <w:r w:rsidRPr="003D2B36">
        <w:rPr>
          <w:color w:val="000000"/>
        </w:rPr>
        <w:t>д) повышенная гинекологическая заболеваемость</w:t>
      </w:r>
    </w:p>
    <w:p w:rsidR="00587550" w:rsidRPr="003D2B36" w:rsidRDefault="00587550" w:rsidP="00587550">
      <w:pPr>
        <w:ind w:left="567"/>
        <w:rPr>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18. Назовите сооружения по очистке вентиляционного воздуха от пыли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пылеосадочная камера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масляные фильтры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циклоны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электрофильтры </w:t>
      </w:r>
    </w:p>
    <w:p w:rsidR="00587550" w:rsidRPr="003D2B36" w:rsidRDefault="00587550" w:rsidP="00587550">
      <w:pPr>
        <w:ind w:left="567"/>
        <w:rPr>
          <w:color w:val="000000"/>
        </w:rPr>
      </w:pPr>
      <w:r w:rsidRPr="003D2B36">
        <w:rPr>
          <w:color w:val="000000"/>
        </w:rPr>
        <w:t>д) рукавные фильтры</w:t>
      </w:r>
    </w:p>
    <w:p w:rsidR="00587550" w:rsidRPr="003D2B36" w:rsidRDefault="00587550" w:rsidP="00587550">
      <w:pPr>
        <w:ind w:left="567"/>
        <w:rPr>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19. Признаки утомления при выполнении физической работы – это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снижение мышечной силы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снижение показателя выносливости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увеличение показателя треморометрии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20. Наиболее общие виды умственной трудовой деятельности – это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управленческий труд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операторский труд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труд преподавателей и медработников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труд школьников и студентов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творческий труд </w:t>
      </w:r>
    </w:p>
    <w:p w:rsidR="00587550" w:rsidRPr="003D2B36" w:rsidRDefault="00587550" w:rsidP="00587550">
      <w:pPr>
        <w:shd w:val="clear" w:color="auto" w:fill="FFFFFF"/>
        <w:autoSpaceDE w:val="0"/>
        <w:autoSpaceDN w:val="0"/>
        <w:adjustRightInd w:val="0"/>
        <w:ind w:left="567"/>
        <w:jc w:val="both"/>
        <w:rPr>
          <w:b/>
          <w:bCs/>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21. Критерии напряженности труда – это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сенсорные нагрузки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интеллектуальная нагрузка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монотонность нагрузок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эмоциональные нагрузки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д) режим работы</w:t>
      </w:r>
    </w:p>
    <w:p w:rsidR="00587550" w:rsidRPr="003D2B36" w:rsidRDefault="00587550" w:rsidP="00587550">
      <w:pPr>
        <w:shd w:val="clear" w:color="auto" w:fill="FFFFFF"/>
        <w:autoSpaceDE w:val="0"/>
        <w:autoSpaceDN w:val="0"/>
        <w:adjustRightInd w:val="0"/>
        <w:ind w:left="567"/>
        <w:jc w:val="both"/>
        <w:rPr>
          <w:b/>
          <w:bCs/>
          <w:color w:val="000000"/>
        </w:rPr>
      </w:pPr>
      <w:r w:rsidRPr="003D2B36">
        <w:rPr>
          <w:color w:val="000000"/>
        </w:rPr>
        <w:t xml:space="preserve">е) все перечисленные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22.  Лазерное излучение видимой и ближней инфракрасной области спектра в органе зрения достигает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конъюнктивы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сетчатки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роговицы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хрусталика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23. Сверхвысокочастотный диапазон радиоволн имеет длину волн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от </w:t>
      </w:r>
      <w:smartTag w:uri="urn:schemas-microsoft-com:office:smarttags" w:element="metricconverter">
        <w:smartTagPr>
          <w:attr w:name="ProductID" w:val="10 м"/>
        </w:smartTagPr>
        <w:r w:rsidRPr="003D2B36">
          <w:rPr>
            <w:color w:val="000000"/>
          </w:rPr>
          <w:t>10 м</w:t>
        </w:r>
      </w:smartTag>
      <w:r w:rsidRPr="003D2B36">
        <w:rPr>
          <w:color w:val="000000"/>
        </w:rPr>
        <w:t xml:space="preserve"> до </w:t>
      </w:r>
      <w:smartTag w:uri="urn:schemas-microsoft-com:office:smarttags" w:element="metricconverter">
        <w:smartTagPr>
          <w:attr w:name="ProductID" w:val="3000 м"/>
        </w:smartTagPr>
        <w:r w:rsidRPr="003D2B36">
          <w:rPr>
            <w:color w:val="000000"/>
          </w:rPr>
          <w:t>3000 м</w:t>
        </w:r>
      </w:smartTag>
      <w:r w:rsidRPr="003D2B36">
        <w:rPr>
          <w:color w:val="000000"/>
        </w:rPr>
        <w:t xml:space="preserve">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от </w:t>
      </w:r>
      <w:smartTag w:uri="urn:schemas-microsoft-com:office:smarttags" w:element="metricconverter">
        <w:smartTagPr>
          <w:attr w:name="ProductID" w:val="1 м"/>
        </w:smartTagPr>
        <w:r w:rsidRPr="003D2B36">
          <w:rPr>
            <w:color w:val="000000"/>
          </w:rPr>
          <w:t>1 м</w:t>
        </w:r>
      </w:smartTag>
      <w:r w:rsidRPr="003D2B36">
        <w:rPr>
          <w:color w:val="000000"/>
        </w:rPr>
        <w:t xml:space="preserve"> до </w:t>
      </w:r>
      <w:smartTag w:uri="urn:schemas-microsoft-com:office:smarttags" w:element="metricconverter">
        <w:smartTagPr>
          <w:attr w:name="ProductID" w:val="10 м"/>
        </w:smartTagPr>
        <w:r w:rsidRPr="003D2B36">
          <w:rPr>
            <w:color w:val="000000"/>
          </w:rPr>
          <w:t>10 м</w:t>
        </w:r>
      </w:smartTag>
      <w:r w:rsidRPr="003D2B36">
        <w:rPr>
          <w:color w:val="000000"/>
        </w:rPr>
        <w:t xml:space="preserve">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от </w:t>
      </w:r>
      <w:smartTag w:uri="urn:schemas-microsoft-com:office:smarttags" w:element="metricconverter">
        <w:smartTagPr>
          <w:attr w:name="ProductID" w:val="1 м"/>
        </w:smartTagPr>
        <w:r w:rsidRPr="003D2B36">
          <w:rPr>
            <w:color w:val="000000"/>
          </w:rPr>
          <w:t>1 м</w:t>
        </w:r>
      </w:smartTag>
      <w:r w:rsidRPr="003D2B36">
        <w:rPr>
          <w:color w:val="000000"/>
        </w:rPr>
        <w:t xml:space="preserve"> до </w:t>
      </w:r>
      <w:smartTag w:uri="urn:schemas-microsoft-com:office:smarttags" w:element="metricconverter">
        <w:smartTagPr>
          <w:attr w:name="ProductID" w:val="1 мм"/>
        </w:smartTagPr>
        <w:r w:rsidRPr="003D2B36">
          <w:rPr>
            <w:color w:val="000000"/>
          </w:rPr>
          <w:t>1 мм</w:t>
        </w:r>
      </w:smartTag>
      <w:r w:rsidRPr="003D2B36">
        <w:rPr>
          <w:color w:val="000000"/>
        </w:rPr>
        <w:t xml:space="preserve"> </w:t>
      </w:r>
    </w:p>
    <w:p w:rsidR="00587550" w:rsidRPr="003D2B36" w:rsidRDefault="00587550" w:rsidP="00587550">
      <w:pPr>
        <w:ind w:left="426"/>
        <w:rPr>
          <w:b/>
          <w:bCs/>
          <w:color w:val="000000"/>
        </w:rPr>
      </w:pPr>
      <w:r w:rsidRPr="003D2B36">
        <w:rPr>
          <w:b/>
          <w:bCs/>
          <w:color w:val="000000"/>
        </w:rPr>
        <w:t>24. Электромагнитные волны, используемые для термической</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обработки металлов (индукционный нагрев), имеют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ВЧ-диапазон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УВЧ-диапазон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СВЧ-диапазон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25. При недостаточной освещенности рабочих поверхностей в течение длительного времени может развиться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катаракта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lastRenderedPageBreak/>
        <w:t xml:space="preserve">б) нистагм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в) ложная близорукость</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26. Контрастная чувствительность – это способность глаза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различать яркости смежных предметов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различать детали в наикратчайший период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удерживать отчетливо изображение рассматриваемой детали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27. Устойчивость ясного видения – это способность глаза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различать яркости смежных предметов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различать детали в наикратчайший период </w:t>
      </w:r>
    </w:p>
    <w:p w:rsidR="00587550" w:rsidRPr="003D2B36" w:rsidRDefault="00587550" w:rsidP="00587550">
      <w:pPr>
        <w:shd w:val="clear" w:color="auto" w:fill="FFFFFF"/>
        <w:autoSpaceDE w:val="0"/>
        <w:autoSpaceDN w:val="0"/>
        <w:adjustRightInd w:val="0"/>
        <w:ind w:left="567"/>
        <w:jc w:val="both"/>
        <w:rPr>
          <w:b/>
          <w:bCs/>
          <w:color w:val="000000"/>
        </w:rPr>
      </w:pPr>
      <w:r w:rsidRPr="003D2B36">
        <w:rPr>
          <w:color w:val="000000"/>
        </w:rPr>
        <w:t xml:space="preserve">в) удерживать отчетливо изображение рассматриваемой детали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28. Единица измерения освещенности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люкс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кандела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стильб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люмен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29. Наиболее рациональная с гигиенической точки зрения система искусственного освещения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общего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местного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комбинированного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совмещенного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30. Наиболее экономичная система искусственного освещения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общего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местного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комбинированного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совмещенного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31. Для освещения цехов с фиксированными рабочими местами желательным является использование системы освещения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общей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комбинированной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32. Шум с преобладающей частотой более 1000 Гц относится к классу шумов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низкочастотных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среднечастотных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высокочастотных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33. Нормируемые характеристики постоянного инфразвука в рабочей зоне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уровни звукового давления в дБ в октавных полосах частот со среднегеометрическими частотами 2, 4, 8, 16 Гц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уровни виброскорости в дБ в октавных полосах частот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34. Инфразвук - это звуковые колебания с частотами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ниже 20 Гц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от 20 Гц до 20 кГц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выше 20 кГц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35. Пороги вибрационной чувствительности у работающих с виброинструментом оказываются обычно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пониженными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повышенными</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36. Причина появления горной болезни работающих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снижение парциального давления азота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физическая нагрузка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недостаток кислорода и физическая нагрузка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снижение парциального давления компонентов воздуха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37. Пылевая нагрузка (ПН) на органы дыхания работающего – это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масса частиц пыли, поступающей в органы дыхания за определенный отрезок времени (смена, месяц, год, стаж)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lastRenderedPageBreak/>
        <w:t xml:space="preserve">б) количество частиц пыли, поступающих в органы дыхания за определенный отрезок времени (смена, месяц, год, стаж)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38. Наибольшей фиброгенной активностью обладают аэрозоли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хорошо растворимые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плохо растворимые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39. Очистка воздуха от тонкодисперсной пыли осуществляется 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электрофильтрах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пылеосадочных камерах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циклонах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масляных фильтрах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40. Стробоскопический эффект характерен для ламп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накаливания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газоразрядных низкого давления (люминесцентных ламп)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газоразрядных высокого давления (ДРЛ)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41. Более раздражающим для слухового анализатора является звук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низкочастотный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высокочастотный</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42 Зависимость между нарастанием силы звука и его восприятием органом слуха является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прямо пропорциональная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логарифмическая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обратно пропорциональная </w:t>
      </w:r>
    </w:p>
    <w:p w:rsidR="00587550" w:rsidRPr="003D2B36" w:rsidRDefault="00587550" w:rsidP="00587550">
      <w:pPr>
        <w:shd w:val="clear" w:color="auto" w:fill="FFFFFF"/>
        <w:autoSpaceDE w:val="0"/>
        <w:autoSpaceDN w:val="0"/>
        <w:adjustRightInd w:val="0"/>
        <w:ind w:left="426"/>
        <w:jc w:val="both"/>
        <w:rPr>
          <w:color w:val="000000"/>
        </w:rPr>
      </w:pPr>
      <w:r w:rsidRPr="003D2B36">
        <w:rPr>
          <w:b/>
          <w:bCs/>
          <w:color w:val="000000"/>
        </w:rPr>
        <w:t>43 Симптом вестибулопатии наиболее часто наблюдается у работающих, подвергающихся воздействию вибрации</w:t>
      </w:r>
      <w:r w:rsidRPr="003D2B36">
        <w:rPr>
          <w:color w:val="000000"/>
        </w:rPr>
        <w:t xml:space="preserve">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местной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общей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44. Наиболее патогенным для легочной ткани является аэрозоль дезинтеграции с размером частиц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0, 3-0, 4 мкм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от 1-2 до 5 мкм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более 5 мкм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45. Наибольшей фиброгенной активностью обладают пылевые аэрозоли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не содержащие диоксид кремния </w:t>
      </w:r>
    </w:p>
    <w:p w:rsidR="00587550" w:rsidRPr="003D2B36" w:rsidRDefault="00587550" w:rsidP="00587550">
      <w:pPr>
        <w:ind w:left="567"/>
        <w:rPr>
          <w:color w:val="000000"/>
        </w:rPr>
      </w:pPr>
      <w:r w:rsidRPr="003D2B36">
        <w:rPr>
          <w:color w:val="000000"/>
        </w:rPr>
        <w:t>б) содержащие свободный диоксид кремния</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46. Органы-мишени для лазерного излучения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кожа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костный мозг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глаза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гонады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головной мозг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е) а, в</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ж) а, в, г</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47. Профессиональная тугоухость возникает быстрее, если шум имеет характер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постоянный и  широкополосный</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непостоянный и тональный</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48. Для профилактики воздействия общей вибрации при обслуживании технологического оборудования наиболее радикальны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виброизоляция оборудования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виброизоляция рабочего места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использование индивидуальных средств защиты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введение регламентированных внутрисменных перерывов </w:t>
      </w:r>
    </w:p>
    <w:p w:rsidR="00587550" w:rsidRPr="003D2B36" w:rsidRDefault="00587550" w:rsidP="00587550">
      <w:pPr>
        <w:ind w:left="567"/>
        <w:rPr>
          <w:color w:val="000000"/>
        </w:rPr>
      </w:pPr>
      <w:r w:rsidRPr="003D2B36">
        <w:rPr>
          <w:color w:val="000000"/>
        </w:rPr>
        <w:t>д) ножные ванны</w:t>
      </w:r>
    </w:p>
    <w:p w:rsidR="00587550" w:rsidRPr="003D2B36" w:rsidRDefault="00587550" w:rsidP="00587550">
      <w:pPr>
        <w:ind w:left="567"/>
        <w:rPr>
          <w:color w:val="000000"/>
        </w:rPr>
      </w:pPr>
      <w:r w:rsidRPr="003D2B36">
        <w:rPr>
          <w:color w:val="000000"/>
        </w:rPr>
        <w:t>е) а, б</w:t>
      </w:r>
    </w:p>
    <w:p w:rsidR="00587550" w:rsidRPr="003D2B36" w:rsidRDefault="00587550" w:rsidP="00587550">
      <w:pPr>
        <w:ind w:left="567"/>
        <w:rPr>
          <w:color w:val="000000"/>
        </w:rPr>
      </w:pPr>
      <w:r w:rsidRPr="003D2B36">
        <w:rPr>
          <w:color w:val="000000"/>
        </w:rPr>
        <w:t>ж) а, б, г</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lastRenderedPageBreak/>
        <w:t xml:space="preserve">49. Аэрозоли преимущественно фиброгенного действия (АПФД) классифицируются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по происхождению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по способу образования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по размеру частиц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г) все перечисленное верно</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50. В комплекс лечебно-профилактических мероприятий для предупреждения вибрационной болезни (от местной и общей вибрации) входят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ножные ванны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витаминизация (С, 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гидропроцедуры для рук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самомассаж рук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медицинские осмотры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е) все перечисленное верно</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51. На сетчатке нормируется интенсивность лазерного излучения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видимого света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ближней зоны инфракрасного излучения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дальней зоны инфракрасного излучения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ультрафиолетового излучения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д) а, б</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е) в, г</w:t>
      </w:r>
    </w:p>
    <w:p w:rsidR="00587550" w:rsidRPr="003D2B36" w:rsidRDefault="00587550" w:rsidP="00587550">
      <w:pPr>
        <w:ind w:left="426"/>
        <w:jc w:val="both"/>
        <w:rPr>
          <w:rFonts w:eastAsia="MS Mincho"/>
          <w:b/>
          <w:bCs/>
        </w:rPr>
      </w:pPr>
      <w:r w:rsidRPr="003D2B36">
        <w:rPr>
          <w:rFonts w:eastAsia="MS Mincho"/>
          <w:b/>
          <w:bCs/>
        </w:rPr>
        <w:t xml:space="preserve">52.  Предельно допустимая масса груза для женщин при подъеме и перемещении тяжестей постоянно в течение рабочей смены составляет </w:t>
      </w:r>
    </w:p>
    <w:p w:rsidR="00587550" w:rsidRPr="003D2B36" w:rsidRDefault="00587550" w:rsidP="00587550">
      <w:pPr>
        <w:ind w:left="567"/>
        <w:rPr>
          <w:rFonts w:eastAsia="MS Mincho"/>
        </w:rPr>
      </w:pPr>
      <w:r w:rsidRPr="003D2B36">
        <w:rPr>
          <w:rFonts w:eastAsia="MS Mincho"/>
        </w:rPr>
        <w:t xml:space="preserve">а) </w:t>
      </w:r>
      <w:smartTag w:uri="urn:schemas-microsoft-com:office:smarttags" w:element="metricconverter">
        <w:smartTagPr>
          <w:attr w:name="ProductID" w:val="20 кг"/>
        </w:smartTagPr>
        <w:r w:rsidRPr="003D2B36">
          <w:rPr>
            <w:rFonts w:eastAsia="MS Mincho"/>
          </w:rPr>
          <w:t>20 кг</w:t>
        </w:r>
      </w:smartTag>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б) </w:t>
      </w:r>
      <w:smartTag w:uri="urn:schemas-microsoft-com:office:smarttags" w:element="metricconverter">
        <w:smartTagPr>
          <w:attr w:name="ProductID" w:val="10 кг"/>
        </w:smartTagPr>
        <w:r w:rsidRPr="003D2B36">
          <w:rPr>
            <w:rFonts w:eastAsia="MS Mincho"/>
          </w:rPr>
          <w:t>10 кг</w:t>
        </w:r>
      </w:smartTag>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в) </w:t>
      </w:r>
      <w:smartTag w:uri="urn:schemas-microsoft-com:office:smarttags" w:element="metricconverter">
        <w:smartTagPr>
          <w:attr w:name="ProductID" w:val="6 кг"/>
        </w:smartTagPr>
        <w:r w:rsidRPr="003D2B36">
          <w:rPr>
            <w:rFonts w:eastAsia="MS Mincho"/>
          </w:rPr>
          <w:t>6 кг</w:t>
        </w:r>
      </w:smartTag>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г) </w:t>
      </w:r>
      <w:smartTag w:uri="urn:schemas-microsoft-com:office:smarttags" w:element="metricconverter">
        <w:smartTagPr>
          <w:attr w:name="ProductID" w:val="7 кг"/>
        </w:smartTagPr>
        <w:r w:rsidRPr="003D2B36">
          <w:rPr>
            <w:rFonts w:eastAsia="MS Mincho"/>
          </w:rPr>
          <w:t>7 кг</w:t>
        </w:r>
      </w:smartTag>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д) </w:t>
      </w:r>
      <w:smartTag w:uri="urn:schemas-microsoft-com:office:smarttags" w:element="metricconverter">
        <w:smartTagPr>
          <w:attr w:name="ProductID" w:val="5 кг"/>
        </w:smartTagPr>
        <w:r w:rsidRPr="003D2B36">
          <w:rPr>
            <w:rFonts w:eastAsia="MS Mincho"/>
          </w:rPr>
          <w:t>5 кг</w:t>
        </w:r>
      </w:smartTag>
      <w:r w:rsidRPr="003D2B36">
        <w:rPr>
          <w:rFonts w:eastAsia="MS Mincho"/>
        </w:rPr>
        <w:t xml:space="preserve">                                                                 </w:t>
      </w:r>
    </w:p>
    <w:p w:rsidR="00587550" w:rsidRPr="003D2B36" w:rsidRDefault="00587550" w:rsidP="00587550">
      <w:pPr>
        <w:ind w:left="426"/>
        <w:rPr>
          <w:rFonts w:eastAsia="MS Mincho"/>
          <w:b/>
          <w:bCs/>
        </w:rPr>
      </w:pPr>
      <w:r w:rsidRPr="003D2B36">
        <w:rPr>
          <w:rFonts w:eastAsia="MS Mincho"/>
          <w:b/>
          <w:bCs/>
        </w:rPr>
        <w:t xml:space="preserve">53.  Укажите точную формулировку понятия ПДК                            </w:t>
      </w:r>
    </w:p>
    <w:p w:rsidR="00587550" w:rsidRPr="003D2B36" w:rsidRDefault="00587550" w:rsidP="00587550">
      <w:pPr>
        <w:ind w:left="567"/>
        <w:rPr>
          <w:rFonts w:eastAsia="MS Mincho"/>
        </w:rPr>
      </w:pPr>
      <w:r w:rsidRPr="003D2B36">
        <w:rPr>
          <w:rFonts w:eastAsia="MS Mincho"/>
        </w:rPr>
        <w:t xml:space="preserve">а) концентрация, которая при действии на организм не вызывает острого отравления                                                             </w:t>
      </w:r>
    </w:p>
    <w:p w:rsidR="00587550" w:rsidRPr="003D2B36" w:rsidRDefault="00587550" w:rsidP="00587550">
      <w:pPr>
        <w:ind w:left="567"/>
        <w:jc w:val="both"/>
        <w:rPr>
          <w:rFonts w:eastAsia="MS Mincho"/>
        </w:rPr>
      </w:pPr>
      <w:r w:rsidRPr="003D2B36">
        <w:rPr>
          <w:rFonts w:eastAsia="MS Mincho"/>
        </w:rPr>
        <w:t xml:space="preserve">б) концентрация, которая при ежедневной работе в пределах 8 часов или другой    продолжительности, но не более 41 часа в неделю, в течение всего рабочего </w:t>
      </w:r>
    </w:p>
    <w:p w:rsidR="00587550" w:rsidRPr="003D2B36" w:rsidRDefault="00587550" w:rsidP="00587550">
      <w:pPr>
        <w:ind w:left="567"/>
        <w:jc w:val="both"/>
        <w:rPr>
          <w:rFonts w:eastAsia="MS Mincho"/>
        </w:rPr>
      </w:pPr>
      <w:r w:rsidRPr="003D2B36">
        <w:rPr>
          <w:rFonts w:eastAsia="MS Mincho"/>
        </w:rPr>
        <w:t xml:space="preserve">    стажа не может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w:t>
      </w:r>
    </w:p>
    <w:p w:rsidR="00587550" w:rsidRPr="003D2B36" w:rsidRDefault="00587550" w:rsidP="00587550">
      <w:pPr>
        <w:ind w:left="567"/>
        <w:rPr>
          <w:rFonts w:eastAsia="MS Mincho"/>
        </w:rPr>
      </w:pPr>
      <w:r w:rsidRPr="003D2B36">
        <w:rPr>
          <w:rFonts w:eastAsia="MS Mincho"/>
        </w:rPr>
        <w:t xml:space="preserve">в) концентрация, которая при действии на организм работающего неограничено продолжительное время не вызывает хронического отравления         </w:t>
      </w:r>
    </w:p>
    <w:p w:rsidR="00587550" w:rsidRPr="003D2B36" w:rsidRDefault="00587550" w:rsidP="00587550">
      <w:pPr>
        <w:ind w:left="567"/>
        <w:rPr>
          <w:rFonts w:eastAsia="MS Mincho"/>
        </w:rPr>
      </w:pPr>
      <w:r w:rsidRPr="003D2B36">
        <w:rPr>
          <w:rFonts w:eastAsia="MS Mincho"/>
        </w:rPr>
        <w:t xml:space="preserve">г) концентрация, которая при воздействии в течение всего рабочего стажа  </w:t>
      </w:r>
    </w:p>
    <w:p w:rsidR="00587550" w:rsidRPr="003D2B36" w:rsidRDefault="00587550" w:rsidP="00587550">
      <w:pPr>
        <w:ind w:left="567"/>
        <w:rPr>
          <w:rFonts w:eastAsia="MS Mincho"/>
        </w:rPr>
      </w:pPr>
      <w:r w:rsidRPr="003D2B36">
        <w:rPr>
          <w:rFonts w:eastAsia="MS Mincho"/>
        </w:rPr>
        <w:t>не вызывает отклонений от нормального состояния</w:t>
      </w:r>
    </w:p>
    <w:p w:rsidR="00587550" w:rsidRPr="003D2B36" w:rsidRDefault="00587550" w:rsidP="00587550">
      <w:pPr>
        <w:ind w:left="426"/>
        <w:rPr>
          <w:rFonts w:eastAsia="MS Mincho"/>
          <w:b/>
          <w:bCs/>
        </w:rPr>
      </w:pPr>
      <w:r w:rsidRPr="003D2B36">
        <w:rPr>
          <w:rFonts w:eastAsia="MS Mincho"/>
          <w:b/>
        </w:rPr>
        <w:t>5</w:t>
      </w:r>
      <w:r w:rsidRPr="003D2B36">
        <w:rPr>
          <w:rFonts w:eastAsia="MS Mincho"/>
          <w:b/>
          <w:bCs/>
        </w:rPr>
        <w:t xml:space="preserve">4.  Типы воздухораспределителей приточной вентиляции                   </w:t>
      </w:r>
    </w:p>
    <w:p w:rsidR="00587550" w:rsidRPr="003D2B36" w:rsidRDefault="00587550" w:rsidP="00587550">
      <w:pPr>
        <w:ind w:left="567"/>
        <w:rPr>
          <w:rFonts w:eastAsia="MS Mincho"/>
        </w:rPr>
      </w:pPr>
      <w:r w:rsidRPr="003D2B36">
        <w:rPr>
          <w:rFonts w:eastAsia="MS Mincho"/>
        </w:rPr>
        <w:t xml:space="preserve">а) душирующие установки                                                 </w:t>
      </w:r>
    </w:p>
    <w:p w:rsidR="00587550" w:rsidRPr="003D2B36" w:rsidRDefault="00587550" w:rsidP="00587550">
      <w:pPr>
        <w:ind w:left="567"/>
        <w:rPr>
          <w:rFonts w:eastAsia="MS Mincho"/>
        </w:rPr>
      </w:pPr>
      <w:r w:rsidRPr="003D2B36">
        <w:rPr>
          <w:rFonts w:eastAsia="MS Mincho"/>
        </w:rPr>
        <w:t xml:space="preserve">б) воздушные завесы                                                     </w:t>
      </w:r>
    </w:p>
    <w:p w:rsidR="00587550" w:rsidRPr="003D2B36" w:rsidRDefault="00587550" w:rsidP="00587550">
      <w:pPr>
        <w:ind w:left="567"/>
        <w:rPr>
          <w:rFonts w:eastAsia="MS Mincho"/>
        </w:rPr>
      </w:pPr>
      <w:r w:rsidRPr="003D2B36">
        <w:rPr>
          <w:rFonts w:eastAsia="MS Mincho"/>
        </w:rPr>
        <w:t xml:space="preserve">в) панельный воздухораспределитель                                      </w:t>
      </w:r>
    </w:p>
    <w:p w:rsidR="00587550" w:rsidRPr="003D2B36" w:rsidRDefault="00587550" w:rsidP="00587550">
      <w:pPr>
        <w:ind w:left="567"/>
        <w:rPr>
          <w:rFonts w:eastAsia="MS Mincho"/>
        </w:rPr>
      </w:pPr>
      <w:r w:rsidRPr="003D2B36">
        <w:rPr>
          <w:rFonts w:eastAsia="MS Mincho"/>
        </w:rPr>
        <w:t xml:space="preserve">г) полочный распределитель                                              </w:t>
      </w:r>
    </w:p>
    <w:p w:rsidR="00587550" w:rsidRPr="003D2B36" w:rsidRDefault="00587550" w:rsidP="00587550">
      <w:pPr>
        <w:ind w:left="567"/>
        <w:rPr>
          <w:rFonts w:eastAsia="MS Mincho"/>
        </w:rPr>
      </w:pPr>
      <w:r w:rsidRPr="003D2B36">
        <w:rPr>
          <w:rFonts w:eastAsia="MS Mincho"/>
        </w:rPr>
        <w:t xml:space="preserve">д) все перечисленное         </w:t>
      </w:r>
    </w:p>
    <w:p w:rsidR="00587550" w:rsidRPr="003D2B36" w:rsidRDefault="00587550" w:rsidP="00587550">
      <w:pPr>
        <w:ind w:left="426"/>
        <w:jc w:val="both"/>
        <w:rPr>
          <w:rFonts w:eastAsia="MS Mincho"/>
          <w:b/>
          <w:bCs/>
        </w:rPr>
      </w:pPr>
      <w:r w:rsidRPr="003D2B36">
        <w:rPr>
          <w:rFonts w:eastAsia="MS Mincho"/>
          <w:b/>
          <w:bCs/>
        </w:rPr>
        <w:t xml:space="preserve">55.  Производственная вентиляция по принципу действия классифицируется следующим образом                                         </w:t>
      </w:r>
    </w:p>
    <w:p w:rsidR="00587550" w:rsidRPr="003D2B36" w:rsidRDefault="00587550" w:rsidP="00587550">
      <w:pPr>
        <w:ind w:left="567"/>
        <w:rPr>
          <w:rFonts w:eastAsia="MS Mincho"/>
        </w:rPr>
      </w:pPr>
      <w:r w:rsidRPr="003D2B36">
        <w:rPr>
          <w:rFonts w:eastAsia="MS Mincho"/>
        </w:rPr>
        <w:t xml:space="preserve">а) общая                                                                </w:t>
      </w:r>
    </w:p>
    <w:p w:rsidR="00587550" w:rsidRPr="003D2B36" w:rsidRDefault="00587550" w:rsidP="00587550">
      <w:pPr>
        <w:ind w:left="567"/>
        <w:rPr>
          <w:rFonts w:eastAsia="MS Mincho"/>
        </w:rPr>
      </w:pPr>
      <w:r w:rsidRPr="003D2B36">
        <w:rPr>
          <w:rFonts w:eastAsia="MS Mincho"/>
        </w:rPr>
        <w:t xml:space="preserve">б) местная                                                              </w:t>
      </w:r>
    </w:p>
    <w:p w:rsidR="00587550" w:rsidRPr="003D2B36" w:rsidRDefault="00587550" w:rsidP="00587550">
      <w:pPr>
        <w:ind w:left="567"/>
        <w:rPr>
          <w:rFonts w:eastAsia="MS Mincho"/>
        </w:rPr>
      </w:pPr>
      <w:r w:rsidRPr="003D2B36">
        <w:rPr>
          <w:rFonts w:eastAsia="MS Mincho"/>
        </w:rPr>
        <w:t xml:space="preserve">в) приточная                                                            </w:t>
      </w:r>
    </w:p>
    <w:p w:rsidR="00587550" w:rsidRPr="003D2B36" w:rsidRDefault="00587550" w:rsidP="00587550">
      <w:pPr>
        <w:ind w:left="567"/>
        <w:rPr>
          <w:rFonts w:eastAsia="MS Mincho"/>
        </w:rPr>
      </w:pPr>
      <w:r w:rsidRPr="003D2B36">
        <w:rPr>
          <w:rFonts w:eastAsia="MS Mincho"/>
        </w:rPr>
        <w:t xml:space="preserve">г) вытяжная                                                             </w:t>
      </w:r>
    </w:p>
    <w:p w:rsidR="00587550" w:rsidRPr="003D2B36" w:rsidRDefault="00587550" w:rsidP="00587550">
      <w:pPr>
        <w:ind w:left="567"/>
        <w:rPr>
          <w:rFonts w:eastAsia="MS Mincho"/>
        </w:rPr>
      </w:pPr>
      <w:r w:rsidRPr="003D2B36">
        <w:rPr>
          <w:rFonts w:eastAsia="MS Mincho"/>
        </w:rPr>
        <w:t xml:space="preserve">д) все перечисленное    </w:t>
      </w:r>
    </w:p>
    <w:p w:rsidR="00587550" w:rsidRPr="003D2B36" w:rsidRDefault="00587550" w:rsidP="00587550">
      <w:pPr>
        <w:ind w:left="567"/>
        <w:rPr>
          <w:rFonts w:eastAsia="MS Mincho"/>
        </w:rPr>
      </w:pPr>
      <w:r w:rsidRPr="003D2B36">
        <w:rPr>
          <w:rFonts w:eastAsia="MS Mincho"/>
        </w:rPr>
        <w:t>е) а, б</w:t>
      </w:r>
    </w:p>
    <w:p w:rsidR="00587550" w:rsidRPr="003D2B36" w:rsidRDefault="00587550" w:rsidP="00587550">
      <w:pPr>
        <w:ind w:left="567"/>
        <w:rPr>
          <w:rFonts w:eastAsia="MS Mincho"/>
        </w:rPr>
      </w:pPr>
      <w:r w:rsidRPr="003D2B36">
        <w:rPr>
          <w:rFonts w:eastAsia="MS Mincho"/>
        </w:rPr>
        <w:t xml:space="preserve">ж) в, г                                                                                        </w:t>
      </w:r>
    </w:p>
    <w:p w:rsidR="00587550" w:rsidRPr="003D2B36" w:rsidRDefault="00587550" w:rsidP="00587550">
      <w:pPr>
        <w:ind w:left="426"/>
        <w:jc w:val="both"/>
        <w:rPr>
          <w:rFonts w:eastAsia="MS Mincho"/>
          <w:b/>
          <w:bCs/>
        </w:rPr>
      </w:pPr>
      <w:r w:rsidRPr="003D2B36">
        <w:rPr>
          <w:rFonts w:eastAsia="MS Mincho"/>
          <w:b/>
        </w:rPr>
        <w:lastRenderedPageBreak/>
        <w:t>5</w:t>
      </w:r>
      <w:r w:rsidRPr="003D2B36">
        <w:rPr>
          <w:rFonts w:eastAsia="MS Mincho"/>
          <w:b/>
          <w:bCs/>
        </w:rPr>
        <w:t xml:space="preserve">6. При устройстве вентиляции применять эжектор в качестве побудителя движений воздуха необходимо в целях                       </w:t>
      </w:r>
    </w:p>
    <w:p w:rsidR="00587550" w:rsidRPr="003D2B36" w:rsidRDefault="00587550" w:rsidP="00587550">
      <w:pPr>
        <w:ind w:left="567"/>
        <w:rPr>
          <w:rFonts w:eastAsia="MS Mincho"/>
        </w:rPr>
      </w:pPr>
      <w:r w:rsidRPr="003D2B36">
        <w:rPr>
          <w:rFonts w:eastAsia="MS Mincho"/>
        </w:rPr>
        <w:t xml:space="preserve">а) с большим выделением пыли                                            </w:t>
      </w:r>
    </w:p>
    <w:p w:rsidR="00587550" w:rsidRPr="003D2B36" w:rsidRDefault="00587550" w:rsidP="00587550">
      <w:pPr>
        <w:ind w:left="567"/>
        <w:rPr>
          <w:rFonts w:eastAsia="MS Mincho"/>
        </w:rPr>
      </w:pPr>
      <w:r w:rsidRPr="003D2B36">
        <w:rPr>
          <w:rFonts w:eastAsia="MS Mincho"/>
        </w:rPr>
        <w:t xml:space="preserve">б) горячих                                                              </w:t>
      </w:r>
    </w:p>
    <w:p w:rsidR="00587550" w:rsidRPr="003D2B36" w:rsidRDefault="00587550" w:rsidP="00587550">
      <w:pPr>
        <w:ind w:left="567"/>
        <w:rPr>
          <w:rFonts w:eastAsia="MS Mincho"/>
        </w:rPr>
      </w:pPr>
      <w:r w:rsidRPr="003D2B36">
        <w:rPr>
          <w:rFonts w:eastAsia="MS Mincho"/>
        </w:rPr>
        <w:t xml:space="preserve">в) с взрывоопасными парами, газами, аэрозолями                          </w:t>
      </w:r>
    </w:p>
    <w:p w:rsidR="00587550" w:rsidRPr="003D2B36" w:rsidRDefault="00587550" w:rsidP="00587550">
      <w:pPr>
        <w:ind w:left="567"/>
        <w:rPr>
          <w:rFonts w:eastAsia="MS Mincho"/>
        </w:rPr>
      </w:pPr>
      <w:r w:rsidRPr="003D2B36">
        <w:rPr>
          <w:rFonts w:eastAsia="MS Mincho"/>
        </w:rPr>
        <w:t xml:space="preserve">г) с большим выделением тепла                                           </w:t>
      </w:r>
    </w:p>
    <w:p w:rsidR="00587550" w:rsidRPr="003D2B36" w:rsidRDefault="00587550" w:rsidP="00587550">
      <w:pPr>
        <w:ind w:left="567"/>
        <w:rPr>
          <w:rFonts w:eastAsia="MS Mincho"/>
        </w:rPr>
      </w:pPr>
      <w:r w:rsidRPr="003D2B36">
        <w:rPr>
          <w:rFonts w:eastAsia="MS Mincho"/>
        </w:rPr>
        <w:t xml:space="preserve">д) с выделением токсических веществ                                     </w:t>
      </w:r>
    </w:p>
    <w:p w:rsidR="00587550" w:rsidRPr="003D2B36" w:rsidRDefault="00587550" w:rsidP="00587550">
      <w:pPr>
        <w:ind w:left="426"/>
        <w:jc w:val="both"/>
        <w:rPr>
          <w:rFonts w:eastAsia="MS Mincho"/>
          <w:b/>
          <w:bCs/>
        </w:rPr>
      </w:pPr>
      <w:r w:rsidRPr="003D2B36">
        <w:rPr>
          <w:rFonts w:eastAsia="MS Mincho"/>
          <w:b/>
          <w:bCs/>
        </w:rPr>
        <w:t xml:space="preserve">57. Врач по гигиене труда при проведении периодических медицинских  осмотров на предприятиях                                     </w:t>
      </w:r>
    </w:p>
    <w:p w:rsidR="00587550" w:rsidRPr="003D2B36" w:rsidRDefault="00587550" w:rsidP="00587550">
      <w:pPr>
        <w:ind w:left="567"/>
        <w:rPr>
          <w:rFonts w:eastAsia="MS Mincho"/>
        </w:rPr>
      </w:pPr>
      <w:r w:rsidRPr="003D2B36">
        <w:rPr>
          <w:rFonts w:eastAsia="MS Mincho"/>
        </w:rPr>
        <w:t xml:space="preserve">а) определяет контингенты, подлежащие медосмотру                        </w:t>
      </w:r>
    </w:p>
    <w:p w:rsidR="00587550" w:rsidRPr="003D2B36" w:rsidRDefault="00587550" w:rsidP="00587550">
      <w:pPr>
        <w:ind w:left="567"/>
        <w:rPr>
          <w:rFonts w:eastAsia="MS Mincho"/>
        </w:rPr>
      </w:pPr>
      <w:r w:rsidRPr="003D2B36">
        <w:rPr>
          <w:rFonts w:eastAsia="MS Mincho"/>
        </w:rPr>
        <w:t xml:space="preserve">б) согласовывает поименный список осматриваемых                         </w:t>
      </w:r>
    </w:p>
    <w:p w:rsidR="00587550" w:rsidRPr="003D2B36" w:rsidRDefault="00587550" w:rsidP="00587550">
      <w:pPr>
        <w:ind w:left="567"/>
        <w:rPr>
          <w:rFonts w:eastAsia="MS Mincho"/>
        </w:rPr>
      </w:pPr>
      <w:r w:rsidRPr="003D2B36">
        <w:rPr>
          <w:rFonts w:eastAsia="MS Mincho"/>
        </w:rPr>
        <w:t xml:space="preserve">в) знакомит врачей медсанчасти с условиями труда на предприятии         </w:t>
      </w:r>
    </w:p>
    <w:p w:rsidR="00587550" w:rsidRPr="003D2B36" w:rsidRDefault="00587550" w:rsidP="00587550">
      <w:pPr>
        <w:ind w:left="567"/>
        <w:rPr>
          <w:rFonts w:eastAsia="MS Mincho"/>
        </w:rPr>
      </w:pPr>
      <w:r w:rsidRPr="003D2B36">
        <w:rPr>
          <w:rFonts w:eastAsia="MS Mincho"/>
        </w:rPr>
        <w:t xml:space="preserve">г) составляет план проведения медосмотров                               </w:t>
      </w:r>
    </w:p>
    <w:p w:rsidR="00587550" w:rsidRPr="003D2B36" w:rsidRDefault="00587550" w:rsidP="00587550">
      <w:pPr>
        <w:ind w:left="567"/>
        <w:rPr>
          <w:rFonts w:eastAsia="MS Mincho"/>
        </w:rPr>
      </w:pPr>
      <w:r w:rsidRPr="003D2B36">
        <w:rPr>
          <w:rFonts w:eastAsia="MS Mincho"/>
        </w:rPr>
        <w:t xml:space="preserve">д) участвует в проведении медосмотра                                    </w:t>
      </w:r>
    </w:p>
    <w:p w:rsidR="00587550" w:rsidRPr="003D2B36" w:rsidRDefault="00587550" w:rsidP="00587550">
      <w:pPr>
        <w:ind w:left="426"/>
        <w:rPr>
          <w:rFonts w:eastAsia="MS Mincho"/>
          <w:b/>
          <w:bCs/>
        </w:rPr>
      </w:pPr>
      <w:r w:rsidRPr="003D2B36">
        <w:rPr>
          <w:rFonts w:eastAsia="MS Mincho"/>
          <w:b/>
        </w:rPr>
        <w:t>5</w:t>
      </w:r>
      <w:r w:rsidRPr="003D2B36">
        <w:rPr>
          <w:rFonts w:eastAsia="MS Mincho"/>
          <w:b/>
          <w:bCs/>
        </w:rPr>
        <w:t xml:space="preserve">8.  Преимущественно, какими путями осуществляется теплоотдача у работающих на открытом воздухе при температуре воздуха и окружающих поверхностей-10оС, относительной влажности 70% и скорости движения воздуха 0,3-0,5 м/с                                   </w:t>
      </w:r>
    </w:p>
    <w:p w:rsidR="00587550" w:rsidRPr="003D2B36" w:rsidRDefault="00587550" w:rsidP="00587550">
      <w:pPr>
        <w:ind w:left="567"/>
        <w:rPr>
          <w:rFonts w:eastAsia="MS Mincho"/>
        </w:rPr>
      </w:pPr>
      <w:r w:rsidRPr="003D2B36">
        <w:rPr>
          <w:rFonts w:eastAsia="MS Mincho"/>
        </w:rPr>
        <w:t xml:space="preserve">а) излучением                                                           </w:t>
      </w:r>
    </w:p>
    <w:p w:rsidR="00587550" w:rsidRPr="003D2B36" w:rsidRDefault="00587550" w:rsidP="00587550">
      <w:pPr>
        <w:ind w:left="567"/>
        <w:rPr>
          <w:rFonts w:eastAsia="MS Mincho"/>
        </w:rPr>
      </w:pPr>
      <w:r w:rsidRPr="003D2B36">
        <w:rPr>
          <w:rFonts w:eastAsia="MS Mincho"/>
        </w:rPr>
        <w:t xml:space="preserve">б) испарением                                                           </w:t>
      </w:r>
    </w:p>
    <w:p w:rsidR="00587550" w:rsidRPr="003D2B36" w:rsidRDefault="00587550" w:rsidP="00587550">
      <w:pPr>
        <w:ind w:left="567"/>
        <w:rPr>
          <w:rFonts w:eastAsia="MS Mincho"/>
        </w:rPr>
      </w:pPr>
      <w:r w:rsidRPr="003D2B36">
        <w:rPr>
          <w:rFonts w:eastAsia="MS Mincho"/>
        </w:rPr>
        <w:t xml:space="preserve">в) проведением                                                          </w:t>
      </w:r>
    </w:p>
    <w:p w:rsidR="00587550" w:rsidRPr="003D2B36" w:rsidRDefault="00587550" w:rsidP="00587550">
      <w:pPr>
        <w:ind w:left="567"/>
        <w:rPr>
          <w:rFonts w:eastAsia="MS Mincho"/>
        </w:rPr>
      </w:pPr>
      <w:r w:rsidRPr="003D2B36">
        <w:rPr>
          <w:rFonts w:eastAsia="MS Mincho"/>
        </w:rPr>
        <w:t xml:space="preserve">г) конвекцией   </w:t>
      </w:r>
    </w:p>
    <w:p w:rsidR="00587550" w:rsidRPr="003D2B36" w:rsidRDefault="00587550" w:rsidP="00587550">
      <w:pPr>
        <w:ind w:left="426"/>
        <w:rPr>
          <w:rFonts w:eastAsia="MS Mincho"/>
          <w:b/>
          <w:bCs/>
        </w:rPr>
      </w:pPr>
      <w:r w:rsidRPr="003D2B36">
        <w:rPr>
          <w:rFonts w:eastAsia="MS Mincho"/>
          <w:b/>
        </w:rPr>
        <w:t>5</w:t>
      </w:r>
      <w:r w:rsidRPr="003D2B36">
        <w:rPr>
          <w:rFonts w:eastAsia="MS Mincho"/>
          <w:b/>
          <w:bCs/>
        </w:rPr>
        <w:t xml:space="preserve">9.  В прикладном значении </w:t>
      </w:r>
      <w:r w:rsidRPr="003D2B36">
        <w:rPr>
          <w:rFonts w:eastAsia="MS Mincho"/>
          <w:b/>
          <w:bCs/>
          <w:lang w:val="en-US"/>
        </w:rPr>
        <w:t>DL</w:t>
      </w:r>
      <w:r w:rsidRPr="003D2B36">
        <w:rPr>
          <w:rFonts w:eastAsia="MS Mincho"/>
          <w:b/>
          <w:bCs/>
        </w:rPr>
        <w:t xml:space="preserve">50 используется в промышленной токсикологии                                                         </w:t>
      </w:r>
    </w:p>
    <w:p w:rsidR="00587550" w:rsidRPr="003D2B36" w:rsidRDefault="00587550" w:rsidP="00587550">
      <w:pPr>
        <w:ind w:left="567"/>
        <w:rPr>
          <w:rFonts w:eastAsia="MS Mincho"/>
        </w:rPr>
      </w:pPr>
      <w:r w:rsidRPr="003D2B36">
        <w:rPr>
          <w:rFonts w:eastAsia="MS Mincho"/>
        </w:rPr>
        <w:t xml:space="preserve">а) для определения класса опасности соединения                          </w:t>
      </w:r>
    </w:p>
    <w:p w:rsidR="00587550" w:rsidRPr="003D2B36" w:rsidRDefault="00587550" w:rsidP="00587550">
      <w:pPr>
        <w:ind w:left="567"/>
        <w:rPr>
          <w:rFonts w:eastAsia="MS Mincho"/>
        </w:rPr>
      </w:pPr>
      <w:r w:rsidRPr="003D2B36">
        <w:rPr>
          <w:rFonts w:eastAsia="MS Mincho"/>
        </w:rPr>
        <w:t xml:space="preserve">б) для определения коэффициента кумуляции                               </w:t>
      </w:r>
    </w:p>
    <w:p w:rsidR="00587550" w:rsidRPr="003D2B36" w:rsidRDefault="00587550" w:rsidP="00587550">
      <w:pPr>
        <w:ind w:left="567"/>
        <w:rPr>
          <w:rFonts w:eastAsia="MS Mincho"/>
        </w:rPr>
      </w:pPr>
      <w:r w:rsidRPr="003D2B36">
        <w:rPr>
          <w:rFonts w:eastAsia="MS Mincho"/>
        </w:rPr>
        <w:t xml:space="preserve">в) для определения порога острого действия                              </w:t>
      </w:r>
    </w:p>
    <w:p w:rsidR="00587550" w:rsidRPr="003D2B36" w:rsidRDefault="00587550" w:rsidP="00587550">
      <w:pPr>
        <w:ind w:left="567"/>
        <w:rPr>
          <w:rFonts w:eastAsia="MS Mincho"/>
          <w:b/>
          <w:bCs/>
        </w:rPr>
      </w:pPr>
      <w:r w:rsidRPr="003D2B36">
        <w:rPr>
          <w:rFonts w:eastAsia="MS Mincho"/>
        </w:rPr>
        <w:t>г) для расчета ОБУВ</w:t>
      </w:r>
      <w:r w:rsidRPr="003D2B36">
        <w:rPr>
          <w:rFonts w:eastAsia="MS Mincho"/>
          <w:b/>
          <w:bCs/>
        </w:rPr>
        <w:t xml:space="preserve">                                                     </w:t>
      </w:r>
    </w:p>
    <w:p w:rsidR="00587550" w:rsidRPr="003D2B36" w:rsidRDefault="00587550" w:rsidP="00587550">
      <w:pPr>
        <w:ind w:left="567"/>
        <w:rPr>
          <w:rFonts w:eastAsia="MS Mincho"/>
        </w:rPr>
      </w:pPr>
      <w:r w:rsidRPr="003D2B36">
        <w:rPr>
          <w:rFonts w:eastAsia="MS Mincho"/>
        </w:rPr>
        <w:t xml:space="preserve">д) для расчета порога хронического действия                             </w:t>
      </w:r>
    </w:p>
    <w:p w:rsidR="00587550" w:rsidRPr="003D2B36" w:rsidRDefault="00587550" w:rsidP="00587550">
      <w:pPr>
        <w:ind w:left="567"/>
        <w:rPr>
          <w:rFonts w:eastAsia="MS Mincho"/>
        </w:rPr>
      </w:pPr>
      <w:r w:rsidRPr="003D2B36">
        <w:rPr>
          <w:rFonts w:eastAsia="MS Mincho"/>
        </w:rPr>
        <w:t xml:space="preserve">е) для всего перечисленного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60. Заглушающая способность противошумов возрастает по мере перехода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от низких тонов к высоким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от высоких тонов к низким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61. Наиболее известная группа профессиональных канцерогенов, вызываю</w:t>
      </w:r>
      <w:r w:rsidRPr="003D2B36">
        <w:rPr>
          <w:b/>
          <w:bCs/>
          <w:color w:val="000000"/>
        </w:rPr>
        <w:softHyphen/>
        <w:t xml:space="preserve">щая рак кожи у работающих, относится к классу химических соединений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полициклических ароматических углеводородов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ароматических аминов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галогенизированных углеводородов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62. Для определения скорости воздуха на выходных отверстиях приточной вентиляции используется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анемометр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реометр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микроманометр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63. Прогнозировать канцерогенную опасность новой технологии позволяют следующие методы исследования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клинический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физиологический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токсикологический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эпидемиологический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64. Должны ли лица, уволившиеся с канцерогенного предприятия, ежегодно подвергаться медицинским осмотрам?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да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нет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65. Профессиональная деятельность врача по гигиене труда включает организационную функцию, которая представляет собой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участие в гигиеническом обучении на производстве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lastRenderedPageBreak/>
        <w:t xml:space="preserve">б) участие в проведении медицинских осмотров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трудоустройство рабочих, страдающих хроническими заболеваниями </w:t>
      </w:r>
    </w:p>
    <w:p w:rsidR="00587550" w:rsidRPr="003D2B36" w:rsidRDefault="00587550" w:rsidP="00587550">
      <w:pPr>
        <w:ind w:left="567"/>
        <w:rPr>
          <w:color w:val="000000"/>
        </w:rPr>
      </w:pPr>
      <w:r w:rsidRPr="003D2B36">
        <w:rPr>
          <w:color w:val="000000"/>
        </w:rPr>
        <w:t>г) постоянную связь с органами прокурорского надзора</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66. В состав заключительной комиссии по оценке результатов периодических медицинских осмотров на предприятиях входят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представитель администрации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главный врач медсанчасти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представитель профкома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представитель органов Роспотребнадзора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врач-профпатолог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67. Критерии неблагоприятного воздействия вредных производственных факторов на женский организм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нарушение благоприятного течения беременности и родов; мертворождаемость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нарушение внутриутробного развития плода; снижение сопротивляемости новорожденных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качественные и количественные изменения функции лактации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г) стойкие изменения положения половых органов (</w:t>
      </w:r>
      <w:r w:rsidRPr="003D2B36">
        <w:rPr>
          <w:color w:val="000000"/>
          <w:lang w:val="en-US"/>
        </w:rPr>
        <w:t>II</w:t>
      </w:r>
      <w:r w:rsidRPr="003D2B36">
        <w:rPr>
          <w:color w:val="000000"/>
        </w:rPr>
        <w:t xml:space="preserve"> и </w:t>
      </w:r>
      <w:r w:rsidRPr="003D2B36">
        <w:rPr>
          <w:color w:val="000000"/>
          <w:lang w:val="en-US"/>
        </w:rPr>
        <w:t>III</w:t>
      </w:r>
      <w:r w:rsidRPr="003D2B36">
        <w:rPr>
          <w:color w:val="000000"/>
        </w:rPr>
        <w:t xml:space="preserve"> степени) в возрасте до 35 лет </w:t>
      </w:r>
    </w:p>
    <w:p w:rsidR="00587550" w:rsidRPr="003D2B36" w:rsidRDefault="00587550" w:rsidP="00587550">
      <w:pPr>
        <w:ind w:left="567"/>
        <w:rPr>
          <w:color w:val="000000"/>
        </w:rPr>
      </w:pPr>
      <w:r w:rsidRPr="003D2B36">
        <w:rPr>
          <w:color w:val="000000"/>
        </w:rPr>
        <w:t>д) повышенная гинекологическая заболеваемость</w:t>
      </w:r>
    </w:p>
    <w:p w:rsidR="00587550" w:rsidRPr="003D2B36" w:rsidRDefault="00587550" w:rsidP="00587550">
      <w:pPr>
        <w:ind w:left="567"/>
        <w:rPr>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68. Назовите сооружения по очистке вентиляционного воздуха от пыли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пылеосадочная камера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масляные фильтры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циклоны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электрофильтры </w:t>
      </w:r>
    </w:p>
    <w:p w:rsidR="00587550" w:rsidRPr="003D2B36" w:rsidRDefault="00587550" w:rsidP="00587550">
      <w:pPr>
        <w:ind w:left="567"/>
        <w:rPr>
          <w:color w:val="000000"/>
        </w:rPr>
      </w:pPr>
      <w:r w:rsidRPr="003D2B36">
        <w:rPr>
          <w:color w:val="000000"/>
        </w:rPr>
        <w:t>д) рукавные фильтры</w:t>
      </w:r>
    </w:p>
    <w:p w:rsidR="00587550" w:rsidRPr="003D2B36" w:rsidRDefault="00587550" w:rsidP="00587550">
      <w:pPr>
        <w:ind w:left="567"/>
        <w:rPr>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69. Признаки утомления при выполнении физической работы – это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снижение мышечной силы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снижение показателя выносливости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увеличение показателя треморометрии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е) все перечисленные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70. Наиболее общие виды умственной трудовой деятельности – это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управленческий труд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операторский труд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труд преподавателей и медработников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труд школьников и студентов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творческий труд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е) все перечисленные</w:t>
      </w:r>
    </w:p>
    <w:p w:rsidR="00587550" w:rsidRPr="003D2B36" w:rsidRDefault="00587550" w:rsidP="00587550">
      <w:pPr>
        <w:ind w:left="426"/>
        <w:rPr>
          <w:rFonts w:eastAsia="MS Mincho"/>
          <w:b/>
          <w:bCs/>
        </w:rPr>
      </w:pPr>
      <w:r w:rsidRPr="003D2B36">
        <w:rPr>
          <w:rFonts w:eastAsia="MS Mincho"/>
          <w:b/>
        </w:rPr>
        <w:t>71</w:t>
      </w:r>
      <w:r w:rsidRPr="003D2B36">
        <w:rPr>
          <w:rFonts w:eastAsia="MS Mincho"/>
          <w:b/>
          <w:bCs/>
        </w:rPr>
        <w:t xml:space="preserve">  Первичные биологические эффекты при действии лазерного излучения                                                            </w:t>
      </w:r>
    </w:p>
    <w:p w:rsidR="00587550" w:rsidRPr="003D2B36" w:rsidRDefault="00587550" w:rsidP="00587550">
      <w:pPr>
        <w:ind w:left="567"/>
        <w:rPr>
          <w:rFonts w:eastAsia="MS Mincho"/>
        </w:rPr>
      </w:pPr>
      <w:r w:rsidRPr="003D2B36">
        <w:rPr>
          <w:rFonts w:eastAsia="MS Mincho"/>
        </w:rPr>
        <w:t xml:space="preserve">а) неспецифические изменения в организме функционального характера      </w:t>
      </w:r>
    </w:p>
    <w:p w:rsidR="00587550" w:rsidRPr="003D2B36" w:rsidRDefault="00587550" w:rsidP="00587550">
      <w:pPr>
        <w:ind w:left="567"/>
        <w:rPr>
          <w:rFonts w:eastAsia="MS Mincho"/>
        </w:rPr>
      </w:pPr>
      <w:r w:rsidRPr="003D2B36">
        <w:rPr>
          <w:rFonts w:eastAsia="MS Mincho"/>
        </w:rPr>
        <w:t xml:space="preserve">б) органические специфические изменения в организме                     </w:t>
      </w:r>
    </w:p>
    <w:p w:rsidR="00587550" w:rsidRPr="003D2B36" w:rsidRDefault="00587550" w:rsidP="00587550">
      <w:pPr>
        <w:ind w:left="567"/>
        <w:rPr>
          <w:rFonts w:eastAsia="MS Mincho"/>
        </w:rPr>
      </w:pPr>
      <w:r w:rsidRPr="003D2B36">
        <w:rPr>
          <w:rFonts w:eastAsia="MS Mincho"/>
        </w:rPr>
        <w:t xml:space="preserve">в) совокупность неспецифических и специфических изменений в организме   </w:t>
      </w:r>
    </w:p>
    <w:p w:rsidR="00587550" w:rsidRPr="003D2B36" w:rsidRDefault="00587550" w:rsidP="00587550">
      <w:pPr>
        <w:ind w:left="426"/>
        <w:rPr>
          <w:rFonts w:eastAsia="MS Mincho"/>
        </w:rPr>
      </w:pPr>
      <w:r w:rsidRPr="003D2B36">
        <w:rPr>
          <w:rFonts w:eastAsia="MS Mincho"/>
          <w:b/>
          <w:bCs/>
        </w:rPr>
        <w:t>72.   Типы местных вытяжных устройств:</w:t>
      </w:r>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а) воздушные завесы                                                     </w:t>
      </w:r>
    </w:p>
    <w:p w:rsidR="00587550" w:rsidRPr="003D2B36" w:rsidRDefault="00587550" w:rsidP="00587550">
      <w:pPr>
        <w:ind w:left="567"/>
        <w:rPr>
          <w:rFonts w:eastAsia="MS Mincho"/>
        </w:rPr>
      </w:pPr>
      <w:r w:rsidRPr="003D2B36">
        <w:rPr>
          <w:rFonts w:eastAsia="MS Mincho"/>
        </w:rPr>
        <w:t xml:space="preserve">б) рукавный фильтр                                                      </w:t>
      </w:r>
    </w:p>
    <w:p w:rsidR="00587550" w:rsidRPr="003D2B36" w:rsidRDefault="00587550" w:rsidP="00587550">
      <w:pPr>
        <w:ind w:left="567"/>
        <w:rPr>
          <w:rFonts w:eastAsia="MS Mincho"/>
        </w:rPr>
      </w:pPr>
      <w:r w:rsidRPr="003D2B36">
        <w:rPr>
          <w:rFonts w:eastAsia="MS Mincho"/>
        </w:rPr>
        <w:t xml:space="preserve">в) вытяжной зонт                                                        </w:t>
      </w:r>
    </w:p>
    <w:p w:rsidR="00587550" w:rsidRPr="003D2B36" w:rsidRDefault="00587550" w:rsidP="00587550">
      <w:pPr>
        <w:ind w:left="567"/>
        <w:rPr>
          <w:rFonts w:eastAsia="MS Mincho"/>
        </w:rPr>
      </w:pPr>
      <w:r w:rsidRPr="003D2B36">
        <w:rPr>
          <w:rFonts w:eastAsia="MS Mincho"/>
        </w:rPr>
        <w:t xml:space="preserve">г) вытяжной шкаф                                                        </w:t>
      </w:r>
    </w:p>
    <w:p w:rsidR="00587550" w:rsidRPr="003D2B36" w:rsidRDefault="00587550" w:rsidP="00587550">
      <w:pPr>
        <w:ind w:left="567"/>
        <w:rPr>
          <w:rFonts w:eastAsia="MS Mincho"/>
        </w:rPr>
      </w:pPr>
      <w:r w:rsidRPr="003D2B36">
        <w:rPr>
          <w:rFonts w:eastAsia="MS Mincho"/>
        </w:rPr>
        <w:t xml:space="preserve">д) защитно-обеспыливающие кожухи                                        </w:t>
      </w:r>
    </w:p>
    <w:p w:rsidR="00587550" w:rsidRPr="003D2B36" w:rsidRDefault="00587550" w:rsidP="00587550">
      <w:pPr>
        <w:ind w:left="567"/>
        <w:rPr>
          <w:rFonts w:eastAsia="MS Mincho"/>
        </w:rPr>
      </w:pPr>
      <w:r w:rsidRPr="003D2B36">
        <w:rPr>
          <w:rFonts w:eastAsia="MS Mincho"/>
        </w:rPr>
        <w:t xml:space="preserve">е) бортовые отсосы                                                      </w:t>
      </w:r>
      <w:r w:rsidRPr="003D2B36">
        <w:rPr>
          <w:rFonts w:eastAsia="MS Mincho"/>
        </w:rPr>
        <w:cr/>
        <w:t xml:space="preserve">ж) воздушные души                                                       </w:t>
      </w:r>
    </w:p>
    <w:p w:rsidR="00587550" w:rsidRPr="003D2B36" w:rsidRDefault="00587550" w:rsidP="00587550">
      <w:pPr>
        <w:ind w:left="426"/>
        <w:rPr>
          <w:rFonts w:eastAsia="MS Mincho"/>
        </w:rPr>
      </w:pPr>
      <w:r w:rsidRPr="003D2B36">
        <w:rPr>
          <w:rFonts w:eastAsia="MS Mincho"/>
          <w:b/>
          <w:bCs/>
        </w:rPr>
        <w:t xml:space="preserve">73 </w:t>
      </w:r>
      <w:r w:rsidRPr="003D2B36">
        <w:rPr>
          <w:rFonts w:eastAsia="MS Mincho"/>
        </w:rPr>
        <w:t xml:space="preserve"> </w:t>
      </w:r>
      <w:r w:rsidRPr="003D2B36">
        <w:rPr>
          <w:rFonts w:eastAsia="MS Mincho"/>
          <w:b/>
          <w:bCs/>
        </w:rPr>
        <w:t>Дайте правильное определение вентиляции</w:t>
      </w:r>
      <w:r w:rsidRPr="003D2B36">
        <w:rPr>
          <w:rFonts w:eastAsia="MS Mincho"/>
        </w:rPr>
        <w:t xml:space="preserve">                            </w:t>
      </w:r>
    </w:p>
    <w:p w:rsidR="00587550" w:rsidRPr="003D2B36" w:rsidRDefault="00587550" w:rsidP="00587550">
      <w:pPr>
        <w:ind w:left="567"/>
        <w:jc w:val="both"/>
        <w:rPr>
          <w:rFonts w:eastAsia="MS Mincho"/>
        </w:rPr>
      </w:pPr>
      <w:r w:rsidRPr="003D2B36">
        <w:rPr>
          <w:rFonts w:eastAsia="MS Mincho"/>
        </w:rPr>
        <w:t xml:space="preserve">а) обмен воздуха в помещениях для удаления тепла, влаги, вредных веществ с целью обеспечения допустимых метеорологических условий и чистоты воздуха                                                                </w:t>
      </w:r>
    </w:p>
    <w:p w:rsidR="00587550" w:rsidRPr="003D2B36" w:rsidRDefault="00587550" w:rsidP="00587550">
      <w:pPr>
        <w:ind w:left="567"/>
        <w:rPr>
          <w:rFonts w:eastAsia="MS Mincho"/>
        </w:rPr>
      </w:pPr>
      <w:r w:rsidRPr="003D2B36">
        <w:rPr>
          <w:rFonts w:eastAsia="MS Mincho"/>
        </w:rPr>
        <w:lastRenderedPageBreak/>
        <w:t xml:space="preserve">б) автоматическое поддерживание в закрытых помещениях микроклиматических параметров воздуха с целью обеспечения оптимальных метеорологических условий, наиболее благоприятных для самочувствия людей и ведения технологического процесса                                                 </w:t>
      </w:r>
    </w:p>
    <w:p w:rsidR="00587550" w:rsidRPr="003D2B36" w:rsidRDefault="00587550" w:rsidP="00587550">
      <w:pPr>
        <w:ind w:left="426"/>
        <w:jc w:val="both"/>
        <w:rPr>
          <w:rFonts w:eastAsia="MS Mincho"/>
        </w:rPr>
      </w:pPr>
      <w:r w:rsidRPr="003D2B36">
        <w:rPr>
          <w:rFonts w:eastAsia="MS Mincho"/>
          <w:b/>
          <w:bCs/>
        </w:rPr>
        <w:t>74. Концентрация вредных веществ при выходе из воздухораспределителей в производственных помещениях</w:t>
      </w:r>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а) не нормируется                                                       </w:t>
      </w:r>
    </w:p>
    <w:p w:rsidR="00587550" w:rsidRPr="003D2B36" w:rsidRDefault="00587550" w:rsidP="00587550">
      <w:pPr>
        <w:ind w:left="567"/>
        <w:rPr>
          <w:rFonts w:eastAsia="MS Mincho"/>
        </w:rPr>
      </w:pPr>
      <w:r w:rsidRPr="003D2B36">
        <w:rPr>
          <w:rFonts w:eastAsia="MS Mincho"/>
        </w:rPr>
        <w:t xml:space="preserve">б) нормируется по ПДК для атмосферного воздуха                          </w:t>
      </w:r>
    </w:p>
    <w:p w:rsidR="00587550" w:rsidRPr="003D2B36" w:rsidRDefault="00587550" w:rsidP="00587550">
      <w:pPr>
        <w:ind w:left="567"/>
        <w:rPr>
          <w:rFonts w:eastAsia="MS Mincho"/>
        </w:rPr>
      </w:pPr>
      <w:r w:rsidRPr="003D2B36">
        <w:rPr>
          <w:rFonts w:eastAsia="MS Mincho"/>
        </w:rPr>
        <w:t xml:space="preserve">в) 30% ПДК для воздуха рабочей зоны                                     </w:t>
      </w:r>
    </w:p>
    <w:p w:rsidR="00587550" w:rsidRPr="003D2B36" w:rsidRDefault="00587550" w:rsidP="00587550">
      <w:pPr>
        <w:ind w:left="567"/>
        <w:rPr>
          <w:rFonts w:eastAsia="MS Mincho"/>
        </w:rPr>
      </w:pPr>
      <w:r w:rsidRPr="003D2B36">
        <w:rPr>
          <w:rFonts w:eastAsia="MS Mincho"/>
        </w:rPr>
        <w:t xml:space="preserve">г) 30% от концентраций веществ на промплощадке                          </w:t>
      </w:r>
    </w:p>
    <w:p w:rsidR="00587550" w:rsidRPr="003D2B36" w:rsidRDefault="00587550" w:rsidP="00587550">
      <w:pPr>
        <w:ind w:left="567"/>
        <w:rPr>
          <w:rFonts w:eastAsia="MS Mincho"/>
        </w:rPr>
      </w:pPr>
      <w:r w:rsidRPr="003D2B36">
        <w:rPr>
          <w:rFonts w:eastAsia="MS Mincho"/>
        </w:rPr>
        <w:t>д)  в соответствии с расчетными данными</w:t>
      </w:r>
    </w:p>
    <w:p w:rsidR="00587550" w:rsidRPr="003D2B36" w:rsidRDefault="00587550" w:rsidP="00587550">
      <w:pPr>
        <w:ind w:left="426"/>
        <w:jc w:val="both"/>
        <w:rPr>
          <w:rFonts w:eastAsia="MS Mincho"/>
        </w:rPr>
      </w:pPr>
      <w:r w:rsidRPr="003D2B36">
        <w:rPr>
          <w:rFonts w:eastAsia="MS Mincho"/>
          <w:b/>
          <w:bCs/>
        </w:rPr>
        <w:t>75. Недостаточным по биологическому действию естественным освещением являются работы в условиях</w:t>
      </w:r>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а) рабочие поверхности затенены оборудованием и коммуникациями          </w:t>
      </w:r>
    </w:p>
    <w:p w:rsidR="00587550" w:rsidRPr="003D2B36" w:rsidRDefault="00587550" w:rsidP="00587550">
      <w:pPr>
        <w:ind w:left="567"/>
        <w:rPr>
          <w:rFonts w:eastAsia="MS Mincho"/>
        </w:rPr>
      </w:pPr>
      <w:r w:rsidRPr="003D2B36">
        <w:rPr>
          <w:rFonts w:eastAsia="MS Mincho"/>
        </w:rPr>
        <w:t xml:space="preserve">б) подвальных помещений и подземных помещений и сооружений              </w:t>
      </w:r>
    </w:p>
    <w:p w:rsidR="00587550" w:rsidRPr="003D2B36" w:rsidRDefault="00587550" w:rsidP="00587550">
      <w:pPr>
        <w:ind w:left="567"/>
        <w:rPr>
          <w:rFonts w:eastAsia="MS Mincho"/>
        </w:rPr>
      </w:pPr>
      <w:r w:rsidRPr="003D2B36">
        <w:rPr>
          <w:rFonts w:eastAsia="MS Mincho"/>
        </w:rPr>
        <w:t xml:space="preserve">в) при естественном освещении через световые фонари                     </w:t>
      </w:r>
    </w:p>
    <w:p w:rsidR="00587550" w:rsidRPr="003D2B36" w:rsidRDefault="00587550" w:rsidP="00587550">
      <w:pPr>
        <w:ind w:left="567"/>
        <w:rPr>
          <w:rFonts w:eastAsia="MS Mincho"/>
        </w:rPr>
      </w:pPr>
      <w:r w:rsidRPr="003D2B36">
        <w:rPr>
          <w:rFonts w:eastAsia="MS Mincho"/>
        </w:rPr>
        <w:t xml:space="preserve">г) при КЕО 0,1%                                                         </w:t>
      </w:r>
    </w:p>
    <w:p w:rsidR="00587550" w:rsidRPr="003D2B36" w:rsidRDefault="00587550" w:rsidP="00587550">
      <w:pPr>
        <w:ind w:left="567"/>
        <w:rPr>
          <w:rFonts w:eastAsia="MS Mincho"/>
        </w:rPr>
      </w:pPr>
      <w:r w:rsidRPr="003D2B36">
        <w:rPr>
          <w:rFonts w:eastAsia="MS Mincho"/>
        </w:rPr>
        <w:t>д) при КЕО 0,5%</w:t>
      </w:r>
    </w:p>
    <w:p w:rsidR="00587550" w:rsidRPr="003D2B36" w:rsidRDefault="00587550" w:rsidP="00587550">
      <w:pPr>
        <w:ind w:left="426"/>
        <w:rPr>
          <w:rFonts w:eastAsia="MS Mincho"/>
        </w:rPr>
      </w:pPr>
      <w:r w:rsidRPr="003D2B36">
        <w:rPr>
          <w:rFonts w:eastAsia="MS Mincho"/>
          <w:b/>
          <w:bCs/>
        </w:rPr>
        <w:t>76. Клиническими синдромами при хроническом воздействии ЭМИ с уровнями, превышающими ПДУ, являются</w:t>
      </w:r>
    </w:p>
    <w:p w:rsidR="00587550" w:rsidRPr="003D2B36" w:rsidRDefault="00587550" w:rsidP="00587550">
      <w:pPr>
        <w:ind w:left="567"/>
        <w:rPr>
          <w:rFonts w:eastAsia="MS Mincho"/>
        </w:rPr>
      </w:pPr>
      <w:r w:rsidRPr="003D2B36">
        <w:rPr>
          <w:rFonts w:eastAsia="MS Mincho"/>
        </w:rPr>
        <w:t xml:space="preserve">а) нефротический                                                        </w:t>
      </w:r>
    </w:p>
    <w:p w:rsidR="00587550" w:rsidRPr="003D2B36" w:rsidRDefault="00587550" w:rsidP="00587550">
      <w:pPr>
        <w:ind w:left="567"/>
        <w:rPr>
          <w:rFonts w:eastAsia="MS Mincho"/>
        </w:rPr>
      </w:pPr>
      <w:r w:rsidRPr="003D2B36">
        <w:rPr>
          <w:rFonts w:eastAsia="MS Mincho"/>
        </w:rPr>
        <w:t xml:space="preserve">б) астенический, астеновегетативный, гипоталамический                   </w:t>
      </w:r>
    </w:p>
    <w:p w:rsidR="00587550" w:rsidRPr="003D2B36" w:rsidRDefault="00587550" w:rsidP="00587550">
      <w:pPr>
        <w:ind w:left="567"/>
        <w:rPr>
          <w:rFonts w:eastAsia="MS Mincho"/>
        </w:rPr>
      </w:pPr>
      <w:r w:rsidRPr="003D2B36">
        <w:rPr>
          <w:rFonts w:eastAsia="MS Mincho"/>
        </w:rPr>
        <w:t xml:space="preserve">в) синдром перемежающейся хромоты                                       </w:t>
      </w:r>
    </w:p>
    <w:p w:rsidR="00587550" w:rsidRPr="003D2B36" w:rsidRDefault="00587550" w:rsidP="00587550">
      <w:pPr>
        <w:ind w:left="567"/>
        <w:rPr>
          <w:rFonts w:eastAsia="MS Mincho"/>
        </w:rPr>
      </w:pPr>
      <w:r w:rsidRPr="003D2B36">
        <w:rPr>
          <w:rFonts w:eastAsia="MS Mincho"/>
        </w:rPr>
        <w:t xml:space="preserve">г) синдром «белых пальцев»                                                </w:t>
      </w:r>
    </w:p>
    <w:p w:rsidR="00587550" w:rsidRPr="003D2B36" w:rsidRDefault="00587550" w:rsidP="00587550">
      <w:pPr>
        <w:ind w:left="426"/>
        <w:rPr>
          <w:rFonts w:eastAsia="MS Mincho"/>
        </w:rPr>
      </w:pPr>
      <w:r w:rsidRPr="003D2B36">
        <w:rPr>
          <w:rFonts w:eastAsia="MS Mincho"/>
          <w:b/>
          <w:bCs/>
        </w:rPr>
        <w:t>77. Основные показатели, используемые для оценки оптимального и нагревающего микроклимата</w:t>
      </w:r>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а) тепловое излучение                                                   </w:t>
      </w:r>
    </w:p>
    <w:p w:rsidR="00587550" w:rsidRPr="003D2B36" w:rsidRDefault="00587550" w:rsidP="00587550">
      <w:pPr>
        <w:ind w:left="567"/>
        <w:rPr>
          <w:rFonts w:eastAsia="MS Mincho"/>
        </w:rPr>
      </w:pPr>
      <w:r w:rsidRPr="003D2B36">
        <w:rPr>
          <w:rFonts w:eastAsia="MS Mincho"/>
        </w:rPr>
        <w:t xml:space="preserve">б) относительная влажность                                              </w:t>
      </w:r>
    </w:p>
    <w:p w:rsidR="00587550" w:rsidRPr="003D2B36" w:rsidRDefault="00587550" w:rsidP="00587550">
      <w:pPr>
        <w:ind w:left="567"/>
        <w:rPr>
          <w:rFonts w:eastAsia="MS Mincho"/>
        </w:rPr>
      </w:pPr>
      <w:r w:rsidRPr="003D2B36">
        <w:rPr>
          <w:rFonts w:eastAsia="MS Mincho"/>
        </w:rPr>
        <w:t xml:space="preserve">в) ТНС-индекс    </w:t>
      </w:r>
    </w:p>
    <w:p w:rsidR="00587550" w:rsidRPr="003D2B36" w:rsidRDefault="00587550" w:rsidP="00587550">
      <w:pPr>
        <w:ind w:left="567"/>
        <w:rPr>
          <w:rFonts w:eastAsia="MS Mincho"/>
        </w:rPr>
      </w:pPr>
      <w:r w:rsidRPr="003D2B36">
        <w:rPr>
          <w:rFonts w:eastAsia="MS Mincho"/>
        </w:rPr>
        <w:t xml:space="preserve">г) все перечисленное верно                                                       </w:t>
      </w:r>
    </w:p>
    <w:p w:rsidR="00587550" w:rsidRPr="003D2B36" w:rsidRDefault="00587550" w:rsidP="00587550">
      <w:pPr>
        <w:ind w:left="426"/>
        <w:rPr>
          <w:rFonts w:eastAsia="MS Mincho"/>
        </w:rPr>
      </w:pPr>
      <w:r w:rsidRPr="003D2B36">
        <w:rPr>
          <w:rFonts w:eastAsia="MS Mincho"/>
          <w:b/>
          <w:bCs/>
        </w:rPr>
        <w:t xml:space="preserve">78. </w:t>
      </w:r>
      <w:r w:rsidRPr="003D2B36">
        <w:rPr>
          <w:rFonts w:eastAsia="MS Mincho"/>
        </w:rPr>
        <w:t xml:space="preserve"> </w:t>
      </w:r>
      <w:r w:rsidRPr="003D2B36">
        <w:rPr>
          <w:rFonts w:eastAsia="MS Mincho"/>
          <w:b/>
          <w:bCs/>
        </w:rPr>
        <w:t>Продукция, закупаемая за рубежом, должна соответствовать</w:t>
      </w:r>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а) Санитарным правилам                                                  </w:t>
      </w:r>
    </w:p>
    <w:p w:rsidR="00587550" w:rsidRPr="003D2B36" w:rsidRDefault="00587550" w:rsidP="00587550">
      <w:pPr>
        <w:ind w:left="567"/>
        <w:rPr>
          <w:rFonts w:eastAsia="MS Mincho"/>
        </w:rPr>
      </w:pPr>
      <w:r w:rsidRPr="003D2B36">
        <w:rPr>
          <w:rFonts w:eastAsia="MS Mincho"/>
        </w:rPr>
        <w:t xml:space="preserve">б) нормам, правилам и требованиям, действующим на территории РФ         </w:t>
      </w:r>
    </w:p>
    <w:p w:rsidR="00587550" w:rsidRPr="003D2B36" w:rsidRDefault="00587550" w:rsidP="00587550">
      <w:pPr>
        <w:ind w:left="567"/>
        <w:rPr>
          <w:rFonts w:eastAsia="MS Mincho"/>
        </w:rPr>
      </w:pPr>
      <w:r w:rsidRPr="003D2B36">
        <w:rPr>
          <w:rFonts w:eastAsia="MS Mincho"/>
        </w:rPr>
        <w:t xml:space="preserve">в) Санитарным правилам и требованиям гигиенического сертификата на эту  продукцию                                                            </w:t>
      </w:r>
    </w:p>
    <w:p w:rsidR="00587550" w:rsidRPr="003D2B36" w:rsidRDefault="00587550" w:rsidP="00587550">
      <w:pPr>
        <w:ind w:left="567"/>
        <w:jc w:val="both"/>
        <w:rPr>
          <w:rFonts w:eastAsia="MS Mincho"/>
        </w:rPr>
      </w:pPr>
      <w:r w:rsidRPr="003D2B36">
        <w:rPr>
          <w:rFonts w:eastAsia="MS Mincho"/>
        </w:rPr>
        <w:t xml:space="preserve">г) Санитарным правилам и нормам РФ и международным требованиям безопасности и безвредности для человека                                      </w:t>
      </w:r>
    </w:p>
    <w:p w:rsidR="00587550" w:rsidRPr="003D2B36" w:rsidRDefault="00587550" w:rsidP="00587550">
      <w:pPr>
        <w:ind w:left="567"/>
        <w:rPr>
          <w:rFonts w:eastAsia="MS Mincho"/>
        </w:rPr>
      </w:pPr>
      <w:r w:rsidRPr="003D2B36">
        <w:rPr>
          <w:rFonts w:eastAsia="MS Mincho"/>
        </w:rPr>
        <w:t xml:space="preserve">д) международным требованиям безопасности и безвредности для человека   </w:t>
      </w:r>
    </w:p>
    <w:p w:rsidR="00587550" w:rsidRPr="003D2B36" w:rsidRDefault="00587550" w:rsidP="00587550">
      <w:pPr>
        <w:ind w:left="426"/>
        <w:rPr>
          <w:rFonts w:eastAsia="MS Mincho"/>
        </w:rPr>
      </w:pPr>
      <w:r w:rsidRPr="003D2B36">
        <w:rPr>
          <w:rFonts w:eastAsia="MS Mincho"/>
          <w:b/>
          <w:bCs/>
        </w:rPr>
        <w:t>79. ТНС-индекс - это</w:t>
      </w:r>
      <w:r w:rsidRPr="003D2B36">
        <w:rPr>
          <w:rFonts w:eastAsia="MS Mincho"/>
        </w:rPr>
        <w:t xml:space="preserve">                                                   </w:t>
      </w:r>
    </w:p>
    <w:p w:rsidR="00587550" w:rsidRPr="003D2B36" w:rsidRDefault="00587550" w:rsidP="00587550">
      <w:pPr>
        <w:ind w:left="567"/>
        <w:jc w:val="both"/>
        <w:rPr>
          <w:rFonts w:eastAsia="MS Mincho"/>
        </w:rPr>
      </w:pPr>
      <w:r w:rsidRPr="003D2B36">
        <w:rPr>
          <w:rFonts w:eastAsia="MS Mincho"/>
        </w:rPr>
        <w:t>а) эмпирический интегральный показатель, отражающий сочетанное влияние  температуры воздуха, скорости его движения, влажности и     теплового излучения на теплообмен человека с окружающей средой</w:t>
      </w:r>
      <w:r w:rsidRPr="003D2B36">
        <w:rPr>
          <w:rFonts w:eastAsia="MS Mincho"/>
          <w:b/>
          <w:bCs/>
        </w:rPr>
        <w:t xml:space="preserve">          </w:t>
      </w:r>
      <w:r w:rsidRPr="003D2B36">
        <w:rPr>
          <w:rFonts w:eastAsia="MS Mincho"/>
        </w:rPr>
        <w:t xml:space="preserve">          </w:t>
      </w:r>
    </w:p>
    <w:p w:rsidR="00587550" w:rsidRPr="003D2B36" w:rsidRDefault="00587550" w:rsidP="00587550">
      <w:pPr>
        <w:ind w:left="567"/>
        <w:jc w:val="both"/>
        <w:rPr>
          <w:rFonts w:eastAsia="MS Mincho"/>
        </w:rPr>
      </w:pPr>
      <w:r w:rsidRPr="003D2B36">
        <w:rPr>
          <w:rFonts w:eastAsia="MS Mincho"/>
        </w:rPr>
        <w:t xml:space="preserve">б) индекс тяжести физического труда, основанный на оценке показателей трудового   процесса и микроклиматических параметров                     </w:t>
      </w:r>
    </w:p>
    <w:p w:rsidR="00587550" w:rsidRPr="003D2B36" w:rsidRDefault="00587550" w:rsidP="00587550">
      <w:pPr>
        <w:ind w:left="567"/>
        <w:jc w:val="both"/>
        <w:rPr>
          <w:rFonts w:eastAsia="MS Mincho"/>
        </w:rPr>
      </w:pPr>
      <w:r w:rsidRPr="003D2B36">
        <w:rPr>
          <w:rFonts w:eastAsia="MS Mincho"/>
        </w:rPr>
        <w:t xml:space="preserve">в) показатель условий труда по вредным биологическим факторам           </w:t>
      </w:r>
    </w:p>
    <w:p w:rsidR="00587550" w:rsidRPr="003D2B36" w:rsidRDefault="00587550" w:rsidP="00587550">
      <w:pPr>
        <w:ind w:left="567"/>
        <w:jc w:val="both"/>
        <w:rPr>
          <w:rFonts w:eastAsia="MS Mincho"/>
        </w:rPr>
      </w:pPr>
      <w:r w:rsidRPr="003D2B36">
        <w:rPr>
          <w:rFonts w:eastAsia="MS Mincho"/>
        </w:rPr>
        <w:t xml:space="preserve">г) показатель степени вредности и опасности по вредным веществам        </w:t>
      </w:r>
    </w:p>
    <w:p w:rsidR="00587550" w:rsidRPr="003D2B36" w:rsidRDefault="00587550" w:rsidP="00587550">
      <w:pPr>
        <w:ind w:left="426"/>
        <w:jc w:val="both"/>
        <w:rPr>
          <w:rFonts w:eastAsia="MS Mincho"/>
        </w:rPr>
      </w:pPr>
      <w:r w:rsidRPr="003D2B36">
        <w:rPr>
          <w:rFonts w:eastAsia="MS Mincho"/>
        </w:rPr>
        <w:t xml:space="preserve"> </w:t>
      </w:r>
      <w:r w:rsidRPr="003D2B36">
        <w:rPr>
          <w:rFonts w:eastAsia="MS Mincho"/>
          <w:b/>
          <w:bCs/>
        </w:rPr>
        <w:t xml:space="preserve">80. </w:t>
      </w:r>
      <w:r w:rsidRPr="003D2B36">
        <w:rPr>
          <w:rFonts w:eastAsia="MS Mincho"/>
        </w:rPr>
        <w:t xml:space="preserve"> </w:t>
      </w:r>
      <w:r w:rsidRPr="003D2B36">
        <w:rPr>
          <w:rFonts w:eastAsia="MS Mincho"/>
          <w:b/>
          <w:bCs/>
        </w:rPr>
        <w:t>Основными источниками электрических и магнитных полей 50 Гц на   рабочих местах являются</w:t>
      </w:r>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а) радиопередатчики                                                     </w:t>
      </w:r>
    </w:p>
    <w:p w:rsidR="00587550" w:rsidRPr="003D2B36" w:rsidRDefault="00587550" w:rsidP="00587550">
      <w:pPr>
        <w:ind w:left="567"/>
        <w:rPr>
          <w:rFonts w:eastAsia="MS Mincho"/>
        </w:rPr>
      </w:pPr>
      <w:r w:rsidRPr="003D2B36">
        <w:rPr>
          <w:rFonts w:eastAsia="MS Mincho"/>
        </w:rPr>
        <w:t xml:space="preserve">б) телерадиостанции                                                     </w:t>
      </w:r>
    </w:p>
    <w:p w:rsidR="00587550" w:rsidRPr="003D2B36" w:rsidRDefault="00587550" w:rsidP="00587550">
      <w:pPr>
        <w:ind w:left="567"/>
        <w:rPr>
          <w:rFonts w:eastAsia="MS Mincho"/>
        </w:rPr>
      </w:pPr>
      <w:r w:rsidRPr="003D2B36">
        <w:rPr>
          <w:rFonts w:eastAsia="MS Mincho"/>
        </w:rPr>
        <w:t xml:space="preserve">в) промышленные электроустановки                                        </w:t>
      </w:r>
    </w:p>
    <w:p w:rsidR="00587550" w:rsidRPr="003D2B36" w:rsidRDefault="00587550" w:rsidP="00587550">
      <w:pPr>
        <w:ind w:left="567"/>
        <w:rPr>
          <w:rFonts w:eastAsia="MS Mincho"/>
        </w:rPr>
      </w:pPr>
      <w:r w:rsidRPr="003D2B36">
        <w:rPr>
          <w:rFonts w:eastAsia="MS Mincho"/>
        </w:rPr>
        <w:t xml:space="preserve">г) радиолокационные станции                                             </w:t>
      </w:r>
    </w:p>
    <w:p w:rsidR="00587550" w:rsidRPr="003D2B36" w:rsidRDefault="00587550" w:rsidP="00587550">
      <w:pPr>
        <w:ind w:left="567"/>
        <w:rPr>
          <w:rFonts w:eastAsia="MS Mincho"/>
        </w:rPr>
      </w:pPr>
      <w:r w:rsidRPr="003D2B36">
        <w:rPr>
          <w:rFonts w:eastAsia="MS Mincho"/>
        </w:rPr>
        <w:t xml:space="preserve">д) радиотелефоны                                                        </w:t>
      </w:r>
    </w:p>
    <w:p w:rsidR="00587550" w:rsidRPr="003D2B36" w:rsidRDefault="00587550" w:rsidP="00587550">
      <w:pPr>
        <w:ind w:left="426"/>
        <w:jc w:val="both"/>
        <w:rPr>
          <w:rFonts w:eastAsia="MS Mincho"/>
        </w:rPr>
      </w:pPr>
      <w:r w:rsidRPr="003D2B36">
        <w:rPr>
          <w:rFonts w:eastAsia="MS Mincho"/>
          <w:b/>
        </w:rPr>
        <w:t xml:space="preserve"> 81</w:t>
      </w:r>
      <w:r w:rsidRPr="003D2B36">
        <w:rPr>
          <w:rFonts w:eastAsia="MS Mincho"/>
          <w:b/>
          <w:bCs/>
        </w:rPr>
        <w:t>.  Минимальное содержание кислорода (объемный процент) в воздухе рабочей зоны при использовании СИЗ органов дыхания</w:t>
      </w:r>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а) 21%                                                                  </w:t>
      </w:r>
    </w:p>
    <w:p w:rsidR="00587550" w:rsidRPr="003D2B36" w:rsidRDefault="00587550" w:rsidP="00587550">
      <w:pPr>
        <w:ind w:left="567"/>
        <w:rPr>
          <w:rFonts w:eastAsia="MS Mincho"/>
        </w:rPr>
      </w:pPr>
      <w:r w:rsidRPr="003D2B36">
        <w:rPr>
          <w:rFonts w:eastAsia="MS Mincho"/>
        </w:rPr>
        <w:lastRenderedPageBreak/>
        <w:t xml:space="preserve">б) 18%                                                                  </w:t>
      </w:r>
    </w:p>
    <w:p w:rsidR="00587550" w:rsidRPr="003D2B36" w:rsidRDefault="00587550" w:rsidP="00587550">
      <w:pPr>
        <w:ind w:left="567"/>
        <w:rPr>
          <w:rFonts w:eastAsia="MS Mincho"/>
        </w:rPr>
      </w:pPr>
      <w:r w:rsidRPr="003D2B36">
        <w:rPr>
          <w:rFonts w:eastAsia="MS Mincho"/>
        </w:rPr>
        <w:t xml:space="preserve">в) 16%                                                                  </w:t>
      </w:r>
    </w:p>
    <w:p w:rsidR="00587550" w:rsidRPr="003D2B36" w:rsidRDefault="00587550" w:rsidP="00587550">
      <w:pPr>
        <w:ind w:left="567"/>
        <w:rPr>
          <w:rFonts w:eastAsia="MS Mincho"/>
        </w:rPr>
      </w:pPr>
      <w:r w:rsidRPr="003D2B36">
        <w:rPr>
          <w:rFonts w:eastAsia="MS Mincho"/>
        </w:rPr>
        <w:t xml:space="preserve">г) 15%                                                                  </w:t>
      </w:r>
    </w:p>
    <w:p w:rsidR="00587550" w:rsidRPr="003D2B36" w:rsidRDefault="00587550" w:rsidP="00587550">
      <w:pPr>
        <w:ind w:left="567"/>
        <w:rPr>
          <w:rFonts w:eastAsia="MS Mincho"/>
        </w:rPr>
      </w:pPr>
      <w:r w:rsidRPr="003D2B36">
        <w:rPr>
          <w:rFonts w:eastAsia="MS Mincho"/>
        </w:rPr>
        <w:t xml:space="preserve">д) 10%  </w:t>
      </w:r>
    </w:p>
    <w:p w:rsidR="00587550" w:rsidRPr="003D2B36" w:rsidRDefault="00587550" w:rsidP="00587550">
      <w:pPr>
        <w:ind w:left="426"/>
        <w:jc w:val="both"/>
        <w:rPr>
          <w:rFonts w:eastAsia="MS Mincho"/>
        </w:rPr>
      </w:pPr>
      <w:r w:rsidRPr="003D2B36">
        <w:rPr>
          <w:rFonts w:eastAsia="MS Mincho"/>
        </w:rPr>
        <w:t xml:space="preserve"> </w:t>
      </w:r>
      <w:r w:rsidRPr="003D2B36">
        <w:rPr>
          <w:rFonts w:eastAsia="MS Mincho"/>
          <w:b/>
          <w:bCs/>
        </w:rPr>
        <w:t>82.  При производственных процессах, при которых имеется непосредственный контакт воды с кожей человека, допускается использование воды из систем внутренних водопроводов</w:t>
      </w:r>
      <w:r w:rsidRPr="003D2B36">
        <w:rPr>
          <w:rFonts w:eastAsia="MS Mincho"/>
        </w:rPr>
        <w:t xml:space="preserve">                      </w:t>
      </w:r>
    </w:p>
    <w:p w:rsidR="00587550" w:rsidRPr="003D2B36" w:rsidRDefault="00587550" w:rsidP="00587550">
      <w:pPr>
        <w:ind w:left="567"/>
        <w:rPr>
          <w:rFonts w:eastAsia="MS Mincho"/>
        </w:rPr>
      </w:pPr>
      <w:r w:rsidRPr="003D2B36">
        <w:rPr>
          <w:rFonts w:eastAsia="MS Mincho"/>
        </w:rPr>
        <w:t xml:space="preserve">а) оборотного водоснабжения                                             </w:t>
      </w:r>
    </w:p>
    <w:p w:rsidR="00587550" w:rsidRPr="003D2B36" w:rsidRDefault="00587550" w:rsidP="00587550">
      <w:pPr>
        <w:ind w:left="567"/>
        <w:rPr>
          <w:rFonts w:eastAsia="MS Mincho"/>
        </w:rPr>
      </w:pPr>
      <w:r w:rsidRPr="003D2B36">
        <w:rPr>
          <w:rFonts w:eastAsia="MS Mincho"/>
        </w:rPr>
        <w:t xml:space="preserve">б) производственного назначения                                         </w:t>
      </w:r>
    </w:p>
    <w:p w:rsidR="00587550" w:rsidRPr="003D2B36" w:rsidRDefault="00587550" w:rsidP="00587550">
      <w:pPr>
        <w:ind w:left="567"/>
        <w:rPr>
          <w:rFonts w:eastAsia="MS Mincho"/>
        </w:rPr>
      </w:pPr>
      <w:r w:rsidRPr="003D2B36">
        <w:rPr>
          <w:rFonts w:eastAsia="MS Mincho"/>
        </w:rPr>
        <w:t xml:space="preserve">в) хозяйственно-питьевого назначения                                    </w:t>
      </w:r>
    </w:p>
    <w:p w:rsidR="00587550" w:rsidRPr="003D2B36" w:rsidRDefault="00587550" w:rsidP="00587550">
      <w:pPr>
        <w:ind w:left="567"/>
        <w:rPr>
          <w:rFonts w:eastAsia="MS Mincho"/>
        </w:rPr>
      </w:pPr>
      <w:r w:rsidRPr="003D2B36">
        <w:rPr>
          <w:rFonts w:eastAsia="MS Mincho"/>
        </w:rPr>
        <w:t xml:space="preserve">г) хозяйственно-питьевого назначения и питьевого назначения             </w:t>
      </w:r>
    </w:p>
    <w:p w:rsidR="00587550" w:rsidRPr="003D2B36" w:rsidRDefault="00587550" w:rsidP="00587550">
      <w:pPr>
        <w:ind w:left="567"/>
        <w:rPr>
          <w:rFonts w:eastAsia="MS Mincho"/>
        </w:rPr>
      </w:pPr>
      <w:r w:rsidRPr="003D2B36">
        <w:rPr>
          <w:rFonts w:eastAsia="MS Mincho"/>
        </w:rPr>
        <w:t xml:space="preserve">д) хозяйственно-питьевого и производственного назначения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83. При обеспечении допустимых величин микроклимата возможны перепады температуры по высоте до: </w:t>
      </w:r>
    </w:p>
    <w:p w:rsidR="00587550" w:rsidRPr="003D2B36" w:rsidRDefault="00587550" w:rsidP="00587550">
      <w:pPr>
        <w:shd w:val="clear" w:color="auto" w:fill="FFFFFF"/>
        <w:autoSpaceDE w:val="0"/>
        <w:autoSpaceDN w:val="0"/>
        <w:adjustRightInd w:val="0"/>
        <w:ind w:left="567"/>
        <w:jc w:val="both"/>
        <w:rPr>
          <w:bCs/>
          <w:color w:val="000000"/>
        </w:rPr>
      </w:pPr>
      <w:r w:rsidRPr="003D2B36">
        <w:rPr>
          <w:bCs/>
          <w:color w:val="000000"/>
        </w:rPr>
        <w:t>а) 2 °С</w:t>
      </w:r>
    </w:p>
    <w:p w:rsidR="00587550" w:rsidRPr="003D2B36" w:rsidRDefault="00587550" w:rsidP="00587550">
      <w:pPr>
        <w:shd w:val="clear" w:color="auto" w:fill="FFFFFF"/>
        <w:autoSpaceDE w:val="0"/>
        <w:autoSpaceDN w:val="0"/>
        <w:adjustRightInd w:val="0"/>
        <w:ind w:left="567"/>
        <w:jc w:val="both"/>
        <w:rPr>
          <w:bCs/>
          <w:color w:val="000000"/>
        </w:rPr>
      </w:pPr>
      <w:r w:rsidRPr="003D2B36">
        <w:rPr>
          <w:bCs/>
          <w:color w:val="000000"/>
        </w:rPr>
        <w:t>б) 3 °С</w:t>
      </w:r>
    </w:p>
    <w:p w:rsidR="00587550" w:rsidRPr="003D2B36" w:rsidRDefault="00587550" w:rsidP="00587550">
      <w:pPr>
        <w:shd w:val="clear" w:color="auto" w:fill="FFFFFF"/>
        <w:autoSpaceDE w:val="0"/>
        <w:autoSpaceDN w:val="0"/>
        <w:adjustRightInd w:val="0"/>
        <w:ind w:left="567"/>
        <w:jc w:val="both"/>
        <w:rPr>
          <w:bCs/>
          <w:color w:val="000000"/>
        </w:rPr>
      </w:pPr>
      <w:r w:rsidRPr="003D2B36">
        <w:rPr>
          <w:bCs/>
          <w:color w:val="000000"/>
        </w:rPr>
        <w:t>в) 4 °С</w:t>
      </w:r>
    </w:p>
    <w:p w:rsidR="00587550" w:rsidRPr="003D2B36" w:rsidRDefault="00587550" w:rsidP="00587550">
      <w:pPr>
        <w:shd w:val="clear" w:color="auto" w:fill="FFFFFF"/>
        <w:autoSpaceDE w:val="0"/>
        <w:autoSpaceDN w:val="0"/>
        <w:adjustRightInd w:val="0"/>
        <w:ind w:left="567"/>
        <w:jc w:val="both"/>
        <w:rPr>
          <w:bCs/>
          <w:color w:val="000000"/>
        </w:rPr>
      </w:pPr>
      <w:r w:rsidRPr="003D2B36">
        <w:rPr>
          <w:bCs/>
          <w:color w:val="000000"/>
        </w:rPr>
        <w:t>г) 5 °С</w:t>
      </w:r>
    </w:p>
    <w:p w:rsidR="00587550" w:rsidRPr="003D2B36" w:rsidRDefault="00587550" w:rsidP="00587550">
      <w:pPr>
        <w:shd w:val="clear" w:color="auto" w:fill="FFFFFF"/>
        <w:autoSpaceDE w:val="0"/>
        <w:autoSpaceDN w:val="0"/>
        <w:adjustRightInd w:val="0"/>
        <w:ind w:left="567"/>
        <w:jc w:val="both"/>
        <w:rPr>
          <w:bCs/>
          <w:color w:val="000000"/>
        </w:rPr>
      </w:pPr>
      <w:r w:rsidRPr="003D2B36">
        <w:rPr>
          <w:bCs/>
          <w:color w:val="000000"/>
        </w:rPr>
        <w:t>д) 6 °С</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84. При температуре воздуха и окружающих поверхностей 35-37 </w:t>
      </w:r>
      <w:r w:rsidRPr="003D2B36">
        <w:rPr>
          <w:b/>
          <w:color w:val="000000"/>
        </w:rPr>
        <w:t>°С</w:t>
      </w:r>
      <w:r w:rsidRPr="003D2B36">
        <w:rPr>
          <w:color w:val="000000"/>
        </w:rPr>
        <w:t xml:space="preserve"> </w:t>
      </w:r>
      <w:r w:rsidRPr="003D2B36">
        <w:rPr>
          <w:b/>
          <w:bCs/>
          <w:color w:val="000000"/>
        </w:rPr>
        <w:t>теплоотдача происходит путем:</w:t>
      </w:r>
    </w:p>
    <w:p w:rsidR="00587550" w:rsidRPr="003D2B36" w:rsidRDefault="00587550" w:rsidP="00587550">
      <w:pPr>
        <w:shd w:val="clear" w:color="auto" w:fill="FFFFFF"/>
        <w:autoSpaceDE w:val="0"/>
        <w:autoSpaceDN w:val="0"/>
        <w:adjustRightInd w:val="0"/>
        <w:ind w:left="567"/>
        <w:jc w:val="both"/>
        <w:rPr>
          <w:color w:val="000000"/>
        </w:rPr>
      </w:pPr>
      <w:r w:rsidRPr="003D2B36">
        <w:rPr>
          <w:bCs/>
          <w:color w:val="000000"/>
        </w:rPr>
        <w:t>а)</w:t>
      </w:r>
      <w:r w:rsidRPr="003D2B36">
        <w:rPr>
          <w:color w:val="000000"/>
        </w:rPr>
        <w:t xml:space="preserve"> конвекции</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кондукции</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в) излучения</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г) испарения</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д) вышеперечисленного</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85. Оценку теплового баланса проводят: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инструментальными методами</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расчетными методами</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в) инструментальными и расчетными методами</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г) статистическим методом</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86 Температуру на рабочем месте можно измерить: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актинометром</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кататермометром</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в) психрометром</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г) анемометром</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радиометром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87 Крыльчатый анемометр применяют при</w:t>
      </w:r>
      <w:r w:rsidRPr="003D2B36">
        <w:rPr>
          <w:b/>
          <w:bCs/>
          <w:color w:val="000000"/>
          <w:vertAlign w:val="subscript"/>
        </w:rPr>
        <w:t xml:space="preserve"> </w:t>
      </w:r>
      <w:r w:rsidRPr="003D2B36">
        <w:rPr>
          <w:b/>
          <w:bCs/>
          <w:color w:val="000000"/>
        </w:rPr>
        <w:t>скорости движения воз</w:t>
      </w:r>
      <w:r w:rsidRPr="003D2B36">
        <w:rPr>
          <w:b/>
          <w:bCs/>
          <w:color w:val="000000"/>
        </w:rPr>
        <w:softHyphen/>
        <w:t xml:space="preserve">духа: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0,3-5 м/с</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1-30 м/с</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в) менее 0,3 м/с</w:t>
      </w:r>
    </w:p>
    <w:p w:rsidR="00587550" w:rsidRPr="003D2B36" w:rsidRDefault="00587550" w:rsidP="00587550">
      <w:pPr>
        <w:ind w:left="567"/>
        <w:rPr>
          <w:color w:val="000000"/>
        </w:rPr>
      </w:pPr>
      <w:r w:rsidRPr="003D2B36">
        <w:rPr>
          <w:color w:val="000000"/>
        </w:rPr>
        <w:t>г) все вышеперечисленное</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88. При нормировании микроклимата в соответствии с норматив</w:t>
      </w:r>
      <w:r w:rsidRPr="003D2B36">
        <w:rPr>
          <w:b/>
          <w:bCs/>
          <w:color w:val="000000"/>
        </w:rPr>
        <w:softHyphen/>
        <w:t xml:space="preserve">ными документами выделяют периоды года: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весенне-осенний</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теплый, холодный</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в) переменный</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г) летний</w:t>
      </w:r>
    </w:p>
    <w:p w:rsidR="00587550" w:rsidRPr="003D2B36" w:rsidRDefault="00587550" w:rsidP="00587550">
      <w:pPr>
        <w:ind w:left="567"/>
        <w:rPr>
          <w:color w:val="000000"/>
        </w:rPr>
      </w:pPr>
      <w:r w:rsidRPr="003D2B36">
        <w:rPr>
          <w:color w:val="000000"/>
        </w:rPr>
        <w:t>д) зимний</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89. Выберите правильное определение тонального шума: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тональный шум – это шум, в спектре которого имеются две и более октавы</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тональный шум – это шум, в спектре которого имеются выра</w:t>
      </w:r>
      <w:r w:rsidRPr="003D2B36">
        <w:rPr>
          <w:color w:val="000000"/>
        </w:rPr>
        <w:softHyphen/>
        <w:t>женные дискретные тона, при этом в какой-либо третьоктаве уровни звука будут больше уровней звука в соседних третьок</w:t>
      </w:r>
      <w:r w:rsidRPr="003D2B36">
        <w:rPr>
          <w:color w:val="000000"/>
        </w:rPr>
        <w:softHyphen/>
        <w:t>таве на 15 дБ и больше</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lastRenderedPageBreak/>
        <w:t>в) тональный шум – это шум, в спектре которого имеются выраженные дискретные тона, при этом в какой-либо третьоктаве уровни звука будут больше уровней звука в соседних третьок</w:t>
      </w:r>
      <w:r w:rsidRPr="003D2B36">
        <w:rPr>
          <w:color w:val="000000"/>
        </w:rPr>
        <w:softHyphen/>
        <w:t xml:space="preserve">таве на 10 дБ и больше.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90. Какое воздействие оказывает шум на организм: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позитивное и негативное</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специфическое и неспецифическое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91. Что относится к параметрам вибрационной нагрузки на опера</w:t>
      </w:r>
      <w:r w:rsidRPr="003D2B36">
        <w:rPr>
          <w:b/>
          <w:bCs/>
          <w:color w:val="000000"/>
        </w:rPr>
        <w:softHyphen/>
        <w:t xml:space="preserve">тора: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логарифмические уровни виброускорения (виброскорости)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риски (вероятности) проявления различных патологий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длительность и прерывистость воздействия вибрации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виброускорение (виброскорость) и диапазон частот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д) виброускорение (виброскорость), диапазон частот и время воз</w:t>
      </w:r>
      <w:r w:rsidRPr="003D2B36">
        <w:rPr>
          <w:color w:val="000000"/>
        </w:rPr>
        <w:softHyphen/>
        <w:t xml:space="preserve">действия вибрации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92. Какой параметр считается предпочтительным при оценке виб</w:t>
      </w:r>
      <w:r w:rsidRPr="003D2B36">
        <w:rPr>
          <w:b/>
          <w:bCs/>
          <w:color w:val="000000"/>
        </w:rPr>
        <w:softHyphen/>
        <w:t xml:space="preserve">рационной нагрузки: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виброскорость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диапазон частот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время воздействия вибрации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виброускорение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длительность рабочей смены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93. Выберите основной документ, содержащий гигиенические нор</w:t>
      </w:r>
      <w:r w:rsidRPr="003D2B36">
        <w:rPr>
          <w:b/>
          <w:bCs/>
          <w:color w:val="000000"/>
        </w:rPr>
        <w:softHyphen/>
        <w:t xml:space="preserve">мы вибрационной безопасности: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ГОСТ 12.1.012-90 «Вибрационная безопасность»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СанПиН 2.2.2.540-96 «Гигиенические требования к ручным ин</w:t>
      </w:r>
      <w:r w:rsidRPr="003D2B36">
        <w:rPr>
          <w:color w:val="000000"/>
        </w:rPr>
        <w:softHyphen/>
        <w:t xml:space="preserve">струментам и организации работ»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СН 2.2.4/2.1.8.566-96 «Производственная вибрация, вибрация в жилых и общественных зданий»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г) Стандарт ИСО (</w:t>
      </w:r>
      <w:r w:rsidRPr="003D2B36">
        <w:rPr>
          <w:color w:val="000000"/>
          <w:lang w:val="en-US"/>
        </w:rPr>
        <w:t>ISO</w:t>
      </w:r>
      <w:r w:rsidRPr="003D2B36">
        <w:rPr>
          <w:color w:val="000000"/>
        </w:rPr>
        <w:t xml:space="preserve">) №5389-86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д) Стандарт ИСО (</w:t>
      </w:r>
      <w:r w:rsidRPr="003D2B36">
        <w:rPr>
          <w:color w:val="000000"/>
          <w:lang w:val="en-US"/>
        </w:rPr>
        <w:t>ISO</w:t>
      </w:r>
      <w:r w:rsidRPr="003D2B36">
        <w:rPr>
          <w:color w:val="000000"/>
        </w:rPr>
        <w:t xml:space="preserve">) №5489-86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94. Укажите, как классифицируется общая вибрация: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общая вибрация 1 категории (транспортная)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общая вибрация 2 категории (транспортно-технологическая)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общая вибрация 3 категории (технологическая)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1, 2, 3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1, 3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95. В чём состоят функции врача по гигиене труда при гигиениче</w:t>
      </w:r>
      <w:r w:rsidRPr="003D2B36">
        <w:rPr>
          <w:b/>
          <w:bCs/>
          <w:color w:val="000000"/>
        </w:rPr>
        <w:softHyphen/>
        <w:t xml:space="preserve">ской оценке вибрации на организм работающего: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визуальная оценка ручных механизмов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измерение и гигиеническая оценка уровней вибрации; разработ</w:t>
      </w:r>
      <w:r w:rsidRPr="003D2B36">
        <w:rPr>
          <w:color w:val="000000"/>
        </w:rPr>
        <w:softHyphen/>
        <w:t xml:space="preserve">ка комплекса профилактических мероприятий; контроль приказа №90 МЗ РФ от 14.03.96 по медицинским осмотрам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в) осуществление сертификации ручных немеханизированных ин</w:t>
      </w:r>
      <w:r w:rsidRPr="003D2B36">
        <w:rPr>
          <w:color w:val="000000"/>
        </w:rPr>
        <w:softHyphen/>
        <w:t xml:space="preserve">струментов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96. Какова физическая природа электромагнитного поля: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совокупность молекул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газ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особая форма материи, посредством которой осуществляется взаимодействие между электрически заряженными частицами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акустические колебания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совокупность электронов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97. В какой зоне распространения электромагнитных колебаний находится рабочее место медсестры, которая обслуживает аппа</w:t>
      </w:r>
      <w:r w:rsidRPr="003D2B36">
        <w:rPr>
          <w:b/>
          <w:bCs/>
          <w:color w:val="000000"/>
        </w:rPr>
        <w:softHyphen/>
        <w:t xml:space="preserve">рат УВЧ терапии (рабочая частота 50 МГц):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в зоне индукции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в зоне интерференции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в волновой зоне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в зоне досягаемости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в допустимой зоне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lastRenderedPageBreak/>
        <w:t xml:space="preserve">98. Что является источником переменного электрического поля (возможен выбор нескольких ответов):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неподвижные заряженные частицы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постоянный электрический ток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переменный электрический ток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намагниченное тело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д) изменяющееся во времени магнитное поле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99. Спецодежда для защиты от пыли должна быть: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а) герметичной, с двойной застежкой и завязками на кистях и щиколотках</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б) иметь свободный покрой, хорошо вентилируемый</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в) не иметь особых требований</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состоять из нарукавников и фартука. </w:t>
      </w:r>
    </w:p>
    <w:p w:rsidR="00587550" w:rsidRPr="003D2B36" w:rsidRDefault="00587550" w:rsidP="00587550">
      <w:pPr>
        <w:shd w:val="clear" w:color="auto" w:fill="FFFFFF"/>
        <w:autoSpaceDE w:val="0"/>
        <w:autoSpaceDN w:val="0"/>
        <w:adjustRightInd w:val="0"/>
        <w:ind w:left="426"/>
        <w:jc w:val="both"/>
        <w:rPr>
          <w:b/>
          <w:bCs/>
          <w:color w:val="000000"/>
        </w:rPr>
      </w:pPr>
      <w:r w:rsidRPr="003D2B36">
        <w:rPr>
          <w:b/>
          <w:bCs/>
          <w:color w:val="000000"/>
        </w:rPr>
        <w:t xml:space="preserve">100. Очистка воздуха от тонкодисперсной пыли осуществляется: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а) электрофильтрами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б) пылеосадочными камерами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в) циклонами </w:t>
      </w:r>
    </w:p>
    <w:p w:rsidR="00587550" w:rsidRPr="003D2B36" w:rsidRDefault="00587550" w:rsidP="00587550">
      <w:pPr>
        <w:shd w:val="clear" w:color="auto" w:fill="FFFFFF"/>
        <w:autoSpaceDE w:val="0"/>
        <w:autoSpaceDN w:val="0"/>
        <w:adjustRightInd w:val="0"/>
        <w:ind w:left="567"/>
        <w:jc w:val="both"/>
        <w:rPr>
          <w:color w:val="000000"/>
        </w:rPr>
      </w:pPr>
      <w:r w:rsidRPr="003D2B36">
        <w:rPr>
          <w:color w:val="000000"/>
        </w:rPr>
        <w:t xml:space="preserve">г) масляными и матерчатыми фильтрами. </w:t>
      </w:r>
    </w:p>
    <w:p w:rsidR="00587550" w:rsidRPr="003D2B36" w:rsidRDefault="00587550" w:rsidP="00587550">
      <w:pPr>
        <w:shd w:val="clear" w:color="auto" w:fill="FFFFFF"/>
        <w:autoSpaceDE w:val="0"/>
        <w:autoSpaceDN w:val="0"/>
        <w:adjustRightInd w:val="0"/>
        <w:jc w:val="both"/>
        <w:rPr>
          <w:b/>
          <w:bCs/>
          <w:color w:val="000000"/>
          <w:sz w:val="20"/>
          <w:szCs w:val="20"/>
        </w:rPr>
      </w:pPr>
    </w:p>
    <w:p w:rsidR="00587550" w:rsidRPr="003D2B36" w:rsidRDefault="00587550" w:rsidP="00587550">
      <w:pPr>
        <w:shd w:val="clear" w:color="auto" w:fill="FFFFFF"/>
        <w:tabs>
          <w:tab w:val="left" w:pos="842"/>
        </w:tabs>
        <w:spacing w:line="360" w:lineRule="auto"/>
        <w:ind w:left="842" w:hanging="223"/>
        <w:jc w:val="center"/>
        <w:rPr>
          <w:b/>
          <w:color w:val="000000"/>
        </w:rPr>
      </w:pPr>
      <w:r w:rsidRPr="003D2B36">
        <w:rPr>
          <w:b/>
          <w:color w:val="000000"/>
        </w:rPr>
        <w:t xml:space="preserve">ЭТАЛОНЫ ОТВЕТОВ </w:t>
      </w: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1021"/>
        <w:gridCol w:w="1020"/>
        <w:gridCol w:w="1022"/>
        <w:gridCol w:w="1029"/>
        <w:gridCol w:w="1005"/>
        <w:gridCol w:w="1005"/>
        <w:gridCol w:w="1005"/>
        <w:gridCol w:w="1005"/>
        <w:gridCol w:w="1005"/>
      </w:tblGrid>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1. – в</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11.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21. – е</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31. – б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41. – б</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51. – д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61.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71.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81.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91. – д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 – в</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12.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22. – б</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32. – в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42.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52. – г</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62.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72.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82. – г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92. – г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3. – в</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13. – в</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23. – в</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33. – а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43. – б</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53. – б</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63.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73.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83.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93. – в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4.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14. – а</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24. – а</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34. – а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44.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54. – д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64.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74.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84.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94. – г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5. – б</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15. – б</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25. – б</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35. – б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45.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55. – ж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65.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75. – г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85.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95. – б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6.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16. – е</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26. – а</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36. – в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46.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56.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66.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76.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86.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96. – в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7.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17. – е</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27. – в</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37. – а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47.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57.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67.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77. – г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87.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97. – а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8.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18. – е</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28. – а</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38. – б</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48.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58.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68.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78.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88.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98. – д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9.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19. – е</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29. – в</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39. – а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49. – г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59. – г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69.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79.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89.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99. – а </w:t>
            </w:r>
          </w:p>
        </w:tc>
      </w:tr>
      <w:tr w:rsidR="00587550" w:rsidRPr="003D2B36" w:rsidTr="007A1517">
        <w:trPr>
          <w:trHeight w:val="345"/>
        </w:trPr>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10. - а</w:t>
            </w:r>
          </w:p>
        </w:tc>
        <w:tc>
          <w:tcPr>
            <w:tcW w:w="1021" w:type="dxa"/>
            <w:shd w:val="clear" w:color="auto" w:fill="auto"/>
            <w:vAlign w:val="center"/>
          </w:tcPr>
          <w:p w:rsidR="00587550" w:rsidRPr="003D2B36" w:rsidRDefault="00587550" w:rsidP="007A1517">
            <w:pPr>
              <w:tabs>
                <w:tab w:val="left" w:pos="842"/>
              </w:tabs>
              <w:rPr>
                <w:b/>
                <w:color w:val="000000"/>
              </w:rPr>
            </w:pPr>
            <w:r w:rsidRPr="003D2B36">
              <w:rPr>
                <w:b/>
                <w:color w:val="000000"/>
              </w:rPr>
              <w:t>20. – е</w:t>
            </w:r>
          </w:p>
        </w:tc>
        <w:tc>
          <w:tcPr>
            <w:tcW w:w="1020" w:type="dxa"/>
            <w:shd w:val="clear" w:color="auto" w:fill="auto"/>
            <w:vAlign w:val="center"/>
          </w:tcPr>
          <w:p w:rsidR="00587550" w:rsidRPr="003D2B36" w:rsidRDefault="00587550" w:rsidP="007A1517">
            <w:pPr>
              <w:tabs>
                <w:tab w:val="left" w:pos="842"/>
              </w:tabs>
              <w:rPr>
                <w:b/>
                <w:color w:val="000000"/>
              </w:rPr>
            </w:pPr>
            <w:r w:rsidRPr="003D2B36">
              <w:rPr>
                <w:b/>
                <w:color w:val="000000"/>
              </w:rPr>
              <w:t>30. – в</w:t>
            </w:r>
          </w:p>
        </w:tc>
        <w:tc>
          <w:tcPr>
            <w:tcW w:w="1022"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40. – б </w:t>
            </w:r>
          </w:p>
        </w:tc>
        <w:tc>
          <w:tcPr>
            <w:tcW w:w="1029"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50.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60. – а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70. – е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80. – в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 xml:space="preserve">90. – б </w:t>
            </w:r>
          </w:p>
        </w:tc>
        <w:tc>
          <w:tcPr>
            <w:tcW w:w="1005" w:type="dxa"/>
            <w:shd w:val="clear" w:color="auto" w:fill="auto"/>
            <w:vAlign w:val="center"/>
          </w:tcPr>
          <w:p w:rsidR="00587550" w:rsidRPr="003D2B36" w:rsidRDefault="00587550" w:rsidP="007A1517">
            <w:pPr>
              <w:tabs>
                <w:tab w:val="left" w:pos="842"/>
              </w:tabs>
              <w:rPr>
                <w:b/>
                <w:color w:val="000000"/>
              </w:rPr>
            </w:pPr>
            <w:r w:rsidRPr="003D2B36">
              <w:rPr>
                <w:b/>
                <w:color w:val="000000"/>
              </w:rPr>
              <w:t>100. – а</w:t>
            </w:r>
          </w:p>
        </w:tc>
      </w:tr>
    </w:tbl>
    <w:p w:rsidR="00587550" w:rsidRPr="003D2B36" w:rsidRDefault="00587550" w:rsidP="00587550">
      <w:pPr>
        <w:shd w:val="clear" w:color="auto" w:fill="FFFFFF"/>
        <w:autoSpaceDE w:val="0"/>
        <w:autoSpaceDN w:val="0"/>
        <w:adjustRightInd w:val="0"/>
        <w:jc w:val="both"/>
        <w:rPr>
          <w:b/>
          <w:bCs/>
          <w:color w:val="000000"/>
          <w:sz w:val="20"/>
          <w:szCs w:val="20"/>
        </w:rPr>
      </w:pPr>
    </w:p>
    <w:p w:rsidR="00587550" w:rsidRDefault="00587550" w:rsidP="00587550">
      <w:pPr>
        <w:shd w:val="clear" w:color="auto" w:fill="FFFFFF"/>
        <w:autoSpaceDE w:val="0"/>
        <w:autoSpaceDN w:val="0"/>
        <w:adjustRightInd w:val="0"/>
        <w:jc w:val="both"/>
        <w:rPr>
          <w:b/>
          <w:bCs/>
          <w:color w:val="000000"/>
          <w:sz w:val="20"/>
          <w:szCs w:val="20"/>
        </w:rPr>
      </w:pPr>
    </w:p>
    <w:p w:rsidR="00587550" w:rsidRPr="00D17F21" w:rsidRDefault="00587550" w:rsidP="00587550">
      <w:pPr>
        <w:shd w:val="clear" w:color="auto" w:fill="FFFFFF"/>
        <w:autoSpaceDE w:val="0"/>
        <w:autoSpaceDN w:val="0"/>
        <w:adjustRightInd w:val="0"/>
        <w:jc w:val="both"/>
        <w:rPr>
          <w:b/>
          <w:bCs/>
          <w:color w:val="000000"/>
          <w:sz w:val="20"/>
          <w:szCs w:val="20"/>
          <w:lang w:val="en-US"/>
        </w:rPr>
      </w:pPr>
    </w:p>
    <w:p w:rsidR="00587550" w:rsidRPr="003D2B36" w:rsidRDefault="00587550" w:rsidP="00587550">
      <w:pPr>
        <w:shd w:val="clear" w:color="auto" w:fill="FFFFFF"/>
        <w:autoSpaceDE w:val="0"/>
        <w:autoSpaceDN w:val="0"/>
        <w:adjustRightInd w:val="0"/>
        <w:jc w:val="both"/>
        <w:rPr>
          <w:b/>
          <w:bCs/>
          <w:color w:val="000000"/>
          <w:sz w:val="20"/>
          <w:szCs w:val="20"/>
        </w:rPr>
      </w:pPr>
    </w:p>
    <w:p w:rsidR="00587550" w:rsidRPr="003D2B36" w:rsidRDefault="00587550" w:rsidP="00587550">
      <w:pPr>
        <w:contextualSpacing/>
        <w:jc w:val="center"/>
        <w:rPr>
          <w:b/>
          <w:sz w:val="28"/>
          <w:szCs w:val="28"/>
        </w:rPr>
      </w:pPr>
      <w:r>
        <w:rPr>
          <w:b/>
          <w:sz w:val="28"/>
          <w:szCs w:val="28"/>
        </w:rPr>
        <w:t>Модуль</w:t>
      </w:r>
      <w:r w:rsidRPr="003D2B36">
        <w:rPr>
          <w:b/>
          <w:sz w:val="28"/>
          <w:szCs w:val="28"/>
        </w:rPr>
        <w:t xml:space="preserve"> «Гигиена детей и подростков</w:t>
      </w:r>
    </w:p>
    <w:p w:rsidR="00587550" w:rsidRPr="003D2B36" w:rsidRDefault="00587550" w:rsidP="00587550">
      <w:pPr>
        <w:shd w:val="clear" w:color="auto" w:fill="FFFFFF"/>
        <w:tabs>
          <w:tab w:val="left" w:pos="842"/>
        </w:tabs>
        <w:spacing w:line="360" w:lineRule="auto"/>
        <w:ind w:left="842" w:hanging="223"/>
        <w:jc w:val="center"/>
        <w:rPr>
          <w:i/>
          <w:iCs/>
          <w:color w:val="000000"/>
          <w:u w:val="single"/>
        </w:rPr>
      </w:pPr>
      <w:r w:rsidRPr="003D2B36">
        <w:rPr>
          <w:i/>
          <w:iCs/>
          <w:color w:val="000000"/>
          <w:u w:val="single"/>
        </w:rPr>
        <w:t>Выберите один правильный ответ</w:t>
      </w:r>
    </w:p>
    <w:p w:rsidR="00587550" w:rsidRPr="003D2B36" w:rsidRDefault="00587550" w:rsidP="00587550">
      <w:pPr>
        <w:tabs>
          <w:tab w:val="left" w:pos="-540"/>
          <w:tab w:val="left" w:pos="284"/>
          <w:tab w:val="left" w:pos="567"/>
          <w:tab w:val="left" w:pos="851"/>
        </w:tabs>
        <w:ind w:right="1315"/>
        <w:jc w:val="both"/>
        <w:rPr>
          <w:b/>
        </w:rPr>
      </w:pPr>
      <w:r w:rsidRPr="003D2B36">
        <w:rPr>
          <w:b/>
        </w:rPr>
        <w:t>1. По данным международного детского фонда (ЮНИСЕФ) основным  показателем  благополучия  детей  в стране является</w:t>
      </w:r>
    </w:p>
    <w:p w:rsidR="00587550" w:rsidRPr="003D2B36" w:rsidRDefault="00587550" w:rsidP="00640584">
      <w:pPr>
        <w:numPr>
          <w:ilvl w:val="0"/>
          <w:numId w:val="3"/>
        </w:numPr>
        <w:tabs>
          <w:tab w:val="left" w:pos="-540"/>
          <w:tab w:val="left" w:pos="284"/>
          <w:tab w:val="left" w:pos="567"/>
          <w:tab w:val="left" w:pos="851"/>
        </w:tabs>
        <w:ind w:left="284" w:right="1315" w:firstLine="283"/>
        <w:jc w:val="both"/>
      </w:pPr>
      <w:r w:rsidRPr="003D2B36">
        <w:t xml:space="preserve">Физическое развитие   </w:t>
      </w:r>
    </w:p>
    <w:p w:rsidR="00587550" w:rsidRPr="003D2B36" w:rsidRDefault="00587550" w:rsidP="00640584">
      <w:pPr>
        <w:numPr>
          <w:ilvl w:val="0"/>
          <w:numId w:val="3"/>
        </w:numPr>
        <w:tabs>
          <w:tab w:val="left" w:pos="-540"/>
          <w:tab w:val="left" w:pos="284"/>
          <w:tab w:val="left" w:pos="567"/>
          <w:tab w:val="left" w:pos="851"/>
        </w:tabs>
        <w:ind w:left="284" w:right="1315" w:firstLine="283"/>
        <w:jc w:val="both"/>
      </w:pPr>
      <w:r w:rsidRPr="003D2B36">
        <w:t>Младенческая смертность</w:t>
      </w:r>
    </w:p>
    <w:p w:rsidR="00587550" w:rsidRPr="003D2B36" w:rsidRDefault="00587550" w:rsidP="00640584">
      <w:pPr>
        <w:numPr>
          <w:ilvl w:val="0"/>
          <w:numId w:val="3"/>
        </w:numPr>
        <w:tabs>
          <w:tab w:val="left" w:pos="-540"/>
          <w:tab w:val="left" w:pos="284"/>
          <w:tab w:val="left" w:pos="567"/>
          <w:tab w:val="left" w:pos="851"/>
        </w:tabs>
        <w:ind w:left="284" w:right="1315" w:firstLine="283"/>
        <w:jc w:val="both"/>
      </w:pPr>
      <w:r w:rsidRPr="003D2B36">
        <w:t>Коэффициент смертности детей от 0 до 5 лет</w:t>
      </w:r>
    </w:p>
    <w:p w:rsidR="00587550" w:rsidRPr="003D2B36" w:rsidRDefault="00587550" w:rsidP="00640584">
      <w:pPr>
        <w:numPr>
          <w:ilvl w:val="0"/>
          <w:numId w:val="3"/>
        </w:numPr>
        <w:tabs>
          <w:tab w:val="left" w:pos="-540"/>
          <w:tab w:val="left" w:pos="284"/>
          <w:tab w:val="left" w:pos="567"/>
          <w:tab w:val="left" w:pos="851"/>
        </w:tabs>
        <w:ind w:left="284" w:right="1315" w:firstLine="283"/>
        <w:jc w:val="both"/>
      </w:pPr>
      <w:r w:rsidRPr="003D2B36">
        <w:t xml:space="preserve">Заболеваемость детей от 0 до 15 лет </w:t>
      </w:r>
    </w:p>
    <w:p w:rsidR="00587550" w:rsidRPr="003D2B36" w:rsidRDefault="00587550" w:rsidP="00640584">
      <w:pPr>
        <w:numPr>
          <w:ilvl w:val="0"/>
          <w:numId w:val="3"/>
        </w:numPr>
        <w:tabs>
          <w:tab w:val="left" w:pos="-540"/>
          <w:tab w:val="left" w:pos="284"/>
          <w:tab w:val="left" w:pos="567"/>
          <w:tab w:val="left" w:pos="851"/>
        </w:tabs>
        <w:ind w:left="284" w:right="1315" w:firstLine="283"/>
        <w:jc w:val="both"/>
      </w:pPr>
      <w:r w:rsidRPr="003D2B36">
        <w:t>Инвалидность с детства</w:t>
      </w:r>
    </w:p>
    <w:p w:rsidR="00587550" w:rsidRPr="003D2B36" w:rsidRDefault="00587550" w:rsidP="00587550">
      <w:pPr>
        <w:tabs>
          <w:tab w:val="left" w:pos="-540"/>
          <w:tab w:val="left" w:pos="284"/>
          <w:tab w:val="left" w:pos="567"/>
          <w:tab w:val="left" w:pos="851"/>
        </w:tabs>
        <w:ind w:right="1315"/>
        <w:jc w:val="both"/>
        <w:rPr>
          <w:b/>
        </w:rPr>
      </w:pPr>
      <w:r w:rsidRPr="003D2B36">
        <w:rPr>
          <w:b/>
        </w:rPr>
        <w:t>2. Распределение  детей  и подростков по группам в результате комплексной оценки их здоровья  необходимо для</w:t>
      </w:r>
    </w:p>
    <w:p w:rsidR="00587550" w:rsidRPr="003D2B36" w:rsidRDefault="00587550" w:rsidP="00640584">
      <w:pPr>
        <w:numPr>
          <w:ilvl w:val="0"/>
          <w:numId w:val="4"/>
        </w:numPr>
        <w:tabs>
          <w:tab w:val="left" w:pos="-540"/>
          <w:tab w:val="left" w:pos="284"/>
          <w:tab w:val="left" w:pos="567"/>
          <w:tab w:val="left" w:pos="851"/>
        </w:tabs>
        <w:ind w:left="284" w:right="1315" w:firstLine="283"/>
        <w:jc w:val="both"/>
      </w:pPr>
      <w:r w:rsidRPr="003D2B36">
        <w:t xml:space="preserve">Характеристики состояния здоровья детского  населения    </w:t>
      </w:r>
    </w:p>
    <w:p w:rsidR="00587550" w:rsidRPr="003D2B36" w:rsidRDefault="00587550" w:rsidP="00640584">
      <w:pPr>
        <w:numPr>
          <w:ilvl w:val="0"/>
          <w:numId w:val="4"/>
        </w:numPr>
        <w:tabs>
          <w:tab w:val="left" w:pos="-540"/>
          <w:tab w:val="left" w:pos="284"/>
          <w:tab w:val="left" w:pos="567"/>
          <w:tab w:val="left" w:pos="851"/>
        </w:tabs>
        <w:ind w:left="284" w:right="1315" w:firstLine="283"/>
        <w:jc w:val="both"/>
      </w:pPr>
      <w:r w:rsidRPr="003D2B36">
        <w:t>Выявление факторов среды, влияющих на здоровье</w:t>
      </w:r>
    </w:p>
    <w:p w:rsidR="00587550" w:rsidRPr="003D2B36" w:rsidRDefault="00587550" w:rsidP="00640584">
      <w:pPr>
        <w:numPr>
          <w:ilvl w:val="0"/>
          <w:numId w:val="4"/>
        </w:numPr>
        <w:tabs>
          <w:tab w:val="left" w:pos="-540"/>
          <w:tab w:val="left" w:pos="284"/>
          <w:tab w:val="left" w:pos="567"/>
          <w:tab w:val="left" w:pos="851"/>
        </w:tabs>
        <w:ind w:left="284" w:right="1315" w:firstLine="283"/>
        <w:jc w:val="both"/>
      </w:pPr>
      <w:r w:rsidRPr="003D2B36">
        <w:t xml:space="preserve">Планирование  санитарно-гигиенических  мероприятий     </w:t>
      </w:r>
    </w:p>
    <w:p w:rsidR="00587550" w:rsidRPr="003D2B36" w:rsidRDefault="00587550" w:rsidP="00640584">
      <w:pPr>
        <w:numPr>
          <w:ilvl w:val="0"/>
          <w:numId w:val="4"/>
        </w:numPr>
        <w:tabs>
          <w:tab w:val="left" w:pos="-540"/>
          <w:tab w:val="left" w:pos="284"/>
          <w:tab w:val="left" w:pos="567"/>
          <w:tab w:val="left" w:pos="851"/>
        </w:tabs>
        <w:ind w:left="284" w:right="1315" w:firstLine="283"/>
        <w:jc w:val="both"/>
      </w:pPr>
      <w:r w:rsidRPr="003D2B36">
        <w:t>Оценки эффективности всех профилактических  мероприятий</w:t>
      </w:r>
    </w:p>
    <w:p w:rsidR="00587550" w:rsidRPr="003D2B36" w:rsidRDefault="00587550" w:rsidP="00640584">
      <w:pPr>
        <w:numPr>
          <w:ilvl w:val="0"/>
          <w:numId w:val="4"/>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lastRenderedPageBreak/>
        <w:t>3. Здорового ребенка или подростка, имеющего функциональные отклонения   и  сниженную  сопротивляемость, по методике комплексной оценки следует  отнести к одной из ниже перечисленных групп</w:t>
      </w:r>
    </w:p>
    <w:p w:rsidR="00587550" w:rsidRPr="003D2B36" w:rsidRDefault="00587550" w:rsidP="00640584">
      <w:pPr>
        <w:numPr>
          <w:ilvl w:val="0"/>
          <w:numId w:val="5"/>
        </w:numPr>
        <w:tabs>
          <w:tab w:val="left" w:pos="-540"/>
          <w:tab w:val="left" w:pos="284"/>
          <w:tab w:val="left" w:pos="567"/>
          <w:tab w:val="left" w:pos="851"/>
        </w:tabs>
        <w:ind w:left="284" w:right="1315" w:firstLine="283"/>
        <w:jc w:val="both"/>
      </w:pPr>
      <w:r w:rsidRPr="003D2B36">
        <w:t>1 группе здоровья</w:t>
      </w:r>
    </w:p>
    <w:p w:rsidR="00587550" w:rsidRPr="003D2B36" w:rsidRDefault="00587550" w:rsidP="00640584">
      <w:pPr>
        <w:numPr>
          <w:ilvl w:val="0"/>
          <w:numId w:val="5"/>
        </w:numPr>
        <w:tabs>
          <w:tab w:val="left" w:pos="-540"/>
          <w:tab w:val="left" w:pos="284"/>
          <w:tab w:val="left" w:pos="567"/>
          <w:tab w:val="left" w:pos="851"/>
        </w:tabs>
        <w:ind w:left="284" w:right="1315" w:firstLine="283"/>
        <w:jc w:val="both"/>
      </w:pPr>
      <w:r w:rsidRPr="003D2B36">
        <w:t xml:space="preserve">2.      2-ой          -\\- </w:t>
      </w:r>
    </w:p>
    <w:p w:rsidR="00587550" w:rsidRPr="003D2B36" w:rsidRDefault="00587550" w:rsidP="00640584">
      <w:pPr>
        <w:numPr>
          <w:ilvl w:val="0"/>
          <w:numId w:val="5"/>
        </w:numPr>
        <w:tabs>
          <w:tab w:val="left" w:pos="-540"/>
          <w:tab w:val="left" w:pos="284"/>
          <w:tab w:val="left" w:pos="567"/>
          <w:tab w:val="left" w:pos="851"/>
        </w:tabs>
        <w:ind w:left="284" w:right="1315" w:firstLine="283"/>
        <w:jc w:val="both"/>
      </w:pPr>
      <w:r w:rsidRPr="003D2B36">
        <w:t xml:space="preserve">3.      3-й            -\\-   </w:t>
      </w:r>
    </w:p>
    <w:p w:rsidR="00587550" w:rsidRPr="003D2B36" w:rsidRDefault="00587550" w:rsidP="00640584">
      <w:pPr>
        <w:numPr>
          <w:ilvl w:val="0"/>
          <w:numId w:val="5"/>
        </w:numPr>
        <w:tabs>
          <w:tab w:val="left" w:pos="-540"/>
          <w:tab w:val="left" w:pos="284"/>
          <w:tab w:val="left" w:pos="567"/>
          <w:tab w:val="left" w:pos="851"/>
        </w:tabs>
        <w:ind w:left="284" w:right="1315" w:firstLine="283"/>
        <w:jc w:val="both"/>
      </w:pPr>
      <w:r w:rsidRPr="003D2B36">
        <w:t xml:space="preserve">4.      4-ой          -\\-    </w:t>
      </w:r>
    </w:p>
    <w:p w:rsidR="00587550" w:rsidRPr="003D2B36" w:rsidRDefault="00587550" w:rsidP="00640584">
      <w:pPr>
        <w:numPr>
          <w:ilvl w:val="0"/>
          <w:numId w:val="5"/>
        </w:numPr>
        <w:tabs>
          <w:tab w:val="left" w:pos="-540"/>
          <w:tab w:val="left" w:pos="284"/>
          <w:tab w:val="left" w:pos="567"/>
          <w:tab w:val="left" w:pos="851"/>
        </w:tabs>
        <w:ind w:left="284" w:right="1315" w:firstLine="283"/>
        <w:jc w:val="both"/>
      </w:pPr>
      <w:r w:rsidRPr="003D2B36">
        <w:t>5.      5-ой          -\\-</w:t>
      </w:r>
    </w:p>
    <w:p w:rsidR="00587550" w:rsidRPr="003D2B36" w:rsidRDefault="00587550" w:rsidP="00587550">
      <w:pPr>
        <w:tabs>
          <w:tab w:val="left" w:pos="-540"/>
          <w:tab w:val="left" w:pos="284"/>
          <w:tab w:val="left" w:pos="567"/>
          <w:tab w:val="left" w:pos="851"/>
        </w:tabs>
        <w:ind w:right="1315"/>
        <w:jc w:val="both"/>
        <w:rPr>
          <w:b/>
        </w:rPr>
      </w:pPr>
      <w:r w:rsidRPr="003D2B36">
        <w:rPr>
          <w:b/>
        </w:rPr>
        <w:t>4. Для оценки эффективности  лечебно-оздоровительных мероприятий, проведенных в дошкольном учреждении, в первую очередь следует использовать</w:t>
      </w:r>
    </w:p>
    <w:p w:rsidR="00587550" w:rsidRPr="003D2B36" w:rsidRDefault="00587550" w:rsidP="00640584">
      <w:pPr>
        <w:numPr>
          <w:ilvl w:val="0"/>
          <w:numId w:val="6"/>
        </w:numPr>
        <w:tabs>
          <w:tab w:val="left" w:pos="-540"/>
          <w:tab w:val="left" w:pos="284"/>
          <w:tab w:val="left" w:pos="567"/>
          <w:tab w:val="left" w:pos="851"/>
        </w:tabs>
        <w:ind w:left="284" w:right="1315" w:firstLine="283"/>
        <w:jc w:val="both"/>
      </w:pPr>
      <w:r w:rsidRPr="003D2B36">
        <w:t xml:space="preserve">Структуру заболеваемости </w:t>
      </w:r>
    </w:p>
    <w:p w:rsidR="00587550" w:rsidRPr="003D2B36" w:rsidRDefault="00587550" w:rsidP="00640584">
      <w:pPr>
        <w:numPr>
          <w:ilvl w:val="0"/>
          <w:numId w:val="6"/>
        </w:numPr>
        <w:tabs>
          <w:tab w:val="left" w:pos="-540"/>
          <w:tab w:val="left" w:pos="284"/>
          <w:tab w:val="left" w:pos="567"/>
          <w:tab w:val="left" w:pos="851"/>
        </w:tabs>
        <w:ind w:left="284" w:right="1315" w:firstLine="283"/>
        <w:jc w:val="both"/>
      </w:pPr>
      <w:r w:rsidRPr="003D2B36">
        <w:t xml:space="preserve"> Число случаев заболеваний на 100 детей</w:t>
      </w:r>
    </w:p>
    <w:p w:rsidR="00587550" w:rsidRPr="003D2B36" w:rsidRDefault="00587550" w:rsidP="00640584">
      <w:pPr>
        <w:numPr>
          <w:ilvl w:val="0"/>
          <w:numId w:val="6"/>
        </w:numPr>
        <w:tabs>
          <w:tab w:val="left" w:pos="-540"/>
          <w:tab w:val="left" w:pos="284"/>
          <w:tab w:val="left" w:pos="567"/>
          <w:tab w:val="left" w:pos="851"/>
        </w:tabs>
        <w:ind w:left="284" w:right="1315" w:firstLine="283"/>
        <w:jc w:val="both"/>
      </w:pPr>
      <w:r w:rsidRPr="003D2B36">
        <w:t xml:space="preserve">Полноту охвата детей медицинскими осмотрами   </w:t>
      </w:r>
    </w:p>
    <w:p w:rsidR="00587550" w:rsidRPr="003D2B36" w:rsidRDefault="00587550" w:rsidP="00640584">
      <w:pPr>
        <w:numPr>
          <w:ilvl w:val="0"/>
          <w:numId w:val="6"/>
        </w:numPr>
        <w:tabs>
          <w:tab w:val="left" w:pos="-540"/>
          <w:tab w:val="left" w:pos="284"/>
          <w:tab w:val="left" w:pos="567"/>
          <w:tab w:val="left" w:pos="851"/>
        </w:tabs>
        <w:ind w:left="284" w:right="1315" w:firstLine="283"/>
        <w:jc w:val="both"/>
      </w:pPr>
      <w:r w:rsidRPr="003D2B36">
        <w:t>Число детей, взятых на диспансерный учет</w:t>
      </w:r>
    </w:p>
    <w:p w:rsidR="00587550" w:rsidRPr="003D2B36" w:rsidRDefault="00587550" w:rsidP="00640584">
      <w:pPr>
        <w:numPr>
          <w:ilvl w:val="0"/>
          <w:numId w:val="6"/>
        </w:numPr>
        <w:tabs>
          <w:tab w:val="left" w:pos="-540"/>
          <w:tab w:val="left" w:pos="284"/>
          <w:tab w:val="left" w:pos="567"/>
          <w:tab w:val="left" w:pos="851"/>
        </w:tabs>
        <w:ind w:left="284" w:right="1315" w:firstLine="283"/>
        <w:jc w:val="both"/>
      </w:pPr>
      <w:r w:rsidRPr="003D2B36">
        <w:t>Индекс здоровья</w:t>
      </w:r>
    </w:p>
    <w:p w:rsidR="00587550" w:rsidRPr="003D2B36" w:rsidRDefault="00587550" w:rsidP="00587550">
      <w:pPr>
        <w:tabs>
          <w:tab w:val="left" w:pos="-540"/>
          <w:tab w:val="left" w:pos="284"/>
          <w:tab w:val="left" w:pos="567"/>
          <w:tab w:val="left" w:pos="851"/>
        </w:tabs>
        <w:ind w:right="1315"/>
        <w:jc w:val="both"/>
        <w:rPr>
          <w:b/>
        </w:rPr>
      </w:pPr>
      <w:r w:rsidRPr="003D2B36">
        <w:rPr>
          <w:b/>
        </w:rPr>
        <w:t>5. Ведущим фактором, определяющим неравномерность темпа роста и развития в онтогенезе, является</w:t>
      </w:r>
    </w:p>
    <w:p w:rsidR="00587550" w:rsidRPr="003D2B36" w:rsidRDefault="00587550" w:rsidP="00640584">
      <w:pPr>
        <w:numPr>
          <w:ilvl w:val="0"/>
          <w:numId w:val="7"/>
        </w:numPr>
        <w:tabs>
          <w:tab w:val="left" w:pos="-540"/>
          <w:tab w:val="left" w:pos="284"/>
          <w:tab w:val="left" w:pos="567"/>
          <w:tab w:val="left" w:pos="851"/>
        </w:tabs>
        <w:ind w:left="284" w:right="1315" w:firstLine="283"/>
        <w:jc w:val="both"/>
      </w:pPr>
      <w:r w:rsidRPr="003D2B36">
        <w:t xml:space="preserve">Генотип </w:t>
      </w:r>
    </w:p>
    <w:p w:rsidR="00587550" w:rsidRPr="003D2B36" w:rsidRDefault="00587550" w:rsidP="00640584">
      <w:pPr>
        <w:numPr>
          <w:ilvl w:val="0"/>
          <w:numId w:val="7"/>
        </w:numPr>
        <w:tabs>
          <w:tab w:val="left" w:pos="-540"/>
          <w:tab w:val="left" w:pos="284"/>
          <w:tab w:val="left" w:pos="567"/>
          <w:tab w:val="left" w:pos="851"/>
        </w:tabs>
        <w:ind w:left="284" w:right="1315" w:firstLine="283"/>
        <w:jc w:val="both"/>
      </w:pPr>
      <w:r w:rsidRPr="003D2B36">
        <w:t xml:space="preserve">Экология   </w:t>
      </w:r>
    </w:p>
    <w:p w:rsidR="00587550" w:rsidRPr="003D2B36" w:rsidRDefault="00587550" w:rsidP="00640584">
      <w:pPr>
        <w:numPr>
          <w:ilvl w:val="0"/>
          <w:numId w:val="7"/>
        </w:numPr>
        <w:tabs>
          <w:tab w:val="left" w:pos="-540"/>
          <w:tab w:val="left" w:pos="284"/>
          <w:tab w:val="left" w:pos="567"/>
          <w:tab w:val="left" w:pos="851"/>
        </w:tabs>
        <w:ind w:left="284" w:right="1315" w:firstLine="283"/>
        <w:jc w:val="both"/>
      </w:pPr>
      <w:r w:rsidRPr="003D2B36">
        <w:t xml:space="preserve">Образ жизни </w:t>
      </w:r>
    </w:p>
    <w:p w:rsidR="00587550" w:rsidRPr="003D2B36" w:rsidRDefault="00587550" w:rsidP="00640584">
      <w:pPr>
        <w:numPr>
          <w:ilvl w:val="0"/>
          <w:numId w:val="7"/>
        </w:numPr>
        <w:tabs>
          <w:tab w:val="left" w:pos="-540"/>
          <w:tab w:val="left" w:pos="284"/>
          <w:tab w:val="left" w:pos="567"/>
          <w:tab w:val="left" w:pos="851"/>
        </w:tabs>
        <w:ind w:left="284" w:right="1315" w:firstLine="283"/>
        <w:jc w:val="both"/>
      </w:pPr>
      <w:r w:rsidRPr="003D2B36">
        <w:t xml:space="preserve">Социальные условия </w:t>
      </w:r>
    </w:p>
    <w:p w:rsidR="00587550" w:rsidRPr="003D2B36" w:rsidRDefault="00587550" w:rsidP="00640584">
      <w:pPr>
        <w:numPr>
          <w:ilvl w:val="0"/>
          <w:numId w:val="7"/>
        </w:numPr>
        <w:tabs>
          <w:tab w:val="left" w:pos="-540"/>
          <w:tab w:val="left" w:pos="284"/>
          <w:tab w:val="left" w:pos="567"/>
          <w:tab w:val="left" w:pos="851"/>
        </w:tabs>
        <w:ind w:left="284" w:right="1315" w:firstLine="283"/>
        <w:jc w:val="both"/>
      </w:pPr>
      <w:r w:rsidRPr="003D2B36">
        <w:t>Климатические условия</w:t>
      </w:r>
    </w:p>
    <w:p w:rsidR="00587550" w:rsidRPr="003D2B36" w:rsidRDefault="00587550" w:rsidP="00587550">
      <w:pPr>
        <w:tabs>
          <w:tab w:val="left" w:pos="-540"/>
          <w:tab w:val="left" w:pos="284"/>
          <w:tab w:val="left" w:pos="567"/>
          <w:tab w:val="left" w:pos="851"/>
        </w:tabs>
        <w:ind w:right="1315"/>
        <w:jc w:val="both"/>
        <w:rPr>
          <w:b/>
        </w:rPr>
      </w:pPr>
      <w:r w:rsidRPr="003D2B36">
        <w:rPr>
          <w:b/>
        </w:rPr>
        <w:t>6. Утомление, как временное снижение работоспособности, характеризуется следующими признаками</w:t>
      </w:r>
    </w:p>
    <w:p w:rsidR="00587550" w:rsidRPr="003D2B36" w:rsidRDefault="00587550" w:rsidP="00640584">
      <w:pPr>
        <w:numPr>
          <w:ilvl w:val="0"/>
          <w:numId w:val="8"/>
        </w:numPr>
        <w:tabs>
          <w:tab w:val="left" w:pos="-540"/>
          <w:tab w:val="left" w:pos="284"/>
          <w:tab w:val="left" w:pos="567"/>
          <w:tab w:val="left" w:pos="851"/>
        </w:tabs>
        <w:ind w:left="284" w:right="1315" w:firstLine="283"/>
        <w:jc w:val="both"/>
      </w:pPr>
      <w:r w:rsidRPr="003D2B36">
        <w:t>Ослаблением внутреннего торможения и появлением отвлечения</w:t>
      </w:r>
    </w:p>
    <w:p w:rsidR="00587550" w:rsidRPr="003D2B36" w:rsidRDefault="00587550" w:rsidP="00640584">
      <w:pPr>
        <w:numPr>
          <w:ilvl w:val="0"/>
          <w:numId w:val="8"/>
        </w:numPr>
        <w:tabs>
          <w:tab w:val="left" w:pos="-540"/>
          <w:tab w:val="left" w:pos="284"/>
          <w:tab w:val="left" w:pos="567"/>
          <w:tab w:val="left" w:pos="851"/>
        </w:tabs>
        <w:ind w:left="284" w:right="1315" w:firstLine="283"/>
        <w:jc w:val="both"/>
      </w:pPr>
      <w:r w:rsidRPr="003D2B36">
        <w:t>Чувством усталости</w:t>
      </w:r>
    </w:p>
    <w:p w:rsidR="00587550" w:rsidRPr="003D2B36" w:rsidRDefault="00587550" w:rsidP="00640584">
      <w:pPr>
        <w:numPr>
          <w:ilvl w:val="0"/>
          <w:numId w:val="8"/>
        </w:numPr>
        <w:tabs>
          <w:tab w:val="left" w:pos="-540"/>
          <w:tab w:val="left" w:pos="284"/>
          <w:tab w:val="left" w:pos="567"/>
          <w:tab w:val="left" w:pos="851"/>
        </w:tabs>
        <w:ind w:left="284" w:right="1315" w:firstLine="283"/>
        <w:jc w:val="both"/>
      </w:pPr>
      <w:r w:rsidRPr="003D2B36">
        <w:t xml:space="preserve">Рассогласованием деятельности  вегетативных функций </w:t>
      </w:r>
    </w:p>
    <w:p w:rsidR="00587550" w:rsidRPr="003D2B36" w:rsidRDefault="00587550" w:rsidP="00640584">
      <w:pPr>
        <w:numPr>
          <w:ilvl w:val="0"/>
          <w:numId w:val="8"/>
        </w:numPr>
        <w:tabs>
          <w:tab w:val="left" w:pos="-540"/>
          <w:tab w:val="left" w:pos="284"/>
          <w:tab w:val="left" w:pos="567"/>
          <w:tab w:val="left" w:pos="851"/>
        </w:tabs>
        <w:ind w:left="284" w:right="1315" w:firstLine="283"/>
        <w:jc w:val="both"/>
      </w:pPr>
      <w:r w:rsidRPr="003D2B36">
        <w:t>Верно 1,2</w:t>
      </w:r>
    </w:p>
    <w:p w:rsidR="00587550" w:rsidRPr="003D2B36" w:rsidRDefault="00587550" w:rsidP="00640584">
      <w:pPr>
        <w:numPr>
          <w:ilvl w:val="0"/>
          <w:numId w:val="8"/>
        </w:numPr>
        <w:tabs>
          <w:tab w:val="left" w:pos="-540"/>
          <w:tab w:val="left" w:pos="284"/>
          <w:tab w:val="left" w:pos="567"/>
          <w:tab w:val="left" w:pos="851"/>
        </w:tabs>
        <w:ind w:left="284" w:right="1315" w:firstLine="283"/>
        <w:jc w:val="both"/>
      </w:pPr>
      <w:r w:rsidRPr="003D2B36">
        <w:t>Верно 1,2,3</w:t>
      </w:r>
    </w:p>
    <w:p w:rsidR="00587550" w:rsidRPr="003D2B36" w:rsidRDefault="00587550" w:rsidP="00587550">
      <w:pPr>
        <w:tabs>
          <w:tab w:val="left" w:pos="-540"/>
          <w:tab w:val="left" w:pos="284"/>
          <w:tab w:val="left" w:pos="567"/>
          <w:tab w:val="left" w:pos="851"/>
        </w:tabs>
        <w:ind w:right="1315"/>
        <w:jc w:val="both"/>
        <w:rPr>
          <w:b/>
        </w:rPr>
      </w:pPr>
      <w:r w:rsidRPr="003D2B36">
        <w:rPr>
          <w:b/>
        </w:rPr>
        <w:t>7. Наиболее эффективным видом отдыха, восстанавливающим сниженную работоспособность детей, является</w:t>
      </w:r>
    </w:p>
    <w:p w:rsidR="00587550" w:rsidRPr="003D2B36" w:rsidRDefault="00587550" w:rsidP="00640584">
      <w:pPr>
        <w:numPr>
          <w:ilvl w:val="0"/>
          <w:numId w:val="9"/>
        </w:numPr>
        <w:tabs>
          <w:tab w:val="left" w:pos="-540"/>
          <w:tab w:val="left" w:pos="284"/>
          <w:tab w:val="left" w:pos="567"/>
          <w:tab w:val="left" w:pos="851"/>
        </w:tabs>
        <w:ind w:left="284" w:right="1315" w:firstLine="283"/>
        <w:jc w:val="both"/>
      </w:pPr>
      <w:r w:rsidRPr="003D2B36">
        <w:t>прогулка на открытом воздухе</w:t>
      </w:r>
    </w:p>
    <w:p w:rsidR="00587550" w:rsidRPr="003D2B36" w:rsidRDefault="00587550" w:rsidP="00640584">
      <w:pPr>
        <w:numPr>
          <w:ilvl w:val="0"/>
          <w:numId w:val="9"/>
        </w:numPr>
        <w:tabs>
          <w:tab w:val="left" w:pos="-540"/>
          <w:tab w:val="left" w:pos="284"/>
          <w:tab w:val="left" w:pos="567"/>
          <w:tab w:val="left" w:pos="851"/>
        </w:tabs>
        <w:ind w:left="284" w:right="1315" w:firstLine="283"/>
        <w:jc w:val="both"/>
      </w:pPr>
      <w:r w:rsidRPr="003D2B36">
        <w:t>отдых по собственному выбору</w:t>
      </w:r>
    </w:p>
    <w:p w:rsidR="00587550" w:rsidRPr="003D2B36" w:rsidRDefault="00587550" w:rsidP="00640584">
      <w:pPr>
        <w:numPr>
          <w:ilvl w:val="0"/>
          <w:numId w:val="9"/>
        </w:numPr>
        <w:tabs>
          <w:tab w:val="left" w:pos="-540"/>
          <w:tab w:val="left" w:pos="284"/>
          <w:tab w:val="left" w:pos="567"/>
          <w:tab w:val="left" w:pos="851"/>
        </w:tabs>
        <w:ind w:left="284" w:right="1315" w:firstLine="283"/>
        <w:jc w:val="both"/>
      </w:pPr>
      <w:r w:rsidRPr="003D2B36">
        <w:t>просмотр телепередач</w:t>
      </w:r>
    </w:p>
    <w:p w:rsidR="00587550" w:rsidRPr="003D2B36" w:rsidRDefault="00587550" w:rsidP="00640584">
      <w:pPr>
        <w:numPr>
          <w:ilvl w:val="0"/>
          <w:numId w:val="9"/>
        </w:numPr>
        <w:tabs>
          <w:tab w:val="left" w:pos="-540"/>
          <w:tab w:val="left" w:pos="284"/>
          <w:tab w:val="left" w:pos="567"/>
          <w:tab w:val="left" w:pos="851"/>
        </w:tabs>
        <w:ind w:left="284" w:right="1315" w:firstLine="283"/>
        <w:jc w:val="both"/>
      </w:pPr>
      <w:r w:rsidRPr="003D2B36">
        <w:t>Занятия в спортивной секции</w:t>
      </w:r>
    </w:p>
    <w:p w:rsidR="00587550" w:rsidRPr="003D2B36" w:rsidRDefault="00587550" w:rsidP="00640584">
      <w:pPr>
        <w:numPr>
          <w:ilvl w:val="0"/>
          <w:numId w:val="9"/>
        </w:numPr>
        <w:tabs>
          <w:tab w:val="left" w:pos="-540"/>
          <w:tab w:val="left" w:pos="284"/>
          <w:tab w:val="left" w:pos="567"/>
          <w:tab w:val="left" w:pos="851"/>
        </w:tabs>
        <w:ind w:left="284" w:right="1315" w:firstLine="283"/>
        <w:jc w:val="both"/>
      </w:pPr>
      <w:r w:rsidRPr="003D2B36">
        <w:t>Ни  один из перечисленных</w:t>
      </w:r>
    </w:p>
    <w:p w:rsidR="00587550" w:rsidRPr="003D2B36" w:rsidRDefault="00587550" w:rsidP="00587550">
      <w:pPr>
        <w:tabs>
          <w:tab w:val="left" w:pos="-540"/>
          <w:tab w:val="left" w:pos="284"/>
          <w:tab w:val="left" w:pos="567"/>
          <w:tab w:val="left" w:pos="851"/>
        </w:tabs>
        <w:ind w:right="1315"/>
        <w:jc w:val="both"/>
        <w:rPr>
          <w:b/>
        </w:rPr>
      </w:pPr>
      <w:r w:rsidRPr="003D2B36">
        <w:rPr>
          <w:b/>
        </w:rPr>
        <w:t>8. Текущий санитарный надзор за учебно-воспитательным процессом в школе включает контроль за</w:t>
      </w:r>
    </w:p>
    <w:p w:rsidR="00587550" w:rsidRPr="003D2B36" w:rsidRDefault="00587550" w:rsidP="00640584">
      <w:pPr>
        <w:numPr>
          <w:ilvl w:val="0"/>
          <w:numId w:val="10"/>
        </w:numPr>
        <w:tabs>
          <w:tab w:val="left" w:pos="-540"/>
          <w:tab w:val="left" w:pos="284"/>
          <w:tab w:val="left" w:pos="567"/>
          <w:tab w:val="left" w:pos="851"/>
        </w:tabs>
        <w:ind w:left="284" w:right="1315" w:firstLine="283"/>
        <w:jc w:val="both"/>
      </w:pPr>
      <w:r w:rsidRPr="003D2B36">
        <w:t>Длительностью уроков и их организацией</w:t>
      </w:r>
    </w:p>
    <w:p w:rsidR="00587550" w:rsidRPr="003D2B36" w:rsidRDefault="00587550" w:rsidP="00640584">
      <w:pPr>
        <w:numPr>
          <w:ilvl w:val="0"/>
          <w:numId w:val="10"/>
        </w:numPr>
        <w:tabs>
          <w:tab w:val="left" w:pos="-540"/>
          <w:tab w:val="left" w:pos="284"/>
          <w:tab w:val="left" w:pos="567"/>
          <w:tab w:val="left" w:pos="851"/>
        </w:tabs>
        <w:ind w:left="284" w:right="1315" w:firstLine="283"/>
        <w:jc w:val="both"/>
      </w:pPr>
      <w:r w:rsidRPr="003D2B36">
        <w:t>Недельной учебной нагрузкой</w:t>
      </w:r>
    </w:p>
    <w:p w:rsidR="00587550" w:rsidRPr="003D2B36" w:rsidRDefault="00587550" w:rsidP="00640584">
      <w:pPr>
        <w:numPr>
          <w:ilvl w:val="0"/>
          <w:numId w:val="10"/>
        </w:numPr>
        <w:tabs>
          <w:tab w:val="left" w:pos="-540"/>
          <w:tab w:val="left" w:pos="284"/>
          <w:tab w:val="left" w:pos="567"/>
          <w:tab w:val="left" w:pos="851"/>
        </w:tabs>
        <w:ind w:left="284" w:right="1315" w:firstLine="283"/>
        <w:jc w:val="both"/>
      </w:pPr>
      <w:r w:rsidRPr="003D2B36">
        <w:t>Продолжительностью перемен и их организацией</w:t>
      </w:r>
    </w:p>
    <w:p w:rsidR="00587550" w:rsidRPr="003D2B36" w:rsidRDefault="00587550" w:rsidP="00640584">
      <w:pPr>
        <w:numPr>
          <w:ilvl w:val="0"/>
          <w:numId w:val="10"/>
        </w:numPr>
        <w:tabs>
          <w:tab w:val="left" w:pos="-540"/>
          <w:tab w:val="left" w:pos="284"/>
          <w:tab w:val="left" w:pos="567"/>
          <w:tab w:val="left" w:pos="851"/>
        </w:tabs>
        <w:ind w:left="284" w:right="1315" w:firstLine="283"/>
        <w:jc w:val="both"/>
      </w:pPr>
      <w:r w:rsidRPr="003D2B36">
        <w:t>Составлением расписания</w:t>
      </w:r>
    </w:p>
    <w:p w:rsidR="00587550" w:rsidRPr="003D2B36" w:rsidRDefault="00587550" w:rsidP="00640584">
      <w:pPr>
        <w:numPr>
          <w:ilvl w:val="0"/>
          <w:numId w:val="10"/>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t>9. Недельная учебная нагрузка учащихся школ должна соответствовать</w:t>
      </w:r>
    </w:p>
    <w:p w:rsidR="00587550" w:rsidRPr="003D2B36" w:rsidRDefault="00587550" w:rsidP="00640584">
      <w:pPr>
        <w:numPr>
          <w:ilvl w:val="0"/>
          <w:numId w:val="11"/>
        </w:numPr>
        <w:tabs>
          <w:tab w:val="left" w:pos="-540"/>
          <w:tab w:val="left" w:pos="284"/>
          <w:tab w:val="left" w:pos="567"/>
          <w:tab w:val="left" w:pos="851"/>
        </w:tabs>
        <w:ind w:left="284" w:right="1315" w:firstLine="283"/>
        <w:jc w:val="both"/>
      </w:pPr>
      <w:r w:rsidRPr="003D2B36">
        <w:t>Расписанию, утвержденному директором школы</w:t>
      </w:r>
    </w:p>
    <w:p w:rsidR="00587550" w:rsidRPr="003D2B36" w:rsidRDefault="00587550" w:rsidP="00640584">
      <w:pPr>
        <w:numPr>
          <w:ilvl w:val="0"/>
          <w:numId w:val="11"/>
        </w:numPr>
        <w:tabs>
          <w:tab w:val="left" w:pos="-540"/>
          <w:tab w:val="left" w:pos="284"/>
          <w:tab w:val="left" w:pos="567"/>
          <w:tab w:val="left" w:pos="851"/>
        </w:tabs>
        <w:ind w:left="284" w:right="1315" w:firstLine="283"/>
        <w:jc w:val="both"/>
      </w:pPr>
      <w:r w:rsidRPr="003D2B36">
        <w:t>Учебному плану</w:t>
      </w:r>
    </w:p>
    <w:p w:rsidR="00587550" w:rsidRPr="003D2B36" w:rsidRDefault="00587550" w:rsidP="00640584">
      <w:pPr>
        <w:numPr>
          <w:ilvl w:val="0"/>
          <w:numId w:val="11"/>
        </w:numPr>
        <w:tabs>
          <w:tab w:val="left" w:pos="-540"/>
          <w:tab w:val="left" w:pos="284"/>
          <w:tab w:val="left" w:pos="567"/>
          <w:tab w:val="left" w:pos="851"/>
        </w:tabs>
        <w:ind w:left="284" w:right="1315" w:firstLine="283"/>
        <w:jc w:val="both"/>
      </w:pPr>
      <w:r w:rsidRPr="003D2B36">
        <w:t>Уставу школы</w:t>
      </w:r>
    </w:p>
    <w:p w:rsidR="00587550" w:rsidRPr="003D2B36" w:rsidRDefault="00587550" w:rsidP="00640584">
      <w:pPr>
        <w:numPr>
          <w:ilvl w:val="0"/>
          <w:numId w:val="11"/>
        </w:numPr>
        <w:tabs>
          <w:tab w:val="left" w:pos="-540"/>
          <w:tab w:val="left" w:pos="284"/>
          <w:tab w:val="left" w:pos="567"/>
          <w:tab w:val="left" w:pos="851"/>
        </w:tabs>
        <w:ind w:left="284" w:right="1315" w:firstLine="283"/>
        <w:jc w:val="both"/>
      </w:pPr>
      <w:r w:rsidRPr="003D2B36">
        <w:t>Санитарным  правилам по устройству и содержанию общеобразовательных школ</w:t>
      </w:r>
    </w:p>
    <w:p w:rsidR="00587550" w:rsidRPr="003D2B36" w:rsidRDefault="00587550" w:rsidP="00640584">
      <w:pPr>
        <w:numPr>
          <w:ilvl w:val="0"/>
          <w:numId w:val="11"/>
        </w:numPr>
        <w:tabs>
          <w:tab w:val="left" w:pos="-540"/>
          <w:tab w:val="left" w:pos="284"/>
          <w:tab w:val="left" w:pos="567"/>
          <w:tab w:val="left" w:pos="851"/>
        </w:tabs>
        <w:ind w:left="284" w:right="1315" w:firstLine="283"/>
        <w:jc w:val="both"/>
      </w:pPr>
      <w:r w:rsidRPr="003D2B36">
        <w:t>Верно 1,4.</w:t>
      </w:r>
    </w:p>
    <w:p w:rsidR="00587550" w:rsidRPr="003D2B36" w:rsidRDefault="00587550" w:rsidP="00587550">
      <w:pPr>
        <w:tabs>
          <w:tab w:val="left" w:pos="-540"/>
          <w:tab w:val="left" w:pos="284"/>
          <w:tab w:val="left" w:pos="567"/>
          <w:tab w:val="left" w:pos="851"/>
        </w:tabs>
        <w:ind w:right="1315"/>
        <w:jc w:val="both"/>
        <w:rPr>
          <w:b/>
        </w:rPr>
      </w:pPr>
      <w:r w:rsidRPr="003D2B36">
        <w:rPr>
          <w:b/>
        </w:rPr>
        <w:t>10. Для изучения режима в группе продленного дня следует  использовать методику</w:t>
      </w:r>
    </w:p>
    <w:p w:rsidR="00587550" w:rsidRPr="003D2B36" w:rsidRDefault="00587550" w:rsidP="00640584">
      <w:pPr>
        <w:numPr>
          <w:ilvl w:val="0"/>
          <w:numId w:val="12"/>
        </w:numPr>
        <w:tabs>
          <w:tab w:val="left" w:pos="-540"/>
          <w:tab w:val="left" w:pos="284"/>
          <w:tab w:val="left" w:pos="567"/>
          <w:tab w:val="left" w:pos="851"/>
        </w:tabs>
        <w:ind w:left="284" w:right="1315" w:firstLine="283"/>
        <w:jc w:val="both"/>
      </w:pPr>
      <w:r w:rsidRPr="003D2B36">
        <w:t>Фотохронометража</w:t>
      </w:r>
    </w:p>
    <w:p w:rsidR="00587550" w:rsidRPr="003D2B36" w:rsidRDefault="00587550" w:rsidP="00640584">
      <w:pPr>
        <w:numPr>
          <w:ilvl w:val="0"/>
          <w:numId w:val="12"/>
        </w:numPr>
        <w:tabs>
          <w:tab w:val="left" w:pos="-540"/>
          <w:tab w:val="left" w:pos="284"/>
          <w:tab w:val="left" w:pos="567"/>
          <w:tab w:val="left" w:pos="851"/>
        </w:tabs>
        <w:ind w:left="284" w:right="1315" w:firstLine="283"/>
        <w:jc w:val="both"/>
      </w:pPr>
      <w:r w:rsidRPr="003D2B36">
        <w:t>Анкетирования</w:t>
      </w:r>
    </w:p>
    <w:p w:rsidR="00587550" w:rsidRPr="003D2B36" w:rsidRDefault="00587550" w:rsidP="00640584">
      <w:pPr>
        <w:numPr>
          <w:ilvl w:val="0"/>
          <w:numId w:val="12"/>
        </w:numPr>
        <w:tabs>
          <w:tab w:val="left" w:pos="-540"/>
          <w:tab w:val="left" w:pos="284"/>
          <w:tab w:val="left" w:pos="567"/>
          <w:tab w:val="left" w:pos="851"/>
        </w:tabs>
        <w:ind w:left="284" w:right="1315" w:firstLine="283"/>
        <w:jc w:val="both"/>
      </w:pPr>
      <w:r w:rsidRPr="003D2B36">
        <w:lastRenderedPageBreak/>
        <w:t>Хронометраж с секундными  отрезками</w:t>
      </w:r>
    </w:p>
    <w:p w:rsidR="00587550" w:rsidRPr="003D2B36" w:rsidRDefault="00587550" w:rsidP="00640584">
      <w:pPr>
        <w:numPr>
          <w:ilvl w:val="0"/>
          <w:numId w:val="12"/>
        </w:numPr>
        <w:tabs>
          <w:tab w:val="left" w:pos="-540"/>
          <w:tab w:val="left" w:pos="284"/>
          <w:tab w:val="left" w:pos="567"/>
          <w:tab w:val="left" w:pos="851"/>
        </w:tabs>
        <w:ind w:left="284" w:right="1315" w:firstLine="283"/>
        <w:jc w:val="both"/>
      </w:pPr>
      <w:r w:rsidRPr="003D2B36">
        <w:t>Динамическая пауза</w:t>
      </w:r>
    </w:p>
    <w:p w:rsidR="00587550" w:rsidRPr="003D2B36" w:rsidRDefault="00587550" w:rsidP="00640584">
      <w:pPr>
        <w:numPr>
          <w:ilvl w:val="0"/>
          <w:numId w:val="12"/>
        </w:numPr>
        <w:tabs>
          <w:tab w:val="left" w:pos="-540"/>
          <w:tab w:val="left" w:pos="284"/>
          <w:tab w:val="left" w:pos="567"/>
          <w:tab w:val="left" w:pos="851"/>
        </w:tabs>
        <w:ind w:left="284" w:right="1315" w:firstLine="283"/>
        <w:jc w:val="both"/>
      </w:pPr>
      <w:r w:rsidRPr="003D2B36">
        <w:t>Все верно.</w:t>
      </w:r>
    </w:p>
    <w:p w:rsidR="00587550" w:rsidRPr="003D2B36" w:rsidRDefault="00587550" w:rsidP="00587550">
      <w:pPr>
        <w:tabs>
          <w:tab w:val="left" w:pos="-540"/>
          <w:tab w:val="left" w:pos="284"/>
          <w:tab w:val="left" w:pos="567"/>
          <w:tab w:val="left" w:pos="851"/>
        </w:tabs>
        <w:ind w:right="1315"/>
        <w:jc w:val="both"/>
        <w:rPr>
          <w:b/>
        </w:rPr>
      </w:pPr>
      <w:r w:rsidRPr="003D2B36">
        <w:rPr>
          <w:b/>
        </w:rPr>
        <w:t>11. Для сохранения работоспособности учащихся 6-летнего возраста целесообразно  поставить в учебном расписании четвертым уроком</w:t>
      </w:r>
    </w:p>
    <w:p w:rsidR="00587550" w:rsidRPr="003D2B36" w:rsidRDefault="00587550" w:rsidP="00640584">
      <w:pPr>
        <w:numPr>
          <w:ilvl w:val="0"/>
          <w:numId w:val="13"/>
        </w:numPr>
        <w:tabs>
          <w:tab w:val="left" w:pos="-540"/>
          <w:tab w:val="left" w:pos="284"/>
          <w:tab w:val="left" w:pos="567"/>
          <w:tab w:val="left" w:pos="851"/>
        </w:tabs>
        <w:ind w:left="284" w:right="1315" w:firstLine="283"/>
        <w:jc w:val="both"/>
      </w:pPr>
      <w:r w:rsidRPr="003D2B36">
        <w:t xml:space="preserve">Русский язык  </w:t>
      </w:r>
    </w:p>
    <w:p w:rsidR="00587550" w:rsidRPr="003D2B36" w:rsidRDefault="00587550" w:rsidP="00640584">
      <w:pPr>
        <w:numPr>
          <w:ilvl w:val="0"/>
          <w:numId w:val="13"/>
        </w:numPr>
        <w:tabs>
          <w:tab w:val="left" w:pos="-540"/>
          <w:tab w:val="left" w:pos="284"/>
          <w:tab w:val="left" w:pos="567"/>
          <w:tab w:val="left" w:pos="851"/>
        </w:tabs>
        <w:ind w:left="284" w:right="1315" w:firstLine="283"/>
        <w:jc w:val="both"/>
      </w:pPr>
      <w:r w:rsidRPr="003D2B36">
        <w:t xml:space="preserve">Математику  </w:t>
      </w:r>
    </w:p>
    <w:p w:rsidR="00587550" w:rsidRPr="003D2B36" w:rsidRDefault="00587550" w:rsidP="00640584">
      <w:pPr>
        <w:numPr>
          <w:ilvl w:val="0"/>
          <w:numId w:val="13"/>
        </w:numPr>
        <w:tabs>
          <w:tab w:val="left" w:pos="-540"/>
          <w:tab w:val="left" w:pos="284"/>
          <w:tab w:val="left" w:pos="567"/>
          <w:tab w:val="left" w:pos="851"/>
        </w:tabs>
        <w:ind w:left="284" w:right="1315" w:firstLine="283"/>
        <w:jc w:val="both"/>
      </w:pPr>
      <w:r w:rsidRPr="003D2B36">
        <w:t xml:space="preserve">Изобразительное искусство </w:t>
      </w:r>
    </w:p>
    <w:p w:rsidR="00587550" w:rsidRPr="003D2B36" w:rsidRDefault="00587550" w:rsidP="00640584">
      <w:pPr>
        <w:numPr>
          <w:ilvl w:val="0"/>
          <w:numId w:val="13"/>
        </w:numPr>
        <w:tabs>
          <w:tab w:val="left" w:pos="-540"/>
          <w:tab w:val="left" w:pos="284"/>
          <w:tab w:val="left" w:pos="567"/>
          <w:tab w:val="left" w:pos="851"/>
        </w:tabs>
        <w:ind w:left="284" w:right="1315" w:firstLine="283"/>
        <w:jc w:val="both"/>
      </w:pPr>
      <w:r w:rsidRPr="003D2B36">
        <w:t xml:space="preserve">Физкультуру  </w:t>
      </w:r>
    </w:p>
    <w:p w:rsidR="00587550" w:rsidRPr="003D2B36" w:rsidRDefault="00587550" w:rsidP="00640584">
      <w:pPr>
        <w:numPr>
          <w:ilvl w:val="0"/>
          <w:numId w:val="13"/>
        </w:numPr>
        <w:tabs>
          <w:tab w:val="left" w:pos="-540"/>
          <w:tab w:val="left" w:pos="284"/>
          <w:tab w:val="left" w:pos="567"/>
          <w:tab w:val="left" w:pos="851"/>
        </w:tabs>
        <w:ind w:left="284" w:right="1315" w:firstLine="283"/>
        <w:jc w:val="both"/>
      </w:pPr>
      <w:r w:rsidRPr="003D2B36">
        <w:t>Значения не имеет</w:t>
      </w:r>
    </w:p>
    <w:p w:rsidR="00587550" w:rsidRPr="003D2B36" w:rsidRDefault="00587550" w:rsidP="00587550">
      <w:pPr>
        <w:tabs>
          <w:tab w:val="left" w:pos="-540"/>
          <w:tab w:val="left" w:pos="284"/>
          <w:tab w:val="left" w:pos="567"/>
          <w:tab w:val="left" w:pos="851"/>
        </w:tabs>
        <w:ind w:right="1315"/>
        <w:jc w:val="both"/>
        <w:rPr>
          <w:b/>
        </w:rPr>
      </w:pPr>
      <w:r w:rsidRPr="003D2B36">
        <w:rPr>
          <w:b/>
        </w:rPr>
        <w:t>12. Неблагоприятное воздействие на здоровье детей при 5-дневной учебной неделе может оказать</w:t>
      </w:r>
    </w:p>
    <w:p w:rsidR="00587550" w:rsidRPr="003D2B36" w:rsidRDefault="00587550" w:rsidP="00640584">
      <w:pPr>
        <w:numPr>
          <w:ilvl w:val="0"/>
          <w:numId w:val="14"/>
        </w:numPr>
        <w:tabs>
          <w:tab w:val="left" w:pos="-540"/>
          <w:tab w:val="left" w:pos="284"/>
          <w:tab w:val="left" w:pos="567"/>
          <w:tab w:val="left" w:pos="851"/>
        </w:tabs>
        <w:ind w:left="284" w:right="1315" w:firstLine="283"/>
        <w:jc w:val="both"/>
      </w:pPr>
      <w:r w:rsidRPr="003D2B36">
        <w:t>Усиление гуманитарной направленности учебного плана</w:t>
      </w:r>
    </w:p>
    <w:p w:rsidR="00587550" w:rsidRPr="003D2B36" w:rsidRDefault="00587550" w:rsidP="00640584">
      <w:pPr>
        <w:numPr>
          <w:ilvl w:val="0"/>
          <w:numId w:val="14"/>
        </w:numPr>
        <w:tabs>
          <w:tab w:val="left" w:pos="-540"/>
          <w:tab w:val="left" w:pos="284"/>
          <w:tab w:val="left" w:pos="567"/>
          <w:tab w:val="left" w:pos="851"/>
        </w:tabs>
        <w:ind w:left="284" w:right="1315" w:firstLine="283"/>
        <w:jc w:val="both"/>
      </w:pPr>
      <w:r w:rsidRPr="003D2B36">
        <w:t>Интенсификация умственного труда</w:t>
      </w:r>
    </w:p>
    <w:p w:rsidR="00587550" w:rsidRPr="003D2B36" w:rsidRDefault="00587550" w:rsidP="00640584">
      <w:pPr>
        <w:numPr>
          <w:ilvl w:val="0"/>
          <w:numId w:val="14"/>
        </w:numPr>
        <w:tabs>
          <w:tab w:val="left" w:pos="-540"/>
          <w:tab w:val="left" w:pos="284"/>
          <w:tab w:val="left" w:pos="567"/>
          <w:tab w:val="left" w:pos="851"/>
        </w:tabs>
        <w:ind w:left="284" w:right="1315" w:firstLine="283"/>
        <w:jc w:val="both"/>
      </w:pPr>
      <w:r w:rsidRPr="003D2B36">
        <w:t>Изменение (улучшение) программ обучения</w:t>
      </w:r>
    </w:p>
    <w:p w:rsidR="00587550" w:rsidRPr="003D2B36" w:rsidRDefault="00587550" w:rsidP="00640584">
      <w:pPr>
        <w:numPr>
          <w:ilvl w:val="0"/>
          <w:numId w:val="14"/>
        </w:numPr>
        <w:tabs>
          <w:tab w:val="left" w:pos="-540"/>
          <w:tab w:val="left" w:pos="284"/>
          <w:tab w:val="left" w:pos="567"/>
          <w:tab w:val="left" w:pos="851"/>
        </w:tabs>
        <w:ind w:left="284" w:right="1315" w:firstLine="283"/>
        <w:jc w:val="both"/>
      </w:pPr>
      <w:r w:rsidRPr="003D2B36">
        <w:t>Сокращение недельной учебной нагрузки</w:t>
      </w:r>
    </w:p>
    <w:p w:rsidR="00587550" w:rsidRPr="003D2B36" w:rsidRDefault="00587550" w:rsidP="00640584">
      <w:pPr>
        <w:numPr>
          <w:ilvl w:val="0"/>
          <w:numId w:val="14"/>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t>13. Ведущим принципом правильной  организации  рабочего места при любом виде труда учащихся является</w:t>
      </w:r>
    </w:p>
    <w:p w:rsidR="00587550" w:rsidRPr="003D2B36" w:rsidRDefault="00587550" w:rsidP="00640584">
      <w:pPr>
        <w:numPr>
          <w:ilvl w:val="0"/>
          <w:numId w:val="15"/>
        </w:numPr>
        <w:tabs>
          <w:tab w:val="left" w:pos="-540"/>
          <w:tab w:val="left" w:pos="284"/>
          <w:tab w:val="left" w:pos="567"/>
          <w:tab w:val="left" w:pos="851"/>
        </w:tabs>
        <w:ind w:left="284" w:right="1315" w:firstLine="283"/>
        <w:jc w:val="both"/>
      </w:pPr>
      <w:r w:rsidRPr="003D2B36">
        <w:t>Обеспечение проходов к доске и станкам</w:t>
      </w:r>
    </w:p>
    <w:p w:rsidR="00587550" w:rsidRPr="003D2B36" w:rsidRDefault="00587550" w:rsidP="00640584">
      <w:pPr>
        <w:numPr>
          <w:ilvl w:val="0"/>
          <w:numId w:val="15"/>
        </w:numPr>
        <w:tabs>
          <w:tab w:val="left" w:pos="-540"/>
          <w:tab w:val="left" w:pos="284"/>
          <w:tab w:val="left" w:pos="567"/>
          <w:tab w:val="left" w:pos="851"/>
        </w:tabs>
        <w:ind w:left="284" w:right="1315" w:firstLine="283"/>
        <w:jc w:val="both"/>
      </w:pPr>
      <w:r w:rsidRPr="003D2B36">
        <w:t>Соблюдение норм воздушно-теплового режима</w:t>
      </w:r>
    </w:p>
    <w:p w:rsidR="00587550" w:rsidRPr="003D2B36" w:rsidRDefault="00587550" w:rsidP="00640584">
      <w:pPr>
        <w:numPr>
          <w:ilvl w:val="0"/>
          <w:numId w:val="15"/>
        </w:numPr>
        <w:tabs>
          <w:tab w:val="left" w:pos="-540"/>
          <w:tab w:val="left" w:pos="284"/>
          <w:tab w:val="left" w:pos="567"/>
          <w:tab w:val="left" w:pos="851"/>
        </w:tabs>
        <w:ind w:left="284" w:right="1315" w:firstLine="283"/>
        <w:jc w:val="both"/>
      </w:pPr>
      <w:r w:rsidRPr="003D2B36">
        <w:t>Соблюдение норм освещенности рабочих поверхностей</w:t>
      </w:r>
    </w:p>
    <w:p w:rsidR="00587550" w:rsidRPr="003D2B36" w:rsidRDefault="00587550" w:rsidP="00640584">
      <w:pPr>
        <w:numPr>
          <w:ilvl w:val="0"/>
          <w:numId w:val="15"/>
        </w:numPr>
        <w:tabs>
          <w:tab w:val="left" w:pos="-540"/>
          <w:tab w:val="left" w:pos="284"/>
          <w:tab w:val="left" w:pos="567"/>
          <w:tab w:val="left" w:pos="851"/>
        </w:tabs>
        <w:ind w:left="284" w:right="1315" w:firstLine="283"/>
        <w:jc w:val="both"/>
      </w:pPr>
      <w:r w:rsidRPr="003D2B36">
        <w:t>Обеспеченность постоянным рабочим местом каждого</w:t>
      </w:r>
    </w:p>
    <w:p w:rsidR="00587550" w:rsidRPr="003D2B36" w:rsidRDefault="00587550" w:rsidP="00640584">
      <w:pPr>
        <w:numPr>
          <w:ilvl w:val="0"/>
          <w:numId w:val="15"/>
        </w:numPr>
        <w:tabs>
          <w:tab w:val="left" w:pos="-540"/>
          <w:tab w:val="left" w:pos="284"/>
          <w:tab w:val="left" w:pos="567"/>
          <w:tab w:val="left" w:pos="851"/>
        </w:tabs>
        <w:ind w:left="284" w:right="1315" w:firstLine="283"/>
        <w:jc w:val="both"/>
      </w:pPr>
      <w:r w:rsidRPr="003D2B36">
        <w:t>Соблюдение  нужного расстояния 1-го ряда столов от доски</w:t>
      </w:r>
    </w:p>
    <w:p w:rsidR="00587550" w:rsidRPr="003D2B36" w:rsidRDefault="00587550" w:rsidP="00587550">
      <w:pPr>
        <w:tabs>
          <w:tab w:val="left" w:pos="-540"/>
          <w:tab w:val="left" w:pos="284"/>
          <w:tab w:val="left" w:pos="567"/>
          <w:tab w:val="left" w:pos="851"/>
        </w:tabs>
        <w:ind w:right="1315"/>
        <w:jc w:val="both"/>
        <w:rPr>
          <w:b/>
        </w:rPr>
      </w:pPr>
      <w:r w:rsidRPr="003D2B36">
        <w:rPr>
          <w:b/>
        </w:rPr>
        <w:t>14. Оптимальная плотность урока труда в мастерской  общеобразовательной школы составляет</w:t>
      </w:r>
    </w:p>
    <w:p w:rsidR="00587550" w:rsidRPr="003D2B36" w:rsidRDefault="00587550" w:rsidP="00640584">
      <w:pPr>
        <w:numPr>
          <w:ilvl w:val="0"/>
          <w:numId w:val="16"/>
        </w:numPr>
        <w:tabs>
          <w:tab w:val="left" w:pos="-540"/>
          <w:tab w:val="left" w:pos="284"/>
          <w:tab w:val="left" w:pos="567"/>
          <w:tab w:val="left" w:pos="851"/>
        </w:tabs>
        <w:ind w:left="284" w:right="1315" w:firstLine="283"/>
        <w:jc w:val="both"/>
      </w:pPr>
      <w:r w:rsidRPr="003D2B36">
        <w:t>20-30%</w:t>
      </w:r>
    </w:p>
    <w:p w:rsidR="00587550" w:rsidRPr="003D2B36" w:rsidRDefault="00587550" w:rsidP="00640584">
      <w:pPr>
        <w:numPr>
          <w:ilvl w:val="0"/>
          <w:numId w:val="16"/>
        </w:numPr>
        <w:tabs>
          <w:tab w:val="left" w:pos="-540"/>
          <w:tab w:val="left" w:pos="284"/>
          <w:tab w:val="left" w:pos="567"/>
          <w:tab w:val="left" w:pos="851"/>
        </w:tabs>
        <w:ind w:left="284" w:right="1315" w:firstLine="283"/>
        <w:jc w:val="both"/>
      </w:pPr>
      <w:r w:rsidRPr="003D2B36">
        <w:t>40-55%</w:t>
      </w:r>
    </w:p>
    <w:p w:rsidR="00587550" w:rsidRPr="003D2B36" w:rsidRDefault="00587550" w:rsidP="00640584">
      <w:pPr>
        <w:numPr>
          <w:ilvl w:val="0"/>
          <w:numId w:val="16"/>
        </w:numPr>
        <w:tabs>
          <w:tab w:val="left" w:pos="-540"/>
          <w:tab w:val="left" w:pos="284"/>
          <w:tab w:val="left" w:pos="567"/>
          <w:tab w:val="left" w:pos="851"/>
        </w:tabs>
        <w:ind w:left="284" w:right="1315" w:firstLine="283"/>
        <w:jc w:val="both"/>
      </w:pPr>
      <w:r w:rsidRPr="003D2B36">
        <w:t>60-85%</w:t>
      </w:r>
    </w:p>
    <w:p w:rsidR="00587550" w:rsidRPr="003D2B36" w:rsidRDefault="00587550" w:rsidP="00640584">
      <w:pPr>
        <w:numPr>
          <w:ilvl w:val="0"/>
          <w:numId w:val="16"/>
        </w:numPr>
        <w:tabs>
          <w:tab w:val="left" w:pos="-540"/>
          <w:tab w:val="left" w:pos="284"/>
          <w:tab w:val="left" w:pos="567"/>
          <w:tab w:val="left" w:pos="851"/>
        </w:tabs>
        <w:ind w:left="284" w:right="1315" w:firstLine="283"/>
        <w:jc w:val="both"/>
      </w:pPr>
      <w:r w:rsidRPr="003D2B36">
        <w:t xml:space="preserve">85-90% </w:t>
      </w:r>
    </w:p>
    <w:p w:rsidR="00587550" w:rsidRPr="003D2B36" w:rsidRDefault="00587550" w:rsidP="00640584">
      <w:pPr>
        <w:numPr>
          <w:ilvl w:val="0"/>
          <w:numId w:val="16"/>
        </w:numPr>
        <w:tabs>
          <w:tab w:val="left" w:pos="-540"/>
          <w:tab w:val="left" w:pos="284"/>
          <w:tab w:val="left" w:pos="567"/>
          <w:tab w:val="left" w:pos="851"/>
        </w:tabs>
        <w:ind w:left="284" w:right="1315" w:firstLine="283"/>
        <w:jc w:val="both"/>
      </w:pPr>
      <w:r w:rsidRPr="003D2B36">
        <w:t>выше 90%</w:t>
      </w:r>
    </w:p>
    <w:p w:rsidR="00587550" w:rsidRPr="003D2B36" w:rsidRDefault="00587550" w:rsidP="00587550">
      <w:pPr>
        <w:tabs>
          <w:tab w:val="left" w:pos="-540"/>
          <w:tab w:val="left" w:pos="284"/>
          <w:tab w:val="left" w:pos="567"/>
          <w:tab w:val="left" w:pos="851"/>
        </w:tabs>
        <w:ind w:right="1315"/>
        <w:jc w:val="both"/>
        <w:rPr>
          <w:b/>
        </w:rPr>
      </w:pPr>
      <w:r w:rsidRPr="003D2B36">
        <w:rPr>
          <w:b/>
        </w:rPr>
        <w:t>15. Критерием организации  рабочего  места  учащихся  в учебных мастерских является</w:t>
      </w:r>
    </w:p>
    <w:p w:rsidR="00587550" w:rsidRPr="003D2B36" w:rsidRDefault="00587550" w:rsidP="00640584">
      <w:pPr>
        <w:numPr>
          <w:ilvl w:val="0"/>
          <w:numId w:val="17"/>
        </w:numPr>
        <w:tabs>
          <w:tab w:val="left" w:pos="-540"/>
          <w:tab w:val="left" w:pos="284"/>
          <w:tab w:val="left" w:pos="567"/>
          <w:tab w:val="left" w:pos="851"/>
        </w:tabs>
        <w:ind w:left="284" w:right="1315" w:firstLine="283"/>
        <w:jc w:val="both"/>
      </w:pPr>
      <w:r w:rsidRPr="003D2B36">
        <w:t>Обеспеченность постоянным рабочим местом каждого ученика</w:t>
      </w:r>
    </w:p>
    <w:p w:rsidR="00587550" w:rsidRPr="003D2B36" w:rsidRDefault="00587550" w:rsidP="00640584">
      <w:pPr>
        <w:numPr>
          <w:ilvl w:val="0"/>
          <w:numId w:val="17"/>
        </w:numPr>
        <w:tabs>
          <w:tab w:val="left" w:pos="-540"/>
          <w:tab w:val="left" w:pos="284"/>
          <w:tab w:val="left" w:pos="567"/>
          <w:tab w:val="left" w:pos="851"/>
        </w:tabs>
        <w:ind w:left="284" w:right="1315" w:firstLine="283"/>
        <w:jc w:val="both"/>
      </w:pPr>
      <w:r w:rsidRPr="003D2B36">
        <w:t xml:space="preserve">Ориентация мастерской  -  Юг – Восток </w:t>
      </w:r>
    </w:p>
    <w:p w:rsidR="00587550" w:rsidRPr="003D2B36" w:rsidRDefault="00587550" w:rsidP="00640584">
      <w:pPr>
        <w:numPr>
          <w:ilvl w:val="0"/>
          <w:numId w:val="17"/>
        </w:numPr>
        <w:tabs>
          <w:tab w:val="left" w:pos="-540"/>
          <w:tab w:val="left" w:pos="284"/>
          <w:tab w:val="left" w:pos="567"/>
          <w:tab w:val="left" w:pos="851"/>
        </w:tabs>
        <w:ind w:left="284" w:right="1315" w:firstLine="283"/>
        <w:jc w:val="both"/>
      </w:pPr>
      <w:r w:rsidRPr="003D2B36">
        <w:t>Использование для искусственного освещения светильников типа ЛСО (ЛПО)</w:t>
      </w:r>
    </w:p>
    <w:p w:rsidR="00587550" w:rsidRPr="003D2B36" w:rsidRDefault="00587550" w:rsidP="00640584">
      <w:pPr>
        <w:numPr>
          <w:ilvl w:val="0"/>
          <w:numId w:val="17"/>
        </w:numPr>
        <w:tabs>
          <w:tab w:val="left" w:pos="-540"/>
          <w:tab w:val="left" w:pos="284"/>
          <w:tab w:val="left" w:pos="567"/>
          <w:tab w:val="left" w:pos="851"/>
        </w:tabs>
        <w:ind w:left="284" w:right="1315" w:firstLine="283"/>
        <w:jc w:val="both"/>
      </w:pPr>
      <w:r w:rsidRPr="003D2B36">
        <w:t>Расстояние между рядами многоместных столов</w:t>
      </w:r>
    </w:p>
    <w:p w:rsidR="00587550" w:rsidRPr="003D2B36" w:rsidRDefault="00587550" w:rsidP="00640584">
      <w:pPr>
        <w:numPr>
          <w:ilvl w:val="0"/>
          <w:numId w:val="17"/>
        </w:numPr>
        <w:tabs>
          <w:tab w:val="left" w:pos="-540"/>
          <w:tab w:val="left" w:pos="284"/>
          <w:tab w:val="left" w:pos="567"/>
          <w:tab w:val="left" w:pos="851"/>
        </w:tabs>
        <w:ind w:left="284" w:right="1315" w:firstLine="283"/>
        <w:jc w:val="both"/>
      </w:pPr>
      <w:r w:rsidRPr="003D2B36">
        <w:t>Все выше перечисленные</w:t>
      </w:r>
    </w:p>
    <w:p w:rsidR="00587550" w:rsidRPr="003D2B36" w:rsidRDefault="00587550" w:rsidP="00587550">
      <w:pPr>
        <w:tabs>
          <w:tab w:val="left" w:pos="-540"/>
          <w:tab w:val="left" w:pos="284"/>
          <w:tab w:val="left" w:pos="567"/>
          <w:tab w:val="left" w:pos="851"/>
        </w:tabs>
        <w:ind w:right="1315"/>
        <w:jc w:val="both"/>
        <w:rPr>
          <w:b/>
        </w:rPr>
      </w:pPr>
      <w:r w:rsidRPr="003D2B36">
        <w:rPr>
          <w:b/>
        </w:rPr>
        <w:t>16. Общественно полезный производительный труд во внеучебное время  целесообразно проводить в следующие дни недели</w:t>
      </w:r>
    </w:p>
    <w:p w:rsidR="00587550" w:rsidRPr="003D2B36" w:rsidRDefault="00587550" w:rsidP="00640584">
      <w:pPr>
        <w:numPr>
          <w:ilvl w:val="0"/>
          <w:numId w:val="18"/>
        </w:numPr>
        <w:tabs>
          <w:tab w:val="left" w:pos="-540"/>
          <w:tab w:val="left" w:pos="284"/>
          <w:tab w:val="left" w:pos="567"/>
          <w:tab w:val="left" w:pos="851"/>
        </w:tabs>
        <w:ind w:left="284" w:right="1315" w:firstLine="283"/>
        <w:jc w:val="both"/>
      </w:pPr>
      <w:r w:rsidRPr="003D2B36">
        <w:t>В любые</w:t>
      </w:r>
    </w:p>
    <w:p w:rsidR="00587550" w:rsidRPr="003D2B36" w:rsidRDefault="00587550" w:rsidP="00640584">
      <w:pPr>
        <w:numPr>
          <w:ilvl w:val="0"/>
          <w:numId w:val="18"/>
        </w:numPr>
        <w:tabs>
          <w:tab w:val="left" w:pos="-540"/>
          <w:tab w:val="left" w:pos="284"/>
          <w:tab w:val="left" w:pos="567"/>
          <w:tab w:val="left" w:pos="851"/>
        </w:tabs>
        <w:ind w:left="284" w:right="1315" w:firstLine="283"/>
        <w:jc w:val="both"/>
      </w:pPr>
      <w:r w:rsidRPr="003D2B36">
        <w:t>В дни производственной практики</w:t>
      </w:r>
    </w:p>
    <w:p w:rsidR="00587550" w:rsidRPr="003D2B36" w:rsidRDefault="00587550" w:rsidP="00640584">
      <w:pPr>
        <w:numPr>
          <w:ilvl w:val="0"/>
          <w:numId w:val="18"/>
        </w:numPr>
        <w:tabs>
          <w:tab w:val="left" w:pos="-540"/>
          <w:tab w:val="left" w:pos="284"/>
          <w:tab w:val="left" w:pos="567"/>
          <w:tab w:val="left" w:pos="851"/>
        </w:tabs>
        <w:ind w:left="284" w:right="1315" w:firstLine="283"/>
        <w:jc w:val="both"/>
      </w:pPr>
      <w:r w:rsidRPr="003D2B36">
        <w:t>В  дни,  когда в расписание включено не больше 5 уроков</w:t>
      </w:r>
    </w:p>
    <w:p w:rsidR="00587550" w:rsidRPr="003D2B36" w:rsidRDefault="00587550" w:rsidP="00640584">
      <w:pPr>
        <w:numPr>
          <w:ilvl w:val="0"/>
          <w:numId w:val="18"/>
        </w:numPr>
        <w:tabs>
          <w:tab w:val="left" w:pos="-540"/>
          <w:tab w:val="left" w:pos="284"/>
          <w:tab w:val="left" w:pos="567"/>
          <w:tab w:val="left" w:pos="851"/>
        </w:tabs>
        <w:ind w:left="284" w:right="1315" w:firstLine="283"/>
        <w:jc w:val="both"/>
      </w:pPr>
      <w:r w:rsidRPr="003D2B36">
        <w:t>Ни в один из перечисленных</w:t>
      </w:r>
    </w:p>
    <w:p w:rsidR="00587550" w:rsidRPr="003D2B36" w:rsidRDefault="00587550" w:rsidP="00640584">
      <w:pPr>
        <w:numPr>
          <w:ilvl w:val="0"/>
          <w:numId w:val="18"/>
        </w:numPr>
        <w:tabs>
          <w:tab w:val="left" w:pos="-540"/>
          <w:tab w:val="left" w:pos="284"/>
          <w:tab w:val="left" w:pos="567"/>
          <w:tab w:val="left" w:pos="851"/>
        </w:tabs>
        <w:ind w:left="284" w:right="1315" w:firstLine="283"/>
        <w:jc w:val="both"/>
      </w:pPr>
      <w:r w:rsidRPr="003D2B36">
        <w:t>Верно 2,3</w:t>
      </w:r>
    </w:p>
    <w:p w:rsidR="00587550" w:rsidRPr="003D2B36" w:rsidRDefault="00587550" w:rsidP="00587550">
      <w:pPr>
        <w:tabs>
          <w:tab w:val="left" w:pos="-540"/>
          <w:tab w:val="left" w:pos="284"/>
          <w:tab w:val="left" w:pos="567"/>
          <w:tab w:val="left" w:pos="851"/>
        </w:tabs>
        <w:ind w:right="1315"/>
        <w:jc w:val="both"/>
        <w:rPr>
          <w:b/>
        </w:rPr>
      </w:pPr>
      <w:r w:rsidRPr="003D2B36">
        <w:rPr>
          <w:b/>
        </w:rPr>
        <w:t>17. Основным профессионально-производственным фактором, противопоказанным при болезнях органов дыхания, являются</w:t>
      </w:r>
    </w:p>
    <w:p w:rsidR="00587550" w:rsidRPr="003D2B36" w:rsidRDefault="00587550" w:rsidP="00640584">
      <w:pPr>
        <w:numPr>
          <w:ilvl w:val="0"/>
          <w:numId w:val="19"/>
        </w:numPr>
        <w:tabs>
          <w:tab w:val="left" w:pos="-540"/>
          <w:tab w:val="left" w:pos="284"/>
          <w:tab w:val="left" w:pos="567"/>
          <w:tab w:val="left" w:pos="851"/>
        </w:tabs>
        <w:ind w:left="284" w:right="1315" w:firstLine="283"/>
        <w:jc w:val="both"/>
      </w:pPr>
      <w:r w:rsidRPr="003D2B36">
        <w:t>Работа на высоте</w:t>
      </w:r>
    </w:p>
    <w:p w:rsidR="00587550" w:rsidRPr="003D2B36" w:rsidRDefault="00587550" w:rsidP="00640584">
      <w:pPr>
        <w:numPr>
          <w:ilvl w:val="0"/>
          <w:numId w:val="19"/>
        </w:numPr>
        <w:tabs>
          <w:tab w:val="left" w:pos="-540"/>
          <w:tab w:val="left" w:pos="284"/>
          <w:tab w:val="left" w:pos="567"/>
          <w:tab w:val="left" w:pos="851"/>
        </w:tabs>
        <w:ind w:left="284" w:right="1315" w:firstLine="283"/>
        <w:jc w:val="both"/>
      </w:pPr>
      <w:r w:rsidRPr="003D2B36">
        <w:t xml:space="preserve">Значительное физическое напряжение </w:t>
      </w:r>
    </w:p>
    <w:p w:rsidR="00587550" w:rsidRPr="003D2B36" w:rsidRDefault="00587550" w:rsidP="00640584">
      <w:pPr>
        <w:numPr>
          <w:ilvl w:val="0"/>
          <w:numId w:val="19"/>
        </w:numPr>
        <w:tabs>
          <w:tab w:val="left" w:pos="-540"/>
          <w:tab w:val="left" w:pos="284"/>
          <w:tab w:val="left" w:pos="567"/>
          <w:tab w:val="left" w:pos="851"/>
        </w:tabs>
        <w:ind w:left="284" w:right="1315" w:firstLine="283"/>
        <w:jc w:val="both"/>
      </w:pPr>
      <w:r w:rsidRPr="003D2B36">
        <w:t>Неблагоприятный микроклимат</w:t>
      </w:r>
    </w:p>
    <w:p w:rsidR="00587550" w:rsidRPr="003D2B36" w:rsidRDefault="00587550" w:rsidP="00640584">
      <w:pPr>
        <w:numPr>
          <w:ilvl w:val="0"/>
          <w:numId w:val="19"/>
        </w:numPr>
        <w:tabs>
          <w:tab w:val="left" w:pos="-540"/>
          <w:tab w:val="left" w:pos="284"/>
          <w:tab w:val="left" w:pos="567"/>
          <w:tab w:val="left" w:pos="851"/>
        </w:tabs>
        <w:ind w:left="284" w:right="1315" w:firstLine="283"/>
        <w:jc w:val="both"/>
      </w:pPr>
      <w:r w:rsidRPr="003D2B36">
        <w:t>Верно 2,3.</w:t>
      </w:r>
    </w:p>
    <w:p w:rsidR="00587550" w:rsidRPr="003D2B36" w:rsidRDefault="00587550" w:rsidP="00640584">
      <w:pPr>
        <w:numPr>
          <w:ilvl w:val="0"/>
          <w:numId w:val="19"/>
        </w:numPr>
        <w:tabs>
          <w:tab w:val="left" w:pos="-540"/>
          <w:tab w:val="left" w:pos="284"/>
          <w:tab w:val="left" w:pos="567"/>
          <w:tab w:val="left" w:pos="851"/>
        </w:tabs>
        <w:ind w:left="284" w:right="1315" w:firstLine="283"/>
        <w:jc w:val="both"/>
      </w:pPr>
      <w:r w:rsidRPr="003D2B36">
        <w:t>Все выше перечисленное</w:t>
      </w:r>
    </w:p>
    <w:p w:rsidR="00587550" w:rsidRPr="003D2B36" w:rsidRDefault="00587550" w:rsidP="00587550">
      <w:pPr>
        <w:tabs>
          <w:tab w:val="left" w:pos="-540"/>
          <w:tab w:val="left" w:pos="284"/>
          <w:tab w:val="left" w:pos="567"/>
          <w:tab w:val="left" w:pos="851"/>
        </w:tabs>
        <w:ind w:right="1315"/>
        <w:jc w:val="both"/>
        <w:rPr>
          <w:b/>
        </w:rPr>
      </w:pPr>
      <w:r w:rsidRPr="003D2B36">
        <w:rPr>
          <w:b/>
        </w:rPr>
        <w:lastRenderedPageBreak/>
        <w:t>18. Система физического воспитания детей предусматривает наличие разных видов обучения и занятий физическими упражнениями, основным при этом является</w:t>
      </w:r>
    </w:p>
    <w:p w:rsidR="00587550" w:rsidRPr="003D2B36" w:rsidRDefault="00587550" w:rsidP="00640584">
      <w:pPr>
        <w:numPr>
          <w:ilvl w:val="0"/>
          <w:numId w:val="20"/>
        </w:numPr>
        <w:tabs>
          <w:tab w:val="left" w:pos="-540"/>
          <w:tab w:val="left" w:pos="284"/>
          <w:tab w:val="left" w:pos="567"/>
          <w:tab w:val="left" w:pos="851"/>
        </w:tabs>
        <w:ind w:left="284" w:right="1315" w:firstLine="283"/>
        <w:jc w:val="both"/>
      </w:pPr>
      <w:r w:rsidRPr="003D2B36">
        <w:t>Факультативное обучение</w:t>
      </w:r>
    </w:p>
    <w:p w:rsidR="00587550" w:rsidRPr="003D2B36" w:rsidRDefault="00587550" w:rsidP="00640584">
      <w:pPr>
        <w:numPr>
          <w:ilvl w:val="0"/>
          <w:numId w:val="20"/>
        </w:numPr>
        <w:tabs>
          <w:tab w:val="left" w:pos="-540"/>
          <w:tab w:val="left" w:pos="284"/>
          <w:tab w:val="left" w:pos="567"/>
          <w:tab w:val="left" w:pos="851"/>
        </w:tabs>
        <w:ind w:left="284" w:right="1315" w:firstLine="283"/>
        <w:jc w:val="both"/>
      </w:pPr>
      <w:r w:rsidRPr="003D2B36">
        <w:t>Самостоятельные занятия</w:t>
      </w:r>
    </w:p>
    <w:p w:rsidR="00587550" w:rsidRPr="003D2B36" w:rsidRDefault="00587550" w:rsidP="00640584">
      <w:pPr>
        <w:numPr>
          <w:ilvl w:val="0"/>
          <w:numId w:val="20"/>
        </w:numPr>
        <w:tabs>
          <w:tab w:val="left" w:pos="-540"/>
          <w:tab w:val="left" w:pos="284"/>
          <w:tab w:val="left" w:pos="567"/>
          <w:tab w:val="left" w:pos="851"/>
        </w:tabs>
        <w:ind w:left="284" w:right="1315" w:firstLine="283"/>
        <w:jc w:val="both"/>
      </w:pPr>
      <w:r w:rsidRPr="003D2B36">
        <w:t>Обязательное обучение по государственной программе</w:t>
      </w:r>
    </w:p>
    <w:p w:rsidR="00587550" w:rsidRPr="003D2B36" w:rsidRDefault="00587550" w:rsidP="00640584">
      <w:pPr>
        <w:numPr>
          <w:ilvl w:val="0"/>
          <w:numId w:val="20"/>
        </w:numPr>
        <w:tabs>
          <w:tab w:val="left" w:pos="-540"/>
          <w:tab w:val="left" w:pos="284"/>
          <w:tab w:val="left" w:pos="567"/>
          <w:tab w:val="left" w:pos="851"/>
        </w:tabs>
        <w:ind w:left="284" w:right="1315" w:firstLine="283"/>
        <w:jc w:val="both"/>
      </w:pPr>
      <w:r w:rsidRPr="003D2B36">
        <w:t>Дополнительные занятия</w:t>
      </w:r>
    </w:p>
    <w:p w:rsidR="00587550" w:rsidRPr="003D2B36" w:rsidRDefault="00587550" w:rsidP="00640584">
      <w:pPr>
        <w:numPr>
          <w:ilvl w:val="0"/>
          <w:numId w:val="20"/>
        </w:numPr>
        <w:tabs>
          <w:tab w:val="left" w:pos="-540"/>
          <w:tab w:val="left" w:pos="284"/>
          <w:tab w:val="left" w:pos="567"/>
          <w:tab w:val="left" w:pos="851"/>
        </w:tabs>
        <w:ind w:left="284" w:right="1315" w:firstLine="283"/>
        <w:jc w:val="both"/>
        <w:rPr>
          <w:b/>
        </w:rPr>
      </w:pPr>
      <w:r w:rsidRPr="003D2B36">
        <w:rPr>
          <w:b/>
        </w:rPr>
        <w:t>Обучение в спортивном клубе</w:t>
      </w:r>
    </w:p>
    <w:p w:rsidR="00587550" w:rsidRPr="003D2B36" w:rsidRDefault="00587550" w:rsidP="00587550">
      <w:pPr>
        <w:tabs>
          <w:tab w:val="left" w:pos="-540"/>
          <w:tab w:val="left" w:pos="284"/>
          <w:tab w:val="left" w:pos="567"/>
          <w:tab w:val="left" w:pos="851"/>
        </w:tabs>
        <w:ind w:right="1315"/>
        <w:jc w:val="both"/>
        <w:rPr>
          <w:b/>
        </w:rPr>
      </w:pPr>
      <w:r w:rsidRPr="003D2B36">
        <w:rPr>
          <w:b/>
        </w:rPr>
        <w:t>19. Эффект закаливания детей в учреждении, прежде всего, проявляется в</w:t>
      </w:r>
    </w:p>
    <w:p w:rsidR="00587550" w:rsidRPr="003D2B36" w:rsidRDefault="00587550" w:rsidP="00640584">
      <w:pPr>
        <w:numPr>
          <w:ilvl w:val="0"/>
          <w:numId w:val="21"/>
        </w:numPr>
        <w:tabs>
          <w:tab w:val="left" w:pos="-540"/>
          <w:tab w:val="left" w:pos="284"/>
          <w:tab w:val="left" w:pos="567"/>
          <w:tab w:val="left" w:pos="851"/>
        </w:tabs>
        <w:ind w:left="284" w:right="1315" w:firstLine="283"/>
        <w:jc w:val="both"/>
      </w:pPr>
      <w:r w:rsidRPr="003D2B36">
        <w:t>Перераспределении детей по группам здоровья</w:t>
      </w:r>
    </w:p>
    <w:p w:rsidR="00587550" w:rsidRPr="003D2B36" w:rsidRDefault="00587550" w:rsidP="00640584">
      <w:pPr>
        <w:numPr>
          <w:ilvl w:val="0"/>
          <w:numId w:val="21"/>
        </w:numPr>
        <w:tabs>
          <w:tab w:val="left" w:pos="-540"/>
          <w:tab w:val="left" w:pos="284"/>
          <w:tab w:val="left" w:pos="567"/>
          <w:tab w:val="left" w:pos="851"/>
        </w:tabs>
        <w:ind w:left="284" w:right="1315" w:firstLine="283"/>
        <w:jc w:val="both"/>
      </w:pPr>
      <w:r w:rsidRPr="003D2B36">
        <w:t>Снижение числа детей 2 группы здоровья</w:t>
      </w:r>
    </w:p>
    <w:p w:rsidR="00587550" w:rsidRPr="003D2B36" w:rsidRDefault="00587550" w:rsidP="00640584">
      <w:pPr>
        <w:numPr>
          <w:ilvl w:val="0"/>
          <w:numId w:val="21"/>
        </w:numPr>
        <w:tabs>
          <w:tab w:val="left" w:pos="-540"/>
          <w:tab w:val="left" w:pos="284"/>
          <w:tab w:val="left" w:pos="567"/>
          <w:tab w:val="left" w:pos="851"/>
        </w:tabs>
        <w:ind w:left="284" w:right="1315" w:firstLine="283"/>
        <w:jc w:val="both"/>
      </w:pPr>
      <w:r w:rsidRPr="003D2B36">
        <w:t>Снижение числа часто болеющих детей</w:t>
      </w:r>
    </w:p>
    <w:p w:rsidR="00587550" w:rsidRPr="003D2B36" w:rsidRDefault="00587550" w:rsidP="00640584">
      <w:pPr>
        <w:numPr>
          <w:ilvl w:val="0"/>
          <w:numId w:val="21"/>
        </w:numPr>
        <w:tabs>
          <w:tab w:val="left" w:pos="-540"/>
          <w:tab w:val="left" w:pos="284"/>
          <w:tab w:val="left" w:pos="567"/>
          <w:tab w:val="left" w:pos="851"/>
        </w:tabs>
        <w:ind w:left="284" w:right="1315" w:firstLine="283"/>
        <w:jc w:val="both"/>
      </w:pPr>
      <w:r w:rsidRPr="003D2B36">
        <w:t>Ни одна позиция не верна</w:t>
      </w:r>
    </w:p>
    <w:p w:rsidR="00587550" w:rsidRPr="003D2B36" w:rsidRDefault="00587550" w:rsidP="00640584">
      <w:pPr>
        <w:numPr>
          <w:ilvl w:val="0"/>
          <w:numId w:val="21"/>
        </w:numPr>
        <w:tabs>
          <w:tab w:val="left" w:pos="-540"/>
          <w:tab w:val="left" w:pos="284"/>
          <w:tab w:val="left" w:pos="567"/>
          <w:tab w:val="left" w:pos="851"/>
        </w:tabs>
        <w:ind w:left="284" w:right="1315" w:firstLine="283"/>
        <w:jc w:val="both"/>
      </w:pPr>
      <w:r w:rsidRPr="003D2B36">
        <w:t>Верно 1,2.</w:t>
      </w:r>
    </w:p>
    <w:p w:rsidR="00587550" w:rsidRPr="003D2B36" w:rsidRDefault="00587550" w:rsidP="00587550">
      <w:pPr>
        <w:tabs>
          <w:tab w:val="left" w:pos="-540"/>
          <w:tab w:val="left" w:pos="284"/>
          <w:tab w:val="left" w:pos="567"/>
          <w:tab w:val="left" w:pos="851"/>
        </w:tabs>
        <w:ind w:right="1315"/>
        <w:jc w:val="both"/>
        <w:rPr>
          <w:b/>
        </w:rPr>
      </w:pPr>
      <w:r w:rsidRPr="003D2B36">
        <w:rPr>
          <w:b/>
        </w:rPr>
        <w:t>20. Ведущим принципом физического воспитания детей и подростков является дифференцированное применение его средств. Основой такой дифференциации является</w:t>
      </w:r>
    </w:p>
    <w:p w:rsidR="00587550" w:rsidRPr="003D2B36" w:rsidRDefault="00587550" w:rsidP="00640584">
      <w:pPr>
        <w:numPr>
          <w:ilvl w:val="0"/>
          <w:numId w:val="22"/>
        </w:numPr>
        <w:tabs>
          <w:tab w:val="left" w:pos="-540"/>
          <w:tab w:val="left" w:pos="284"/>
          <w:tab w:val="left" w:pos="567"/>
          <w:tab w:val="left" w:pos="851"/>
        </w:tabs>
        <w:ind w:left="284" w:right="1315" w:firstLine="283"/>
        <w:jc w:val="both"/>
      </w:pPr>
      <w:r w:rsidRPr="003D2B36">
        <w:t>Пол</w:t>
      </w:r>
    </w:p>
    <w:p w:rsidR="00587550" w:rsidRPr="003D2B36" w:rsidRDefault="00587550" w:rsidP="00640584">
      <w:pPr>
        <w:numPr>
          <w:ilvl w:val="0"/>
          <w:numId w:val="22"/>
        </w:numPr>
        <w:tabs>
          <w:tab w:val="left" w:pos="-540"/>
          <w:tab w:val="left" w:pos="284"/>
          <w:tab w:val="left" w:pos="567"/>
          <w:tab w:val="left" w:pos="851"/>
        </w:tabs>
        <w:ind w:left="284" w:right="1315" w:firstLine="283"/>
        <w:jc w:val="both"/>
      </w:pPr>
      <w:r w:rsidRPr="003D2B36">
        <w:t>Возраст</w:t>
      </w:r>
    </w:p>
    <w:p w:rsidR="00587550" w:rsidRPr="003D2B36" w:rsidRDefault="00587550" w:rsidP="00640584">
      <w:pPr>
        <w:numPr>
          <w:ilvl w:val="0"/>
          <w:numId w:val="22"/>
        </w:numPr>
        <w:tabs>
          <w:tab w:val="left" w:pos="-540"/>
          <w:tab w:val="left" w:pos="284"/>
          <w:tab w:val="left" w:pos="567"/>
          <w:tab w:val="left" w:pos="851"/>
        </w:tabs>
        <w:ind w:left="284" w:right="1315" w:firstLine="283"/>
        <w:jc w:val="both"/>
      </w:pPr>
      <w:r w:rsidRPr="003D2B36">
        <w:t>Состояние здоровья</w:t>
      </w:r>
    </w:p>
    <w:p w:rsidR="00587550" w:rsidRPr="003D2B36" w:rsidRDefault="00587550" w:rsidP="00640584">
      <w:pPr>
        <w:numPr>
          <w:ilvl w:val="0"/>
          <w:numId w:val="22"/>
        </w:numPr>
        <w:tabs>
          <w:tab w:val="left" w:pos="-540"/>
          <w:tab w:val="left" w:pos="284"/>
          <w:tab w:val="left" w:pos="567"/>
          <w:tab w:val="left" w:pos="851"/>
        </w:tabs>
        <w:ind w:left="284" w:right="1315" w:firstLine="283"/>
        <w:jc w:val="both"/>
      </w:pPr>
      <w:r w:rsidRPr="003D2B36">
        <w:t>Уровень физической подготовленности</w:t>
      </w:r>
    </w:p>
    <w:p w:rsidR="00587550" w:rsidRPr="003D2B36" w:rsidRDefault="00587550" w:rsidP="00640584">
      <w:pPr>
        <w:numPr>
          <w:ilvl w:val="0"/>
          <w:numId w:val="21"/>
        </w:numPr>
        <w:tabs>
          <w:tab w:val="left" w:pos="-540"/>
          <w:tab w:val="left" w:pos="284"/>
          <w:tab w:val="left" w:pos="567"/>
          <w:tab w:val="left" w:pos="851"/>
        </w:tabs>
        <w:ind w:left="284" w:right="1315" w:firstLine="283"/>
        <w:jc w:val="both"/>
      </w:pPr>
      <w:r w:rsidRPr="003D2B36">
        <w:t>Все перечисленное</w:t>
      </w:r>
    </w:p>
    <w:p w:rsidR="00587550" w:rsidRPr="003D2B36" w:rsidRDefault="00587550" w:rsidP="00587550">
      <w:pPr>
        <w:tabs>
          <w:tab w:val="left" w:pos="-540"/>
          <w:tab w:val="left" w:pos="284"/>
          <w:tab w:val="left" w:pos="567"/>
          <w:tab w:val="left" w:pos="851"/>
        </w:tabs>
        <w:ind w:right="1315"/>
        <w:jc w:val="both"/>
        <w:rPr>
          <w:b/>
        </w:rPr>
      </w:pPr>
      <w:r w:rsidRPr="003D2B36">
        <w:rPr>
          <w:b/>
        </w:rPr>
        <w:t>21. Лучшим из указанных блюд для проведения С-витаминизации является</w:t>
      </w:r>
    </w:p>
    <w:p w:rsidR="00587550" w:rsidRPr="003D2B36" w:rsidRDefault="00587550" w:rsidP="00640584">
      <w:pPr>
        <w:numPr>
          <w:ilvl w:val="0"/>
          <w:numId w:val="23"/>
        </w:numPr>
        <w:tabs>
          <w:tab w:val="left" w:pos="-540"/>
          <w:tab w:val="left" w:pos="284"/>
          <w:tab w:val="left" w:pos="567"/>
          <w:tab w:val="left" w:pos="851"/>
        </w:tabs>
        <w:ind w:left="284" w:right="1315" w:firstLine="283"/>
        <w:jc w:val="both"/>
      </w:pPr>
      <w:r w:rsidRPr="003D2B36">
        <w:t>Кофе (завтрак)</w:t>
      </w:r>
    </w:p>
    <w:p w:rsidR="00587550" w:rsidRPr="003D2B36" w:rsidRDefault="00587550" w:rsidP="00640584">
      <w:pPr>
        <w:numPr>
          <w:ilvl w:val="0"/>
          <w:numId w:val="23"/>
        </w:numPr>
        <w:tabs>
          <w:tab w:val="left" w:pos="-540"/>
          <w:tab w:val="left" w:pos="284"/>
          <w:tab w:val="left" w:pos="567"/>
          <w:tab w:val="left" w:pos="851"/>
        </w:tabs>
        <w:ind w:left="284" w:right="1315" w:firstLine="283"/>
        <w:jc w:val="both"/>
      </w:pPr>
      <w:r w:rsidRPr="003D2B36">
        <w:t>Ягоды (обед)</w:t>
      </w:r>
    </w:p>
    <w:p w:rsidR="00587550" w:rsidRPr="003D2B36" w:rsidRDefault="00587550" w:rsidP="00640584">
      <w:pPr>
        <w:numPr>
          <w:ilvl w:val="0"/>
          <w:numId w:val="23"/>
        </w:numPr>
        <w:tabs>
          <w:tab w:val="left" w:pos="-540"/>
          <w:tab w:val="left" w:pos="284"/>
          <w:tab w:val="left" w:pos="567"/>
          <w:tab w:val="left" w:pos="851"/>
        </w:tabs>
        <w:ind w:left="284" w:right="1315" w:firstLine="283"/>
        <w:jc w:val="both"/>
      </w:pPr>
      <w:r w:rsidRPr="003D2B36">
        <w:t>Компот (полдник)</w:t>
      </w:r>
    </w:p>
    <w:p w:rsidR="00587550" w:rsidRPr="003D2B36" w:rsidRDefault="00587550" w:rsidP="00640584">
      <w:pPr>
        <w:numPr>
          <w:ilvl w:val="0"/>
          <w:numId w:val="23"/>
        </w:numPr>
        <w:tabs>
          <w:tab w:val="left" w:pos="-540"/>
          <w:tab w:val="left" w:pos="284"/>
          <w:tab w:val="left" w:pos="567"/>
          <w:tab w:val="left" w:pos="851"/>
        </w:tabs>
        <w:ind w:left="284" w:right="1315" w:firstLine="283"/>
        <w:jc w:val="both"/>
      </w:pPr>
      <w:r w:rsidRPr="003D2B36">
        <w:t>Молоко (ужин)</w:t>
      </w:r>
    </w:p>
    <w:p w:rsidR="00587550" w:rsidRPr="003D2B36" w:rsidRDefault="00587550" w:rsidP="00640584">
      <w:pPr>
        <w:numPr>
          <w:ilvl w:val="0"/>
          <w:numId w:val="23"/>
        </w:numPr>
        <w:tabs>
          <w:tab w:val="left" w:pos="-540"/>
          <w:tab w:val="left" w:pos="284"/>
          <w:tab w:val="left" w:pos="567"/>
          <w:tab w:val="left" w:pos="851"/>
        </w:tabs>
        <w:ind w:left="284" w:right="1315" w:firstLine="283"/>
        <w:jc w:val="both"/>
      </w:pPr>
      <w:r w:rsidRPr="003D2B36">
        <w:t>Чай (2-й завтрак)</w:t>
      </w:r>
    </w:p>
    <w:p w:rsidR="00587550" w:rsidRPr="003D2B36" w:rsidRDefault="00587550" w:rsidP="00587550">
      <w:pPr>
        <w:tabs>
          <w:tab w:val="left" w:pos="-540"/>
          <w:tab w:val="left" w:pos="284"/>
          <w:tab w:val="left" w:pos="567"/>
          <w:tab w:val="left" w:pos="851"/>
        </w:tabs>
        <w:ind w:right="1315"/>
        <w:jc w:val="both"/>
        <w:rPr>
          <w:b/>
        </w:rPr>
      </w:pPr>
      <w:r w:rsidRPr="003D2B36">
        <w:rPr>
          <w:b/>
        </w:rPr>
        <w:t>22. Пищевая ценность продукта определяется</w:t>
      </w:r>
    </w:p>
    <w:p w:rsidR="00587550" w:rsidRPr="003D2B36" w:rsidRDefault="00587550" w:rsidP="00640584">
      <w:pPr>
        <w:numPr>
          <w:ilvl w:val="0"/>
          <w:numId w:val="24"/>
        </w:numPr>
        <w:tabs>
          <w:tab w:val="left" w:pos="-540"/>
          <w:tab w:val="left" w:pos="284"/>
          <w:tab w:val="left" w:pos="567"/>
          <w:tab w:val="left" w:pos="851"/>
        </w:tabs>
        <w:ind w:left="284" w:right="1315" w:firstLine="283"/>
        <w:jc w:val="both"/>
      </w:pPr>
      <w:r w:rsidRPr="003D2B36">
        <w:t>Калорийностью</w:t>
      </w:r>
    </w:p>
    <w:p w:rsidR="00587550" w:rsidRPr="003D2B36" w:rsidRDefault="00587550" w:rsidP="00640584">
      <w:pPr>
        <w:numPr>
          <w:ilvl w:val="0"/>
          <w:numId w:val="24"/>
        </w:numPr>
        <w:tabs>
          <w:tab w:val="left" w:pos="-540"/>
          <w:tab w:val="left" w:pos="284"/>
          <w:tab w:val="left" w:pos="567"/>
          <w:tab w:val="left" w:pos="851"/>
        </w:tabs>
        <w:ind w:left="284" w:right="1315" w:firstLine="283"/>
        <w:jc w:val="both"/>
      </w:pPr>
      <w:r w:rsidRPr="003D2B36">
        <w:t>Содержанием белка</w:t>
      </w:r>
    </w:p>
    <w:p w:rsidR="00587550" w:rsidRPr="003D2B36" w:rsidRDefault="00587550" w:rsidP="00640584">
      <w:pPr>
        <w:numPr>
          <w:ilvl w:val="0"/>
          <w:numId w:val="24"/>
        </w:numPr>
        <w:tabs>
          <w:tab w:val="left" w:pos="-540"/>
          <w:tab w:val="left" w:pos="284"/>
          <w:tab w:val="left" w:pos="567"/>
          <w:tab w:val="left" w:pos="851"/>
        </w:tabs>
        <w:ind w:left="284" w:right="1315" w:firstLine="283"/>
        <w:jc w:val="both"/>
      </w:pPr>
      <w:r w:rsidRPr="003D2B36">
        <w:t>Содержанием жира</w:t>
      </w:r>
    </w:p>
    <w:p w:rsidR="00587550" w:rsidRPr="003D2B36" w:rsidRDefault="00587550" w:rsidP="00640584">
      <w:pPr>
        <w:numPr>
          <w:ilvl w:val="0"/>
          <w:numId w:val="24"/>
        </w:numPr>
        <w:tabs>
          <w:tab w:val="left" w:pos="-540"/>
          <w:tab w:val="left" w:pos="284"/>
          <w:tab w:val="left" w:pos="567"/>
          <w:tab w:val="left" w:pos="851"/>
        </w:tabs>
        <w:ind w:left="284" w:right="1315" w:firstLine="283"/>
        <w:jc w:val="both"/>
      </w:pPr>
      <w:r w:rsidRPr="003D2B36">
        <w:t>Содержанием витаминов</w:t>
      </w:r>
    </w:p>
    <w:p w:rsidR="00587550" w:rsidRPr="003D2B36" w:rsidRDefault="00587550" w:rsidP="00640584">
      <w:pPr>
        <w:numPr>
          <w:ilvl w:val="0"/>
          <w:numId w:val="24"/>
        </w:numPr>
        <w:tabs>
          <w:tab w:val="left" w:pos="-540"/>
          <w:tab w:val="left" w:pos="284"/>
          <w:tab w:val="left" w:pos="567"/>
          <w:tab w:val="left" w:pos="851"/>
        </w:tabs>
        <w:ind w:left="284" w:right="1315" w:firstLine="283"/>
        <w:jc w:val="both"/>
      </w:pPr>
      <w:r w:rsidRPr="003D2B36">
        <w:t>Содержанием  всех пищевых веществ</w:t>
      </w:r>
    </w:p>
    <w:p w:rsidR="00587550" w:rsidRPr="003D2B36" w:rsidRDefault="00587550" w:rsidP="00587550">
      <w:pPr>
        <w:tabs>
          <w:tab w:val="left" w:pos="-540"/>
          <w:tab w:val="left" w:pos="284"/>
          <w:tab w:val="left" w:pos="567"/>
          <w:tab w:val="left" w:pos="851"/>
        </w:tabs>
        <w:ind w:right="1315"/>
        <w:jc w:val="both"/>
        <w:rPr>
          <w:b/>
        </w:rPr>
      </w:pPr>
      <w:r w:rsidRPr="003D2B36">
        <w:rPr>
          <w:b/>
        </w:rPr>
        <w:t>23. Пищевое отравление немикробной природы могут вызвать</w:t>
      </w:r>
    </w:p>
    <w:p w:rsidR="00587550" w:rsidRPr="003D2B36" w:rsidRDefault="00587550" w:rsidP="00640584">
      <w:pPr>
        <w:numPr>
          <w:ilvl w:val="0"/>
          <w:numId w:val="25"/>
        </w:numPr>
        <w:tabs>
          <w:tab w:val="left" w:pos="-540"/>
          <w:tab w:val="left" w:pos="284"/>
          <w:tab w:val="left" w:pos="567"/>
          <w:tab w:val="left" w:pos="851"/>
        </w:tabs>
        <w:ind w:left="284" w:right="1315" w:firstLine="283"/>
        <w:jc w:val="both"/>
      </w:pPr>
      <w:r w:rsidRPr="003D2B36">
        <w:t>Ядовитые растения</w:t>
      </w:r>
    </w:p>
    <w:p w:rsidR="00587550" w:rsidRPr="003D2B36" w:rsidRDefault="00587550" w:rsidP="00640584">
      <w:pPr>
        <w:numPr>
          <w:ilvl w:val="0"/>
          <w:numId w:val="25"/>
        </w:numPr>
        <w:tabs>
          <w:tab w:val="left" w:pos="-540"/>
          <w:tab w:val="left" w:pos="284"/>
          <w:tab w:val="left" w:pos="567"/>
          <w:tab w:val="left" w:pos="851"/>
        </w:tabs>
        <w:ind w:left="284" w:right="1315" w:firstLine="283"/>
        <w:jc w:val="both"/>
      </w:pPr>
      <w:r w:rsidRPr="003D2B36">
        <w:t>Ткани животных, ядовитые по своей природе</w:t>
      </w:r>
    </w:p>
    <w:p w:rsidR="00587550" w:rsidRPr="003D2B36" w:rsidRDefault="00587550" w:rsidP="00640584">
      <w:pPr>
        <w:numPr>
          <w:ilvl w:val="0"/>
          <w:numId w:val="25"/>
        </w:numPr>
        <w:tabs>
          <w:tab w:val="left" w:pos="-540"/>
          <w:tab w:val="left" w:pos="284"/>
          <w:tab w:val="left" w:pos="567"/>
          <w:tab w:val="left" w:pos="851"/>
        </w:tabs>
        <w:ind w:left="284" w:right="1315" w:firstLine="283"/>
        <w:jc w:val="both"/>
      </w:pPr>
      <w:r w:rsidRPr="003D2B36">
        <w:t>Продукты растительного и животного  происхождения, ядовитые при определенных условиях</w:t>
      </w:r>
    </w:p>
    <w:p w:rsidR="00587550" w:rsidRPr="003D2B36" w:rsidRDefault="00587550" w:rsidP="00640584">
      <w:pPr>
        <w:numPr>
          <w:ilvl w:val="0"/>
          <w:numId w:val="25"/>
        </w:numPr>
        <w:tabs>
          <w:tab w:val="left" w:pos="-540"/>
          <w:tab w:val="left" w:pos="284"/>
          <w:tab w:val="left" w:pos="567"/>
          <w:tab w:val="left" w:pos="851"/>
        </w:tabs>
        <w:ind w:left="284" w:right="1315" w:firstLine="283"/>
        <w:jc w:val="both"/>
      </w:pPr>
      <w:r w:rsidRPr="003D2B36">
        <w:t>Пестициды</w:t>
      </w:r>
    </w:p>
    <w:p w:rsidR="00587550" w:rsidRPr="003D2B36" w:rsidRDefault="00587550" w:rsidP="00640584">
      <w:pPr>
        <w:numPr>
          <w:ilvl w:val="0"/>
          <w:numId w:val="25"/>
        </w:numPr>
        <w:tabs>
          <w:tab w:val="left" w:pos="-540"/>
          <w:tab w:val="left" w:pos="284"/>
          <w:tab w:val="left" w:pos="567"/>
          <w:tab w:val="left" w:pos="851"/>
        </w:tabs>
        <w:ind w:left="284" w:right="1315" w:firstLine="283"/>
        <w:jc w:val="both"/>
      </w:pPr>
      <w:r w:rsidRPr="003D2B36">
        <w:t xml:space="preserve">Все перечисленные </w:t>
      </w:r>
    </w:p>
    <w:p w:rsidR="00587550" w:rsidRPr="003D2B36" w:rsidRDefault="00587550" w:rsidP="00587550">
      <w:pPr>
        <w:tabs>
          <w:tab w:val="left" w:pos="-540"/>
          <w:tab w:val="left" w:pos="284"/>
          <w:tab w:val="left" w:pos="567"/>
          <w:tab w:val="left" w:pos="851"/>
        </w:tabs>
        <w:ind w:right="1315"/>
        <w:jc w:val="both"/>
        <w:rPr>
          <w:b/>
        </w:rPr>
      </w:pPr>
      <w:r w:rsidRPr="003D2B36">
        <w:rPr>
          <w:b/>
        </w:rPr>
        <w:t>24. Гигиеническим принципом планировки, специфичным для дошкольных учреждений, является</w:t>
      </w:r>
    </w:p>
    <w:p w:rsidR="00587550" w:rsidRPr="003D2B36" w:rsidRDefault="00587550" w:rsidP="00640584">
      <w:pPr>
        <w:numPr>
          <w:ilvl w:val="0"/>
          <w:numId w:val="26"/>
        </w:numPr>
        <w:tabs>
          <w:tab w:val="left" w:pos="-540"/>
          <w:tab w:val="left" w:pos="284"/>
          <w:tab w:val="left" w:pos="567"/>
          <w:tab w:val="left" w:pos="851"/>
        </w:tabs>
        <w:ind w:left="284" w:right="1315" w:firstLine="283"/>
        <w:jc w:val="both"/>
      </w:pPr>
      <w:r w:rsidRPr="003D2B36">
        <w:t>Соответствие учебно-воспитательной задаче</w:t>
      </w:r>
    </w:p>
    <w:p w:rsidR="00587550" w:rsidRPr="003D2B36" w:rsidRDefault="00587550" w:rsidP="00640584">
      <w:pPr>
        <w:numPr>
          <w:ilvl w:val="0"/>
          <w:numId w:val="26"/>
        </w:numPr>
        <w:tabs>
          <w:tab w:val="left" w:pos="-540"/>
          <w:tab w:val="left" w:pos="284"/>
          <w:tab w:val="left" w:pos="567"/>
          <w:tab w:val="left" w:pos="851"/>
        </w:tabs>
        <w:ind w:left="284" w:right="1315" w:firstLine="283"/>
        <w:jc w:val="both"/>
      </w:pPr>
      <w:r w:rsidRPr="003D2B36">
        <w:t>Соблюдение групповой изоляции</w:t>
      </w:r>
    </w:p>
    <w:p w:rsidR="00587550" w:rsidRPr="003D2B36" w:rsidRDefault="00587550" w:rsidP="00640584">
      <w:pPr>
        <w:numPr>
          <w:ilvl w:val="0"/>
          <w:numId w:val="26"/>
        </w:numPr>
        <w:tabs>
          <w:tab w:val="left" w:pos="-540"/>
          <w:tab w:val="left" w:pos="284"/>
          <w:tab w:val="left" w:pos="567"/>
          <w:tab w:val="left" w:pos="851"/>
        </w:tabs>
        <w:ind w:left="284" w:right="1315" w:firstLine="283"/>
        <w:jc w:val="both"/>
      </w:pPr>
      <w:r w:rsidRPr="003D2B36">
        <w:t>Создание оптимального воздушно-теплового режима</w:t>
      </w:r>
    </w:p>
    <w:p w:rsidR="00587550" w:rsidRPr="003D2B36" w:rsidRDefault="00587550" w:rsidP="00640584">
      <w:pPr>
        <w:numPr>
          <w:ilvl w:val="0"/>
          <w:numId w:val="26"/>
        </w:numPr>
        <w:tabs>
          <w:tab w:val="left" w:pos="-540"/>
          <w:tab w:val="left" w:pos="284"/>
          <w:tab w:val="left" w:pos="567"/>
          <w:tab w:val="left" w:pos="851"/>
        </w:tabs>
        <w:ind w:left="284" w:right="1315" w:firstLine="283"/>
        <w:jc w:val="both"/>
      </w:pPr>
      <w:r w:rsidRPr="003D2B36">
        <w:t>Обеспечение полноценного светового режима</w:t>
      </w:r>
    </w:p>
    <w:p w:rsidR="00587550" w:rsidRPr="003D2B36" w:rsidRDefault="00587550" w:rsidP="00640584">
      <w:pPr>
        <w:numPr>
          <w:ilvl w:val="0"/>
          <w:numId w:val="26"/>
        </w:numPr>
        <w:tabs>
          <w:tab w:val="left" w:pos="-540"/>
          <w:tab w:val="left" w:pos="284"/>
          <w:tab w:val="left" w:pos="567"/>
          <w:tab w:val="left" w:pos="851"/>
        </w:tabs>
        <w:ind w:left="284" w:right="1315" w:firstLine="283"/>
        <w:jc w:val="both"/>
      </w:pPr>
      <w:r w:rsidRPr="003D2B36">
        <w:t>Создание условий для двигательной деятельности  и отдыха</w:t>
      </w:r>
    </w:p>
    <w:p w:rsidR="00587550" w:rsidRPr="003D2B36" w:rsidRDefault="00587550" w:rsidP="00587550">
      <w:pPr>
        <w:tabs>
          <w:tab w:val="left" w:pos="-540"/>
          <w:tab w:val="left" w:pos="284"/>
          <w:tab w:val="left" w:pos="567"/>
          <w:tab w:val="left" w:pos="851"/>
        </w:tabs>
        <w:ind w:right="1315"/>
        <w:jc w:val="both"/>
        <w:rPr>
          <w:b/>
        </w:rPr>
      </w:pPr>
      <w:r w:rsidRPr="003D2B36">
        <w:rPr>
          <w:b/>
        </w:rPr>
        <w:t>25. Комнату, в которой размещается старшая дошкольная группа ДДУ, рекомендуется оборудовать</w:t>
      </w:r>
    </w:p>
    <w:p w:rsidR="00587550" w:rsidRPr="003D2B36" w:rsidRDefault="00587550" w:rsidP="00640584">
      <w:pPr>
        <w:numPr>
          <w:ilvl w:val="0"/>
          <w:numId w:val="27"/>
        </w:numPr>
        <w:tabs>
          <w:tab w:val="left" w:pos="-540"/>
          <w:tab w:val="left" w:pos="284"/>
          <w:tab w:val="left" w:pos="567"/>
          <w:tab w:val="left" w:pos="851"/>
        </w:tabs>
        <w:ind w:left="284" w:right="1315" w:firstLine="283"/>
        <w:jc w:val="both"/>
      </w:pPr>
      <w:r w:rsidRPr="003D2B36">
        <w:t>Шестиместными столами</w:t>
      </w:r>
    </w:p>
    <w:p w:rsidR="00587550" w:rsidRPr="003D2B36" w:rsidRDefault="00587550" w:rsidP="00640584">
      <w:pPr>
        <w:numPr>
          <w:ilvl w:val="0"/>
          <w:numId w:val="27"/>
        </w:numPr>
        <w:tabs>
          <w:tab w:val="left" w:pos="-540"/>
          <w:tab w:val="left" w:pos="284"/>
          <w:tab w:val="left" w:pos="567"/>
          <w:tab w:val="left" w:pos="851"/>
        </w:tabs>
        <w:ind w:left="284" w:right="1315" w:firstLine="283"/>
        <w:jc w:val="both"/>
      </w:pPr>
      <w:r w:rsidRPr="003D2B36">
        <w:t>Двухместными столами</w:t>
      </w:r>
    </w:p>
    <w:p w:rsidR="00587550" w:rsidRPr="003D2B36" w:rsidRDefault="00587550" w:rsidP="00640584">
      <w:pPr>
        <w:numPr>
          <w:ilvl w:val="0"/>
          <w:numId w:val="27"/>
        </w:numPr>
        <w:tabs>
          <w:tab w:val="left" w:pos="-540"/>
          <w:tab w:val="left" w:pos="284"/>
          <w:tab w:val="left" w:pos="567"/>
          <w:tab w:val="left" w:pos="851"/>
        </w:tabs>
        <w:ind w:left="284" w:right="1315" w:firstLine="283"/>
        <w:jc w:val="both"/>
      </w:pPr>
      <w:r w:rsidRPr="003D2B36">
        <w:t>Одноместными столами</w:t>
      </w:r>
    </w:p>
    <w:p w:rsidR="00587550" w:rsidRPr="003D2B36" w:rsidRDefault="00587550" w:rsidP="00640584">
      <w:pPr>
        <w:numPr>
          <w:ilvl w:val="0"/>
          <w:numId w:val="27"/>
        </w:numPr>
        <w:tabs>
          <w:tab w:val="left" w:pos="-540"/>
          <w:tab w:val="left" w:pos="284"/>
          <w:tab w:val="left" w:pos="567"/>
          <w:tab w:val="left" w:pos="851"/>
        </w:tabs>
        <w:ind w:left="284" w:right="1315" w:firstLine="283"/>
        <w:jc w:val="both"/>
      </w:pPr>
      <w:r w:rsidRPr="003D2B36">
        <w:t>Любыми столами</w:t>
      </w:r>
    </w:p>
    <w:p w:rsidR="00587550" w:rsidRPr="003D2B36" w:rsidRDefault="00587550" w:rsidP="00640584">
      <w:pPr>
        <w:numPr>
          <w:ilvl w:val="0"/>
          <w:numId w:val="27"/>
        </w:numPr>
        <w:tabs>
          <w:tab w:val="left" w:pos="-540"/>
          <w:tab w:val="left" w:pos="284"/>
          <w:tab w:val="left" w:pos="567"/>
          <w:tab w:val="left" w:pos="851"/>
        </w:tabs>
        <w:ind w:left="284" w:right="1315" w:firstLine="283"/>
        <w:jc w:val="both"/>
      </w:pPr>
      <w:r w:rsidRPr="003D2B36">
        <w:lastRenderedPageBreak/>
        <w:t>Партами</w:t>
      </w:r>
    </w:p>
    <w:p w:rsidR="00587550" w:rsidRPr="003D2B36" w:rsidRDefault="00587550" w:rsidP="00587550">
      <w:pPr>
        <w:tabs>
          <w:tab w:val="left" w:pos="-540"/>
          <w:tab w:val="left" w:pos="284"/>
          <w:tab w:val="left" w:pos="567"/>
          <w:tab w:val="left" w:pos="851"/>
        </w:tabs>
        <w:ind w:right="1315"/>
        <w:jc w:val="both"/>
        <w:rPr>
          <w:b/>
        </w:rPr>
      </w:pPr>
      <w:r w:rsidRPr="003D2B36">
        <w:rPr>
          <w:b/>
        </w:rPr>
        <w:t>26. Основным критерием ухудшения состава воздуха помещений детей и подростков является</w:t>
      </w:r>
    </w:p>
    <w:p w:rsidR="00587550" w:rsidRPr="003D2B36" w:rsidRDefault="00587550" w:rsidP="00640584">
      <w:pPr>
        <w:numPr>
          <w:ilvl w:val="0"/>
          <w:numId w:val="28"/>
        </w:numPr>
        <w:tabs>
          <w:tab w:val="left" w:pos="-540"/>
          <w:tab w:val="left" w:pos="284"/>
          <w:tab w:val="left" w:pos="567"/>
          <w:tab w:val="left" w:pos="851"/>
        </w:tabs>
        <w:ind w:left="284" w:right="1315" w:firstLine="283"/>
        <w:jc w:val="both"/>
      </w:pPr>
      <w:r w:rsidRPr="003D2B36">
        <w:t>Количество выделяемой углекислоты</w:t>
      </w:r>
    </w:p>
    <w:p w:rsidR="00587550" w:rsidRPr="003D2B36" w:rsidRDefault="00587550" w:rsidP="00640584">
      <w:pPr>
        <w:numPr>
          <w:ilvl w:val="0"/>
          <w:numId w:val="28"/>
        </w:numPr>
        <w:tabs>
          <w:tab w:val="left" w:pos="-540"/>
          <w:tab w:val="left" w:pos="284"/>
          <w:tab w:val="left" w:pos="567"/>
          <w:tab w:val="left" w:pos="851"/>
        </w:tabs>
        <w:ind w:left="284" w:right="1315" w:firstLine="283"/>
        <w:jc w:val="both"/>
      </w:pPr>
      <w:r w:rsidRPr="003D2B36">
        <w:t>Увеличение влажности</w:t>
      </w:r>
    </w:p>
    <w:p w:rsidR="00587550" w:rsidRPr="003D2B36" w:rsidRDefault="00587550" w:rsidP="00640584">
      <w:pPr>
        <w:numPr>
          <w:ilvl w:val="0"/>
          <w:numId w:val="28"/>
        </w:numPr>
        <w:tabs>
          <w:tab w:val="left" w:pos="-540"/>
          <w:tab w:val="left" w:pos="284"/>
          <w:tab w:val="left" w:pos="567"/>
          <w:tab w:val="left" w:pos="851"/>
        </w:tabs>
        <w:ind w:left="284" w:right="1315" w:firstLine="283"/>
        <w:jc w:val="both"/>
      </w:pPr>
      <w:r w:rsidRPr="003D2B36">
        <w:t>Повышение температуры воздуха</w:t>
      </w:r>
    </w:p>
    <w:p w:rsidR="00587550" w:rsidRPr="003D2B36" w:rsidRDefault="00587550" w:rsidP="00640584">
      <w:pPr>
        <w:numPr>
          <w:ilvl w:val="0"/>
          <w:numId w:val="28"/>
        </w:numPr>
        <w:tabs>
          <w:tab w:val="left" w:pos="-540"/>
          <w:tab w:val="left" w:pos="284"/>
          <w:tab w:val="left" w:pos="567"/>
          <w:tab w:val="left" w:pos="851"/>
        </w:tabs>
        <w:ind w:left="284" w:right="1315" w:firstLine="283"/>
        <w:jc w:val="both"/>
      </w:pPr>
      <w:r w:rsidRPr="003D2B36">
        <w:t>Увеличение других загрязняющих компонентов</w:t>
      </w:r>
    </w:p>
    <w:p w:rsidR="00587550" w:rsidRPr="003D2B36" w:rsidRDefault="00587550" w:rsidP="00640584">
      <w:pPr>
        <w:numPr>
          <w:ilvl w:val="0"/>
          <w:numId w:val="28"/>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t>27. Допустимый уровень запаха всех видов игрушек (игр) не должен превышать</w:t>
      </w:r>
    </w:p>
    <w:p w:rsidR="00587550" w:rsidRPr="003D2B36" w:rsidRDefault="00587550" w:rsidP="00640584">
      <w:pPr>
        <w:numPr>
          <w:ilvl w:val="0"/>
          <w:numId w:val="29"/>
        </w:numPr>
        <w:tabs>
          <w:tab w:val="left" w:pos="-540"/>
          <w:tab w:val="left" w:pos="284"/>
          <w:tab w:val="left" w:pos="567"/>
          <w:tab w:val="left" w:pos="851"/>
        </w:tabs>
        <w:ind w:left="284" w:right="1315" w:firstLine="283"/>
        <w:jc w:val="both"/>
      </w:pPr>
      <w:r w:rsidRPr="003D2B36">
        <w:t>1-2 балла</w:t>
      </w:r>
    </w:p>
    <w:p w:rsidR="00587550" w:rsidRPr="003D2B36" w:rsidRDefault="00587550" w:rsidP="00640584">
      <w:pPr>
        <w:numPr>
          <w:ilvl w:val="0"/>
          <w:numId w:val="29"/>
        </w:numPr>
        <w:tabs>
          <w:tab w:val="left" w:pos="-540"/>
          <w:tab w:val="left" w:pos="284"/>
          <w:tab w:val="left" w:pos="567"/>
          <w:tab w:val="left" w:pos="851"/>
        </w:tabs>
        <w:ind w:left="284" w:right="1315" w:firstLine="283"/>
        <w:jc w:val="both"/>
      </w:pPr>
      <w:r w:rsidRPr="003D2B36">
        <w:t xml:space="preserve"> 2-3 б.</w:t>
      </w:r>
    </w:p>
    <w:p w:rsidR="00587550" w:rsidRPr="003D2B36" w:rsidRDefault="00587550" w:rsidP="00640584">
      <w:pPr>
        <w:numPr>
          <w:ilvl w:val="0"/>
          <w:numId w:val="29"/>
        </w:numPr>
        <w:tabs>
          <w:tab w:val="left" w:pos="-540"/>
          <w:tab w:val="left" w:pos="284"/>
          <w:tab w:val="left" w:pos="567"/>
          <w:tab w:val="left" w:pos="851"/>
        </w:tabs>
        <w:ind w:left="284" w:right="1315" w:firstLine="283"/>
        <w:jc w:val="both"/>
      </w:pPr>
      <w:r w:rsidRPr="003D2B36">
        <w:t xml:space="preserve"> 3-4 б.</w:t>
      </w:r>
    </w:p>
    <w:p w:rsidR="00587550" w:rsidRPr="003D2B36" w:rsidRDefault="00587550" w:rsidP="00640584">
      <w:pPr>
        <w:numPr>
          <w:ilvl w:val="0"/>
          <w:numId w:val="29"/>
        </w:numPr>
        <w:tabs>
          <w:tab w:val="left" w:pos="-540"/>
          <w:tab w:val="left" w:pos="284"/>
          <w:tab w:val="left" w:pos="567"/>
          <w:tab w:val="left" w:pos="851"/>
        </w:tabs>
        <w:ind w:left="284" w:right="1315" w:firstLine="283"/>
        <w:jc w:val="both"/>
      </w:pPr>
      <w:r w:rsidRPr="003D2B36">
        <w:t xml:space="preserve"> Не нормируется</w:t>
      </w:r>
    </w:p>
    <w:p w:rsidR="00587550" w:rsidRPr="003D2B36" w:rsidRDefault="00587550" w:rsidP="00640584">
      <w:pPr>
        <w:numPr>
          <w:ilvl w:val="0"/>
          <w:numId w:val="29"/>
        </w:numPr>
        <w:tabs>
          <w:tab w:val="left" w:pos="-540"/>
          <w:tab w:val="left" w:pos="284"/>
          <w:tab w:val="left" w:pos="567"/>
          <w:tab w:val="left" w:pos="851"/>
        </w:tabs>
        <w:ind w:left="284" w:right="1315" w:firstLine="283"/>
        <w:jc w:val="both"/>
      </w:pPr>
      <w:r w:rsidRPr="003D2B36">
        <w:t>Верно 1,2.</w:t>
      </w:r>
    </w:p>
    <w:p w:rsidR="00587550" w:rsidRPr="003D2B36" w:rsidRDefault="00587550" w:rsidP="00587550">
      <w:pPr>
        <w:tabs>
          <w:tab w:val="left" w:pos="-540"/>
          <w:tab w:val="left" w:pos="284"/>
          <w:tab w:val="left" w:pos="567"/>
          <w:tab w:val="left" w:pos="851"/>
        </w:tabs>
        <w:ind w:right="1315"/>
        <w:jc w:val="both"/>
        <w:rPr>
          <w:b/>
        </w:rPr>
      </w:pPr>
      <w:r w:rsidRPr="003D2B36">
        <w:rPr>
          <w:b/>
        </w:rPr>
        <w:t>28. В летнем оздоровительном лагере разрешено использовать в питании</w:t>
      </w:r>
    </w:p>
    <w:p w:rsidR="00587550" w:rsidRPr="003D2B36" w:rsidRDefault="00587550" w:rsidP="00640584">
      <w:pPr>
        <w:numPr>
          <w:ilvl w:val="0"/>
          <w:numId w:val="30"/>
        </w:numPr>
        <w:tabs>
          <w:tab w:val="left" w:pos="-540"/>
          <w:tab w:val="left" w:pos="284"/>
          <w:tab w:val="left" w:pos="567"/>
          <w:tab w:val="left" w:pos="851"/>
        </w:tabs>
        <w:ind w:left="284" w:right="1315" w:firstLine="283"/>
        <w:jc w:val="both"/>
      </w:pPr>
      <w:r w:rsidRPr="003D2B36">
        <w:t>Сметану и творог в мелкой фасовке без термической обработки</w:t>
      </w:r>
    </w:p>
    <w:p w:rsidR="00587550" w:rsidRPr="003D2B36" w:rsidRDefault="00587550" w:rsidP="00640584">
      <w:pPr>
        <w:numPr>
          <w:ilvl w:val="0"/>
          <w:numId w:val="30"/>
        </w:numPr>
        <w:tabs>
          <w:tab w:val="left" w:pos="-540"/>
          <w:tab w:val="left" w:pos="284"/>
          <w:tab w:val="left" w:pos="567"/>
          <w:tab w:val="left" w:pos="851"/>
        </w:tabs>
        <w:ind w:left="284" w:right="1315" w:firstLine="283"/>
        <w:jc w:val="both"/>
      </w:pPr>
      <w:r w:rsidRPr="003D2B36">
        <w:t>Зеленый горох без термической обработки</w:t>
      </w:r>
    </w:p>
    <w:p w:rsidR="00587550" w:rsidRPr="003D2B36" w:rsidRDefault="00587550" w:rsidP="00640584">
      <w:pPr>
        <w:numPr>
          <w:ilvl w:val="0"/>
          <w:numId w:val="30"/>
        </w:numPr>
        <w:tabs>
          <w:tab w:val="left" w:pos="-540"/>
          <w:tab w:val="left" w:pos="284"/>
          <w:tab w:val="left" w:pos="567"/>
          <w:tab w:val="left" w:pos="851"/>
        </w:tabs>
        <w:ind w:left="284" w:right="1315" w:firstLine="283"/>
        <w:jc w:val="both"/>
      </w:pPr>
      <w:r w:rsidRPr="003D2B36">
        <w:t>Изготовление напитков и морсов</w:t>
      </w:r>
    </w:p>
    <w:p w:rsidR="00587550" w:rsidRPr="003D2B36" w:rsidRDefault="00587550" w:rsidP="00640584">
      <w:pPr>
        <w:numPr>
          <w:ilvl w:val="0"/>
          <w:numId w:val="30"/>
        </w:numPr>
        <w:tabs>
          <w:tab w:val="left" w:pos="-540"/>
          <w:tab w:val="left" w:pos="284"/>
          <w:tab w:val="left" w:pos="567"/>
          <w:tab w:val="left" w:pos="851"/>
        </w:tabs>
        <w:ind w:left="284" w:right="1315" w:firstLine="283"/>
        <w:jc w:val="both"/>
      </w:pPr>
      <w:r w:rsidRPr="003D2B36">
        <w:t>Все перечисленное запрещено</w:t>
      </w:r>
    </w:p>
    <w:p w:rsidR="00587550" w:rsidRPr="003D2B36" w:rsidRDefault="00587550" w:rsidP="00640584">
      <w:pPr>
        <w:numPr>
          <w:ilvl w:val="0"/>
          <w:numId w:val="30"/>
        </w:numPr>
        <w:tabs>
          <w:tab w:val="left" w:pos="-540"/>
          <w:tab w:val="left" w:pos="284"/>
          <w:tab w:val="left" w:pos="567"/>
          <w:tab w:val="left" w:pos="851"/>
        </w:tabs>
        <w:ind w:left="284" w:right="1315" w:firstLine="283"/>
        <w:jc w:val="both"/>
      </w:pPr>
      <w:r w:rsidRPr="003D2B36">
        <w:t>Все перечисленное разрешено</w:t>
      </w:r>
    </w:p>
    <w:p w:rsidR="00587550" w:rsidRPr="003D2B36" w:rsidRDefault="00587550" w:rsidP="00587550">
      <w:pPr>
        <w:tabs>
          <w:tab w:val="left" w:pos="-540"/>
          <w:tab w:val="left" w:pos="284"/>
          <w:tab w:val="left" w:pos="567"/>
          <w:tab w:val="left" w:pos="851"/>
        </w:tabs>
        <w:ind w:right="1315"/>
        <w:jc w:val="both"/>
        <w:rPr>
          <w:b/>
        </w:rPr>
      </w:pPr>
      <w:r w:rsidRPr="003D2B36">
        <w:rPr>
          <w:b/>
        </w:rPr>
        <w:t>29. Вода в водоеме детского оздоровительного лагеря, где купаются дети, должна подвергаться химико-бактериологическому исследованию</w:t>
      </w:r>
    </w:p>
    <w:p w:rsidR="00587550" w:rsidRPr="003D2B36" w:rsidRDefault="00587550" w:rsidP="00640584">
      <w:pPr>
        <w:numPr>
          <w:ilvl w:val="0"/>
          <w:numId w:val="31"/>
        </w:numPr>
        <w:tabs>
          <w:tab w:val="left" w:pos="-540"/>
          <w:tab w:val="left" w:pos="284"/>
          <w:tab w:val="left" w:pos="567"/>
          <w:tab w:val="left" w:pos="851"/>
        </w:tabs>
        <w:ind w:left="284" w:right="1315" w:firstLine="283"/>
        <w:jc w:val="both"/>
      </w:pPr>
      <w:r w:rsidRPr="003D2B36">
        <w:t>Однократно - только  перед  началом  купального сезона</w:t>
      </w:r>
    </w:p>
    <w:p w:rsidR="00587550" w:rsidRPr="003D2B36" w:rsidRDefault="00587550" w:rsidP="00640584">
      <w:pPr>
        <w:numPr>
          <w:ilvl w:val="0"/>
          <w:numId w:val="31"/>
        </w:numPr>
        <w:tabs>
          <w:tab w:val="left" w:pos="-540"/>
          <w:tab w:val="left" w:pos="284"/>
          <w:tab w:val="left" w:pos="567"/>
          <w:tab w:val="left" w:pos="851"/>
        </w:tabs>
        <w:ind w:left="284" w:right="1315" w:firstLine="283"/>
        <w:jc w:val="both"/>
      </w:pPr>
      <w:r w:rsidRPr="003D2B36">
        <w:t xml:space="preserve"> Ежемесячно</w:t>
      </w:r>
    </w:p>
    <w:p w:rsidR="00587550" w:rsidRPr="003D2B36" w:rsidRDefault="00587550" w:rsidP="00640584">
      <w:pPr>
        <w:numPr>
          <w:ilvl w:val="0"/>
          <w:numId w:val="31"/>
        </w:numPr>
        <w:tabs>
          <w:tab w:val="left" w:pos="-540"/>
          <w:tab w:val="left" w:pos="284"/>
          <w:tab w:val="left" w:pos="567"/>
          <w:tab w:val="left" w:pos="851"/>
        </w:tabs>
        <w:ind w:left="284" w:right="1315" w:firstLine="283"/>
        <w:jc w:val="both"/>
      </w:pPr>
      <w:r w:rsidRPr="003D2B36">
        <w:t>Два раза в месяц</w:t>
      </w:r>
    </w:p>
    <w:p w:rsidR="00587550" w:rsidRPr="003D2B36" w:rsidRDefault="00587550" w:rsidP="00640584">
      <w:pPr>
        <w:numPr>
          <w:ilvl w:val="0"/>
          <w:numId w:val="31"/>
        </w:numPr>
        <w:tabs>
          <w:tab w:val="left" w:pos="-540"/>
          <w:tab w:val="left" w:pos="284"/>
          <w:tab w:val="left" w:pos="567"/>
          <w:tab w:val="left" w:pos="851"/>
        </w:tabs>
        <w:ind w:left="284" w:right="1315" w:firstLine="283"/>
        <w:jc w:val="both"/>
      </w:pPr>
      <w:r w:rsidRPr="003D2B36">
        <w:t>2-х кратно перед началом купального  сезона,  а  затем не реже 2-х  раз за сезон</w:t>
      </w:r>
    </w:p>
    <w:p w:rsidR="00587550" w:rsidRPr="003D2B36" w:rsidRDefault="00587550" w:rsidP="00640584">
      <w:pPr>
        <w:numPr>
          <w:ilvl w:val="0"/>
          <w:numId w:val="31"/>
        </w:numPr>
        <w:tabs>
          <w:tab w:val="left" w:pos="-540"/>
          <w:tab w:val="left" w:pos="284"/>
          <w:tab w:val="left" w:pos="567"/>
          <w:tab w:val="left" w:pos="851"/>
        </w:tabs>
        <w:ind w:left="284" w:right="1315" w:firstLine="283"/>
        <w:jc w:val="both"/>
      </w:pPr>
      <w:r w:rsidRPr="003D2B36">
        <w:t xml:space="preserve">По эпидемиологическим показаниям </w:t>
      </w:r>
    </w:p>
    <w:p w:rsidR="00587550" w:rsidRPr="003D2B36" w:rsidRDefault="00587550" w:rsidP="00587550">
      <w:pPr>
        <w:tabs>
          <w:tab w:val="left" w:pos="-540"/>
          <w:tab w:val="left" w:pos="284"/>
          <w:tab w:val="left" w:pos="567"/>
          <w:tab w:val="left" w:pos="851"/>
        </w:tabs>
        <w:ind w:right="1315"/>
        <w:jc w:val="both"/>
        <w:rPr>
          <w:b/>
        </w:rPr>
      </w:pPr>
      <w:r w:rsidRPr="003D2B36">
        <w:rPr>
          <w:b/>
        </w:rPr>
        <w:t>30. Масса игрушки для детей дошкольного возраста не должна превышать</w:t>
      </w:r>
    </w:p>
    <w:p w:rsidR="00587550" w:rsidRPr="003D2B36" w:rsidRDefault="00587550" w:rsidP="00640584">
      <w:pPr>
        <w:numPr>
          <w:ilvl w:val="0"/>
          <w:numId w:val="32"/>
        </w:numPr>
        <w:tabs>
          <w:tab w:val="left" w:pos="-540"/>
          <w:tab w:val="left" w:pos="284"/>
          <w:tab w:val="left" w:pos="567"/>
          <w:tab w:val="left" w:pos="851"/>
        </w:tabs>
        <w:ind w:left="284" w:right="1315" w:firstLine="283"/>
        <w:jc w:val="both"/>
      </w:pPr>
      <w:smartTag w:uri="urn:schemas-microsoft-com:office:smarttags" w:element="metricconverter">
        <w:smartTagPr>
          <w:attr w:name="ProductID" w:val="100 г"/>
        </w:smartTagPr>
        <w:r w:rsidRPr="003D2B36">
          <w:t>100 г</w:t>
        </w:r>
      </w:smartTag>
      <w:r w:rsidRPr="003D2B36">
        <w:t>.</w:t>
      </w:r>
    </w:p>
    <w:p w:rsidR="00587550" w:rsidRPr="003D2B36" w:rsidRDefault="00587550" w:rsidP="00640584">
      <w:pPr>
        <w:numPr>
          <w:ilvl w:val="0"/>
          <w:numId w:val="32"/>
        </w:numPr>
        <w:tabs>
          <w:tab w:val="left" w:pos="-540"/>
          <w:tab w:val="left" w:pos="284"/>
          <w:tab w:val="left" w:pos="567"/>
          <w:tab w:val="left" w:pos="851"/>
        </w:tabs>
        <w:ind w:left="284" w:right="1315" w:firstLine="283"/>
        <w:jc w:val="both"/>
      </w:pPr>
      <w:smartTag w:uri="urn:schemas-microsoft-com:office:smarttags" w:element="metricconverter">
        <w:smartTagPr>
          <w:attr w:name="ProductID" w:val="200 г"/>
        </w:smartTagPr>
        <w:r w:rsidRPr="003D2B36">
          <w:t>200 г</w:t>
        </w:r>
      </w:smartTag>
      <w:r w:rsidRPr="003D2B36">
        <w:t>.</w:t>
      </w:r>
    </w:p>
    <w:p w:rsidR="00587550" w:rsidRPr="003D2B36" w:rsidRDefault="00587550" w:rsidP="00640584">
      <w:pPr>
        <w:numPr>
          <w:ilvl w:val="0"/>
          <w:numId w:val="32"/>
        </w:numPr>
        <w:tabs>
          <w:tab w:val="left" w:pos="-540"/>
          <w:tab w:val="left" w:pos="284"/>
          <w:tab w:val="left" w:pos="567"/>
          <w:tab w:val="left" w:pos="851"/>
        </w:tabs>
        <w:ind w:left="284" w:right="1315" w:firstLine="283"/>
        <w:jc w:val="both"/>
      </w:pPr>
      <w:smartTag w:uri="urn:schemas-microsoft-com:office:smarttags" w:element="metricconverter">
        <w:smartTagPr>
          <w:attr w:name="ProductID" w:val="300 г"/>
        </w:smartTagPr>
        <w:r w:rsidRPr="003D2B36">
          <w:t>300 г</w:t>
        </w:r>
      </w:smartTag>
      <w:r w:rsidRPr="003D2B36">
        <w:t>.</w:t>
      </w:r>
    </w:p>
    <w:p w:rsidR="00587550" w:rsidRPr="003D2B36" w:rsidRDefault="00587550" w:rsidP="00640584">
      <w:pPr>
        <w:numPr>
          <w:ilvl w:val="0"/>
          <w:numId w:val="32"/>
        </w:numPr>
        <w:tabs>
          <w:tab w:val="left" w:pos="-540"/>
          <w:tab w:val="left" w:pos="284"/>
          <w:tab w:val="left" w:pos="567"/>
          <w:tab w:val="left" w:pos="851"/>
        </w:tabs>
        <w:ind w:left="284" w:right="1315" w:firstLine="283"/>
        <w:jc w:val="both"/>
      </w:pPr>
      <w:smartTag w:uri="urn:schemas-microsoft-com:office:smarttags" w:element="metricconverter">
        <w:smartTagPr>
          <w:attr w:name="ProductID" w:val="600 г"/>
        </w:smartTagPr>
        <w:r w:rsidRPr="003D2B36">
          <w:t>600 г</w:t>
        </w:r>
      </w:smartTag>
      <w:r w:rsidRPr="003D2B36">
        <w:t>.</w:t>
      </w:r>
    </w:p>
    <w:p w:rsidR="00587550" w:rsidRPr="003D2B36" w:rsidRDefault="00587550" w:rsidP="00640584">
      <w:pPr>
        <w:numPr>
          <w:ilvl w:val="0"/>
          <w:numId w:val="32"/>
        </w:numPr>
        <w:tabs>
          <w:tab w:val="left" w:pos="-540"/>
          <w:tab w:val="left" w:pos="284"/>
          <w:tab w:val="left" w:pos="567"/>
          <w:tab w:val="left" w:pos="851"/>
        </w:tabs>
        <w:ind w:left="284" w:right="1315" w:firstLine="283"/>
        <w:jc w:val="both"/>
      </w:pPr>
      <w:smartTag w:uri="urn:schemas-microsoft-com:office:smarttags" w:element="metricconverter">
        <w:smartTagPr>
          <w:attr w:name="ProductID" w:val="400 г"/>
        </w:smartTagPr>
        <w:r w:rsidRPr="003D2B36">
          <w:t>400 г</w:t>
        </w:r>
      </w:smartTag>
      <w:r w:rsidRPr="003D2B36">
        <w:t>.</w:t>
      </w:r>
    </w:p>
    <w:p w:rsidR="00587550" w:rsidRPr="003D2B36" w:rsidRDefault="00587550" w:rsidP="00587550">
      <w:pPr>
        <w:tabs>
          <w:tab w:val="left" w:pos="-540"/>
          <w:tab w:val="left" w:pos="284"/>
          <w:tab w:val="left" w:pos="567"/>
          <w:tab w:val="left" w:pos="851"/>
        </w:tabs>
        <w:ind w:right="1315"/>
        <w:jc w:val="both"/>
        <w:rPr>
          <w:b/>
        </w:rPr>
      </w:pPr>
      <w:r w:rsidRPr="003D2B36">
        <w:rPr>
          <w:b/>
        </w:rPr>
        <w:t>31. Для производства игрушек допускаются следующие материалы</w:t>
      </w:r>
    </w:p>
    <w:p w:rsidR="00587550" w:rsidRPr="003D2B36" w:rsidRDefault="00587550" w:rsidP="00640584">
      <w:pPr>
        <w:numPr>
          <w:ilvl w:val="0"/>
          <w:numId w:val="33"/>
        </w:numPr>
        <w:tabs>
          <w:tab w:val="left" w:pos="-540"/>
          <w:tab w:val="left" w:pos="284"/>
          <w:tab w:val="left" w:pos="567"/>
          <w:tab w:val="left" w:pos="851"/>
        </w:tabs>
        <w:ind w:left="284" w:right="1315" w:firstLine="283"/>
        <w:jc w:val="both"/>
      </w:pPr>
      <w:r w:rsidRPr="003D2B36">
        <w:t>производственные отходы материалов (вторичная переработка)</w:t>
      </w:r>
    </w:p>
    <w:p w:rsidR="00587550" w:rsidRPr="003D2B36" w:rsidRDefault="00587550" w:rsidP="00640584">
      <w:pPr>
        <w:numPr>
          <w:ilvl w:val="0"/>
          <w:numId w:val="33"/>
        </w:numPr>
        <w:tabs>
          <w:tab w:val="left" w:pos="-540"/>
          <w:tab w:val="left" w:pos="284"/>
          <w:tab w:val="left" w:pos="567"/>
          <w:tab w:val="left" w:pos="851"/>
        </w:tabs>
        <w:ind w:left="284" w:right="1315" w:firstLine="283"/>
        <w:jc w:val="both"/>
      </w:pPr>
      <w:r w:rsidRPr="003D2B36">
        <w:t>натуральные мех и кожа (для игрушек, предназначенных для детей 3 лет)</w:t>
      </w:r>
    </w:p>
    <w:p w:rsidR="00587550" w:rsidRPr="003D2B36" w:rsidRDefault="00587550" w:rsidP="00640584">
      <w:pPr>
        <w:numPr>
          <w:ilvl w:val="0"/>
          <w:numId w:val="33"/>
        </w:numPr>
        <w:tabs>
          <w:tab w:val="left" w:pos="-540"/>
          <w:tab w:val="left" w:pos="284"/>
          <w:tab w:val="left" w:pos="567"/>
          <w:tab w:val="left" w:pos="851"/>
        </w:tabs>
        <w:ind w:left="284" w:right="1315" w:firstLine="283"/>
        <w:jc w:val="both"/>
      </w:pPr>
      <w:r w:rsidRPr="003D2B36">
        <w:t>полимерные материалы</w:t>
      </w:r>
    </w:p>
    <w:p w:rsidR="00587550" w:rsidRPr="003D2B36" w:rsidRDefault="00587550" w:rsidP="00587550">
      <w:pPr>
        <w:tabs>
          <w:tab w:val="left" w:pos="-540"/>
          <w:tab w:val="left" w:pos="284"/>
          <w:tab w:val="left" w:pos="567"/>
          <w:tab w:val="left" w:pos="851"/>
        </w:tabs>
        <w:ind w:right="1315"/>
        <w:jc w:val="both"/>
        <w:rPr>
          <w:b/>
        </w:rPr>
      </w:pPr>
      <w:r w:rsidRPr="003D2B36">
        <w:rPr>
          <w:b/>
        </w:rPr>
        <w:t>32. В мастерской по обработке металла верстаки устанавливают по отношению к светонесущей стене</w:t>
      </w:r>
    </w:p>
    <w:p w:rsidR="00587550" w:rsidRPr="003D2B36" w:rsidRDefault="00587550" w:rsidP="00640584">
      <w:pPr>
        <w:numPr>
          <w:ilvl w:val="0"/>
          <w:numId w:val="34"/>
        </w:numPr>
        <w:tabs>
          <w:tab w:val="left" w:pos="-540"/>
          <w:tab w:val="left" w:pos="284"/>
          <w:tab w:val="left" w:pos="567"/>
          <w:tab w:val="left" w:pos="851"/>
        </w:tabs>
        <w:ind w:left="284" w:right="1315" w:firstLine="283"/>
        <w:jc w:val="both"/>
      </w:pPr>
      <w:r w:rsidRPr="003D2B36">
        <w:t>параллельно</w:t>
      </w:r>
    </w:p>
    <w:p w:rsidR="00587550" w:rsidRPr="003D2B36" w:rsidRDefault="00587550" w:rsidP="00640584">
      <w:pPr>
        <w:numPr>
          <w:ilvl w:val="0"/>
          <w:numId w:val="34"/>
        </w:numPr>
        <w:tabs>
          <w:tab w:val="left" w:pos="-540"/>
          <w:tab w:val="left" w:pos="284"/>
          <w:tab w:val="left" w:pos="567"/>
          <w:tab w:val="left" w:pos="851"/>
        </w:tabs>
        <w:ind w:left="284" w:right="1315" w:firstLine="283"/>
        <w:jc w:val="both"/>
      </w:pPr>
      <w:r w:rsidRPr="003D2B36">
        <w:t>перпендикулярно</w:t>
      </w:r>
    </w:p>
    <w:p w:rsidR="00587550" w:rsidRPr="003D2B36" w:rsidRDefault="00587550" w:rsidP="00640584">
      <w:pPr>
        <w:numPr>
          <w:ilvl w:val="0"/>
          <w:numId w:val="34"/>
        </w:numPr>
        <w:tabs>
          <w:tab w:val="left" w:pos="-540"/>
          <w:tab w:val="left" w:pos="284"/>
          <w:tab w:val="left" w:pos="567"/>
          <w:tab w:val="left" w:pos="851"/>
        </w:tabs>
        <w:ind w:left="284" w:right="1315" w:firstLine="283"/>
        <w:jc w:val="both"/>
      </w:pPr>
      <w:r w:rsidRPr="003D2B36">
        <w:t>под углом 75С</w:t>
      </w:r>
    </w:p>
    <w:p w:rsidR="00587550" w:rsidRPr="003D2B36" w:rsidRDefault="00587550" w:rsidP="00587550">
      <w:pPr>
        <w:tabs>
          <w:tab w:val="left" w:pos="-540"/>
          <w:tab w:val="left" w:pos="284"/>
          <w:tab w:val="left" w:pos="567"/>
          <w:tab w:val="left" w:pos="851"/>
        </w:tabs>
        <w:ind w:left="567" w:right="1315"/>
        <w:jc w:val="both"/>
      </w:pPr>
      <w:r w:rsidRPr="003D2B36">
        <w:t>4.Все верно</w:t>
      </w:r>
    </w:p>
    <w:p w:rsidR="00587550" w:rsidRPr="003D2B36" w:rsidRDefault="00587550" w:rsidP="00587550">
      <w:pPr>
        <w:tabs>
          <w:tab w:val="left" w:pos="-540"/>
          <w:tab w:val="left" w:pos="284"/>
          <w:tab w:val="left" w:pos="567"/>
          <w:tab w:val="left" w:pos="851"/>
        </w:tabs>
        <w:ind w:right="1315"/>
        <w:jc w:val="both"/>
        <w:rPr>
          <w:b/>
        </w:rPr>
      </w:pPr>
      <w:r w:rsidRPr="003D2B36">
        <w:rPr>
          <w:b/>
        </w:rPr>
        <w:t>33. При возникновении капельной инфекции (корь, краснуха, коклюш, ветряная оспа, эпидемический  паротит) в учебно-воспитательном учреждении не проводится</w:t>
      </w:r>
    </w:p>
    <w:p w:rsidR="00587550" w:rsidRPr="003D2B36" w:rsidRDefault="00587550" w:rsidP="00640584">
      <w:pPr>
        <w:numPr>
          <w:ilvl w:val="0"/>
          <w:numId w:val="35"/>
        </w:numPr>
        <w:tabs>
          <w:tab w:val="left" w:pos="-540"/>
          <w:tab w:val="left" w:pos="284"/>
          <w:tab w:val="left" w:pos="567"/>
          <w:tab w:val="left" w:pos="851"/>
        </w:tabs>
        <w:ind w:left="284" w:right="1315" w:firstLine="283"/>
        <w:jc w:val="both"/>
      </w:pPr>
      <w:r w:rsidRPr="003D2B36">
        <w:t>Заключительная дезинфекция</w:t>
      </w:r>
    </w:p>
    <w:p w:rsidR="00587550" w:rsidRPr="003D2B36" w:rsidRDefault="00587550" w:rsidP="00640584">
      <w:pPr>
        <w:numPr>
          <w:ilvl w:val="0"/>
          <w:numId w:val="35"/>
        </w:numPr>
        <w:tabs>
          <w:tab w:val="left" w:pos="-540"/>
          <w:tab w:val="left" w:pos="284"/>
          <w:tab w:val="left" w:pos="567"/>
          <w:tab w:val="left" w:pos="851"/>
        </w:tabs>
        <w:ind w:left="284" w:right="1315" w:firstLine="283"/>
        <w:jc w:val="both"/>
      </w:pPr>
      <w:r w:rsidRPr="003D2B36">
        <w:t>Текущая уборка</w:t>
      </w:r>
    </w:p>
    <w:p w:rsidR="00587550" w:rsidRPr="003D2B36" w:rsidRDefault="00587550" w:rsidP="00640584">
      <w:pPr>
        <w:numPr>
          <w:ilvl w:val="0"/>
          <w:numId w:val="35"/>
        </w:numPr>
        <w:tabs>
          <w:tab w:val="left" w:pos="-540"/>
          <w:tab w:val="left" w:pos="284"/>
          <w:tab w:val="left" w:pos="567"/>
          <w:tab w:val="left" w:pos="851"/>
        </w:tabs>
        <w:ind w:left="284" w:right="1315" w:firstLine="283"/>
        <w:jc w:val="both"/>
      </w:pPr>
      <w:r w:rsidRPr="003D2B36">
        <w:t>Генеральная уборка</w:t>
      </w:r>
    </w:p>
    <w:p w:rsidR="00587550" w:rsidRPr="003D2B36" w:rsidRDefault="00587550" w:rsidP="00640584">
      <w:pPr>
        <w:numPr>
          <w:ilvl w:val="0"/>
          <w:numId w:val="35"/>
        </w:numPr>
        <w:tabs>
          <w:tab w:val="left" w:pos="-540"/>
          <w:tab w:val="left" w:pos="284"/>
          <w:tab w:val="left" w:pos="567"/>
          <w:tab w:val="left" w:pos="851"/>
        </w:tabs>
        <w:ind w:left="284" w:right="1315" w:firstLine="283"/>
        <w:jc w:val="both"/>
      </w:pPr>
      <w:r w:rsidRPr="003D2B36">
        <w:t>Регулярное проветривание помещений</w:t>
      </w:r>
    </w:p>
    <w:p w:rsidR="00587550" w:rsidRPr="003D2B36" w:rsidRDefault="00587550" w:rsidP="00640584">
      <w:pPr>
        <w:numPr>
          <w:ilvl w:val="0"/>
          <w:numId w:val="35"/>
        </w:numPr>
        <w:tabs>
          <w:tab w:val="left" w:pos="-540"/>
          <w:tab w:val="left" w:pos="284"/>
          <w:tab w:val="left" w:pos="567"/>
          <w:tab w:val="left" w:pos="851"/>
        </w:tabs>
        <w:ind w:left="284" w:right="1315" w:firstLine="283"/>
        <w:jc w:val="both"/>
      </w:pPr>
      <w:r w:rsidRPr="003D2B36">
        <w:t>Облучение помещений бактерицидными лампами</w:t>
      </w:r>
    </w:p>
    <w:p w:rsidR="00587550" w:rsidRPr="003D2B36" w:rsidRDefault="00587550" w:rsidP="00587550">
      <w:pPr>
        <w:tabs>
          <w:tab w:val="left" w:pos="-540"/>
          <w:tab w:val="left" w:pos="284"/>
          <w:tab w:val="left" w:pos="567"/>
          <w:tab w:val="left" w:pos="851"/>
        </w:tabs>
        <w:ind w:right="1315"/>
        <w:jc w:val="both"/>
        <w:rPr>
          <w:b/>
        </w:rPr>
      </w:pPr>
      <w:r w:rsidRPr="003D2B36">
        <w:rPr>
          <w:b/>
        </w:rPr>
        <w:t>34. Ежедневный контроль за наличием  или  отсутствием  гнойничковых и острых кишечных заболеваний у персонала пищеблока проводится</w:t>
      </w:r>
    </w:p>
    <w:p w:rsidR="00587550" w:rsidRPr="003D2B36" w:rsidRDefault="00587550" w:rsidP="00640584">
      <w:pPr>
        <w:numPr>
          <w:ilvl w:val="0"/>
          <w:numId w:val="36"/>
        </w:numPr>
        <w:tabs>
          <w:tab w:val="left" w:pos="-540"/>
          <w:tab w:val="left" w:pos="284"/>
          <w:tab w:val="left" w:pos="567"/>
          <w:tab w:val="left" w:pos="851"/>
        </w:tabs>
        <w:ind w:left="284" w:right="1315" w:firstLine="283"/>
        <w:jc w:val="both"/>
      </w:pPr>
      <w:r w:rsidRPr="003D2B36">
        <w:lastRenderedPageBreak/>
        <w:t>Медицинской сестрой ДДУ</w:t>
      </w:r>
    </w:p>
    <w:p w:rsidR="00587550" w:rsidRPr="003D2B36" w:rsidRDefault="00587550" w:rsidP="00640584">
      <w:pPr>
        <w:numPr>
          <w:ilvl w:val="0"/>
          <w:numId w:val="36"/>
        </w:numPr>
        <w:tabs>
          <w:tab w:val="left" w:pos="-540"/>
          <w:tab w:val="left" w:pos="284"/>
          <w:tab w:val="left" w:pos="567"/>
          <w:tab w:val="left" w:pos="851"/>
        </w:tabs>
        <w:ind w:left="284" w:right="1315" w:firstLine="283"/>
        <w:jc w:val="both"/>
      </w:pPr>
      <w:r w:rsidRPr="003D2B36">
        <w:t>Каждым  сотрудником  пищеблока (самооценка) с записью в официальном журнале</w:t>
      </w:r>
    </w:p>
    <w:p w:rsidR="00587550" w:rsidRPr="003D2B36" w:rsidRDefault="00587550" w:rsidP="00640584">
      <w:pPr>
        <w:numPr>
          <w:ilvl w:val="0"/>
          <w:numId w:val="36"/>
        </w:numPr>
        <w:tabs>
          <w:tab w:val="left" w:pos="-540"/>
          <w:tab w:val="left" w:pos="284"/>
          <w:tab w:val="left" w:pos="567"/>
          <w:tab w:val="left" w:pos="851"/>
        </w:tabs>
        <w:ind w:left="284" w:right="1315" w:firstLine="283"/>
        <w:jc w:val="both"/>
      </w:pPr>
      <w:r w:rsidRPr="003D2B36">
        <w:t>Заведующим учреждения</w:t>
      </w:r>
    </w:p>
    <w:p w:rsidR="00587550" w:rsidRPr="003D2B36" w:rsidRDefault="00587550" w:rsidP="00640584">
      <w:pPr>
        <w:numPr>
          <w:ilvl w:val="0"/>
          <w:numId w:val="36"/>
        </w:numPr>
        <w:tabs>
          <w:tab w:val="left" w:pos="-540"/>
          <w:tab w:val="left" w:pos="284"/>
          <w:tab w:val="left" w:pos="567"/>
          <w:tab w:val="left" w:pos="851"/>
        </w:tabs>
        <w:ind w:left="284" w:right="1315" w:firstLine="283"/>
        <w:jc w:val="both"/>
      </w:pPr>
      <w:r w:rsidRPr="003D2B36">
        <w:t>Любым из перечисленных</w:t>
      </w:r>
    </w:p>
    <w:p w:rsidR="00587550" w:rsidRPr="003D2B36" w:rsidRDefault="00587550" w:rsidP="00640584">
      <w:pPr>
        <w:numPr>
          <w:ilvl w:val="0"/>
          <w:numId w:val="36"/>
        </w:numPr>
        <w:tabs>
          <w:tab w:val="left" w:pos="-540"/>
          <w:tab w:val="left" w:pos="284"/>
          <w:tab w:val="left" w:pos="567"/>
          <w:tab w:val="left" w:pos="851"/>
        </w:tabs>
        <w:ind w:left="284" w:right="1315" w:firstLine="283"/>
        <w:jc w:val="both"/>
      </w:pPr>
      <w:r w:rsidRPr="003D2B36">
        <w:t>Контроль необязателен</w:t>
      </w:r>
    </w:p>
    <w:p w:rsidR="00587550" w:rsidRPr="003D2B36" w:rsidRDefault="00587550" w:rsidP="00587550">
      <w:pPr>
        <w:tabs>
          <w:tab w:val="left" w:pos="-540"/>
          <w:tab w:val="left" w:pos="284"/>
          <w:tab w:val="left" w:pos="567"/>
          <w:tab w:val="left" w:pos="851"/>
        </w:tabs>
        <w:ind w:right="1315"/>
        <w:jc w:val="both"/>
        <w:rPr>
          <w:b/>
        </w:rPr>
      </w:pPr>
      <w:r w:rsidRPr="003D2B36">
        <w:rPr>
          <w:b/>
        </w:rPr>
        <w:t>35. Надзор за учебно-воспитательным процессом в школе включает контроль за</w:t>
      </w:r>
    </w:p>
    <w:p w:rsidR="00587550" w:rsidRPr="003D2B36" w:rsidRDefault="00587550" w:rsidP="00640584">
      <w:pPr>
        <w:numPr>
          <w:ilvl w:val="0"/>
          <w:numId w:val="38"/>
        </w:numPr>
        <w:tabs>
          <w:tab w:val="left" w:pos="-540"/>
          <w:tab w:val="left" w:pos="284"/>
          <w:tab w:val="left" w:pos="567"/>
          <w:tab w:val="left" w:pos="851"/>
        </w:tabs>
        <w:ind w:left="284" w:right="1315" w:firstLine="283"/>
        <w:jc w:val="both"/>
      </w:pPr>
      <w:r w:rsidRPr="003D2B36">
        <w:t>Длительностью уроков и их организацией</w:t>
      </w:r>
    </w:p>
    <w:p w:rsidR="00587550" w:rsidRPr="003D2B36" w:rsidRDefault="00587550" w:rsidP="00640584">
      <w:pPr>
        <w:numPr>
          <w:ilvl w:val="0"/>
          <w:numId w:val="38"/>
        </w:numPr>
        <w:tabs>
          <w:tab w:val="left" w:pos="-540"/>
          <w:tab w:val="left" w:pos="284"/>
          <w:tab w:val="left" w:pos="567"/>
          <w:tab w:val="left" w:pos="851"/>
        </w:tabs>
        <w:ind w:left="284" w:right="1315" w:firstLine="283"/>
        <w:jc w:val="both"/>
      </w:pPr>
      <w:r w:rsidRPr="003D2B36">
        <w:t>Недельной учебной нагрузкой</w:t>
      </w:r>
    </w:p>
    <w:p w:rsidR="00587550" w:rsidRPr="003D2B36" w:rsidRDefault="00587550" w:rsidP="00640584">
      <w:pPr>
        <w:numPr>
          <w:ilvl w:val="0"/>
          <w:numId w:val="38"/>
        </w:numPr>
        <w:tabs>
          <w:tab w:val="left" w:pos="-540"/>
          <w:tab w:val="left" w:pos="284"/>
          <w:tab w:val="left" w:pos="567"/>
          <w:tab w:val="left" w:pos="851"/>
        </w:tabs>
        <w:ind w:left="284" w:right="1315" w:firstLine="283"/>
        <w:jc w:val="both"/>
      </w:pPr>
      <w:r w:rsidRPr="003D2B36">
        <w:t>Продолжительностью перемен и их организацией</w:t>
      </w:r>
    </w:p>
    <w:p w:rsidR="00587550" w:rsidRPr="003D2B36" w:rsidRDefault="00587550" w:rsidP="00640584">
      <w:pPr>
        <w:numPr>
          <w:ilvl w:val="0"/>
          <w:numId w:val="38"/>
        </w:numPr>
        <w:tabs>
          <w:tab w:val="left" w:pos="-540"/>
          <w:tab w:val="left" w:pos="284"/>
          <w:tab w:val="left" w:pos="567"/>
          <w:tab w:val="left" w:pos="851"/>
        </w:tabs>
        <w:ind w:left="284" w:right="1315" w:firstLine="283"/>
        <w:jc w:val="both"/>
      </w:pPr>
      <w:r w:rsidRPr="003D2B36">
        <w:t>Составлением расписания занятий</w:t>
      </w:r>
    </w:p>
    <w:p w:rsidR="00587550" w:rsidRPr="003D2B36" w:rsidRDefault="00587550" w:rsidP="00640584">
      <w:pPr>
        <w:numPr>
          <w:ilvl w:val="0"/>
          <w:numId w:val="38"/>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t>36. Игровые занятия в ДДУ для детей 5-6 лет с использованием видеодисплейных терминалов следует  проводить не чаще</w:t>
      </w:r>
    </w:p>
    <w:p w:rsidR="00587550" w:rsidRPr="003D2B36" w:rsidRDefault="00587550" w:rsidP="00640584">
      <w:pPr>
        <w:numPr>
          <w:ilvl w:val="0"/>
          <w:numId w:val="37"/>
        </w:numPr>
        <w:tabs>
          <w:tab w:val="left" w:pos="-540"/>
          <w:tab w:val="left" w:pos="284"/>
          <w:tab w:val="left" w:pos="567"/>
          <w:tab w:val="left" w:pos="851"/>
        </w:tabs>
        <w:ind w:left="284" w:right="1315" w:firstLine="283"/>
        <w:jc w:val="both"/>
      </w:pPr>
      <w:r w:rsidRPr="003D2B36">
        <w:t>1 раз в неделю</w:t>
      </w:r>
    </w:p>
    <w:p w:rsidR="00587550" w:rsidRPr="003D2B36" w:rsidRDefault="00587550" w:rsidP="00640584">
      <w:pPr>
        <w:numPr>
          <w:ilvl w:val="0"/>
          <w:numId w:val="37"/>
        </w:numPr>
        <w:tabs>
          <w:tab w:val="left" w:pos="-540"/>
          <w:tab w:val="left" w:pos="284"/>
          <w:tab w:val="left" w:pos="567"/>
          <w:tab w:val="left" w:pos="851"/>
        </w:tabs>
        <w:ind w:left="284" w:right="1315" w:firstLine="283"/>
        <w:jc w:val="both"/>
      </w:pPr>
      <w:r w:rsidRPr="003D2B36">
        <w:t xml:space="preserve"> 2 раза в неделю</w:t>
      </w:r>
    </w:p>
    <w:p w:rsidR="00587550" w:rsidRPr="003D2B36" w:rsidRDefault="00587550" w:rsidP="00640584">
      <w:pPr>
        <w:numPr>
          <w:ilvl w:val="0"/>
          <w:numId w:val="37"/>
        </w:numPr>
        <w:tabs>
          <w:tab w:val="left" w:pos="-540"/>
          <w:tab w:val="left" w:pos="284"/>
          <w:tab w:val="left" w:pos="567"/>
          <w:tab w:val="left" w:pos="851"/>
        </w:tabs>
        <w:ind w:left="284" w:right="1315" w:firstLine="283"/>
        <w:jc w:val="both"/>
      </w:pPr>
      <w:r w:rsidRPr="003D2B36">
        <w:t xml:space="preserve"> 3 раза в неделю</w:t>
      </w:r>
    </w:p>
    <w:p w:rsidR="00587550" w:rsidRPr="003D2B36" w:rsidRDefault="00587550" w:rsidP="00640584">
      <w:pPr>
        <w:numPr>
          <w:ilvl w:val="0"/>
          <w:numId w:val="37"/>
        </w:numPr>
        <w:tabs>
          <w:tab w:val="left" w:pos="-540"/>
          <w:tab w:val="left" w:pos="284"/>
          <w:tab w:val="left" w:pos="567"/>
          <w:tab w:val="left" w:pos="851"/>
        </w:tabs>
        <w:ind w:left="284" w:right="1315" w:firstLine="283"/>
        <w:jc w:val="both"/>
      </w:pPr>
      <w:r w:rsidRPr="003D2B36">
        <w:t xml:space="preserve"> 4 раза в неделю</w:t>
      </w:r>
    </w:p>
    <w:p w:rsidR="00587550" w:rsidRPr="003D2B36" w:rsidRDefault="00587550" w:rsidP="00640584">
      <w:pPr>
        <w:numPr>
          <w:ilvl w:val="0"/>
          <w:numId w:val="37"/>
        </w:numPr>
        <w:tabs>
          <w:tab w:val="left" w:pos="-540"/>
          <w:tab w:val="left" w:pos="284"/>
          <w:tab w:val="left" w:pos="567"/>
          <w:tab w:val="left" w:pos="851"/>
        </w:tabs>
        <w:ind w:left="284" w:right="1315" w:firstLine="283"/>
        <w:jc w:val="both"/>
      </w:pPr>
      <w:r w:rsidRPr="003D2B36">
        <w:t>5 раз в неделю</w:t>
      </w:r>
    </w:p>
    <w:p w:rsidR="00587550" w:rsidRPr="003D2B36" w:rsidRDefault="00587550" w:rsidP="00587550">
      <w:pPr>
        <w:tabs>
          <w:tab w:val="left" w:pos="-540"/>
          <w:tab w:val="left" w:pos="284"/>
          <w:tab w:val="left" w:pos="567"/>
          <w:tab w:val="left" w:pos="851"/>
        </w:tabs>
        <w:ind w:right="1315"/>
        <w:jc w:val="both"/>
        <w:rPr>
          <w:b/>
        </w:rPr>
      </w:pPr>
      <w:r w:rsidRPr="003D2B36">
        <w:rPr>
          <w:b/>
        </w:rPr>
        <w:t>37. Непосредственным критерием организации рабочего места учащегося в учебных мастерских является</w:t>
      </w:r>
    </w:p>
    <w:p w:rsidR="00587550" w:rsidRPr="003D2B36" w:rsidRDefault="00587550" w:rsidP="00640584">
      <w:pPr>
        <w:numPr>
          <w:ilvl w:val="0"/>
          <w:numId w:val="39"/>
        </w:numPr>
        <w:tabs>
          <w:tab w:val="left" w:pos="-540"/>
          <w:tab w:val="left" w:pos="284"/>
          <w:tab w:val="left" w:pos="567"/>
          <w:tab w:val="left" w:pos="851"/>
        </w:tabs>
        <w:ind w:left="284" w:right="1315" w:firstLine="283"/>
        <w:jc w:val="both"/>
      </w:pPr>
      <w:r w:rsidRPr="003D2B36">
        <w:t>Подбор мебели росту учащихся</w:t>
      </w:r>
    </w:p>
    <w:p w:rsidR="00587550" w:rsidRPr="003D2B36" w:rsidRDefault="00587550" w:rsidP="00640584">
      <w:pPr>
        <w:numPr>
          <w:ilvl w:val="0"/>
          <w:numId w:val="39"/>
        </w:numPr>
        <w:tabs>
          <w:tab w:val="left" w:pos="-540"/>
          <w:tab w:val="left" w:pos="284"/>
          <w:tab w:val="left" w:pos="567"/>
          <w:tab w:val="left" w:pos="851"/>
        </w:tabs>
        <w:ind w:left="284" w:right="1315" w:firstLine="283"/>
        <w:jc w:val="both"/>
      </w:pPr>
      <w:r w:rsidRPr="003D2B36">
        <w:t xml:space="preserve"> Площадь помещения мастерских</w:t>
      </w:r>
    </w:p>
    <w:p w:rsidR="00587550" w:rsidRPr="003D2B36" w:rsidRDefault="00587550" w:rsidP="00640584">
      <w:pPr>
        <w:numPr>
          <w:ilvl w:val="0"/>
          <w:numId w:val="39"/>
        </w:numPr>
        <w:tabs>
          <w:tab w:val="left" w:pos="-540"/>
          <w:tab w:val="left" w:pos="284"/>
          <w:tab w:val="left" w:pos="567"/>
          <w:tab w:val="left" w:pos="851"/>
        </w:tabs>
        <w:ind w:left="284" w:right="1315" w:firstLine="283"/>
        <w:jc w:val="both"/>
      </w:pPr>
      <w:r w:rsidRPr="003D2B36">
        <w:t>Искусственное освещение</w:t>
      </w:r>
    </w:p>
    <w:p w:rsidR="00587550" w:rsidRPr="003D2B36" w:rsidRDefault="00587550" w:rsidP="00640584">
      <w:pPr>
        <w:numPr>
          <w:ilvl w:val="0"/>
          <w:numId w:val="39"/>
        </w:numPr>
        <w:tabs>
          <w:tab w:val="left" w:pos="-540"/>
          <w:tab w:val="left" w:pos="284"/>
          <w:tab w:val="left" w:pos="567"/>
          <w:tab w:val="left" w:pos="851"/>
        </w:tabs>
        <w:ind w:left="284" w:right="1315" w:firstLine="283"/>
        <w:jc w:val="both"/>
      </w:pPr>
      <w:r w:rsidRPr="003D2B36">
        <w:t>Расстановка оборудования</w:t>
      </w:r>
    </w:p>
    <w:p w:rsidR="00587550" w:rsidRPr="003D2B36" w:rsidRDefault="00587550" w:rsidP="00640584">
      <w:pPr>
        <w:numPr>
          <w:ilvl w:val="0"/>
          <w:numId w:val="39"/>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t>38. В учебных заведениях для осуществления воспитания, обучения и профессиональной подготовки детей и подростков, должны обеспечиваться</w:t>
      </w:r>
    </w:p>
    <w:p w:rsidR="00587550" w:rsidRPr="003D2B36" w:rsidRDefault="00587550" w:rsidP="00640584">
      <w:pPr>
        <w:numPr>
          <w:ilvl w:val="0"/>
          <w:numId w:val="40"/>
        </w:numPr>
        <w:tabs>
          <w:tab w:val="left" w:pos="-540"/>
          <w:tab w:val="left" w:pos="284"/>
          <w:tab w:val="left" w:pos="567"/>
          <w:tab w:val="left" w:pos="851"/>
        </w:tabs>
        <w:ind w:left="284" w:right="1315" w:firstLine="283"/>
        <w:jc w:val="both"/>
      </w:pPr>
      <w:r w:rsidRPr="003D2B36">
        <w:t>Условия для сохранения и укрепления здоровья</w:t>
      </w:r>
    </w:p>
    <w:p w:rsidR="00587550" w:rsidRPr="003D2B36" w:rsidRDefault="00587550" w:rsidP="00640584">
      <w:pPr>
        <w:numPr>
          <w:ilvl w:val="0"/>
          <w:numId w:val="40"/>
        </w:numPr>
        <w:tabs>
          <w:tab w:val="left" w:pos="-540"/>
          <w:tab w:val="left" w:pos="284"/>
          <w:tab w:val="left" w:pos="567"/>
          <w:tab w:val="left" w:pos="851"/>
        </w:tabs>
        <w:ind w:left="284" w:right="1315" w:firstLine="283"/>
        <w:jc w:val="both"/>
      </w:pPr>
      <w:r w:rsidRPr="003D2B36">
        <w:t>Профилактика  инфекционных и неинфекционных заболеваний</w:t>
      </w:r>
    </w:p>
    <w:p w:rsidR="00587550" w:rsidRPr="003D2B36" w:rsidRDefault="00587550" w:rsidP="00640584">
      <w:pPr>
        <w:numPr>
          <w:ilvl w:val="0"/>
          <w:numId w:val="40"/>
        </w:numPr>
        <w:tabs>
          <w:tab w:val="left" w:pos="-540"/>
          <w:tab w:val="left" w:pos="284"/>
          <w:tab w:val="left" w:pos="567"/>
          <w:tab w:val="left" w:pos="851"/>
        </w:tabs>
        <w:ind w:left="284" w:right="1315" w:firstLine="283"/>
        <w:jc w:val="both"/>
      </w:pPr>
      <w:r w:rsidRPr="003D2B36">
        <w:t>Соблюдение санитарных правил</w:t>
      </w:r>
    </w:p>
    <w:p w:rsidR="00587550" w:rsidRPr="003D2B36" w:rsidRDefault="00587550" w:rsidP="00640584">
      <w:pPr>
        <w:numPr>
          <w:ilvl w:val="0"/>
          <w:numId w:val="40"/>
        </w:numPr>
        <w:tabs>
          <w:tab w:val="left" w:pos="-540"/>
          <w:tab w:val="left" w:pos="284"/>
          <w:tab w:val="left" w:pos="567"/>
          <w:tab w:val="left" w:pos="851"/>
        </w:tabs>
        <w:ind w:left="284" w:right="1315" w:firstLine="283"/>
        <w:jc w:val="both"/>
      </w:pPr>
      <w:r w:rsidRPr="003D2B36">
        <w:t>Верно 1,3</w:t>
      </w:r>
    </w:p>
    <w:p w:rsidR="00587550" w:rsidRPr="003D2B36" w:rsidRDefault="00587550" w:rsidP="00640584">
      <w:pPr>
        <w:numPr>
          <w:ilvl w:val="0"/>
          <w:numId w:val="40"/>
        </w:numPr>
        <w:tabs>
          <w:tab w:val="left" w:pos="-540"/>
          <w:tab w:val="left" w:pos="284"/>
          <w:tab w:val="left" w:pos="567"/>
          <w:tab w:val="left" w:pos="851"/>
        </w:tabs>
        <w:ind w:left="284" w:right="1315" w:firstLine="283"/>
        <w:jc w:val="both"/>
      </w:pPr>
      <w:r w:rsidRPr="003D2B36">
        <w:t>Верно 1,2,3</w:t>
      </w:r>
    </w:p>
    <w:p w:rsidR="00587550" w:rsidRPr="003D2B36" w:rsidRDefault="00587550" w:rsidP="00587550">
      <w:pPr>
        <w:tabs>
          <w:tab w:val="left" w:pos="-540"/>
          <w:tab w:val="left" w:pos="284"/>
          <w:tab w:val="left" w:pos="567"/>
          <w:tab w:val="left" w:pos="851"/>
        </w:tabs>
        <w:ind w:right="1315"/>
        <w:jc w:val="both"/>
        <w:rPr>
          <w:b/>
        </w:rPr>
      </w:pPr>
      <w:r w:rsidRPr="003D2B36">
        <w:rPr>
          <w:b/>
        </w:rPr>
        <w:t>39. Наполняемость групп для детей старше 3 лет в ДДУ общего назначения</w:t>
      </w:r>
    </w:p>
    <w:p w:rsidR="00587550" w:rsidRPr="003D2B36" w:rsidRDefault="00587550" w:rsidP="00640584">
      <w:pPr>
        <w:numPr>
          <w:ilvl w:val="0"/>
          <w:numId w:val="41"/>
        </w:numPr>
        <w:tabs>
          <w:tab w:val="left" w:pos="-540"/>
          <w:tab w:val="left" w:pos="284"/>
          <w:tab w:val="left" w:pos="567"/>
          <w:tab w:val="left" w:pos="851"/>
        </w:tabs>
        <w:ind w:left="284" w:right="1315" w:firstLine="283"/>
        <w:jc w:val="both"/>
      </w:pPr>
      <w:r w:rsidRPr="003D2B36">
        <w:t>10 детей</w:t>
      </w:r>
    </w:p>
    <w:p w:rsidR="00587550" w:rsidRPr="003D2B36" w:rsidRDefault="00587550" w:rsidP="00640584">
      <w:pPr>
        <w:numPr>
          <w:ilvl w:val="0"/>
          <w:numId w:val="41"/>
        </w:numPr>
        <w:tabs>
          <w:tab w:val="left" w:pos="-540"/>
          <w:tab w:val="left" w:pos="284"/>
          <w:tab w:val="left" w:pos="567"/>
          <w:tab w:val="left" w:pos="851"/>
        </w:tabs>
        <w:ind w:left="284" w:right="1315" w:firstLine="283"/>
        <w:jc w:val="both"/>
      </w:pPr>
      <w:r w:rsidRPr="003D2B36">
        <w:t>15 детей</w:t>
      </w:r>
    </w:p>
    <w:p w:rsidR="00587550" w:rsidRPr="003D2B36" w:rsidRDefault="00587550" w:rsidP="00640584">
      <w:pPr>
        <w:numPr>
          <w:ilvl w:val="0"/>
          <w:numId w:val="41"/>
        </w:numPr>
        <w:tabs>
          <w:tab w:val="left" w:pos="-540"/>
          <w:tab w:val="left" w:pos="284"/>
          <w:tab w:val="left" w:pos="567"/>
          <w:tab w:val="left" w:pos="851"/>
        </w:tabs>
        <w:ind w:left="284" w:right="1315" w:firstLine="283"/>
        <w:jc w:val="both"/>
      </w:pPr>
      <w:r w:rsidRPr="003D2B36">
        <w:t>20 детей</w:t>
      </w:r>
    </w:p>
    <w:p w:rsidR="00587550" w:rsidRPr="003D2B36" w:rsidRDefault="00587550" w:rsidP="00640584">
      <w:pPr>
        <w:numPr>
          <w:ilvl w:val="0"/>
          <w:numId w:val="41"/>
        </w:numPr>
        <w:tabs>
          <w:tab w:val="left" w:pos="-540"/>
          <w:tab w:val="left" w:pos="284"/>
          <w:tab w:val="left" w:pos="567"/>
          <w:tab w:val="left" w:pos="851"/>
        </w:tabs>
        <w:ind w:left="284" w:right="1315" w:firstLine="283"/>
        <w:jc w:val="both"/>
      </w:pPr>
      <w:r w:rsidRPr="003D2B36">
        <w:t>25 детей</w:t>
      </w:r>
    </w:p>
    <w:p w:rsidR="00587550" w:rsidRPr="003D2B36" w:rsidRDefault="00587550" w:rsidP="00640584">
      <w:pPr>
        <w:numPr>
          <w:ilvl w:val="0"/>
          <w:numId w:val="41"/>
        </w:numPr>
        <w:tabs>
          <w:tab w:val="left" w:pos="-540"/>
          <w:tab w:val="left" w:pos="284"/>
          <w:tab w:val="left" w:pos="567"/>
          <w:tab w:val="left" w:pos="851"/>
        </w:tabs>
        <w:ind w:left="284" w:right="1315" w:firstLine="283"/>
        <w:jc w:val="both"/>
      </w:pPr>
      <w:r w:rsidRPr="003D2B36">
        <w:t>не имеет значения</w:t>
      </w:r>
    </w:p>
    <w:p w:rsidR="00587550" w:rsidRPr="003D2B36" w:rsidRDefault="00587550" w:rsidP="00587550">
      <w:pPr>
        <w:tabs>
          <w:tab w:val="left" w:pos="-540"/>
          <w:tab w:val="left" w:pos="284"/>
          <w:tab w:val="left" w:pos="567"/>
          <w:tab w:val="left" w:pos="851"/>
        </w:tabs>
        <w:ind w:right="1315"/>
        <w:jc w:val="both"/>
        <w:rPr>
          <w:b/>
        </w:rPr>
      </w:pPr>
      <w:r w:rsidRPr="003D2B36">
        <w:rPr>
          <w:b/>
        </w:rPr>
        <w:t>40. Среди факторов,  формирующих здоровье, наиболее значимыми является</w:t>
      </w:r>
    </w:p>
    <w:p w:rsidR="00587550" w:rsidRPr="003D2B36" w:rsidRDefault="00587550" w:rsidP="00640584">
      <w:pPr>
        <w:numPr>
          <w:ilvl w:val="0"/>
          <w:numId w:val="42"/>
        </w:numPr>
        <w:tabs>
          <w:tab w:val="left" w:pos="-540"/>
          <w:tab w:val="left" w:pos="284"/>
          <w:tab w:val="left" w:pos="567"/>
          <w:tab w:val="left" w:pos="851"/>
        </w:tabs>
        <w:ind w:left="284" w:right="1315" w:firstLine="283"/>
        <w:jc w:val="both"/>
      </w:pPr>
      <w:r w:rsidRPr="003D2B36">
        <w:t>Окружающая среда</w:t>
      </w:r>
    </w:p>
    <w:p w:rsidR="00587550" w:rsidRPr="003D2B36" w:rsidRDefault="00587550" w:rsidP="00640584">
      <w:pPr>
        <w:numPr>
          <w:ilvl w:val="0"/>
          <w:numId w:val="42"/>
        </w:numPr>
        <w:tabs>
          <w:tab w:val="left" w:pos="-540"/>
          <w:tab w:val="left" w:pos="284"/>
          <w:tab w:val="left" w:pos="567"/>
          <w:tab w:val="left" w:pos="851"/>
        </w:tabs>
        <w:ind w:left="284" w:right="1315" w:firstLine="283"/>
        <w:jc w:val="both"/>
      </w:pPr>
      <w:r w:rsidRPr="003D2B36">
        <w:t>Биологические факторы</w:t>
      </w:r>
    </w:p>
    <w:p w:rsidR="00587550" w:rsidRPr="003D2B36" w:rsidRDefault="00587550" w:rsidP="00640584">
      <w:pPr>
        <w:numPr>
          <w:ilvl w:val="0"/>
          <w:numId w:val="42"/>
        </w:numPr>
        <w:tabs>
          <w:tab w:val="left" w:pos="-540"/>
          <w:tab w:val="left" w:pos="284"/>
          <w:tab w:val="left" w:pos="567"/>
          <w:tab w:val="left" w:pos="851"/>
        </w:tabs>
        <w:ind w:left="284" w:right="1315" w:firstLine="283"/>
        <w:jc w:val="both"/>
      </w:pPr>
      <w:r w:rsidRPr="003D2B36">
        <w:t>Лечебная помощь органов здравоохранения</w:t>
      </w:r>
    </w:p>
    <w:p w:rsidR="00587550" w:rsidRPr="003D2B36" w:rsidRDefault="00587550" w:rsidP="00640584">
      <w:pPr>
        <w:numPr>
          <w:ilvl w:val="0"/>
          <w:numId w:val="42"/>
        </w:numPr>
        <w:tabs>
          <w:tab w:val="left" w:pos="-540"/>
          <w:tab w:val="left" w:pos="284"/>
          <w:tab w:val="left" w:pos="567"/>
          <w:tab w:val="left" w:pos="851"/>
        </w:tabs>
        <w:ind w:left="284" w:right="1315" w:firstLine="283"/>
        <w:jc w:val="both"/>
      </w:pPr>
      <w:r w:rsidRPr="003D2B36">
        <w:t xml:space="preserve">Образ жизни </w:t>
      </w:r>
    </w:p>
    <w:p w:rsidR="00587550" w:rsidRPr="003D2B36" w:rsidRDefault="00587550" w:rsidP="00640584">
      <w:pPr>
        <w:numPr>
          <w:ilvl w:val="0"/>
          <w:numId w:val="42"/>
        </w:numPr>
        <w:tabs>
          <w:tab w:val="left" w:pos="-540"/>
          <w:tab w:val="left" w:pos="284"/>
          <w:tab w:val="left" w:pos="567"/>
          <w:tab w:val="left" w:pos="851"/>
        </w:tabs>
        <w:ind w:left="284" w:right="1315" w:firstLine="283"/>
        <w:jc w:val="both"/>
      </w:pPr>
      <w:r w:rsidRPr="003D2B36">
        <w:t>Верно 1.2</w:t>
      </w:r>
    </w:p>
    <w:p w:rsidR="00587550" w:rsidRPr="003D2B36" w:rsidRDefault="00587550" w:rsidP="00587550">
      <w:pPr>
        <w:tabs>
          <w:tab w:val="left" w:pos="-540"/>
          <w:tab w:val="left" w:pos="284"/>
          <w:tab w:val="left" w:pos="567"/>
          <w:tab w:val="left" w:pos="851"/>
        </w:tabs>
        <w:ind w:right="1315"/>
        <w:jc w:val="both"/>
        <w:rPr>
          <w:b/>
        </w:rPr>
      </w:pPr>
      <w:r w:rsidRPr="003D2B36">
        <w:rPr>
          <w:b/>
        </w:rPr>
        <w:t>41. Для комплексной оценки здоровья  ребенка  используют критерии</w:t>
      </w:r>
    </w:p>
    <w:p w:rsidR="00587550" w:rsidRPr="003D2B36" w:rsidRDefault="00587550" w:rsidP="00587550">
      <w:pPr>
        <w:tabs>
          <w:tab w:val="left" w:pos="-540"/>
          <w:tab w:val="left" w:pos="284"/>
          <w:tab w:val="left" w:pos="567"/>
          <w:tab w:val="left" w:pos="851"/>
        </w:tabs>
        <w:ind w:right="1315"/>
        <w:jc w:val="both"/>
      </w:pPr>
      <w:r w:rsidRPr="003D2B36">
        <w:t>1) наличие или отсутствие хронического заболевания; 2) уровень  функционального  состояния  основных систем;  3)уровень физического развития  и  степень его гармоничности. Недостающим критерием является:</w:t>
      </w:r>
    </w:p>
    <w:p w:rsidR="00587550" w:rsidRPr="003D2B36" w:rsidRDefault="00587550" w:rsidP="00640584">
      <w:pPr>
        <w:numPr>
          <w:ilvl w:val="0"/>
          <w:numId w:val="43"/>
        </w:numPr>
        <w:tabs>
          <w:tab w:val="left" w:pos="-540"/>
          <w:tab w:val="left" w:pos="284"/>
          <w:tab w:val="left" w:pos="567"/>
          <w:tab w:val="left" w:pos="851"/>
        </w:tabs>
        <w:ind w:left="284" w:right="1315" w:firstLine="283"/>
        <w:jc w:val="both"/>
      </w:pPr>
      <w:r w:rsidRPr="003D2B36">
        <w:t xml:space="preserve">Медико-демографические показатели     </w:t>
      </w:r>
    </w:p>
    <w:p w:rsidR="00587550" w:rsidRPr="003D2B36" w:rsidRDefault="00587550" w:rsidP="00640584">
      <w:pPr>
        <w:numPr>
          <w:ilvl w:val="0"/>
          <w:numId w:val="43"/>
        </w:numPr>
        <w:tabs>
          <w:tab w:val="left" w:pos="-540"/>
          <w:tab w:val="left" w:pos="284"/>
          <w:tab w:val="left" w:pos="567"/>
          <w:tab w:val="left" w:pos="851"/>
        </w:tabs>
        <w:ind w:left="284" w:right="1315" w:firstLine="283"/>
        <w:jc w:val="both"/>
      </w:pPr>
      <w:r w:rsidRPr="003D2B36">
        <w:t xml:space="preserve">Заболеваемость     </w:t>
      </w:r>
    </w:p>
    <w:p w:rsidR="00587550" w:rsidRPr="003D2B36" w:rsidRDefault="00587550" w:rsidP="00640584">
      <w:pPr>
        <w:numPr>
          <w:ilvl w:val="0"/>
          <w:numId w:val="43"/>
        </w:numPr>
        <w:tabs>
          <w:tab w:val="left" w:pos="-540"/>
          <w:tab w:val="left" w:pos="284"/>
          <w:tab w:val="left" w:pos="567"/>
          <w:tab w:val="left" w:pos="851"/>
        </w:tabs>
        <w:ind w:left="284" w:right="1315" w:firstLine="283"/>
        <w:jc w:val="both"/>
      </w:pPr>
      <w:r w:rsidRPr="003D2B36">
        <w:t>Физическая работоспособность</w:t>
      </w:r>
    </w:p>
    <w:p w:rsidR="00587550" w:rsidRPr="003D2B36" w:rsidRDefault="00587550" w:rsidP="00640584">
      <w:pPr>
        <w:numPr>
          <w:ilvl w:val="0"/>
          <w:numId w:val="43"/>
        </w:numPr>
        <w:tabs>
          <w:tab w:val="left" w:pos="-540"/>
          <w:tab w:val="left" w:pos="284"/>
          <w:tab w:val="left" w:pos="567"/>
          <w:tab w:val="left" w:pos="851"/>
        </w:tabs>
        <w:ind w:left="284" w:right="1315" w:firstLine="283"/>
        <w:jc w:val="both"/>
      </w:pPr>
      <w:r w:rsidRPr="003D2B36">
        <w:t xml:space="preserve">Инвалидность </w:t>
      </w:r>
    </w:p>
    <w:p w:rsidR="00587550" w:rsidRPr="003D2B36" w:rsidRDefault="00587550" w:rsidP="00640584">
      <w:pPr>
        <w:numPr>
          <w:ilvl w:val="0"/>
          <w:numId w:val="43"/>
        </w:numPr>
        <w:tabs>
          <w:tab w:val="left" w:pos="-540"/>
          <w:tab w:val="left" w:pos="284"/>
          <w:tab w:val="left" w:pos="567"/>
          <w:tab w:val="left" w:pos="851"/>
        </w:tabs>
        <w:ind w:left="284" w:right="1315" w:firstLine="283"/>
        <w:jc w:val="both"/>
      </w:pPr>
      <w:r w:rsidRPr="003D2B36">
        <w:t>Резистентность</w:t>
      </w:r>
    </w:p>
    <w:p w:rsidR="00587550" w:rsidRPr="003D2B36" w:rsidRDefault="00587550" w:rsidP="00587550">
      <w:pPr>
        <w:tabs>
          <w:tab w:val="left" w:pos="-540"/>
          <w:tab w:val="left" w:pos="284"/>
          <w:tab w:val="left" w:pos="567"/>
          <w:tab w:val="left" w:pos="851"/>
        </w:tabs>
        <w:ind w:right="1315"/>
        <w:jc w:val="both"/>
        <w:rPr>
          <w:b/>
        </w:rPr>
      </w:pPr>
      <w:r w:rsidRPr="003D2B36">
        <w:rPr>
          <w:b/>
        </w:rPr>
        <w:lastRenderedPageBreak/>
        <w:t>42. Медико-демографические показатели необходимы для</w:t>
      </w:r>
    </w:p>
    <w:p w:rsidR="00587550" w:rsidRPr="003D2B36" w:rsidRDefault="00587550" w:rsidP="00640584">
      <w:pPr>
        <w:numPr>
          <w:ilvl w:val="0"/>
          <w:numId w:val="44"/>
        </w:numPr>
        <w:tabs>
          <w:tab w:val="left" w:pos="-540"/>
          <w:tab w:val="left" w:pos="284"/>
          <w:tab w:val="left" w:pos="567"/>
          <w:tab w:val="left" w:pos="851"/>
        </w:tabs>
        <w:ind w:left="284" w:right="1315" w:firstLine="283"/>
        <w:jc w:val="both"/>
      </w:pPr>
      <w:r w:rsidRPr="003D2B36">
        <w:t xml:space="preserve">Оценки здоровья детского населения     </w:t>
      </w:r>
    </w:p>
    <w:p w:rsidR="00587550" w:rsidRPr="003D2B36" w:rsidRDefault="00587550" w:rsidP="00640584">
      <w:pPr>
        <w:numPr>
          <w:ilvl w:val="0"/>
          <w:numId w:val="44"/>
        </w:numPr>
        <w:tabs>
          <w:tab w:val="left" w:pos="-540"/>
          <w:tab w:val="left" w:pos="284"/>
          <w:tab w:val="left" w:pos="567"/>
          <w:tab w:val="left" w:pos="851"/>
        </w:tabs>
        <w:ind w:left="284" w:right="1315" w:firstLine="283"/>
        <w:jc w:val="both"/>
      </w:pPr>
      <w:r w:rsidRPr="003D2B36">
        <w:t xml:space="preserve">Планирования сети детских и подростковых учреждений на основе </w:t>
      </w:r>
    </w:p>
    <w:p w:rsidR="00587550" w:rsidRPr="003D2B36" w:rsidRDefault="00587550" w:rsidP="00640584">
      <w:pPr>
        <w:numPr>
          <w:ilvl w:val="0"/>
          <w:numId w:val="44"/>
        </w:numPr>
        <w:tabs>
          <w:tab w:val="left" w:pos="-540"/>
          <w:tab w:val="left" w:pos="284"/>
          <w:tab w:val="left" w:pos="567"/>
          <w:tab w:val="left" w:pos="851"/>
        </w:tabs>
        <w:ind w:left="284" w:right="1315" w:firstLine="283"/>
        <w:jc w:val="both"/>
      </w:pPr>
      <w:r w:rsidRPr="003D2B36">
        <w:t>численности и структуры детского населения</w:t>
      </w:r>
    </w:p>
    <w:p w:rsidR="00587550" w:rsidRPr="003D2B36" w:rsidRDefault="00587550" w:rsidP="00640584">
      <w:pPr>
        <w:numPr>
          <w:ilvl w:val="0"/>
          <w:numId w:val="44"/>
        </w:numPr>
        <w:tabs>
          <w:tab w:val="left" w:pos="-540"/>
          <w:tab w:val="left" w:pos="284"/>
          <w:tab w:val="left" w:pos="567"/>
          <w:tab w:val="left" w:pos="851"/>
        </w:tabs>
        <w:ind w:left="284" w:right="1315" w:firstLine="283"/>
        <w:jc w:val="both"/>
      </w:pPr>
      <w:r w:rsidRPr="003D2B36">
        <w:t>Оценки эффективности планирования и прогнозирования медико-социальных мероприятий</w:t>
      </w:r>
    </w:p>
    <w:p w:rsidR="00587550" w:rsidRPr="003D2B36" w:rsidRDefault="00587550" w:rsidP="00640584">
      <w:pPr>
        <w:numPr>
          <w:ilvl w:val="0"/>
          <w:numId w:val="44"/>
        </w:numPr>
        <w:tabs>
          <w:tab w:val="left" w:pos="-540"/>
          <w:tab w:val="left" w:pos="284"/>
          <w:tab w:val="left" w:pos="567"/>
          <w:tab w:val="left" w:pos="851"/>
        </w:tabs>
        <w:ind w:left="284" w:right="1315" w:firstLine="283"/>
        <w:jc w:val="both"/>
      </w:pPr>
      <w:r w:rsidRPr="003D2B36">
        <w:t xml:space="preserve">Верно 2,3     </w:t>
      </w:r>
    </w:p>
    <w:p w:rsidR="00587550" w:rsidRPr="003D2B36" w:rsidRDefault="00587550" w:rsidP="00640584">
      <w:pPr>
        <w:numPr>
          <w:ilvl w:val="0"/>
          <w:numId w:val="44"/>
        </w:numPr>
        <w:tabs>
          <w:tab w:val="left" w:pos="-540"/>
          <w:tab w:val="left" w:pos="284"/>
          <w:tab w:val="left" w:pos="567"/>
          <w:tab w:val="left" w:pos="851"/>
        </w:tabs>
        <w:ind w:left="284" w:right="1315" w:firstLine="283"/>
        <w:jc w:val="both"/>
      </w:pPr>
      <w:r w:rsidRPr="003D2B36">
        <w:t>Верно 1,2,3</w:t>
      </w:r>
    </w:p>
    <w:p w:rsidR="00587550" w:rsidRPr="003D2B36" w:rsidRDefault="00587550" w:rsidP="00587550">
      <w:pPr>
        <w:tabs>
          <w:tab w:val="left" w:pos="-540"/>
          <w:tab w:val="left" w:pos="284"/>
          <w:tab w:val="left" w:pos="567"/>
          <w:tab w:val="left" w:pos="851"/>
        </w:tabs>
        <w:ind w:right="1315"/>
        <w:jc w:val="both"/>
        <w:rPr>
          <w:b/>
        </w:rPr>
      </w:pPr>
      <w:r w:rsidRPr="003D2B36">
        <w:rPr>
          <w:b/>
        </w:rPr>
        <w:t>43. Основными  причинами  смерти  детей  на первом году жизни являются</w:t>
      </w:r>
    </w:p>
    <w:p w:rsidR="00587550" w:rsidRPr="003D2B36" w:rsidRDefault="00587550" w:rsidP="00640584">
      <w:pPr>
        <w:numPr>
          <w:ilvl w:val="0"/>
          <w:numId w:val="45"/>
        </w:numPr>
        <w:tabs>
          <w:tab w:val="left" w:pos="-540"/>
          <w:tab w:val="left" w:pos="284"/>
          <w:tab w:val="left" w:pos="567"/>
          <w:tab w:val="left" w:pos="851"/>
        </w:tabs>
        <w:ind w:left="284" w:right="1315" w:firstLine="283"/>
        <w:jc w:val="both"/>
      </w:pPr>
      <w:r w:rsidRPr="003D2B36">
        <w:t xml:space="preserve">Врожденные аномалии     </w:t>
      </w:r>
    </w:p>
    <w:p w:rsidR="00587550" w:rsidRPr="003D2B36" w:rsidRDefault="00587550" w:rsidP="00640584">
      <w:pPr>
        <w:numPr>
          <w:ilvl w:val="0"/>
          <w:numId w:val="45"/>
        </w:numPr>
        <w:tabs>
          <w:tab w:val="left" w:pos="-540"/>
          <w:tab w:val="left" w:pos="284"/>
          <w:tab w:val="left" w:pos="567"/>
          <w:tab w:val="left" w:pos="851"/>
        </w:tabs>
        <w:ind w:left="284" w:right="1315" w:firstLine="283"/>
        <w:jc w:val="both"/>
      </w:pPr>
      <w:r w:rsidRPr="003D2B36">
        <w:t xml:space="preserve">Грипп и пневмония     </w:t>
      </w:r>
    </w:p>
    <w:p w:rsidR="00587550" w:rsidRPr="003D2B36" w:rsidRDefault="00587550" w:rsidP="00640584">
      <w:pPr>
        <w:numPr>
          <w:ilvl w:val="0"/>
          <w:numId w:val="45"/>
        </w:numPr>
        <w:tabs>
          <w:tab w:val="left" w:pos="-540"/>
          <w:tab w:val="left" w:pos="284"/>
          <w:tab w:val="left" w:pos="567"/>
          <w:tab w:val="left" w:pos="851"/>
        </w:tabs>
        <w:ind w:left="284" w:right="1315" w:firstLine="283"/>
        <w:jc w:val="both"/>
      </w:pPr>
      <w:r w:rsidRPr="003D2B36">
        <w:t>Злокачественные новообразования</w:t>
      </w:r>
    </w:p>
    <w:p w:rsidR="00587550" w:rsidRPr="003D2B36" w:rsidRDefault="00587550" w:rsidP="00640584">
      <w:pPr>
        <w:numPr>
          <w:ilvl w:val="0"/>
          <w:numId w:val="45"/>
        </w:numPr>
        <w:tabs>
          <w:tab w:val="left" w:pos="-540"/>
          <w:tab w:val="left" w:pos="284"/>
          <w:tab w:val="left" w:pos="567"/>
          <w:tab w:val="left" w:pos="851"/>
        </w:tabs>
        <w:ind w:left="284" w:right="1315" w:firstLine="283"/>
        <w:jc w:val="both"/>
      </w:pPr>
      <w:r w:rsidRPr="003D2B36">
        <w:t xml:space="preserve">Верно 2,3     </w:t>
      </w:r>
    </w:p>
    <w:p w:rsidR="00587550" w:rsidRPr="003D2B36" w:rsidRDefault="00587550" w:rsidP="00640584">
      <w:pPr>
        <w:numPr>
          <w:ilvl w:val="0"/>
          <w:numId w:val="45"/>
        </w:numPr>
        <w:tabs>
          <w:tab w:val="left" w:pos="-540"/>
          <w:tab w:val="left" w:pos="284"/>
          <w:tab w:val="left" w:pos="567"/>
          <w:tab w:val="left" w:pos="851"/>
        </w:tabs>
        <w:ind w:left="284" w:right="1315" w:firstLine="283"/>
        <w:jc w:val="both"/>
      </w:pPr>
      <w:r w:rsidRPr="003D2B36">
        <w:t>Верно 1,2</w:t>
      </w:r>
    </w:p>
    <w:p w:rsidR="00587550" w:rsidRPr="003D2B36" w:rsidRDefault="00587550" w:rsidP="00587550">
      <w:pPr>
        <w:tabs>
          <w:tab w:val="left" w:pos="-540"/>
          <w:tab w:val="left" w:pos="284"/>
          <w:tab w:val="left" w:pos="567"/>
          <w:tab w:val="left" w:pos="851"/>
        </w:tabs>
        <w:ind w:right="1315"/>
        <w:jc w:val="both"/>
        <w:rPr>
          <w:b/>
        </w:rPr>
      </w:pPr>
      <w:r w:rsidRPr="003D2B36">
        <w:rPr>
          <w:b/>
        </w:rPr>
        <w:t>44. Наиболее  эффективным фактором оздоровления детей с избыточной массой тела, является</w:t>
      </w:r>
    </w:p>
    <w:p w:rsidR="00587550" w:rsidRPr="003D2B36" w:rsidRDefault="00587550" w:rsidP="00640584">
      <w:pPr>
        <w:numPr>
          <w:ilvl w:val="0"/>
          <w:numId w:val="46"/>
        </w:numPr>
        <w:tabs>
          <w:tab w:val="left" w:pos="-540"/>
          <w:tab w:val="left" w:pos="284"/>
          <w:tab w:val="left" w:pos="567"/>
          <w:tab w:val="left" w:pos="851"/>
        </w:tabs>
        <w:ind w:left="284" w:right="1315" w:firstLine="283"/>
        <w:jc w:val="both"/>
      </w:pPr>
      <w:r w:rsidRPr="003D2B36">
        <w:t xml:space="preserve">Закаливание     </w:t>
      </w:r>
    </w:p>
    <w:p w:rsidR="00587550" w:rsidRPr="003D2B36" w:rsidRDefault="00587550" w:rsidP="00640584">
      <w:pPr>
        <w:numPr>
          <w:ilvl w:val="0"/>
          <w:numId w:val="46"/>
        </w:numPr>
        <w:tabs>
          <w:tab w:val="left" w:pos="-540"/>
          <w:tab w:val="left" w:pos="284"/>
          <w:tab w:val="left" w:pos="567"/>
          <w:tab w:val="left" w:pos="851"/>
        </w:tabs>
        <w:ind w:left="284" w:right="1315" w:firstLine="283"/>
        <w:jc w:val="both"/>
      </w:pPr>
      <w:r w:rsidRPr="003D2B36">
        <w:t xml:space="preserve">Сбалансированное питание     </w:t>
      </w:r>
    </w:p>
    <w:p w:rsidR="00587550" w:rsidRPr="003D2B36" w:rsidRDefault="00587550" w:rsidP="00640584">
      <w:pPr>
        <w:numPr>
          <w:ilvl w:val="0"/>
          <w:numId w:val="46"/>
        </w:numPr>
        <w:tabs>
          <w:tab w:val="left" w:pos="-540"/>
          <w:tab w:val="left" w:pos="284"/>
          <w:tab w:val="left" w:pos="567"/>
          <w:tab w:val="left" w:pos="851"/>
        </w:tabs>
        <w:ind w:left="284" w:right="1315" w:firstLine="283"/>
        <w:jc w:val="both"/>
      </w:pPr>
      <w:r w:rsidRPr="003D2B36">
        <w:t>Рациональный суточный режим,  режим труда и отдыха</w:t>
      </w:r>
    </w:p>
    <w:p w:rsidR="00587550" w:rsidRPr="003D2B36" w:rsidRDefault="00587550" w:rsidP="00640584">
      <w:pPr>
        <w:numPr>
          <w:ilvl w:val="0"/>
          <w:numId w:val="46"/>
        </w:numPr>
        <w:tabs>
          <w:tab w:val="left" w:pos="-540"/>
          <w:tab w:val="left" w:pos="284"/>
          <w:tab w:val="left" w:pos="567"/>
          <w:tab w:val="left" w:pos="851"/>
        </w:tabs>
        <w:ind w:left="284" w:right="1315" w:firstLine="283"/>
        <w:jc w:val="both"/>
      </w:pPr>
      <w:r w:rsidRPr="003D2B36">
        <w:t xml:space="preserve">Оптимальная двигательная активность     </w:t>
      </w:r>
    </w:p>
    <w:p w:rsidR="00587550" w:rsidRPr="003D2B36" w:rsidRDefault="00587550" w:rsidP="00640584">
      <w:pPr>
        <w:numPr>
          <w:ilvl w:val="0"/>
          <w:numId w:val="46"/>
        </w:numPr>
        <w:tabs>
          <w:tab w:val="left" w:pos="-540"/>
          <w:tab w:val="left" w:pos="284"/>
          <w:tab w:val="left" w:pos="567"/>
          <w:tab w:val="left" w:pos="851"/>
        </w:tabs>
        <w:ind w:left="284" w:right="1315" w:firstLine="283"/>
        <w:jc w:val="both"/>
      </w:pPr>
      <w:r w:rsidRPr="003D2B36">
        <w:t>Верно 2,4</w:t>
      </w:r>
    </w:p>
    <w:p w:rsidR="00587550" w:rsidRPr="003D2B36" w:rsidRDefault="00587550" w:rsidP="00587550">
      <w:pPr>
        <w:tabs>
          <w:tab w:val="left" w:pos="-540"/>
          <w:tab w:val="left" w:pos="284"/>
          <w:tab w:val="left" w:pos="567"/>
          <w:tab w:val="left" w:pos="851"/>
        </w:tabs>
        <w:ind w:right="1315"/>
        <w:jc w:val="both"/>
        <w:rPr>
          <w:b/>
        </w:rPr>
      </w:pPr>
      <w:r w:rsidRPr="003D2B36">
        <w:rPr>
          <w:b/>
        </w:rPr>
        <w:t>45. Физиологической оценкой возрастных режимов является</w:t>
      </w:r>
    </w:p>
    <w:p w:rsidR="00587550" w:rsidRPr="003D2B36" w:rsidRDefault="00587550" w:rsidP="00640584">
      <w:pPr>
        <w:numPr>
          <w:ilvl w:val="0"/>
          <w:numId w:val="47"/>
        </w:numPr>
        <w:tabs>
          <w:tab w:val="left" w:pos="-540"/>
          <w:tab w:val="left" w:pos="284"/>
          <w:tab w:val="left" w:pos="567"/>
          <w:tab w:val="left" w:pos="851"/>
        </w:tabs>
        <w:ind w:left="284" w:right="1315" w:firstLine="283"/>
        <w:jc w:val="both"/>
      </w:pPr>
      <w:r w:rsidRPr="003D2B36">
        <w:t xml:space="preserve">Пол ребенка     </w:t>
      </w:r>
    </w:p>
    <w:p w:rsidR="00587550" w:rsidRPr="003D2B36" w:rsidRDefault="00587550" w:rsidP="00640584">
      <w:pPr>
        <w:numPr>
          <w:ilvl w:val="0"/>
          <w:numId w:val="47"/>
        </w:numPr>
        <w:tabs>
          <w:tab w:val="left" w:pos="-540"/>
          <w:tab w:val="left" w:pos="284"/>
          <w:tab w:val="left" w:pos="567"/>
          <w:tab w:val="left" w:pos="851"/>
        </w:tabs>
        <w:ind w:left="284" w:right="1315" w:firstLine="283"/>
        <w:jc w:val="both"/>
      </w:pPr>
      <w:r w:rsidRPr="003D2B36">
        <w:t xml:space="preserve">Особенности развития моторных функций     </w:t>
      </w:r>
    </w:p>
    <w:p w:rsidR="00587550" w:rsidRPr="003D2B36" w:rsidRDefault="00587550" w:rsidP="00640584">
      <w:pPr>
        <w:numPr>
          <w:ilvl w:val="0"/>
          <w:numId w:val="47"/>
        </w:numPr>
        <w:tabs>
          <w:tab w:val="left" w:pos="-540"/>
          <w:tab w:val="left" w:pos="284"/>
          <w:tab w:val="left" w:pos="567"/>
          <w:tab w:val="left" w:pos="851"/>
        </w:tabs>
        <w:ind w:left="284" w:right="1315" w:firstLine="283"/>
        <w:jc w:val="both"/>
      </w:pPr>
      <w:r w:rsidRPr="003D2B36">
        <w:t>Особенности развития ЦНС</w:t>
      </w:r>
    </w:p>
    <w:p w:rsidR="00587550" w:rsidRPr="003D2B36" w:rsidRDefault="00587550" w:rsidP="00640584">
      <w:pPr>
        <w:numPr>
          <w:ilvl w:val="0"/>
          <w:numId w:val="47"/>
        </w:numPr>
        <w:tabs>
          <w:tab w:val="left" w:pos="-540"/>
          <w:tab w:val="left" w:pos="284"/>
          <w:tab w:val="left" w:pos="567"/>
          <w:tab w:val="left" w:pos="851"/>
        </w:tabs>
        <w:ind w:left="284" w:right="1315" w:firstLine="283"/>
        <w:jc w:val="both"/>
      </w:pPr>
      <w:r w:rsidRPr="003D2B36">
        <w:t xml:space="preserve">Верно 1,2     </w:t>
      </w:r>
    </w:p>
    <w:p w:rsidR="00587550" w:rsidRPr="003D2B36" w:rsidRDefault="00587550" w:rsidP="00640584">
      <w:pPr>
        <w:numPr>
          <w:ilvl w:val="0"/>
          <w:numId w:val="47"/>
        </w:numPr>
        <w:tabs>
          <w:tab w:val="left" w:pos="-540"/>
          <w:tab w:val="left" w:pos="284"/>
          <w:tab w:val="left" w:pos="567"/>
          <w:tab w:val="left" w:pos="851"/>
        </w:tabs>
        <w:ind w:left="284" w:right="1315" w:firstLine="283"/>
        <w:jc w:val="both"/>
      </w:pPr>
      <w:r w:rsidRPr="003D2B36">
        <w:t>Не имеет значения</w:t>
      </w:r>
    </w:p>
    <w:p w:rsidR="00587550" w:rsidRPr="003D2B36" w:rsidRDefault="00587550" w:rsidP="00587550">
      <w:pPr>
        <w:tabs>
          <w:tab w:val="left" w:pos="-540"/>
          <w:tab w:val="left" w:pos="284"/>
          <w:tab w:val="left" w:pos="567"/>
          <w:tab w:val="left" w:pos="851"/>
        </w:tabs>
        <w:ind w:right="1315"/>
        <w:jc w:val="both"/>
        <w:rPr>
          <w:b/>
        </w:rPr>
      </w:pPr>
      <w:r w:rsidRPr="003D2B36">
        <w:rPr>
          <w:b/>
        </w:rPr>
        <w:t>46. Работоспособность  детей  бывает наиболее снижена в один из дней недели</w:t>
      </w:r>
    </w:p>
    <w:p w:rsidR="00587550" w:rsidRPr="003D2B36" w:rsidRDefault="00587550" w:rsidP="00640584">
      <w:pPr>
        <w:numPr>
          <w:ilvl w:val="0"/>
          <w:numId w:val="48"/>
        </w:numPr>
        <w:tabs>
          <w:tab w:val="left" w:pos="-540"/>
          <w:tab w:val="left" w:pos="284"/>
          <w:tab w:val="left" w:pos="567"/>
          <w:tab w:val="left" w:pos="851"/>
        </w:tabs>
        <w:ind w:left="284" w:right="1315" w:firstLine="283"/>
        <w:jc w:val="both"/>
      </w:pPr>
      <w:r w:rsidRPr="003D2B36">
        <w:t xml:space="preserve">Понедельник     </w:t>
      </w:r>
    </w:p>
    <w:p w:rsidR="00587550" w:rsidRPr="003D2B36" w:rsidRDefault="00587550" w:rsidP="00640584">
      <w:pPr>
        <w:numPr>
          <w:ilvl w:val="0"/>
          <w:numId w:val="48"/>
        </w:numPr>
        <w:tabs>
          <w:tab w:val="left" w:pos="-540"/>
          <w:tab w:val="left" w:pos="284"/>
          <w:tab w:val="left" w:pos="567"/>
          <w:tab w:val="left" w:pos="851"/>
        </w:tabs>
        <w:ind w:left="284" w:right="1315" w:firstLine="283"/>
        <w:jc w:val="both"/>
      </w:pPr>
      <w:r w:rsidRPr="003D2B36">
        <w:t xml:space="preserve">Вторник     </w:t>
      </w:r>
    </w:p>
    <w:p w:rsidR="00587550" w:rsidRPr="003D2B36" w:rsidRDefault="00587550" w:rsidP="00640584">
      <w:pPr>
        <w:numPr>
          <w:ilvl w:val="0"/>
          <w:numId w:val="48"/>
        </w:numPr>
        <w:tabs>
          <w:tab w:val="left" w:pos="-540"/>
          <w:tab w:val="left" w:pos="284"/>
          <w:tab w:val="left" w:pos="567"/>
          <w:tab w:val="left" w:pos="851"/>
        </w:tabs>
        <w:ind w:left="284" w:right="1315" w:firstLine="283"/>
        <w:jc w:val="both"/>
      </w:pPr>
      <w:r w:rsidRPr="003D2B36">
        <w:t xml:space="preserve">Среду     </w:t>
      </w:r>
    </w:p>
    <w:p w:rsidR="00587550" w:rsidRPr="003D2B36" w:rsidRDefault="00587550" w:rsidP="00640584">
      <w:pPr>
        <w:numPr>
          <w:ilvl w:val="0"/>
          <w:numId w:val="48"/>
        </w:numPr>
        <w:tabs>
          <w:tab w:val="left" w:pos="-540"/>
          <w:tab w:val="left" w:pos="284"/>
          <w:tab w:val="left" w:pos="567"/>
          <w:tab w:val="left" w:pos="851"/>
        </w:tabs>
        <w:ind w:left="284" w:right="1315" w:firstLine="283"/>
        <w:jc w:val="both"/>
      </w:pPr>
      <w:r w:rsidRPr="003D2B36">
        <w:t xml:space="preserve">Пятницу    </w:t>
      </w:r>
    </w:p>
    <w:p w:rsidR="00587550" w:rsidRPr="003D2B36" w:rsidRDefault="00587550" w:rsidP="00640584">
      <w:pPr>
        <w:numPr>
          <w:ilvl w:val="0"/>
          <w:numId w:val="48"/>
        </w:numPr>
        <w:tabs>
          <w:tab w:val="left" w:pos="-540"/>
          <w:tab w:val="left" w:pos="284"/>
          <w:tab w:val="left" w:pos="567"/>
          <w:tab w:val="left" w:pos="851"/>
        </w:tabs>
        <w:ind w:left="284" w:right="1315" w:firstLine="283"/>
        <w:jc w:val="both"/>
      </w:pPr>
      <w:r w:rsidRPr="003D2B36">
        <w:t>Субботу</w:t>
      </w:r>
    </w:p>
    <w:p w:rsidR="00587550" w:rsidRPr="003D2B36" w:rsidRDefault="00587550" w:rsidP="00587550">
      <w:pPr>
        <w:tabs>
          <w:tab w:val="left" w:pos="-540"/>
          <w:tab w:val="left" w:pos="284"/>
          <w:tab w:val="left" w:pos="567"/>
          <w:tab w:val="left" w:pos="851"/>
        </w:tabs>
        <w:ind w:right="1315"/>
        <w:jc w:val="both"/>
        <w:rPr>
          <w:b/>
        </w:rPr>
      </w:pPr>
      <w:r w:rsidRPr="003D2B36">
        <w:rPr>
          <w:b/>
        </w:rPr>
        <w:t>47. Работоспособность  школьника в течение недели бывает наиболее высокой в</w:t>
      </w:r>
    </w:p>
    <w:p w:rsidR="00587550" w:rsidRPr="003D2B36" w:rsidRDefault="00587550" w:rsidP="00640584">
      <w:pPr>
        <w:numPr>
          <w:ilvl w:val="0"/>
          <w:numId w:val="49"/>
        </w:numPr>
        <w:tabs>
          <w:tab w:val="left" w:pos="-540"/>
          <w:tab w:val="left" w:pos="284"/>
          <w:tab w:val="left" w:pos="567"/>
          <w:tab w:val="left" w:pos="851"/>
        </w:tabs>
        <w:ind w:left="284" w:right="1315" w:firstLine="283"/>
        <w:jc w:val="both"/>
      </w:pPr>
      <w:r w:rsidRPr="003D2B36">
        <w:t xml:space="preserve">Понедельник     </w:t>
      </w:r>
    </w:p>
    <w:p w:rsidR="00587550" w:rsidRPr="003D2B36" w:rsidRDefault="00587550" w:rsidP="00640584">
      <w:pPr>
        <w:numPr>
          <w:ilvl w:val="0"/>
          <w:numId w:val="49"/>
        </w:numPr>
        <w:tabs>
          <w:tab w:val="left" w:pos="-540"/>
          <w:tab w:val="left" w:pos="284"/>
          <w:tab w:val="left" w:pos="567"/>
          <w:tab w:val="left" w:pos="851"/>
        </w:tabs>
        <w:ind w:left="284" w:right="1315" w:firstLine="283"/>
        <w:jc w:val="both"/>
      </w:pPr>
      <w:r w:rsidRPr="003D2B36">
        <w:t xml:space="preserve">Вторник     </w:t>
      </w:r>
    </w:p>
    <w:p w:rsidR="00587550" w:rsidRPr="003D2B36" w:rsidRDefault="00587550" w:rsidP="00640584">
      <w:pPr>
        <w:numPr>
          <w:ilvl w:val="0"/>
          <w:numId w:val="49"/>
        </w:numPr>
        <w:tabs>
          <w:tab w:val="left" w:pos="-540"/>
          <w:tab w:val="left" w:pos="284"/>
          <w:tab w:val="left" w:pos="567"/>
          <w:tab w:val="left" w:pos="851"/>
        </w:tabs>
        <w:ind w:left="284" w:right="1315" w:firstLine="283"/>
        <w:jc w:val="both"/>
      </w:pPr>
      <w:r w:rsidRPr="003D2B36">
        <w:t xml:space="preserve">Среду     </w:t>
      </w:r>
    </w:p>
    <w:p w:rsidR="00587550" w:rsidRPr="003D2B36" w:rsidRDefault="00587550" w:rsidP="00640584">
      <w:pPr>
        <w:numPr>
          <w:ilvl w:val="0"/>
          <w:numId w:val="49"/>
        </w:numPr>
        <w:tabs>
          <w:tab w:val="left" w:pos="-540"/>
          <w:tab w:val="left" w:pos="284"/>
          <w:tab w:val="left" w:pos="567"/>
          <w:tab w:val="left" w:pos="851"/>
        </w:tabs>
        <w:ind w:left="284" w:right="1315" w:firstLine="283"/>
        <w:jc w:val="both"/>
      </w:pPr>
      <w:r w:rsidRPr="003D2B36">
        <w:t xml:space="preserve">Четверг     </w:t>
      </w:r>
    </w:p>
    <w:p w:rsidR="00587550" w:rsidRPr="003D2B36" w:rsidRDefault="00587550" w:rsidP="00640584">
      <w:pPr>
        <w:numPr>
          <w:ilvl w:val="0"/>
          <w:numId w:val="48"/>
        </w:numPr>
        <w:tabs>
          <w:tab w:val="left" w:pos="-540"/>
          <w:tab w:val="left" w:pos="284"/>
          <w:tab w:val="left" w:pos="567"/>
          <w:tab w:val="left" w:pos="851"/>
        </w:tabs>
        <w:ind w:left="284" w:right="1315" w:firstLine="283"/>
        <w:jc w:val="both"/>
      </w:pPr>
      <w:r w:rsidRPr="003D2B36">
        <w:t>Пятницу</w:t>
      </w:r>
    </w:p>
    <w:p w:rsidR="00587550" w:rsidRPr="003D2B36" w:rsidRDefault="00587550" w:rsidP="00587550">
      <w:pPr>
        <w:tabs>
          <w:tab w:val="left" w:pos="-540"/>
          <w:tab w:val="left" w:pos="284"/>
          <w:tab w:val="left" w:pos="567"/>
          <w:tab w:val="left" w:pos="851"/>
        </w:tabs>
        <w:ind w:right="1315"/>
        <w:jc w:val="both"/>
        <w:rPr>
          <w:b/>
        </w:rPr>
      </w:pPr>
      <w:r w:rsidRPr="003D2B36">
        <w:rPr>
          <w:b/>
        </w:rPr>
        <w:t>48. Для профилактики утомления учащихся  10-11  классов между двумя уроками информатики и вычислительной техники наиболее целесообразно</w:t>
      </w:r>
    </w:p>
    <w:p w:rsidR="00587550" w:rsidRPr="003D2B36" w:rsidRDefault="00587550" w:rsidP="00640584">
      <w:pPr>
        <w:numPr>
          <w:ilvl w:val="0"/>
          <w:numId w:val="50"/>
        </w:numPr>
        <w:tabs>
          <w:tab w:val="left" w:pos="-540"/>
          <w:tab w:val="left" w:pos="284"/>
          <w:tab w:val="left" w:pos="567"/>
          <w:tab w:val="left" w:pos="851"/>
        </w:tabs>
        <w:ind w:left="284" w:right="1315" w:firstLine="283"/>
        <w:jc w:val="both"/>
      </w:pPr>
      <w:r w:rsidRPr="003D2B36">
        <w:t xml:space="preserve">Сократить общую продолжительность  урока    </w:t>
      </w:r>
    </w:p>
    <w:p w:rsidR="00587550" w:rsidRPr="003D2B36" w:rsidRDefault="00587550" w:rsidP="00640584">
      <w:pPr>
        <w:numPr>
          <w:ilvl w:val="0"/>
          <w:numId w:val="50"/>
        </w:numPr>
        <w:tabs>
          <w:tab w:val="left" w:pos="-540"/>
          <w:tab w:val="left" w:pos="284"/>
          <w:tab w:val="left" w:pos="567"/>
          <w:tab w:val="left" w:pos="851"/>
        </w:tabs>
        <w:ind w:left="284" w:right="1315" w:firstLine="283"/>
        <w:jc w:val="both"/>
      </w:pPr>
      <w:r w:rsidRPr="003D2B36">
        <w:t>Проводить физкультпаузу</w:t>
      </w:r>
    </w:p>
    <w:p w:rsidR="00587550" w:rsidRPr="003D2B36" w:rsidRDefault="00587550" w:rsidP="00640584">
      <w:pPr>
        <w:numPr>
          <w:ilvl w:val="0"/>
          <w:numId w:val="50"/>
        </w:numPr>
        <w:tabs>
          <w:tab w:val="left" w:pos="-540"/>
          <w:tab w:val="left" w:pos="284"/>
          <w:tab w:val="left" w:pos="567"/>
          <w:tab w:val="left" w:pos="851"/>
        </w:tabs>
        <w:ind w:left="284" w:right="1315" w:firstLine="283"/>
        <w:jc w:val="both"/>
      </w:pPr>
      <w:r w:rsidRPr="003D2B36">
        <w:t xml:space="preserve">Выполнять упражнения для глаз     </w:t>
      </w:r>
    </w:p>
    <w:p w:rsidR="00587550" w:rsidRPr="003D2B36" w:rsidRDefault="00587550" w:rsidP="00640584">
      <w:pPr>
        <w:numPr>
          <w:ilvl w:val="0"/>
          <w:numId w:val="50"/>
        </w:numPr>
        <w:tabs>
          <w:tab w:val="left" w:pos="-540"/>
          <w:tab w:val="left" w:pos="284"/>
          <w:tab w:val="left" w:pos="567"/>
          <w:tab w:val="left" w:pos="851"/>
        </w:tabs>
        <w:ind w:left="284" w:right="1315" w:firstLine="283"/>
        <w:jc w:val="both"/>
      </w:pPr>
      <w:r w:rsidRPr="003D2B36">
        <w:t xml:space="preserve">Верно 1,2,3     </w:t>
      </w:r>
    </w:p>
    <w:p w:rsidR="00587550" w:rsidRPr="003D2B36" w:rsidRDefault="00587550" w:rsidP="00640584">
      <w:pPr>
        <w:numPr>
          <w:ilvl w:val="0"/>
          <w:numId w:val="50"/>
        </w:numPr>
        <w:tabs>
          <w:tab w:val="left" w:pos="-540"/>
          <w:tab w:val="left" w:pos="284"/>
          <w:tab w:val="left" w:pos="567"/>
          <w:tab w:val="left" w:pos="851"/>
        </w:tabs>
        <w:ind w:left="284" w:right="1315" w:firstLine="283"/>
        <w:jc w:val="both"/>
      </w:pPr>
      <w:r w:rsidRPr="003D2B36">
        <w:t>Верно 1,3</w:t>
      </w:r>
    </w:p>
    <w:p w:rsidR="00587550" w:rsidRPr="003D2B36" w:rsidRDefault="00587550" w:rsidP="00587550">
      <w:pPr>
        <w:tabs>
          <w:tab w:val="left" w:pos="-540"/>
          <w:tab w:val="left" w:pos="284"/>
          <w:tab w:val="left" w:pos="567"/>
          <w:tab w:val="left" w:pos="851"/>
        </w:tabs>
        <w:ind w:right="1315"/>
        <w:jc w:val="both"/>
        <w:rPr>
          <w:b/>
        </w:rPr>
      </w:pPr>
      <w:r w:rsidRPr="003D2B36">
        <w:rPr>
          <w:b/>
        </w:rPr>
        <w:t>49. Для  учащихся  6 - 12 лет (1-7 классы) предусмотрен следующий  раздел трудового обучения</w:t>
      </w:r>
    </w:p>
    <w:p w:rsidR="00587550" w:rsidRPr="003D2B36" w:rsidRDefault="00587550" w:rsidP="00640584">
      <w:pPr>
        <w:numPr>
          <w:ilvl w:val="0"/>
          <w:numId w:val="51"/>
        </w:numPr>
        <w:tabs>
          <w:tab w:val="left" w:pos="-540"/>
          <w:tab w:val="left" w:pos="284"/>
          <w:tab w:val="left" w:pos="567"/>
          <w:tab w:val="left" w:pos="851"/>
        </w:tabs>
        <w:ind w:left="284" w:right="1315" w:firstLine="283"/>
        <w:jc w:val="both"/>
      </w:pPr>
      <w:r w:rsidRPr="003D2B36">
        <w:t>Первоначальная  профессиональная  подготовка по определенным  профилям</w:t>
      </w:r>
    </w:p>
    <w:p w:rsidR="00587550" w:rsidRPr="003D2B36" w:rsidRDefault="00587550" w:rsidP="00640584">
      <w:pPr>
        <w:numPr>
          <w:ilvl w:val="0"/>
          <w:numId w:val="51"/>
        </w:numPr>
        <w:tabs>
          <w:tab w:val="left" w:pos="-540"/>
          <w:tab w:val="left" w:pos="284"/>
          <w:tab w:val="left" w:pos="567"/>
          <w:tab w:val="left" w:pos="851"/>
        </w:tabs>
        <w:ind w:left="284" w:right="1315" w:firstLine="283"/>
        <w:jc w:val="both"/>
      </w:pPr>
      <w:r w:rsidRPr="003D2B36">
        <w:t>Общетрудовая подготовка политехнического характера</w:t>
      </w:r>
    </w:p>
    <w:p w:rsidR="00587550" w:rsidRPr="003D2B36" w:rsidRDefault="00587550" w:rsidP="00640584">
      <w:pPr>
        <w:numPr>
          <w:ilvl w:val="0"/>
          <w:numId w:val="51"/>
        </w:numPr>
        <w:tabs>
          <w:tab w:val="left" w:pos="-540"/>
          <w:tab w:val="left" w:pos="284"/>
          <w:tab w:val="left" w:pos="567"/>
          <w:tab w:val="left" w:pos="851"/>
        </w:tabs>
        <w:ind w:left="284" w:right="1315" w:firstLine="283"/>
        <w:jc w:val="both"/>
      </w:pPr>
      <w:r w:rsidRPr="003D2B36">
        <w:t>Профессиональное обучение по конкретным профессиям</w:t>
      </w:r>
    </w:p>
    <w:p w:rsidR="00587550" w:rsidRPr="003D2B36" w:rsidRDefault="00587550" w:rsidP="00640584">
      <w:pPr>
        <w:numPr>
          <w:ilvl w:val="0"/>
          <w:numId w:val="51"/>
        </w:numPr>
        <w:tabs>
          <w:tab w:val="left" w:pos="-540"/>
          <w:tab w:val="left" w:pos="284"/>
          <w:tab w:val="left" w:pos="567"/>
          <w:tab w:val="left" w:pos="851"/>
        </w:tabs>
        <w:ind w:left="284" w:right="1315" w:firstLine="283"/>
        <w:jc w:val="both"/>
      </w:pPr>
      <w:r w:rsidRPr="003D2B36">
        <w:t xml:space="preserve">Ни один из перечисленных     </w:t>
      </w:r>
    </w:p>
    <w:p w:rsidR="00587550" w:rsidRPr="003D2B36" w:rsidRDefault="00587550" w:rsidP="00640584">
      <w:pPr>
        <w:numPr>
          <w:ilvl w:val="0"/>
          <w:numId w:val="51"/>
        </w:numPr>
        <w:tabs>
          <w:tab w:val="left" w:pos="-540"/>
          <w:tab w:val="left" w:pos="284"/>
          <w:tab w:val="left" w:pos="567"/>
          <w:tab w:val="left" w:pos="851"/>
        </w:tabs>
        <w:ind w:left="284" w:right="1315" w:firstLine="283"/>
        <w:jc w:val="both"/>
      </w:pPr>
      <w:r w:rsidRPr="003D2B36">
        <w:t>Верно 1,2,3</w:t>
      </w:r>
    </w:p>
    <w:p w:rsidR="00587550" w:rsidRPr="003D2B36" w:rsidRDefault="00587550" w:rsidP="00587550">
      <w:pPr>
        <w:tabs>
          <w:tab w:val="left" w:pos="-540"/>
          <w:tab w:val="left" w:pos="284"/>
          <w:tab w:val="left" w:pos="567"/>
          <w:tab w:val="left" w:pos="851"/>
        </w:tabs>
        <w:ind w:right="1315"/>
        <w:jc w:val="both"/>
        <w:rPr>
          <w:b/>
        </w:rPr>
      </w:pPr>
      <w:r w:rsidRPr="003D2B36">
        <w:rPr>
          <w:b/>
        </w:rPr>
        <w:lastRenderedPageBreak/>
        <w:t>50. К критериям оценки необходимых для проведения урока труда в школьных мастерских относятся</w:t>
      </w:r>
    </w:p>
    <w:p w:rsidR="00587550" w:rsidRPr="003D2B36" w:rsidRDefault="00587550" w:rsidP="00640584">
      <w:pPr>
        <w:numPr>
          <w:ilvl w:val="0"/>
          <w:numId w:val="52"/>
        </w:numPr>
        <w:tabs>
          <w:tab w:val="left" w:pos="-540"/>
          <w:tab w:val="left" w:pos="284"/>
          <w:tab w:val="left" w:pos="567"/>
          <w:tab w:val="left" w:pos="851"/>
        </w:tabs>
        <w:ind w:left="284" w:right="1315" w:firstLine="283"/>
        <w:jc w:val="both"/>
      </w:pPr>
      <w:r w:rsidRPr="003D2B36">
        <w:t xml:space="preserve">Размеры помещений    </w:t>
      </w:r>
    </w:p>
    <w:p w:rsidR="00587550" w:rsidRPr="003D2B36" w:rsidRDefault="00587550" w:rsidP="00640584">
      <w:pPr>
        <w:numPr>
          <w:ilvl w:val="0"/>
          <w:numId w:val="52"/>
        </w:numPr>
        <w:tabs>
          <w:tab w:val="left" w:pos="-540"/>
          <w:tab w:val="left" w:pos="284"/>
          <w:tab w:val="left" w:pos="567"/>
          <w:tab w:val="left" w:pos="851"/>
        </w:tabs>
        <w:ind w:left="284" w:right="1315" w:firstLine="283"/>
        <w:jc w:val="both"/>
      </w:pPr>
      <w:r w:rsidRPr="003D2B36">
        <w:t xml:space="preserve">Размещение оборудования     </w:t>
      </w:r>
    </w:p>
    <w:p w:rsidR="00587550" w:rsidRPr="003D2B36" w:rsidRDefault="00587550" w:rsidP="00640584">
      <w:pPr>
        <w:numPr>
          <w:ilvl w:val="0"/>
          <w:numId w:val="52"/>
        </w:numPr>
        <w:tabs>
          <w:tab w:val="left" w:pos="-540"/>
          <w:tab w:val="left" w:pos="284"/>
          <w:tab w:val="left" w:pos="567"/>
          <w:tab w:val="left" w:pos="851"/>
        </w:tabs>
        <w:ind w:left="284" w:right="1315" w:firstLine="283"/>
        <w:jc w:val="both"/>
      </w:pPr>
      <w:r w:rsidRPr="003D2B36">
        <w:t>Световой режим (естественное или  искусственное освещение)</w:t>
      </w:r>
    </w:p>
    <w:p w:rsidR="00587550" w:rsidRPr="003D2B36" w:rsidRDefault="00587550" w:rsidP="00640584">
      <w:pPr>
        <w:numPr>
          <w:ilvl w:val="0"/>
          <w:numId w:val="52"/>
        </w:numPr>
        <w:tabs>
          <w:tab w:val="left" w:pos="-540"/>
          <w:tab w:val="left" w:pos="284"/>
          <w:tab w:val="left" w:pos="567"/>
          <w:tab w:val="left" w:pos="851"/>
        </w:tabs>
        <w:ind w:left="284" w:right="1315" w:firstLine="283"/>
        <w:jc w:val="both"/>
      </w:pPr>
      <w:r w:rsidRPr="003D2B36">
        <w:t xml:space="preserve">Воздушно-тепловой режим     </w:t>
      </w:r>
    </w:p>
    <w:p w:rsidR="00587550" w:rsidRPr="003D2B36" w:rsidRDefault="00587550" w:rsidP="00640584">
      <w:pPr>
        <w:numPr>
          <w:ilvl w:val="0"/>
          <w:numId w:val="52"/>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t>51. Фактором,  способствующим  утомлению  учащихся  2-го класса на  уроке труда, является:</w:t>
      </w:r>
    </w:p>
    <w:p w:rsidR="00587550" w:rsidRPr="003D2B36" w:rsidRDefault="00587550" w:rsidP="00640584">
      <w:pPr>
        <w:numPr>
          <w:ilvl w:val="0"/>
          <w:numId w:val="53"/>
        </w:numPr>
        <w:tabs>
          <w:tab w:val="left" w:pos="-540"/>
          <w:tab w:val="left" w:pos="284"/>
          <w:tab w:val="left" w:pos="567"/>
          <w:tab w:val="left" w:pos="851"/>
        </w:tabs>
        <w:ind w:left="284" w:right="1315" w:firstLine="283"/>
        <w:jc w:val="both"/>
      </w:pPr>
      <w:r w:rsidRPr="003D2B36">
        <w:t xml:space="preserve">Трудовая операция в течение 5 минут     </w:t>
      </w:r>
    </w:p>
    <w:p w:rsidR="00587550" w:rsidRPr="003D2B36" w:rsidRDefault="00587550" w:rsidP="00640584">
      <w:pPr>
        <w:numPr>
          <w:ilvl w:val="0"/>
          <w:numId w:val="53"/>
        </w:numPr>
        <w:tabs>
          <w:tab w:val="left" w:pos="-540"/>
          <w:tab w:val="left" w:pos="284"/>
          <w:tab w:val="left" w:pos="567"/>
          <w:tab w:val="left" w:pos="851"/>
        </w:tabs>
        <w:ind w:left="284" w:right="1315" w:firstLine="283"/>
        <w:jc w:val="both"/>
      </w:pPr>
      <w:r w:rsidRPr="003D2B36">
        <w:t>Общая длительность практической работы 25 минут</w:t>
      </w:r>
    </w:p>
    <w:p w:rsidR="00587550" w:rsidRPr="003D2B36" w:rsidRDefault="00587550" w:rsidP="00640584">
      <w:pPr>
        <w:numPr>
          <w:ilvl w:val="0"/>
          <w:numId w:val="53"/>
        </w:numPr>
        <w:tabs>
          <w:tab w:val="left" w:pos="-540"/>
          <w:tab w:val="left" w:pos="284"/>
          <w:tab w:val="left" w:pos="567"/>
          <w:tab w:val="left" w:pos="851"/>
        </w:tabs>
        <w:ind w:left="284" w:right="1315" w:firstLine="283"/>
        <w:jc w:val="both"/>
      </w:pPr>
      <w:r w:rsidRPr="003D2B36">
        <w:t xml:space="preserve">Выполнение  в течение урока одной трудовой операции     </w:t>
      </w:r>
    </w:p>
    <w:p w:rsidR="00587550" w:rsidRPr="003D2B36" w:rsidRDefault="00587550" w:rsidP="00640584">
      <w:pPr>
        <w:numPr>
          <w:ilvl w:val="0"/>
          <w:numId w:val="53"/>
        </w:numPr>
        <w:tabs>
          <w:tab w:val="left" w:pos="-540"/>
          <w:tab w:val="left" w:pos="284"/>
          <w:tab w:val="left" w:pos="567"/>
          <w:tab w:val="left" w:pos="851"/>
        </w:tabs>
        <w:ind w:left="284" w:right="1315" w:firstLine="283"/>
        <w:jc w:val="both"/>
      </w:pPr>
      <w:r w:rsidRPr="003D2B36">
        <w:t>Физкультминуты, проводимые на 20-ой минуте урока</w:t>
      </w:r>
    </w:p>
    <w:p w:rsidR="00587550" w:rsidRPr="003D2B36" w:rsidRDefault="00587550" w:rsidP="00640584">
      <w:pPr>
        <w:numPr>
          <w:ilvl w:val="0"/>
          <w:numId w:val="53"/>
        </w:numPr>
        <w:tabs>
          <w:tab w:val="left" w:pos="-540"/>
          <w:tab w:val="left" w:pos="284"/>
          <w:tab w:val="left" w:pos="567"/>
          <w:tab w:val="left" w:pos="851"/>
        </w:tabs>
        <w:ind w:left="284" w:right="1315" w:firstLine="283"/>
        <w:jc w:val="both"/>
      </w:pPr>
      <w:r w:rsidRPr="003D2B36">
        <w:t>Инструктаж,  объяснения преподавателя в течение 8-10 минут</w:t>
      </w:r>
    </w:p>
    <w:p w:rsidR="00587550" w:rsidRPr="003D2B36" w:rsidRDefault="00587550" w:rsidP="00587550">
      <w:pPr>
        <w:tabs>
          <w:tab w:val="left" w:pos="-540"/>
          <w:tab w:val="left" w:pos="284"/>
          <w:tab w:val="left" w:pos="567"/>
          <w:tab w:val="left" w:pos="851"/>
        </w:tabs>
        <w:ind w:right="1315"/>
        <w:jc w:val="both"/>
      </w:pPr>
    </w:p>
    <w:p w:rsidR="00587550" w:rsidRPr="003D2B36" w:rsidRDefault="00587550" w:rsidP="00587550">
      <w:pPr>
        <w:tabs>
          <w:tab w:val="left" w:pos="-540"/>
          <w:tab w:val="left" w:pos="284"/>
          <w:tab w:val="left" w:pos="567"/>
          <w:tab w:val="left" w:pos="851"/>
        </w:tabs>
        <w:ind w:right="1315"/>
        <w:jc w:val="both"/>
        <w:rPr>
          <w:b/>
        </w:rPr>
      </w:pPr>
      <w:r w:rsidRPr="003D2B36">
        <w:rPr>
          <w:b/>
        </w:rPr>
        <w:t>52. По программе физического воспитания в детском  саду к учебной работе относится:</w:t>
      </w:r>
    </w:p>
    <w:p w:rsidR="00587550" w:rsidRPr="003D2B36" w:rsidRDefault="00587550" w:rsidP="00640584">
      <w:pPr>
        <w:numPr>
          <w:ilvl w:val="0"/>
          <w:numId w:val="54"/>
        </w:numPr>
        <w:tabs>
          <w:tab w:val="left" w:pos="-540"/>
          <w:tab w:val="left" w:pos="284"/>
          <w:tab w:val="left" w:pos="567"/>
          <w:tab w:val="left" w:pos="851"/>
        </w:tabs>
        <w:ind w:left="284" w:right="1315" w:firstLine="283"/>
        <w:jc w:val="both"/>
      </w:pPr>
      <w:r w:rsidRPr="003D2B36">
        <w:t xml:space="preserve">Утренняя гимнастика     </w:t>
      </w:r>
    </w:p>
    <w:p w:rsidR="00587550" w:rsidRPr="003D2B36" w:rsidRDefault="00587550" w:rsidP="00640584">
      <w:pPr>
        <w:numPr>
          <w:ilvl w:val="0"/>
          <w:numId w:val="54"/>
        </w:numPr>
        <w:tabs>
          <w:tab w:val="left" w:pos="-540"/>
          <w:tab w:val="left" w:pos="284"/>
          <w:tab w:val="left" w:pos="567"/>
          <w:tab w:val="left" w:pos="851"/>
        </w:tabs>
        <w:ind w:left="284" w:right="1315" w:firstLine="283"/>
        <w:jc w:val="both"/>
      </w:pPr>
      <w:r w:rsidRPr="003D2B36">
        <w:t xml:space="preserve">Физкультурная минутка     </w:t>
      </w:r>
    </w:p>
    <w:p w:rsidR="00587550" w:rsidRPr="003D2B36" w:rsidRDefault="00587550" w:rsidP="00640584">
      <w:pPr>
        <w:numPr>
          <w:ilvl w:val="0"/>
          <w:numId w:val="54"/>
        </w:numPr>
        <w:tabs>
          <w:tab w:val="left" w:pos="-540"/>
          <w:tab w:val="left" w:pos="284"/>
          <w:tab w:val="left" w:pos="567"/>
          <w:tab w:val="left" w:pos="851"/>
        </w:tabs>
        <w:ind w:left="284" w:right="1315" w:firstLine="283"/>
        <w:jc w:val="both"/>
      </w:pPr>
      <w:r w:rsidRPr="003D2B36">
        <w:t>Подвижная игра на прогулке</w:t>
      </w:r>
    </w:p>
    <w:p w:rsidR="00587550" w:rsidRPr="003D2B36" w:rsidRDefault="00587550" w:rsidP="00640584">
      <w:pPr>
        <w:numPr>
          <w:ilvl w:val="0"/>
          <w:numId w:val="54"/>
        </w:numPr>
        <w:tabs>
          <w:tab w:val="left" w:pos="-540"/>
          <w:tab w:val="left" w:pos="284"/>
          <w:tab w:val="left" w:pos="567"/>
          <w:tab w:val="left" w:pos="851"/>
        </w:tabs>
        <w:ind w:left="284" w:right="1315" w:firstLine="283"/>
        <w:jc w:val="both"/>
      </w:pPr>
      <w:r w:rsidRPr="003D2B36">
        <w:t xml:space="preserve">Физкультурное занятие     </w:t>
      </w:r>
    </w:p>
    <w:p w:rsidR="00587550" w:rsidRPr="003D2B36" w:rsidRDefault="00587550" w:rsidP="00640584">
      <w:pPr>
        <w:numPr>
          <w:ilvl w:val="0"/>
          <w:numId w:val="54"/>
        </w:numPr>
        <w:tabs>
          <w:tab w:val="left" w:pos="-540"/>
          <w:tab w:val="left" w:pos="284"/>
          <w:tab w:val="left" w:pos="567"/>
          <w:tab w:val="left" w:pos="851"/>
        </w:tabs>
        <w:ind w:left="284" w:right="1315" w:firstLine="283"/>
        <w:jc w:val="both"/>
      </w:pPr>
      <w:r w:rsidRPr="003D2B36">
        <w:t>Самостоятельная игровая деятельность</w:t>
      </w:r>
    </w:p>
    <w:p w:rsidR="00587550" w:rsidRPr="003D2B36" w:rsidRDefault="00587550" w:rsidP="00587550">
      <w:pPr>
        <w:tabs>
          <w:tab w:val="left" w:pos="-540"/>
          <w:tab w:val="left" w:pos="284"/>
          <w:tab w:val="left" w:pos="567"/>
          <w:tab w:val="left" w:pos="851"/>
        </w:tabs>
        <w:ind w:right="1315"/>
        <w:jc w:val="both"/>
        <w:rPr>
          <w:b/>
        </w:rPr>
      </w:pPr>
      <w:r w:rsidRPr="003D2B36">
        <w:rPr>
          <w:b/>
        </w:rPr>
        <w:t>53. Продолжительность  физкультурных  занятий в средней  группе ДДУ (4-5 лет) должна  составлять:</w:t>
      </w:r>
    </w:p>
    <w:p w:rsidR="00587550" w:rsidRPr="003D2B36" w:rsidRDefault="00587550" w:rsidP="00640584">
      <w:pPr>
        <w:numPr>
          <w:ilvl w:val="0"/>
          <w:numId w:val="55"/>
        </w:numPr>
        <w:tabs>
          <w:tab w:val="left" w:pos="-540"/>
          <w:tab w:val="left" w:pos="284"/>
          <w:tab w:val="left" w:pos="567"/>
          <w:tab w:val="left" w:pos="851"/>
        </w:tabs>
        <w:ind w:left="284" w:right="1315" w:firstLine="283"/>
        <w:jc w:val="both"/>
      </w:pPr>
      <w:r w:rsidRPr="003D2B36">
        <w:t xml:space="preserve">15-20 минут     </w:t>
      </w:r>
    </w:p>
    <w:p w:rsidR="00587550" w:rsidRPr="003D2B36" w:rsidRDefault="00587550" w:rsidP="00640584">
      <w:pPr>
        <w:numPr>
          <w:ilvl w:val="0"/>
          <w:numId w:val="55"/>
        </w:numPr>
        <w:tabs>
          <w:tab w:val="left" w:pos="-540"/>
          <w:tab w:val="left" w:pos="284"/>
          <w:tab w:val="left" w:pos="567"/>
          <w:tab w:val="left" w:pos="851"/>
        </w:tabs>
        <w:ind w:left="284" w:right="1315" w:firstLine="283"/>
        <w:jc w:val="both"/>
      </w:pPr>
      <w:r w:rsidRPr="003D2B36">
        <w:t xml:space="preserve">20-25 минут   </w:t>
      </w:r>
    </w:p>
    <w:p w:rsidR="00587550" w:rsidRPr="003D2B36" w:rsidRDefault="00587550" w:rsidP="00640584">
      <w:pPr>
        <w:numPr>
          <w:ilvl w:val="0"/>
          <w:numId w:val="55"/>
        </w:numPr>
        <w:tabs>
          <w:tab w:val="left" w:pos="-540"/>
          <w:tab w:val="left" w:pos="284"/>
          <w:tab w:val="left" w:pos="567"/>
          <w:tab w:val="left" w:pos="851"/>
        </w:tabs>
        <w:ind w:left="284" w:right="1315" w:firstLine="283"/>
        <w:jc w:val="both"/>
      </w:pPr>
      <w:r w:rsidRPr="003D2B36">
        <w:t xml:space="preserve">25-30 минут     </w:t>
      </w:r>
    </w:p>
    <w:p w:rsidR="00587550" w:rsidRPr="003D2B36" w:rsidRDefault="00587550" w:rsidP="00640584">
      <w:pPr>
        <w:numPr>
          <w:ilvl w:val="0"/>
          <w:numId w:val="55"/>
        </w:numPr>
        <w:tabs>
          <w:tab w:val="left" w:pos="-540"/>
          <w:tab w:val="left" w:pos="284"/>
          <w:tab w:val="left" w:pos="567"/>
          <w:tab w:val="left" w:pos="851"/>
        </w:tabs>
        <w:ind w:left="284" w:right="1315" w:firstLine="283"/>
        <w:jc w:val="both"/>
      </w:pPr>
      <w:r w:rsidRPr="003D2B36">
        <w:t xml:space="preserve">30-35 минут     </w:t>
      </w:r>
    </w:p>
    <w:p w:rsidR="00587550" w:rsidRPr="003D2B36" w:rsidRDefault="00587550" w:rsidP="00640584">
      <w:pPr>
        <w:numPr>
          <w:ilvl w:val="0"/>
          <w:numId w:val="55"/>
        </w:numPr>
        <w:tabs>
          <w:tab w:val="left" w:pos="-540"/>
          <w:tab w:val="left" w:pos="284"/>
          <w:tab w:val="left" w:pos="567"/>
          <w:tab w:val="left" w:pos="851"/>
        </w:tabs>
        <w:ind w:left="284" w:right="1315" w:firstLine="283"/>
        <w:jc w:val="both"/>
      </w:pPr>
      <w:r w:rsidRPr="003D2B36">
        <w:t>более 35 минут</w:t>
      </w:r>
    </w:p>
    <w:p w:rsidR="00587550" w:rsidRPr="003D2B36" w:rsidRDefault="00587550" w:rsidP="00587550">
      <w:pPr>
        <w:tabs>
          <w:tab w:val="left" w:pos="-540"/>
          <w:tab w:val="left" w:pos="284"/>
          <w:tab w:val="left" w:pos="567"/>
          <w:tab w:val="left" w:pos="851"/>
        </w:tabs>
        <w:ind w:right="1315"/>
        <w:jc w:val="both"/>
        <w:rPr>
          <w:b/>
        </w:rPr>
      </w:pPr>
      <w:r w:rsidRPr="003D2B36">
        <w:rPr>
          <w:b/>
        </w:rPr>
        <w:t>54. С помощью "физиологической кривой" урока физкультуры можно определить:</w:t>
      </w:r>
    </w:p>
    <w:p w:rsidR="00587550" w:rsidRPr="003D2B36" w:rsidRDefault="00587550" w:rsidP="00640584">
      <w:pPr>
        <w:numPr>
          <w:ilvl w:val="0"/>
          <w:numId w:val="56"/>
        </w:numPr>
        <w:tabs>
          <w:tab w:val="left" w:pos="-540"/>
          <w:tab w:val="left" w:pos="284"/>
          <w:tab w:val="left" w:pos="567"/>
          <w:tab w:val="left" w:pos="851"/>
        </w:tabs>
        <w:ind w:left="284" w:right="1315" w:firstLine="283"/>
        <w:jc w:val="both"/>
      </w:pPr>
      <w:r w:rsidRPr="003D2B36">
        <w:t>Величину нагрузки и приспособляемость к ней организма</w:t>
      </w:r>
    </w:p>
    <w:p w:rsidR="00587550" w:rsidRPr="003D2B36" w:rsidRDefault="00587550" w:rsidP="00640584">
      <w:pPr>
        <w:numPr>
          <w:ilvl w:val="0"/>
          <w:numId w:val="56"/>
        </w:numPr>
        <w:tabs>
          <w:tab w:val="left" w:pos="-540"/>
          <w:tab w:val="left" w:pos="284"/>
          <w:tab w:val="left" w:pos="567"/>
          <w:tab w:val="left" w:pos="851"/>
        </w:tabs>
        <w:ind w:left="284" w:right="1315" w:firstLine="283"/>
        <w:jc w:val="both"/>
      </w:pPr>
      <w:r w:rsidRPr="003D2B36">
        <w:t>Состояние сердечно-сосудистой системы</w:t>
      </w:r>
    </w:p>
    <w:p w:rsidR="00587550" w:rsidRPr="003D2B36" w:rsidRDefault="00587550" w:rsidP="00640584">
      <w:pPr>
        <w:numPr>
          <w:ilvl w:val="0"/>
          <w:numId w:val="56"/>
        </w:numPr>
        <w:tabs>
          <w:tab w:val="left" w:pos="-540"/>
          <w:tab w:val="left" w:pos="284"/>
          <w:tab w:val="left" w:pos="567"/>
          <w:tab w:val="left" w:pos="851"/>
        </w:tabs>
        <w:ind w:left="284" w:right="1315" w:firstLine="283"/>
        <w:jc w:val="both"/>
      </w:pPr>
      <w:r w:rsidRPr="003D2B36">
        <w:t>Состояние дыхательной системы</w:t>
      </w:r>
    </w:p>
    <w:p w:rsidR="00587550" w:rsidRPr="003D2B36" w:rsidRDefault="00587550" w:rsidP="00640584">
      <w:pPr>
        <w:numPr>
          <w:ilvl w:val="0"/>
          <w:numId w:val="56"/>
        </w:numPr>
        <w:tabs>
          <w:tab w:val="left" w:pos="-540"/>
          <w:tab w:val="left" w:pos="284"/>
          <w:tab w:val="left" w:pos="567"/>
          <w:tab w:val="left" w:pos="851"/>
        </w:tabs>
        <w:ind w:left="284" w:right="1315" w:firstLine="283"/>
        <w:jc w:val="both"/>
      </w:pPr>
      <w:r w:rsidRPr="003D2B36">
        <w:t>Мышечную силу</w:t>
      </w:r>
    </w:p>
    <w:p w:rsidR="00587550" w:rsidRPr="003D2B36" w:rsidRDefault="00587550" w:rsidP="00640584">
      <w:pPr>
        <w:numPr>
          <w:ilvl w:val="0"/>
          <w:numId w:val="56"/>
        </w:numPr>
        <w:tabs>
          <w:tab w:val="left" w:pos="-540"/>
          <w:tab w:val="left" w:pos="284"/>
          <w:tab w:val="left" w:pos="567"/>
          <w:tab w:val="left" w:pos="851"/>
        </w:tabs>
        <w:ind w:left="284" w:right="1315" w:firstLine="283"/>
        <w:jc w:val="both"/>
      </w:pPr>
      <w:r w:rsidRPr="003D2B36">
        <w:t>Ни одно из перечисленных</w:t>
      </w:r>
    </w:p>
    <w:p w:rsidR="00587550" w:rsidRPr="003D2B36" w:rsidRDefault="00587550" w:rsidP="00587550">
      <w:pPr>
        <w:tabs>
          <w:tab w:val="left" w:pos="-540"/>
          <w:tab w:val="left" w:pos="284"/>
          <w:tab w:val="left" w:pos="567"/>
          <w:tab w:val="left" w:pos="851"/>
        </w:tabs>
        <w:ind w:right="1315"/>
        <w:jc w:val="both"/>
        <w:rPr>
          <w:b/>
        </w:rPr>
      </w:pPr>
      <w:r w:rsidRPr="003D2B36">
        <w:rPr>
          <w:b/>
        </w:rPr>
        <w:t>55. Искусственную витаминизацию в детских  учреждениях, размещенных в северных районах, рекомендуется проводить:</w:t>
      </w:r>
    </w:p>
    <w:p w:rsidR="00587550" w:rsidRPr="003D2B36" w:rsidRDefault="00587550" w:rsidP="00640584">
      <w:pPr>
        <w:numPr>
          <w:ilvl w:val="0"/>
          <w:numId w:val="57"/>
        </w:numPr>
        <w:tabs>
          <w:tab w:val="left" w:pos="-540"/>
          <w:tab w:val="left" w:pos="284"/>
          <w:tab w:val="left" w:pos="567"/>
          <w:tab w:val="left" w:pos="851"/>
        </w:tabs>
        <w:ind w:left="284" w:right="1315" w:firstLine="283"/>
        <w:jc w:val="both"/>
      </w:pPr>
      <w:r w:rsidRPr="003D2B36">
        <w:t>В зимний период</w:t>
      </w:r>
    </w:p>
    <w:p w:rsidR="00587550" w:rsidRPr="003D2B36" w:rsidRDefault="00587550" w:rsidP="00640584">
      <w:pPr>
        <w:numPr>
          <w:ilvl w:val="0"/>
          <w:numId w:val="57"/>
        </w:numPr>
        <w:tabs>
          <w:tab w:val="left" w:pos="-540"/>
          <w:tab w:val="left" w:pos="284"/>
          <w:tab w:val="left" w:pos="567"/>
          <w:tab w:val="left" w:pos="851"/>
        </w:tabs>
        <w:ind w:left="284" w:right="1315" w:firstLine="283"/>
        <w:jc w:val="both"/>
      </w:pPr>
      <w:r w:rsidRPr="003D2B36">
        <w:t xml:space="preserve">В осенне-зимний период </w:t>
      </w:r>
    </w:p>
    <w:p w:rsidR="00587550" w:rsidRPr="003D2B36" w:rsidRDefault="00587550" w:rsidP="00640584">
      <w:pPr>
        <w:numPr>
          <w:ilvl w:val="0"/>
          <w:numId w:val="57"/>
        </w:numPr>
        <w:tabs>
          <w:tab w:val="left" w:pos="-540"/>
          <w:tab w:val="left" w:pos="284"/>
          <w:tab w:val="left" w:pos="567"/>
          <w:tab w:val="left" w:pos="851"/>
        </w:tabs>
        <w:ind w:left="284" w:right="1315" w:firstLine="283"/>
        <w:jc w:val="both"/>
      </w:pPr>
      <w:r w:rsidRPr="003D2B36">
        <w:t>В зимне-весенний период</w:t>
      </w:r>
    </w:p>
    <w:p w:rsidR="00587550" w:rsidRPr="003D2B36" w:rsidRDefault="00587550" w:rsidP="00640584">
      <w:pPr>
        <w:numPr>
          <w:ilvl w:val="0"/>
          <w:numId w:val="57"/>
        </w:numPr>
        <w:tabs>
          <w:tab w:val="left" w:pos="-540"/>
          <w:tab w:val="left" w:pos="284"/>
          <w:tab w:val="left" w:pos="567"/>
          <w:tab w:val="left" w:pos="851"/>
        </w:tabs>
        <w:ind w:left="284" w:right="1315" w:firstLine="283"/>
        <w:jc w:val="both"/>
      </w:pPr>
      <w:r w:rsidRPr="003D2B36">
        <w:t>Круглогодично</w:t>
      </w:r>
    </w:p>
    <w:p w:rsidR="00587550" w:rsidRPr="003D2B36" w:rsidRDefault="00587550" w:rsidP="00640584">
      <w:pPr>
        <w:numPr>
          <w:ilvl w:val="0"/>
          <w:numId w:val="57"/>
        </w:numPr>
        <w:tabs>
          <w:tab w:val="left" w:pos="-540"/>
          <w:tab w:val="left" w:pos="284"/>
          <w:tab w:val="left" w:pos="567"/>
          <w:tab w:val="left" w:pos="851"/>
        </w:tabs>
        <w:ind w:left="284" w:right="1315" w:firstLine="283"/>
        <w:jc w:val="both"/>
      </w:pPr>
      <w:r w:rsidRPr="003D2B36">
        <w:t>Все сезоны, исключая лето</w:t>
      </w:r>
    </w:p>
    <w:p w:rsidR="00587550" w:rsidRPr="003D2B36" w:rsidRDefault="00587550" w:rsidP="00587550">
      <w:pPr>
        <w:tabs>
          <w:tab w:val="left" w:pos="-540"/>
          <w:tab w:val="left" w:pos="284"/>
          <w:tab w:val="left" w:pos="567"/>
          <w:tab w:val="left" w:pos="851"/>
        </w:tabs>
        <w:ind w:right="1315"/>
        <w:jc w:val="both"/>
        <w:rPr>
          <w:b/>
        </w:rPr>
      </w:pPr>
      <w:r w:rsidRPr="003D2B36">
        <w:rPr>
          <w:b/>
        </w:rPr>
        <w:t>56. Из  перечисленных  субпродуктов  не разрешается использовать в детских учреждениях:</w:t>
      </w:r>
    </w:p>
    <w:p w:rsidR="00587550" w:rsidRPr="003D2B36" w:rsidRDefault="00587550" w:rsidP="00640584">
      <w:pPr>
        <w:numPr>
          <w:ilvl w:val="0"/>
          <w:numId w:val="58"/>
        </w:numPr>
        <w:tabs>
          <w:tab w:val="left" w:pos="-540"/>
          <w:tab w:val="left" w:pos="284"/>
          <w:tab w:val="left" w:pos="567"/>
          <w:tab w:val="left" w:pos="851"/>
        </w:tabs>
        <w:ind w:left="284" w:right="1315" w:firstLine="283"/>
        <w:jc w:val="both"/>
      </w:pPr>
      <w:r w:rsidRPr="003D2B36">
        <w:t>Сердце</w:t>
      </w:r>
    </w:p>
    <w:p w:rsidR="00587550" w:rsidRPr="003D2B36" w:rsidRDefault="00587550" w:rsidP="00640584">
      <w:pPr>
        <w:numPr>
          <w:ilvl w:val="0"/>
          <w:numId w:val="58"/>
        </w:numPr>
        <w:tabs>
          <w:tab w:val="left" w:pos="-540"/>
          <w:tab w:val="left" w:pos="284"/>
          <w:tab w:val="left" w:pos="567"/>
          <w:tab w:val="left" w:pos="851"/>
        </w:tabs>
        <w:ind w:left="284" w:right="1315" w:firstLine="283"/>
        <w:jc w:val="both"/>
      </w:pPr>
      <w:r w:rsidRPr="003D2B36">
        <w:t>Печень</w:t>
      </w:r>
    </w:p>
    <w:p w:rsidR="00587550" w:rsidRPr="003D2B36" w:rsidRDefault="00587550" w:rsidP="00640584">
      <w:pPr>
        <w:numPr>
          <w:ilvl w:val="0"/>
          <w:numId w:val="58"/>
        </w:numPr>
        <w:tabs>
          <w:tab w:val="left" w:pos="-540"/>
          <w:tab w:val="left" w:pos="284"/>
          <w:tab w:val="left" w:pos="567"/>
          <w:tab w:val="left" w:pos="851"/>
        </w:tabs>
        <w:ind w:left="284" w:right="1315" w:firstLine="283"/>
        <w:jc w:val="both"/>
      </w:pPr>
      <w:r w:rsidRPr="003D2B36">
        <w:t>Язык</w:t>
      </w:r>
    </w:p>
    <w:p w:rsidR="00587550" w:rsidRPr="003D2B36" w:rsidRDefault="00587550" w:rsidP="00640584">
      <w:pPr>
        <w:numPr>
          <w:ilvl w:val="0"/>
          <w:numId w:val="58"/>
        </w:numPr>
        <w:tabs>
          <w:tab w:val="left" w:pos="-540"/>
          <w:tab w:val="left" w:pos="284"/>
          <w:tab w:val="left" w:pos="567"/>
          <w:tab w:val="left" w:pos="851"/>
        </w:tabs>
        <w:ind w:left="284" w:right="1315" w:firstLine="283"/>
        <w:jc w:val="both"/>
      </w:pPr>
      <w:r w:rsidRPr="003D2B36">
        <w:t>Мясную обрезь</w:t>
      </w:r>
    </w:p>
    <w:p w:rsidR="00587550" w:rsidRPr="003D2B36" w:rsidRDefault="00587550" w:rsidP="00640584">
      <w:pPr>
        <w:numPr>
          <w:ilvl w:val="0"/>
          <w:numId w:val="58"/>
        </w:numPr>
        <w:tabs>
          <w:tab w:val="left" w:pos="-540"/>
          <w:tab w:val="left" w:pos="284"/>
          <w:tab w:val="left" w:pos="567"/>
          <w:tab w:val="left" w:pos="851"/>
        </w:tabs>
        <w:ind w:left="284" w:right="1315" w:firstLine="283"/>
        <w:jc w:val="both"/>
      </w:pPr>
      <w:r w:rsidRPr="003D2B36">
        <w:t>Все перечисленное</w:t>
      </w:r>
    </w:p>
    <w:p w:rsidR="00587550" w:rsidRPr="003D2B36" w:rsidRDefault="00587550" w:rsidP="00587550">
      <w:pPr>
        <w:tabs>
          <w:tab w:val="left" w:pos="-540"/>
          <w:tab w:val="left" w:pos="284"/>
          <w:tab w:val="left" w:pos="567"/>
          <w:tab w:val="left" w:pos="851"/>
        </w:tabs>
        <w:ind w:right="1315"/>
        <w:jc w:val="both"/>
      </w:pPr>
    </w:p>
    <w:p w:rsidR="00587550" w:rsidRPr="003D2B36" w:rsidRDefault="00587550" w:rsidP="00587550">
      <w:pPr>
        <w:tabs>
          <w:tab w:val="left" w:pos="-540"/>
          <w:tab w:val="left" w:pos="284"/>
          <w:tab w:val="left" w:pos="567"/>
          <w:tab w:val="left" w:pos="851"/>
        </w:tabs>
        <w:ind w:right="1315"/>
        <w:jc w:val="both"/>
        <w:rPr>
          <w:b/>
        </w:rPr>
      </w:pPr>
      <w:r w:rsidRPr="003D2B36">
        <w:rPr>
          <w:b/>
        </w:rPr>
        <w:t>57.Генеральная уборка пищеблока в лагере труда и отдыха проводится в следующие сроки:</w:t>
      </w:r>
    </w:p>
    <w:p w:rsidR="00587550" w:rsidRPr="003D2B36" w:rsidRDefault="00587550" w:rsidP="00640584">
      <w:pPr>
        <w:numPr>
          <w:ilvl w:val="0"/>
          <w:numId w:val="59"/>
        </w:numPr>
        <w:tabs>
          <w:tab w:val="left" w:pos="-540"/>
          <w:tab w:val="left" w:pos="284"/>
          <w:tab w:val="left" w:pos="567"/>
          <w:tab w:val="left" w:pos="851"/>
        </w:tabs>
        <w:ind w:left="284" w:right="1315" w:firstLine="283"/>
        <w:jc w:val="both"/>
      </w:pPr>
      <w:r w:rsidRPr="003D2B36">
        <w:t>Ежедневно</w:t>
      </w:r>
    </w:p>
    <w:p w:rsidR="00587550" w:rsidRPr="003D2B36" w:rsidRDefault="00587550" w:rsidP="00640584">
      <w:pPr>
        <w:numPr>
          <w:ilvl w:val="0"/>
          <w:numId w:val="59"/>
        </w:numPr>
        <w:tabs>
          <w:tab w:val="left" w:pos="-540"/>
          <w:tab w:val="left" w:pos="284"/>
          <w:tab w:val="left" w:pos="567"/>
          <w:tab w:val="left" w:pos="851"/>
        </w:tabs>
        <w:ind w:left="284" w:right="1315" w:firstLine="283"/>
        <w:jc w:val="both"/>
      </w:pPr>
      <w:r w:rsidRPr="003D2B36">
        <w:lastRenderedPageBreak/>
        <w:t>Еженедельно</w:t>
      </w:r>
    </w:p>
    <w:p w:rsidR="00587550" w:rsidRPr="003D2B36" w:rsidRDefault="00587550" w:rsidP="00640584">
      <w:pPr>
        <w:numPr>
          <w:ilvl w:val="0"/>
          <w:numId w:val="59"/>
        </w:numPr>
        <w:tabs>
          <w:tab w:val="left" w:pos="-540"/>
          <w:tab w:val="left" w:pos="284"/>
          <w:tab w:val="left" w:pos="567"/>
          <w:tab w:val="left" w:pos="851"/>
        </w:tabs>
        <w:ind w:left="284" w:right="1315" w:firstLine="283"/>
        <w:jc w:val="both"/>
      </w:pPr>
      <w:r w:rsidRPr="003D2B36">
        <w:t>2 раза в месяц</w:t>
      </w:r>
    </w:p>
    <w:p w:rsidR="00587550" w:rsidRPr="003D2B36" w:rsidRDefault="00587550" w:rsidP="00640584">
      <w:pPr>
        <w:numPr>
          <w:ilvl w:val="0"/>
          <w:numId w:val="59"/>
        </w:numPr>
        <w:tabs>
          <w:tab w:val="left" w:pos="-540"/>
          <w:tab w:val="left" w:pos="284"/>
          <w:tab w:val="left" w:pos="567"/>
          <w:tab w:val="left" w:pos="851"/>
        </w:tabs>
        <w:ind w:left="284" w:right="1315" w:firstLine="283"/>
        <w:jc w:val="both"/>
      </w:pPr>
      <w:r w:rsidRPr="003D2B36">
        <w:t>1 раз в месяц</w:t>
      </w:r>
    </w:p>
    <w:p w:rsidR="00587550" w:rsidRPr="003D2B36" w:rsidRDefault="00587550" w:rsidP="00640584">
      <w:pPr>
        <w:numPr>
          <w:ilvl w:val="0"/>
          <w:numId w:val="59"/>
        </w:numPr>
        <w:tabs>
          <w:tab w:val="left" w:pos="-540"/>
          <w:tab w:val="left" w:pos="284"/>
          <w:tab w:val="left" w:pos="567"/>
          <w:tab w:val="left" w:pos="851"/>
        </w:tabs>
        <w:ind w:left="284" w:right="1315" w:firstLine="283"/>
        <w:jc w:val="both"/>
      </w:pPr>
      <w:r w:rsidRPr="003D2B36">
        <w:t>1 раз в сезон</w:t>
      </w:r>
    </w:p>
    <w:p w:rsidR="00587550" w:rsidRPr="003D2B36" w:rsidRDefault="00587550" w:rsidP="00587550">
      <w:pPr>
        <w:tabs>
          <w:tab w:val="left" w:pos="-540"/>
          <w:tab w:val="left" w:pos="284"/>
          <w:tab w:val="left" w:pos="567"/>
          <w:tab w:val="left" w:pos="851"/>
        </w:tabs>
        <w:ind w:right="1315"/>
        <w:jc w:val="both"/>
        <w:rPr>
          <w:b/>
        </w:rPr>
      </w:pPr>
      <w:r w:rsidRPr="003D2B36">
        <w:rPr>
          <w:b/>
        </w:rPr>
        <w:t>58. Этажность здания ДДУ считается  оптимальной,  если она:</w:t>
      </w:r>
    </w:p>
    <w:p w:rsidR="00587550" w:rsidRPr="003D2B36" w:rsidRDefault="00587550" w:rsidP="00640584">
      <w:pPr>
        <w:numPr>
          <w:ilvl w:val="0"/>
          <w:numId w:val="60"/>
        </w:numPr>
        <w:tabs>
          <w:tab w:val="left" w:pos="-540"/>
          <w:tab w:val="left" w:pos="284"/>
          <w:tab w:val="left" w:pos="567"/>
          <w:tab w:val="left" w:pos="851"/>
        </w:tabs>
        <w:ind w:left="284" w:right="1315" w:firstLine="283"/>
        <w:jc w:val="both"/>
      </w:pPr>
      <w:r w:rsidRPr="003D2B36">
        <w:t>Одноэтажная</w:t>
      </w:r>
    </w:p>
    <w:p w:rsidR="00587550" w:rsidRPr="003D2B36" w:rsidRDefault="00587550" w:rsidP="00640584">
      <w:pPr>
        <w:numPr>
          <w:ilvl w:val="0"/>
          <w:numId w:val="60"/>
        </w:numPr>
        <w:tabs>
          <w:tab w:val="left" w:pos="-540"/>
          <w:tab w:val="left" w:pos="284"/>
          <w:tab w:val="left" w:pos="567"/>
          <w:tab w:val="left" w:pos="851"/>
        </w:tabs>
        <w:ind w:left="284" w:right="1315" w:firstLine="283"/>
        <w:jc w:val="both"/>
      </w:pPr>
      <w:r w:rsidRPr="003D2B36">
        <w:t>Двухэтажная</w:t>
      </w:r>
    </w:p>
    <w:p w:rsidR="00587550" w:rsidRPr="003D2B36" w:rsidRDefault="00587550" w:rsidP="00640584">
      <w:pPr>
        <w:numPr>
          <w:ilvl w:val="0"/>
          <w:numId w:val="60"/>
        </w:numPr>
        <w:tabs>
          <w:tab w:val="left" w:pos="-540"/>
          <w:tab w:val="left" w:pos="284"/>
          <w:tab w:val="left" w:pos="567"/>
          <w:tab w:val="left" w:pos="851"/>
        </w:tabs>
        <w:ind w:left="284" w:right="1315" w:firstLine="283"/>
        <w:jc w:val="both"/>
      </w:pPr>
      <w:r w:rsidRPr="003D2B36">
        <w:t>Трехэтажная</w:t>
      </w:r>
    </w:p>
    <w:p w:rsidR="00587550" w:rsidRPr="003D2B36" w:rsidRDefault="00587550" w:rsidP="00640584">
      <w:pPr>
        <w:numPr>
          <w:ilvl w:val="0"/>
          <w:numId w:val="60"/>
        </w:numPr>
        <w:tabs>
          <w:tab w:val="left" w:pos="-540"/>
          <w:tab w:val="left" w:pos="284"/>
          <w:tab w:val="left" w:pos="567"/>
          <w:tab w:val="left" w:pos="851"/>
        </w:tabs>
        <w:ind w:left="284" w:right="1315" w:firstLine="283"/>
        <w:jc w:val="both"/>
      </w:pPr>
      <w:r w:rsidRPr="003D2B36">
        <w:t>Четырехэтажная</w:t>
      </w:r>
    </w:p>
    <w:p w:rsidR="00587550" w:rsidRPr="003D2B36" w:rsidRDefault="00587550" w:rsidP="00640584">
      <w:pPr>
        <w:numPr>
          <w:ilvl w:val="0"/>
          <w:numId w:val="60"/>
        </w:numPr>
        <w:tabs>
          <w:tab w:val="left" w:pos="-540"/>
          <w:tab w:val="left" w:pos="284"/>
          <w:tab w:val="left" w:pos="567"/>
          <w:tab w:val="left" w:pos="851"/>
        </w:tabs>
        <w:ind w:left="284" w:right="1315" w:firstLine="283"/>
        <w:jc w:val="both"/>
      </w:pPr>
      <w:r w:rsidRPr="003D2B36">
        <w:t>Верно 1,2</w:t>
      </w:r>
    </w:p>
    <w:p w:rsidR="00587550" w:rsidRPr="003D2B36" w:rsidRDefault="00587550" w:rsidP="00587550">
      <w:pPr>
        <w:tabs>
          <w:tab w:val="left" w:pos="-540"/>
          <w:tab w:val="left" w:pos="284"/>
          <w:tab w:val="left" w:pos="567"/>
          <w:tab w:val="left" w:pos="851"/>
        </w:tabs>
        <w:ind w:right="1315"/>
        <w:jc w:val="both"/>
        <w:rPr>
          <w:b/>
        </w:rPr>
      </w:pPr>
      <w:r w:rsidRPr="003D2B36">
        <w:rPr>
          <w:b/>
        </w:rPr>
        <w:t>59.Количество  групповых площадок на земельном участке определяется:</w:t>
      </w:r>
    </w:p>
    <w:p w:rsidR="00587550" w:rsidRPr="003D2B36" w:rsidRDefault="00587550" w:rsidP="00640584">
      <w:pPr>
        <w:numPr>
          <w:ilvl w:val="0"/>
          <w:numId w:val="61"/>
        </w:numPr>
        <w:tabs>
          <w:tab w:val="left" w:pos="-540"/>
          <w:tab w:val="left" w:pos="284"/>
          <w:tab w:val="left" w:pos="567"/>
          <w:tab w:val="left" w:pos="851"/>
        </w:tabs>
        <w:ind w:left="284" w:right="1315" w:firstLine="283"/>
        <w:jc w:val="both"/>
      </w:pPr>
      <w:r w:rsidRPr="003D2B36">
        <w:t>Общим количеством детских групп в здании</w:t>
      </w:r>
    </w:p>
    <w:p w:rsidR="00587550" w:rsidRPr="003D2B36" w:rsidRDefault="00587550" w:rsidP="00640584">
      <w:pPr>
        <w:numPr>
          <w:ilvl w:val="0"/>
          <w:numId w:val="61"/>
        </w:numPr>
        <w:tabs>
          <w:tab w:val="left" w:pos="-540"/>
          <w:tab w:val="left" w:pos="284"/>
          <w:tab w:val="left" w:pos="567"/>
          <w:tab w:val="left" w:pos="851"/>
        </w:tabs>
        <w:ind w:left="284" w:right="1315" w:firstLine="283"/>
        <w:jc w:val="both"/>
      </w:pPr>
      <w:r w:rsidRPr="003D2B36">
        <w:t>Количеством дошкольных групп</w:t>
      </w:r>
    </w:p>
    <w:p w:rsidR="00587550" w:rsidRPr="003D2B36" w:rsidRDefault="00587550" w:rsidP="00640584">
      <w:pPr>
        <w:numPr>
          <w:ilvl w:val="0"/>
          <w:numId w:val="61"/>
        </w:numPr>
        <w:tabs>
          <w:tab w:val="left" w:pos="-540"/>
          <w:tab w:val="left" w:pos="284"/>
          <w:tab w:val="left" w:pos="567"/>
          <w:tab w:val="left" w:pos="851"/>
        </w:tabs>
        <w:ind w:left="284" w:right="1315" w:firstLine="283"/>
        <w:jc w:val="both"/>
      </w:pPr>
      <w:r w:rsidRPr="003D2B36">
        <w:t>Размерами конкретного земельного участка</w:t>
      </w:r>
    </w:p>
    <w:p w:rsidR="00587550" w:rsidRPr="003D2B36" w:rsidRDefault="00587550" w:rsidP="00640584">
      <w:pPr>
        <w:numPr>
          <w:ilvl w:val="0"/>
          <w:numId w:val="61"/>
        </w:numPr>
        <w:tabs>
          <w:tab w:val="left" w:pos="-540"/>
          <w:tab w:val="left" w:pos="284"/>
          <w:tab w:val="left" w:pos="567"/>
          <w:tab w:val="left" w:pos="851"/>
        </w:tabs>
        <w:ind w:left="284" w:right="1315" w:firstLine="283"/>
        <w:jc w:val="both"/>
      </w:pPr>
      <w:r w:rsidRPr="003D2B36">
        <w:t>Верно 2,3.</w:t>
      </w:r>
    </w:p>
    <w:p w:rsidR="00587550" w:rsidRPr="003D2B36" w:rsidRDefault="00587550" w:rsidP="00640584">
      <w:pPr>
        <w:numPr>
          <w:ilvl w:val="0"/>
          <w:numId w:val="61"/>
        </w:numPr>
        <w:tabs>
          <w:tab w:val="left" w:pos="-540"/>
          <w:tab w:val="left" w:pos="284"/>
          <w:tab w:val="left" w:pos="567"/>
          <w:tab w:val="left" w:pos="851"/>
        </w:tabs>
        <w:ind w:left="284" w:right="1315" w:firstLine="283"/>
        <w:jc w:val="both"/>
      </w:pPr>
      <w:r w:rsidRPr="003D2B36">
        <w:t>Всеми перечисленными условиями</w:t>
      </w:r>
    </w:p>
    <w:p w:rsidR="00587550" w:rsidRPr="003D2B36" w:rsidRDefault="00587550" w:rsidP="00587550">
      <w:pPr>
        <w:tabs>
          <w:tab w:val="left" w:pos="-540"/>
          <w:tab w:val="left" w:pos="284"/>
          <w:tab w:val="left" w:pos="567"/>
          <w:tab w:val="left" w:pos="851"/>
        </w:tabs>
        <w:ind w:right="1315"/>
        <w:jc w:val="both"/>
        <w:rPr>
          <w:b/>
        </w:rPr>
      </w:pPr>
      <w:r w:rsidRPr="003D2B36">
        <w:rPr>
          <w:b/>
        </w:rPr>
        <w:t>60. Для быстрой и надежной проверки  стойкости  покрытия игрушек к влажной обработке необходимо:</w:t>
      </w:r>
    </w:p>
    <w:p w:rsidR="00587550" w:rsidRPr="003D2B36" w:rsidRDefault="00587550" w:rsidP="00640584">
      <w:pPr>
        <w:numPr>
          <w:ilvl w:val="0"/>
          <w:numId w:val="62"/>
        </w:numPr>
        <w:tabs>
          <w:tab w:val="left" w:pos="-540"/>
          <w:tab w:val="left" w:pos="284"/>
          <w:tab w:val="left" w:pos="567"/>
          <w:tab w:val="left" w:pos="851"/>
        </w:tabs>
        <w:ind w:left="284" w:right="1315" w:firstLine="283"/>
        <w:jc w:val="both"/>
      </w:pPr>
      <w:r w:rsidRPr="003D2B36">
        <w:t>Подержать игрушку в проточной воде в течение 15  мин</w:t>
      </w:r>
    </w:p>
    <w:p w:rsidR="00587550" w:rsidRPr="003D2B36" w:rsidRDefault="00587550" w:rsidP="00640584">
      <w:pPr>
        <w:numPr>
          <w:ilvl w:val="0"/>
          <w:numId w:val="62"/>
        </w:numPr>
        <w:tabs>
          <w:tab w:val="left" w:pos="-540"/>
          <w:tab w:val="left" w:pos="284"/>
          <w:tab w:val="left" w:pos="567"/>
          <w:tab w:val="left" w:pos="851"/>
        </w:tabs>
        <w:ind w:left="284" w:right="1315" w:firstLine="283"/>
        <w:jc w:val="both"/>
      </w:pPr>
      <w:r w:rsidRPr="003D2B36">
        <w:t>Мыть в горячей (37°С) воде с мылом в течение  3 мин</w:t>
      </w:r>
    </w:p>
    <w:p w:rsidR="00587550" w:rsidRPr="003D2B36" w:rsidRDefault="00587550" w:rsidP="00640584">
      <w:pPr>
        <w:numPr>
          <w:ilvl w:val="0"/>
          <w:numId w:val="62"/>
        </w:numPr>
        <w:tabs>
          <w:tab w:val="left" w:pos="-540"/>
          <w:tab w:val="left" w:pos="284"/>
          <w:tab w:val="left" w:pos="567"/>
          <w:tab w:val="left" w:pos="851"/>
        </w:tabs>
        <w:ind w:left="284" w:right="1315" w:firstLine="283"/>
        <w:jc w:val="both"/>
      </w:pPr>
      <w:r w:rsidRPr="003D2B36">
        <w:t>Подержать в горячем 2-х %  мыльно-содовом растворе не менее 10 мин</w:t>
      </w:r>
    </w:p>
    <w:p w:rsidR="00587550" w:rsidRPr="003D2B36" w:rsidRDefault="00587550" w:rsidP="00640584">
      <w:pPr>
        <w:numPr>
          <w:ilvl w:val="0"/>
          <w:numId w:val="62"/>
        </w:numPr>
        <w:tabs>
          <w:tab w:val="left" w:pos="-540"/>
          <w:tab w:val="left" w:pos="284"/>
          <w:tab w:val="left" w:pos="567"/>
          <w:tab w:val="left" w:pos="851"/>
        </w:tabs>
        <w:ind w:left="284" w:right="1315" w:firstLine="283"/>
        <w:jc w:val="both"/>
      </w:pPr>
      <w:r w:rsidRPr="003D2B36">
        <w:t>Подвергнуть дезобработке</w:t>
      </w:r>
    </w:p>
    <w:p w:rsidR="00587550" w:rsidRPr="003D2B36" w:rsidRDefault="00587550" w:rsidP="00640584">
      <w:pPr>
        <w:numPr>
          <w:ilvl w:val="0"/>
          <w:numId w:val="62"/>
        </w:numPr>
        <w:tabs>
          <w:tab w:val="left" w:pos="-540"/>
          <w:tab w:val="left" w:pos="284"/>
          <w:tab w:val="left" w:pos="567"/>
          <w:tab w:val="left" w:pos="851"/>
        </w:tabs>
        <w:ind w:left="284" w:right="1315" w:firstLine="283"/>
        <w:jc w:val="both"/>
      </w:pPr>
      <w:r w:rsidRPr="003D2B36">
        <w:t>Применим любой способ</w:t>
      </w:r>
    </w:p>
    <w:p w:rsidR="00587550" w:rsidRPr="003D2B36" w:rsidRDefault="00587550" w:rsidP="00587550">
      <w:pPr>
        <w:tabs>
          <w:tab w:val="left" w:pos="-540"/>
          <w:tab w:val="left" w:pos="284"/>
          <w:tab w:val="left" w:pos="567"/>
          <w:tab w:val="left" w:pos="851"/>
        </w:tabs>
        <w:ind w:right="1315"/>
        <w:jc w:val="both"/>
        <w:rPr>
          <w:b/>
        </w:rPr>
      </w:pPr>
      <w:r w:rsidRPr="003D2B36">
        <w:rPr>
          <w:b/>
        </w:rPr>
        <w:t>61. Рациональным признается освещение,  которое обеспечивает:</w:t>
      </w:r>
    </w:p>
    <w:p w:rsidR="00587550" w:rsidRPr="003D2B36" w:rsidRDefault="00587550" w:rsidP="00640584">
      <w:pPr>
        <w:numPr>
          <w:ilvl w:val="0"/>
          <w:numId w:val="63"/>
        </w:numPr>
        <w:tabs>
          <w:tab w:val="left" w:pos="-540"/>
          <w:tab w:val="left" w:pos="284"/>
          <w:tab w:val="left" w:pos="567"/>
          <w:tab w:val="left" w:pos="851"/>
        </w:tabs>
        <w:ind w:left="284" w:right="1315" w:firstLine="283"/>
        <w:jc w:val="both"/>
      </w:pPr>
      <w:r w:rsidRPr="003D2B36">
        <w:t>Достаточную освещенность</w:t>
      </w:r>
    </w:p>
    <w:p w:rsidR="00587550" w:rsidRPr="003D2B36" w:rsidRDefault="00587550" w:rsidP="00640584">
      <w:pPr>
        <w:numPr>
          <w:ilvl w:val="0"/>
          <w:numId w:val="63"/>
        </w:numPr>
        <w:tabs>
          <w:tab w:val="left" w:pos="-540"/>
          <w:tab w:val="left" w:pos="284"/>
          <w:tab w:val="left" w:pos="567"/>
          <w:tab w:val="left" w:pos="851"/>
        </w:tabs>
        <w:ind w:left="284" w:right="1315" w:firstLine="283"/>
        <w:jc w:val="both"/>
      </w:pPr>
      <w:r w:rsidRPr="003D2B36">
        <w:t xml:space="preserve">Равномерность освещения </w:t>
      </w:r>
    </w:p>
    <w:p w:rsidR="00587550" w:rsidRPr="003D2B36" w:rsidRDefault="00587550" w:rsidP="00640584">
      <w:pPr>
        <w:numPr>
          <w:ilvl w:val="0"/>
          <w:numId w:val="63"/>
        </w:numPr>
        <w:tabs>
          <w:tab w:val="left" w:pos="-540"/>
          <w:tab w:val="left" w:pos="284"/>
          <w:tab w:val="left" w:pos="567"/>
          <w:tab w:val="left" w:pos="851"/>
        </w:tabs>
        <w:ind w:left="284" w:right="1315" w:firstLine="283"/>
        <w:jc w:val="both"/>
      </w:pPr>
      <w:r w:rsidRPr="003D2B36">
        <w:t>Ограничение прямой и отраженной блескости</w:t>
      </w:r>
    </w:p>
    <w:p w:rsidR="00587550" w:rsidRPr="003D2B36" w:rsidRDefault="00587550" w:rsidP="00640584">
      <w:pPr>
        <w:numPr>
          <w:ilvl w:val="0"/>
          <w:numId w:val="63"/>
        </w:numPr>
        <w:tabs>
          <w:tab w:val="left" w:pos="-540"/>
          <w:tab w:val="left" w:pos="284"/>
          <w:tab w:val="left" w:pos="567"/>
          <w:tab w:val="left" w:pos="851"/>
        </w:tabs>
        <w:ind w:left="284" w:right="1315" w:firstLine="283"/>
        <w:jc w:val="both"/>
      </w:pPr>
      <w:r w:rsidRPr="003D2B36">
        <w:t>Непосредственную инсоляцию помещений</w:t>
      </w:r>
    </w:p>
    <w:p w:rsidR="00587550" w:rsidRPr="003D2B36" w:rsidRDefault="00587550" w:rsidP="00640584">
      <w:pPr>
        <w:numPr>
          <w:ilvl w:val="0"/>
          <w:numId w:val="63"/>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t>62. Учащихся  склонных к частым ангинам и острым респираторным заболеваниям, рекомендуется посадить на  рабочие места:</w:t>
      </w:r>
    </w:p>
    <w:p w:rsidR="00587550" w:rsidRPr="003D2B36" w:rsidRDefault="00587550" w:rsidP="00640584">
      <w:pPr>
        <w:numPr>
          <w:ilvl w:val="0"/>
          <w:numId w:val="64"/>
        </w:numPr>
        <w:tabs>
          <w:tab w:val="left" w:pos="-540"/>
          <w:tab w:val="left" w:pos="284"/>
          <w:tab w:val="left" w:pos="567"/>
          <w:tab w:val="left" w:pos="851"/>
        </w:tabs>
        <w:ind w:left="284" w:right="1315" w:firstLine="283"/>
        <w:jc w:val="both"/>
      </w:pPr>
      <w:r w:rsidRPr="003D2B36">
        <w:t>В 1-м ряду</w:t>
      </w:r>
    </w:p>
    <w:p w:rsidR="00587550" w:rsidRPr="003D2B36" w:rsidRDefault="00587550" w:rsidP="00640584">
      <w:pPr>
        <w:numPr>
          <w:ilvl w:val="0"/>
          <w:numId w:val="64"/>
        </w:numPr>
        <w:tabs>
          <w:tab w:val="left" w:pos="-540"/>
          <w:tab w:val="left" w:pos="284"/>
          <w:tab w:val="left" w:pos="567"/>
          <w:tab w:val="left" w:pos="851"/>
        </w:tabs>
        <w:ind w:left="284" w:right="1315" w:firstLine="283"/>
        <w:jc w:val="both"/>
      </w:pPr>
      <w:r w:rsidRPr="003D2B36">
        <w:t>За первые столы</w:t>
      </w:r>
    </w:p>
    <w:p w:rsidR="00587550" w:rsidRPr="003D2B36" w:rsidRDefault="00587550" w:rsidP="00640584">
      <w:pPr>
        <w:numPr>
          <w:ilvl w:val="0"/>
          <w:numId w:val="64"/>
        </w:numPr>
        <w:tabs>
          <w:tab w:val="left" w:pos="-540"/>
          <w:tab w:val="left" w:pos="284"/>
          <w:tab w:val="left" w:pos="567"/>
          <w:tab w:val="left" w:pos="851"/>
        </w:tabs>
        <w:ind w:left="284" w:right="1315" w:firstLine="283"/>
        <w:jc w:val="both"/>
      </w:pPr>
      <w:r w:rsidRPr="003D2B36">
        <w:t>В 3-м ряду</w:t>
      </w:r>
    </w:p>
    <w:p w:rsidR="00587550" w:rsidRPr="003D2B36" w:rsidRDefault="00587550" w:rsidP="00640584">
      <w:pPr>
        <w:numPr>
          <w:ilvl w:val="0"/>
          <w:numId w:val="64"/>
        </w:numPr>
        <w:tabs>
          <w:tab w:val="left" w:pos="-540"/>
          <w:tab w:val="left" w:pos="284"/>
          <w:tab w:val="left" w:pos="567"/>
          <w:tab w:val="left" w:pos="851"/>
        </w:tabs>
        <w:ind w:left="284" w:right="1315" w:firstLine="283"/>
        <w:jc w:val="both"/>
      </w:pPr>
      <w:r w:rsidRPr="003D2B36">
        <w:t>Во 2-м ряду</w:t>
      </w:r>
    </w:p>
    <w:p w:rsidR="00587550" w:rsidRPr="003D2B36" w:rsidRDefault="00587550" w:rsidP="00640584">
      <w:pPr>
        <w:pStyle w:val="a5"/>
        <w:widowControl/>
        <w:numPr>
          <w:ilvl w:val="0"/>
          <w:numId w:val="64"/>
        </w:numPr>
        <w:tabs>
          <w:tab w:val="left" w:pos="-540"/>
          <w:tab w:val="left" w:pos="284"/>
          <w:tab w:val="left" w:pos="567"/>
          <w:tab w:val="left" w:pos="851"/>
        </w:tabs>
        <w:autoSpaceDE/>
        <w:autoSpaceDN/>
        <w:adjustRightInd/>
        <w:ind w:right="1315"/>
        <w:rPr>
          <w:rFonts w:ascii="Times New Roman" w:hAnsi="Times New Roman"/>
        </w:rPr>
      </w:pPr>
      <w:r w:rsidRPr="003D2B36">
        <w:rPr>
          <w:rFonts w:ascii="Times New Roman" w:hAnsi="Times New Roman"/>
        </w:rPr>
        <w:t>На любое рабочее мест</w:t>
      </w:r>
    </w:p>
    <w:p w:rsidR="00587550" w:rsidRPr="003D2B36" w:rsidRDefault="00587550" w:rsidP="00587550">
      <w:pPr>
        <w:tabs>
          <w:tab w:val="left" w:pos="-540"/>
          <w:tab w:val="left" w:pos="284"/>
          <w:tab w:val="left" w:pos="567"/>
          <w:tab w:val="left" w:pos="851"/>
        </w:tabs>
        <w:ind w:right="1315"/>
        <w:jc w:val="both"/>
        <w:rPr>
          <w:b/>
        </w:rPr>
      </w:pPr>
      <w:r w:rsidRPr="003D2B36">
        <w:rPr>
          <w:b/>
        </w:rPr>
        <w:t>63. В ДДУ возможно обнаружение яиц остриц:</w:t>
      </w:r>
    </w:p>
    <w:p w:rsidR="00587550" w:rsidRPr="003D2B36" w:rsidRDefault="00587550" w:rsidP="00640584">
      <w:pPr>
        <w:numPr>
          <w:ilvl w:val="0"/>
          <w:numId w:val="65"/>
        </w:numPr>
        <w:tabs>
          <w:tab w:val="left" w:pos="-540"/>
          <w:tab w:val="left" w:pos="284"/>
          <w:tab w:val="left" w:pos="567"/>
          <w:tab w:val="left" w:pos="851"/>
        </w:tabs>
        <w:ind w:left="284" w:right="1315" w:firstLine="283"/>
        <w:jc w:val="both"/>
      </w:pPr>
      <w:r w:rsidRPr="003D2B36">
        <w:t>На игрушках</w:t>
      </w:r>
    </w:p>
    <w:p w:rsidR="00587550" w:rsidRPr="003D2B36" w:rsidRDefault="00587550" w:rsidP="00640584">
      <w:pPr>
        <w:numPr>
          <w:ilvl w:val="0"/>
          <w:numId w:val="65"/>
        </w:numPr>
        <w:tabs>
          <w:tab w:val="left" w:pos="-540"/>
          <w:tab w:val="left" w:pos="284"/>
          <w:tab w:val="left" w:pos="567"/>
          <w:tab w:val="left" w:pos="851"/>
        </w:tabs>
        <w:ind w:left="284" w:right="1315" w:firstLine="283"/>
        <w:jc w:val="both"/>
      </w:pPr>
      <w:r w:rsidRPr="003D2B36">
        <w:t>На коврах</w:t>
      </w:r>
    </w:p>
    <w:p w:rsidR="00587550" w:rsidRPr="003D2B36" w:rsidRDefault="00587550" w:rsidP="00640584">
      <w:pPr>
        <w:numPr>
          <w:ilvl w:val="0"/>
          <w:numId w:val="65"/>
        </w:numPr>
        <w:tabs>
          <w:tab w:val="left" w:pos="-540"/>
          <w:tab w:val="left" w:pos="284"/>
          <w:tab w:val="left" w:pos="567"/>
          <w:tab w:val="left" w:pos="851"/>
        </w:tabs>
        <w:ind w:left="284" w:right="1315" w:firstLine="283"/>
        <w:jc w:val="both"/>
      </w:pPr>
      <w:r w:rsidRPr="003D2B36">
        <w:t>На столовой посуде</w:t>
      </w:r>
    </w:p>
    <w:p w:rsidR="00587550" w:rsidRPr="003D2B36" w:rsidRDefault="00587550" w:rsidP="00640584">
      <w:pPr>
        <w:numPr>
          <w:ilvl w:val="0"/>
          <w:numId w:val="65"/>
        </w:numPr>
        <w:tabs>
          <w:tab w:val="left" w:pos="-540"/>
          <w:tab w:val="left" w:pos="284"/>
          <w:tab w:val="left" w:pos="567"/>
          <w:tab w:val="left" w:pos="851"/>
        </w:tabs>
        <w:ind w:left="284" w:right="1315" w:firstLine="283"/>
        <w:jc w:val="both"/>
      </w:pPr>
      <w:r w:rsidRPr="003D2B36">
        <w:t>На постельных принадлежностях</w:t>
      </w:r>
    </w:p>
    <w:p w:rsidR="00587550" w:rsidRPr="003D2B36" w:rsidRDefault="00587550" w:rsidP="00640584">
      <w:pPr>
        <w:pStyle w:val="a5"/>
        <w:widowControl/>
        <w:numPr>
          <w:ilvl w:val="0"/>
          <w:numId w:val="65"/>
        </w:numPr>
        <w:tabs>
          <w:tab w:val="left" w:pos="-540"/>
          <w:tab w:val="left" w:pos="284"/>
          <w:tab w:val="left" w:pos="567"/>
          <w:tab w:val="left" w:pos="851"/>
        </w:tabs>
        <w:autoSpaceDE/>
        <w:autoSpaceDN/>
        <w:adjustRightInd/>
        <w:ind w:right="1315"/>
        <w:rPr>
          <w:rFonts w:ascii="Times New Roman" w:hAnsi="Times New Roman"/>
        </w:rPr>
      </w:pPr>
      <w:r w:rsidRPr="003D2B36">
        <w:rPr>
          <w:rFonts w:ascii="Times New Roman" w:hAnsi="Times New Roman"/>
        </w:rPr>
        <w:t>На всех перечисленных объектах</w:t>
      </w:r>
    </w:p>
    <w:p w:rsidR="00587550" w:rsidRPr="003D2B36" w:rsidRDefault="00587550" w:rsidP="00587550">
      <w:pPr>
        <w:tabs>
          <w:tab w:val="left" w:pos="-540"/>
          <w:tab w:val="left" w:pos="284"/>
          <w:tab w:val="left" w:pos="567"/>
          <w:tab w:val="left" w:pos="851"/>
        </w:tabs>
        <w:ind w:right="1315"/>
        <w:jc w:val="both"/>
        <w:rPr>
          <w:b/>
        </w:rPr>
      </w:pPr>
      <w:r w:rsidRPr="003D2B36">
        <w:rPr>
          <w:b/>
        </w:rPr>
        <w:t>64. Врачебное профконсультационное заключение для  учащихся школ должно содержать:</w:t>
      </w:r>
    </w:p>
    <w:p w:rsidR="00587550" w:rsidRPr="003D2B36" w:rsidRDefault="00587550" w:rsidP="00640584">
      <w:pPr>
        <w:numPr>
          <w:ilvl w:val="0"/>
          <w:numId w:val="66"/>
        </w:numPr>
        <w:tabs>
          <w:tab w:val="left" w:pos="-540"/>
          <w:tab w:val="left" w:pos="284"/>
          <w:tab w:val="left" w:pos="567"/>
          <w:tab w:val="left" w:pos="851"/>
        </w:tabs>
        <w:ind w:left="284" w:right="1315" w:firstLine="283"/>
        <w:jc w:val="both"/>
      </w:pPr>
      <w:r w:rsidRPr="003D2B36">
        <w:t xml:space="preserve">Перечень профессий, противопоказанных по состоянию здоровья     </w:t>
      </w:r>
    </w:p>
    <w:p w:rsidR="00587550" w:rsidRPr="003D2B36" w:rsidRDefault="00587550" w:rsidP="00640584">
      <w:pPr>
        <w:numPr>
          <w:ilvl w:val="0"/>
          <w:numId w:val="66"/>
        </w:numPr>
        <w:tabs>
          <w:tab w:val="left" w:pos="-540"/>
          <w:tab w:val="left" w:pos="284"/>
          <w:tab w:val="left" w:pos="567"/>
          <w:tab w:val="left" w:pos="851"/>
        </w:tabs>
        <w:ind w:left="284" w:right="1315" w:firstLine="283"/>
        <w:jc w:val="both"/>
      </w:pPr>
      <w:r w:rsidRPr="003D2B36">
        <w:t>Противопоказанные состоянию здоровья  неблагоприятные производственные факторы</w:t>
      </w:r>
    </w:p>
    <w:p w:rsidR="00587550" w:rsidRPr="003D2B36" w:rsidRDefault="00587550" w:rsidP="00640584">
      <w:pPr>
        <w:numPr>
          <w:ilvl w:val="0"/>
          <w:numId w:val="66"/>
        </w:numPr>
        <w:tabs>
          <w:tab w:val="left" w:pos="-540"/>
          <w:tab w:val="left" w:pos="284"/>
          <w:tab w:val="left" w:pos="567"/>
          <w:tab w:val="left" w:pos="851"/>
        </w:tabs>
        <w:ind w:left="284" w:right="1315" w:firstLine="283"/>
        <w:jc w:val="both"/>
      </w:pPr>
      <w:r w:rsidRPr="003D2B36">
        <w:t>Лечебно-профилактические мероприятия</w:t>
      </w:r>
    </w:p>
    <w:p w:rsidR="00587550" w:rsidRPr="003D2B36" w:rsidRDefault="00587550" w:rsidP="00640584">
      <w:pPr>
        <w:numPr>
          <w:ilvl w:val="0"/>
          <w:numId w:val="66"/>
        </w:numPr>
        <w:tabs>
          <w:tab w:val="left" w:pos="-540"/>
          <w:tab w:val="left" w:pos="284"/>
          <w:tab w:val="left" w:pos="567"/>
          <w:tab w:val="left" w:pos="851"/>
        </w:tabs>
        <w:ind w:left="284" w:right="1315" w:firstLine="283"/>
        <w:jc w:val="both"/>
      </w:pPr>
      <w:r w:rsidRPr="003D2B36">
        <w:t>Рекомендации по диспансеризации</w:t>
      </w:r>
    </w:p>
    <w:p w:rsidR="00587550" w:rsidRPr="003D2B36" w:rsidRDefault="00587550" w:rsidP="00640584">
      <w:pPr>
        <w:numPr>
          <w:ilvl w:val="0"/>
          <w:numId w:val="66"/>
        </w:numPr>
        <w:tabs>
          <w:tab w:val="left" w:pos="-540"/>
          <w:tab w:val="left" w:pos="284"/>
          <w:tab w:val="left" w:pos="567"/>
          <w:tab w:val="left" w:pos="851"/>
        </w:tabs>
        <w:ind w:left="284" w:right="1315" w:firstLine="283"/>
        <w:jc w:val="both"/>
      </w:pPr>
      <w:r w:rsidRPr="003D2B36">
        <w:t>Все верно.</w:t>
      </w:r>
    </w:p>
    <w:p w:rsidR="00587550" w:rsidRPr="003D2B36" w:rsidRDefault="00587550" w:rsidP="00587550">
      <w:pPr>
        <w:tabs>
          <w:tab w:val="left" w:pos="-540"/>
          <w:tab w:val="left" w:pos="284"/>
          <w:tab w:val="left" w:pos="567"/>
          <w:tab w:val="left" w:pos="851"/>
        </w:tabs>
        <w:ind w:right="1315"/>
        <w:jc w:val="both"/>
        <w:rPr>
          <w:b/>
        </w:rPr>
      </w:pPr>
      <w:r w:rsidRPr="003D2B36">
        <w:rPr>
          <w:b/>
        </w:rPr>
        <w:t>65. Наибольший интервал, допустимый между приемами пищи в дошкольных учреждениях, составляет:</w:t>
      </w:r>
    </w:p>
    <w:p w:rsidR="00587550" w:rsidRPr="003D2B36" w:rsidRDefault="00587550" w:rsidP="00640584">
      <w:pPr>
        <w:numPr>
          <w:ilvl w:val="0"/>
          <w:numId w:val="67"/>
        </w:numPr>
        <w:tabs>
          <w:tab w:val="left" w:pos="-540"/>
          <w:tab w:val="left" w:pos="284"/>
          <w:tab w:val="left" w:pos="567"/>
          <w:tab w:val="left" w:pos="851"/>
        </w:tabs>
        <w:ind w:left="284" w:right="1315" w:firstLine="283"/>
        <w:jc w:val="both"/>
      </w:pPr>
      <w:r w:rsidRPr="003D2B36">
        <w:t>2 часа</w:t>
      </w:r>
    </w:p>
    <w:p w:rsidR="00587550" w:rsidRPr="003D2B36" w:rsidRDefault="00587550" w:rsidP="00640584">
      <w:pPr>
        <w:numPr>
          <w:ilvl w:val="0"/>
          <w:numId w:val="67"/>
        </w:numPr>
        <w:tabs>
          <w:tab w:val="left" w:pos="-540"/>
          <w:tab w:val="left" w:pos="284"/>
          <w:tab w:val="left" w:pos="567"/>
          <w:tab w:val="left" w:pos="851"/>
        </w:tabs>
        <w:ind w:left="284" w:right="1315" w:firstLine="283"/>
        <w:jc w:val="both"/>
      </w:pPr>
      <w:r w:rsidRPr="003D2B36">
        <w:t>3 ч.</w:t>
      </w:r>
    </w:p>
    <w:p w:rsidR="00587550" w:rsidRPr="003D2B36" w:rsidRDefault="00587550" w:rsidP="00640584">
      <w:pPr>
        <w:numPr>
          <w:ilvl w:val="0"/>
          <w:numId w:val="67"/>
        </w:numPr>
        <w:tabs>
          <w:tab w:val="left" w:pos="-540"/>
          <w:tab w:val="left" w:pos="284"/>
          <w:tab w:val="left" w:pos="567"/>
          <w:tab w:val="left" w:pos="851"/>
        </w:tabs>
        <w:ind w:left="284" w:right="1315" w:firstLine="283"/>
        <w:jc w:val="both"/>
      </w:pPr>
      <w:r w:rsidRPr="003D2B36">
        <w:lastRenderedPageBreak/>
        <w:t>4 ч.</w:t>
      </w:r>
    </w:p>
    <w:p w:rsidR="00587550" w:rsidRPr="003D2B36" w:rsidRDefault="00587550" w:rsidP="00640584">
      <w:pPr>
        <w:numPr>
          <w:ilvl w:val="0"/>
          <w:numId w:val="67"/>
        </w:numPr>
        <w:tabs>
          <w:tab w:val="left" w:pos="-540"/>
          <w:tab w:val="left" w:pos="284"/>
          <w:tab w:val="left" w:pos="567"/>
          <w:tab w:val="left" w:pos="851"/>
        </w:tabs>
        <w:ind w:left="284" w:right="1315" w:firstLine="283"/>
        <w:jc w:val="both"/>
      </w:pPr>
      <w:r w:rsidRPr="003D2B36">
        <w:t>5 ч.</w:t>
      </w:r>
    </w:p>
    <w:p w:rsidR="00587550" w:rsidRPr="003D2B36" w:rsidRDefault="00587550" w:rsidP="00640584">
      <w:pPr>
        <w:numPr>
          <w:ilvl w:val="0"/>
          <w:numId w:val="67"/>
        </w:numPr>
        <w:tabs>
          <w:tab w:val="left" w:pos="-540"/>
          <w:tab w:val="left" w:pos="284"/>
          <w:tab w:val="left" w:pos="567"/>
          <w:tab w:val="left" w:pos="851"/>
        </w:tabs>
        <w:ind w:left="284" w:right="1315" w:firstLine="283"/>
        <w:jc w:val="both"/>
      </w:pPr>
      <w:r w:rsidRPr="003D2B36">
        <w:t>6 ч.</w:t>
      </w:r>
    </w:p>
    <w:p w:rsidR="00587550" w:rsidRPr="003D2B36" w:rsidRDefault="00587550" w:rsidP="00587550">
      <w:pPr>
        <w:tabs>
          <w:tab w:val="left" w:pos="-540"/>
          <w:tab w:val="left" w:pos="284"/>
          <w:tab w:val="left" w:pos="567"/>
          <w:tab w:val="left" w:pos="851"/>
        </w:tabs>
        <w:ind w:right="1315"/>
        <w:jc w:val="both"/>
        <w:rPr>
          <w:b/>
        </w:rPr>
      </w:pPr>
      <w:r w:rsidRPr="003D2B36">
        <w:rPr>
          <w:b/>
        </w:rPr>
        <w:t>66.В качестве источников света в  кабинетах  вычислительной техники  и дисплейных классах рекомендуется использовать люминесцентные лампы типа:</w:t>
      </w:r>
    </w:p>
    <w:p w:rsidR="00587550" w:rsidRPr="003D2B36" w:rsidRDefault="00587550" w:rsidP="00640584">
      <w:pPr>
        <w:numPr>
          <w:ilvl w:val="0"/>
          <w:numId w:val="68"/>
        </w:numPr>
        <w:tabs>
          <w:tab w:val="left" w:pos="-540"/>
          <w:tab w:val="left" w:pos="284"/>
          <w:tab w:val="left" w:pos="567"/>
          <w:tab w:val="left" w:pos="851"/>
        </w:tabs>
        <w:ind w:left="284" w:right="1315" w:firstLine="283"/>
        <w:jc w:val="both"/>
      </w:pPr>
      <w:r w:rsidRPr="003D2B36">
        <w:t>Белого света (БС)</w:t>
      </w:r>
    </w:p>
    <w:p w:rsidR="00587550" w:rsidRPr="003D2B36" w:rsidRDefault="00587550" w:rsidP="00640584">
      <w:pPr>
        <w:numPr>
          <w:ilvl w:val="0"/>
          <w:numId w:val="68"/>
        </w:numPr>
        <w:tabs>
          <w:tab w:val="left" w:pos="-540"/>
          <w:tab w:val="left" w:pos="284"/>
          <w:tab w:val="left" w:pos="567"/>
          <w:tab w:val="left" w:pos="851"/>
        </w:tabs>
        <w:ind w:left="284" w:right="1315" w:firstLine="283"/>
        <w:jc w:val="both"/>
      </w:pPr>
      <w:r w:rsidRPr="003D2B36">
        <w:t>Тепло-белого света (ТБС)</w:t>
      </w:r>
    </w:p>
    <w:p w:rsidR="00587550" w:rsidRPr="003D2B36" w:rsidRDefault="00587550" w:rsidP="00640584">
      <w:pPr>
        <w:numPr>
          <w:ilvl w:val="0"/>
          <w:numId w:val="68"/>
        </w:numPr>
        <w:tabs>
          <w:tab w:val="left" w:pos="-540"/>
          <w:tab w:val="left" w:pos="284"/>
          <w:tab w:val="left" w:pos="567"/>
          <w:tab w:val="left" w:pos="851"/>
        </w:tabs>
        <w:ind w:left="284" w:right="1315" w:firstLine="283"/>
        <w:jc w:val="both"/>
      </w:pPr>
      <w:r w:rsidRPr="003D2B36">
        <w:t>Дневного света (ЛД)</w:t>
      </w:r>
    </w:p>
    <w:p w:rsidR="00587550" w:rsidRPr="003D2B36" w:rsidRDefault="00587550" w:rsidP="00640584">
      <w:pPr>
        <w:numPr>
          <w:ilvl w:val="0"/>
          <w:numId w:val="68"/>
        </w:numPr>
        <w:tabs>
          <w:tab w:val="left" w:pos="-540"/>
          <w:tab w:val="left" w:pos="284"/>
          <w:tab w:val="left" w:pos="567"/>
          <w:tab w:val="left" w:pos="851"/>
        </w:tabs>
        <w:ind w:left="284" w:right="1315" w:firstLine="283"/>
        <w:jc w:val="both"/>
      </w:pPr>
      <w:r w:rsidRPr="003D2B36">
        <w:t>Дневного света с улучшенной цветопередачей (ЛДЦ)</w:t>
      </w:r>
    </w:p>
    <w:p w:rsidR="00587550" w:rsidRPr="003D2B36" w:rsidRDefault="00587550" w:rsidP="00640584">
      <w:pPr>
        <w:numPr>
          <w:ilvl w:val="0"/>
          <w:numId w:val="68"/>
        </w:numPr>
        <w:tabs>
          <w:tab w:val="left" w:pos="-540"/>
          <w:tab w:val="left" w:pos="284"/>
          <w:tab w:val="left" w:pos="567"/>
          <w:tab w:val="left" w:pos="851"/>
        </w:tabs>
        <w:ind w:left="284" w:right="1315" w:firstLine="283"/>
        <w:jc w:val="both"/>
      </w:pPr>
      <w:r w:rsidRPr="003D2B36">
        <w:t>Любые из перечисленных</w:t>
      </w:r>
    </w:p>
    <w:p w:rsidR="00587550" w:rsidRPr="003D2B36" w:rsidRDefault="00587550" w:rsidP="00587550">
      <w:pPr>
        <w:tabs>
          <w:tab w:val="left" w:pos="-540"/>
          <w:tab w:val="left" w:pos="284"/>
          <w:tab w:val="left" w:pos="567"/>
          <w:tab w:val="left" w:pos="851"/>
        </w:tabs>
        <w:ind w:right="1315"/>
        <w:jc w:val="both"/>
        <w:rPr>
          <w:b/>
        </w:rPr>
      </w:pPr>
      <w:r w:rsidRPr="003D2B36">
        <w:rPr>
          <w:b/>
        </w:rPr>
        <w:t>67.Интегральным критерием эффективности работы по гигиеническому обучению и воспитанию  является:</w:t>
      </w:r>
    </w:p>
    <w:p w:rsidR="00587550" w:rsidRPr="003D2B36" w:rsidRDefault="00587550" w:rsidP="00640584">
      <w:pPr>
        <w:numPr>
          <w:ilvl w:val="0"/>
          <w:numId w:val="69"/>
        </w:numPr>
        <w:tabs>
          <w:tab w:val="left" w:pos="-540"/>
          <w:tab w:val="left" w:pos="284"/>
          <w:tab w:val="left" w:pos="567"/>
          <w:tab w:val="left" w:pos="851"/>
        </w:tabs>
        <w:ind w:left="284" w:right="1315" w:firstLine="283"/>
        <w:jc w:val="both"/>
      </w:pPr>
      <w:r w:rsidRPr="003D2B36">
        <w:t>Улучшение состояния здоровья</w:t>
      </w:r>
    </w:p>
    <w:p w:rsidR="00587550" w:rsidRPr="003D2B36" w:rsidRDefault="00587550" w:rsidP="00640584">
      <w:pPr>
        <w:numPr>
          <w:ilvl w:val="0"/>
          <w:numId w:val="69"/>
        </w:numPr>
        <w:tabs>
          <w:tab w:val="left" w:pos="-540"/>
          <w:tab w:val="left" w:pos="284"/>
          <w:tab w:val="left" w:pos="567"/>
          <w:tab w:val="left" w:pos="851"/>
        </w:tabs>
        <w:ind w:left="284" w:right="1315" w:firstLine="283"/>
        <w:jc w:val="both"/>
      </w:pPr>
      <w:r w:rsidRPr="003D2B36">
        <w:t>Снижение острой и инфекционной  заболеваемости</w:t>
      </w:r>
    </w:p>
    <w:p w:rsidR="00587550" w:rsidRPr="003D2B36" w:rsidRDefault="00587550" w:rsidP="00640584">
      <w:pPr>
        <w:numPr>
          <w:ilvl w:val="0"/>
          <w:numId w:val="69"/>
        </w:numPr>
        <w:tabs>
          <w:tab w:val="left" w:pos="-540"/>
          <w:tab w:val="left" w:pos="284"/>
          <w:tab w:val="left" w:pos="567"/>
          <w:tab w:val="left" w:pos="851"/>
        </w:tabs>
        <w:ind w:left="284" w:right="1315" w:firstLine="283"/>
        <w:jc w:val="both"/>
      </w:pPr>
      <w:r w:rsidRPr="003D2B36">
        <w:t>Положительные   динамики   лабораторных  исследований</w:t>
      </w:r>
    </w:p>
    <w:p w:rsidR="00587550" w:rsidRPr="003D2B36" w:rsidRDefault="00587550" w:rsidP="00640584">
      <w:pPr>
        <w:numPr>
          <w:ilvl w:val="0"/>
          <w:numId w:val="69"/>
        </w:numPr>
        <w:tabs>
          <w:tab w:val="left" w:pos="-540"/>
          <w:tab w:val="left" w:pos="284"/>
          <w:tab w:val="left" w:pos="567"/>
          <w:tab w:val="left" w:pos="851"/>
        </w:tabs>
        <w:ind w:left="284" w:right="1315" w:firstLine="283"/>
        <w:jc w:val="both"/>
      </w:pPr>
      <w:r w:rsidRPr="003D2B36">
        <w:t>Улучшение санитарно-эпидемиологического благополучия объекта</w:t>
      </w:r>
    </w:p>
    <w:p w:rsidR="00587550" w:rsidRPr="003D2B36" w:rsidRDefault="00587550" w:rsidP="00640584">
      <w:pPr>
        <w:numPr>
          <w:ilvl w:val="0"/>
          <w:numId w:val="69"/>
        </w:numPr>
        <w:tabs>
          <w:tab w:val="left" w:pos="-540"/>
          <w:tab w:val="left" w:pos="284"/>
          <w:tab w:val="left" w:pos="567"/>
          <w:tab w:val="left" w:pos="851"/>
        </w:tabs>
        <w:ind w:left="284" w:right="1315" w:firstLine="283"/>
        <w:jc w:val="both"/>
      </w:pPr>
      <w:r w:rsidRPr="003D2B36">
        <w:t>Все перечисленное</w:t>
      </w:r>
    </w:p>
    <w:p w:rsidR="00587550" w:rsidRPr="003D2B36" w:rsidRDefault="00587550" w:rsidP="00587550">
      <w:pPr>
        <w:tabs>
          <w:tab w:val="left" w:pos="-540"/>
          <w:tab w:val="left" w:pos="284"/>
          <w:tab w:val="left" w:pos="567"/>
          <w:tab w:val="left" w:pos="851"/>
        </w:tabs>
        <w:ind w:right="1315"/>
        <w:jc w:val="both"/>
        <w:rPr>
          <w:b/>
        </w:rPr>
      </w:pPr>
      <w:r w:rsidRPr="003D2B36">
        <w:rPr>
          <w:b/>
        </w:rPr>
        <w:t>68.    К санаторно-курортным учреждениям относятся:</w:t>
      </w:r>
    </w:p>
    <w:p w:rsidR="00587550" w:rsidRPr="003D2B36" w:rsidRDefault="00587550" w:rsidP="00587550">
      <w:pPr>
        <w:tabs>
          <w:tab w:val="left" w:pos="-540"/>
          <w:tab w:val="left" w:pos="284"/>
          <w:tab w:val="left" w:pos="567"/>
          <w:tab w:val="left" w:pos="851"/>
        </w:tabs>
        <w:ind w:right="1315"/>
        <w:jc w:val="both"/>
      </w:pPr>
      <w:r w:rsidRPr="003D2B36">
        <w:t xml:space="preserve">         1)детские бальнеологические лечебницы, 2)специализированные детские больницы, 3)детские санатории, 4)оздоровительный лагерь,  5)лесные школы</w:t>
      </w:r>
    </w:p>
    <w:p w:rsidR="00587550" w:rsidRPr="003D2B36" w:rsidRDefault="00587550" w:rsidP="00640584">
      <w:pPr>
        <w:numPr>
          <w:ilvl w:val="0"/>
          <w:numId w:val="70"/>
        </w:numPr>
        <w:tabs>
          <w:tab w:val="left" w:pos="-540"/>
          <w:tab w:val="left" w:pos="284"/>
          <w:tab w:val="left" w:pos="567"/>
          <w:tab w:val="left" w:pos="851"/>
        </w:tabs>
        <w:ind w:left="284" w:right="1315" w:firstLine="283"/>
        <w:jc w:val="both"/>
      </w:pPr>
      <w:r w:rsidRPr="003D2B36">
        <w:t>Верно 1 и 2</w:t>
      </w:r>
    </w:p>
    <w:p w:rsidR="00587550" w:rsidRPr="003D2B36" w:rsidRDefault="00587550" w:rsidP="00640584">
      <w:pPr>
        <w:numPr>
          <w:ilvl w:val="0"/>
          <w:numId w:val="70"/>
        </w:numPr>
        <w:tabs>
          <w:tab w:val="left" w:pos="-540"/>
          <w:tab w:val="left" w:pos="284"/>
          <w:tab w:val="left" w:pos="567"/>
          <w:tab w:val="left" w:pos="851"/>
        </w:tabs>
        <w:ind w:left="284" w:right="1315" w:firstLine="283"/>
        <w:jc w:val="both"/>
      </w:pPr>
      <w:r w:rsidRPr="003D2B36">
        <w:t>Верно 1 и 3</w:t>
      </w:r>
    </w:p>
    <w:p w:rsidR="00587550" w:rsidRPr="003D2B36" w:rsidRDefault="00587550" w:rsidP="00640584">
      <w:pPr>
        <w:numPr>
          <w:ilvl w:val="0"/>
          <w:numId w:val="70"/>
        </w:numPr>
        <w:tabs>
          <w:tab w:val="left" w:pos="-540"/>
          <w:tab w:val="left" w:pos="284"/>
          <w:tab w:val="left" w:pos="567"/>
          <w:tab w:val="left" w:pos="851"/>
        </w:tabs>
        <w:ind w:left="284" w:right="1315" w:firstLine="283"/>
        <w:jc w:val="both"/>
      </w:pPr>
      <w:r w:rsidRPr="003D2B36">
        <w:t>Верно 1 и 4</w:t>
      </w:r>
    </w:p>
    <w:p w:rsidR="00587550" w:rsidRPr="003D2B36" w:rsidRDefault="00587550" w:rsidP="00640584">
      <w:pPr>
        <w:numPr>
          <w:ilvl w:val="0"/>
          <w:numId w:val="70"/>
        </w:numPr>
        <w:tabs>
          <w:tab w:val="left" w:pos="-540"/>
          <w:tab w:val="left" w:pos="284"/>
          <w:tab w:val="left" w:pos="567"/>
          <w:tab w:val="left" w:pos="851"/>
        </w:tabs>
        <w:ind w:left="284" w:right="1315" w:firstLine="283"/>
        <w:jc w:val="both"/>
      </w:pPr>
      <w:r w:rsidRPr="003D2B36">
        <w:t>Верно 1 и 5</w:t>
      </w:r>
    </w:p>
    <w:p w:rsidR="00587550" w:rsidRPr="003D2B36" w:rsidRDefault="00587550" w:rsidP="00640584">
      <w:pPr>
        <w:numPr>
          <w:ilvl w:val="0"/>
          <w:numId w:val="70"/>
        </w:numPr>
        <w:tabs>
          <w:tab w:val="left" w:pos="-540"/>
          <w:tab w:val="left" w:pos="284"/>
          <w:tab w:val="left" w:pos="567"/>
          <w:tab w:val="left" w:pos="851"/>
        </w:tabs>
        <w:ind w:left="284" w:right="1315" w:firstLine="283"/>
        <w:jc w:val="both"/>
      </w:pPr>
      <w:r w:rsidRPr="003D2B36">
        <w:t>Верно все</w:t>
      </w:r>
    </w:p>
    <w:p w:rsidR="00587550" w:rsidRPr="003D2B36" w:rsidRDefault="00587550" w:rsidP="00587550">
      <w:pPr>
        <w:tabs>
          <w:tab w:val="left" w:pos="-540"/>
          <w:tab w:val="left" w:pos="284"/>
          <w:tab w:val="left" w:pos="567"/>
          <w:tab w:val="left" w:pos="851"/>
        </w:tabs>
        <w:ind w:right="1315"/>
        <w:jc w:val="both"/>
        <w:rPr>
          <w:b/>
        </w:rPr>
      </w:pPr>
      <w:r w:rsidRPr="003D2B36">
        <w:rPr>
          <w:b/>
        </w:rPr>
        <w:t>69.Санитарному  надзору  в  отделении гигиены  детей и подростков в соответствии с  действующими  нормативными документами не подлежат:</w:t>
      </w:r>
    </w:p>
    <w:p w:rsidR="00587550" w:rsidRPr="003D2B36" w:rsidRDefault="00587550" w:rsidP="00640584">
      <w:pPr>
        <w:numPr>
          <w:ilvl w:val="0"/>
          <w:numId w:val="71"/>
        </w:numPr>
        <w:tabs>
          <w:tab w:val="left" w:pos="-540"/>
          <w:tab w:val="left" w:pos="284"/>
          <w:tab w:val="left" w:pos="567"/>
          <w:tab w:val="left" w:pos="851"/>
        </w:tabs>
        <w:ind w:left="284" w:right="1315" w:firstLine="283"/>
        <w:jc w:val="both"/>
      </w:pPr>
      <w:r w:rsidRPr="003D2B36">
        <w:t>Детские больницы</w:t>
      </w:r>
    </w:p>
    <w:p w:rsidR="00587550" w:rsidRPr="003D2B36" w:rsidRDefault="00587550" w:rsidP="00640584">
      <w:pPr>
        <w:numPr>
          <w:ilvl w:val="0"/>
          <w:numId w:val="71"/>
        </w:numPr>
        <w:tabs>
          <w:tab w:val="left" w:pos="-540"/>
          <w:tab w:val="left" w:pos="284"/>
          <w:tab w:val="left" w:pos="567"/>
          <w:tab w:val="left" w:pos="851"/>
        </w:tabs>
        <w:ind w:left="284" w:right="1315" w:firstLine="283"/>
        <w:jc w:val="both"/>
      </w:pPr>
      <w:r w:rsidRPr="003D2B36">
        <w:t>Плавательные бассейны</w:t>
      </w:r>
    </w:p>
    <w:p w:rsidR="00587550" w:rsidRPr="003D2B36" w:rsidRDefault="00587550" w:rsidP="00640584">
      <w:pPr>
        <w:numPr>
          <w:ilvl w:val="0"/>
          <w:numId w:val="71"/>
        </w:numPr>
        <w:tabs>
          <w:tab w:val="left" w:pos="-540"/>
          <w:tab w:val="left" w:pos="284"/>
          <w:tab w:val="left" w:pos="567"/>
          <w:tab w:val="left" w:pos="851"/>
        </w:tabs>
        <w:ind w:left="284" w:right="1315" w:firstLine="283"/>
        <w:jc w:val="both"/>
      </w:pPr>
      <w:r w:rsidRPr="003D2B36">
        <w:t>Детские дома</w:t>
      </w:r>
    </w:p>
    <w:p w:rsidR="00587550" w:rsidRPr="003D2B36" w:rsidRDefault="00587550" w:rsidP="00640584">
      <w:pPr>
        <w:numPr>
          <w:ilvl w:val="0"/>
          <w:numId w:val="71"/>
        </w:numPr>
        <w:tabs>
          <w:tab w:val="left" w:pos="-540"/>
          <w:tab w:val="left" w:pos="284"/>
          <w:tab w:val="left" w:pos="567"/>
          <w:tab w:val="left" w:pos="851"/>
        </w:tabs>
        <w:ind w:left="284" w:right="1315" w:firstLine="283"/>
        <w:jc w:val="both"/>
      </w:pPr>
      <w:r w:rsidRPr="003D2B36">
        <w:t>Детские сады</w:t>
      </w:r>
    </w:p>
    <w:p w:rsidR="00587550" w:rsidRPr="003D2B36" w:rsidRDefault="00587550" w:rsidP="00640584">
      <w:pPr>
        <w:numPr>
          <w:ilvl w:val="0"/>
          <w:numId w:val="71"/>
        </w:numPr>
        <w:tabs>
          <w:tab w:val="left" w:pos="-540"/>
          <w:tab w:val="left" w:pos="284"/>
          <w:tab w:val="left" w:pos="567"/>
          <w:tab w:val="left" w:pos="851"/>
        </w:tabs>
        <w:ind w:left="284" w:right="1315" w:firstLine="283"/>
        <w:jc w:val="both"/>
      </w:pPr>
      <w:r w:rsidRPr="003D2B36">
        <w:t>Детские кинотеатры</w:t>
      </w:r>
    </w:p>
    <w:p w:rsidR="00587550" w:rsidRPr="003D2B36" w:rsidRDefault="00587550" w:rsidP="00587550">
      <w:pPr>
        <w:tabs>
          <w:tab w:val="left" w:pos="-540"/>
          <w:tab w:val="left" w:pos="284"/>
          <w:tab w:val="left" w:pos="567"/>
          <w:tab w:val="left" w:pos="851"/>
        </w:tabs>
        <w:ind w:right="1315"/>
        <w:jc w:val="both"/>
        <w:rPr>
          <w:b/>
        </w:rPr>
      </w:pPr>
      <w:r w:rsidRPr="003D2B36">
        <w:rPr>
          <w:b/>
        </w:rPr>
        <w:t>70. Здоровье - как сложная динамическая система - изучается при помощи:</w:t>
      </w:r>
    </w:p>
    <w:p w:rsidR="00587550" w:rsidRPr="003D2B36" w:rsidRDefault="00587550" w:rsidP="00640584">
      <w:pPr>
        <w:numPr>
          <w:ilvl w:val="0"/>
          <w:numId w:val="72"/>
        </w:numPr>
        <w:tabs>
          <w:tab w:val="left" w:pos="-540"/>
          <w:tab w:val="left" w:pos="284"/>
          <w:tab w:val="left" w:pos="567"/>
          <w:tab w:val="left" w:pos="851"/>
        </w:tabs>
        <w:ind w:left="284" w:right="1315" w:firstLine="283"/>
        <w:jc w:val="both"/>
      </w:pPr>
      <w:r w:rsidRPr="003D2B36">
        <w:t>Комплекса клинических и социально-гигиенических методик</w:t>
      </w:r>
    </w:p>
    <w:p w:rsidR="00587550" w:rsidRPr="003D2B36" w:rsidRDefault="00587550" w:rsidP="00640584">
      <w:pPr>
        <w:numPr>
          <w:ilvl w:val="0"/>
          <w:numId w:val="72"/>
        </w:numPr>
        <w:tabs>
          <w:tab w:val="left" w:pos="-540"/>
          <w:tab w:val="left" w:pos="284"/>
          <w:tab w:val="left" w:pos="567"/>
          <w:tab w:val="left" w:pos="851"/>
        </w:tabs>
        <w:ind w:left="284" w:right="1315" w:firstLine="283"/>
        <w:jc w:val="both"/>
      </w:pPr>
      <w:r w:rsidRPr="003D2B36">
        <w:t>Системного анализа</w:t>
      </w:r>
    </w:p>
    <w:p w:rsidR="00587550" w:rsidRPr="003D2B36" w:rsidRDefault="00587550" w:rsidP="00640584">
      <w:pPr>
        <w:numPr>
          <w:ilvl w:val="0"/>
          <w:numId w:val="72"/>
        </w:numPr>
        <w:tabs>
          <w:tab w:val="left" w:pos="-540"/>
          <w:tab w:val="left" w:pos="284"/>
          <w:tab w:val="left" w:pos="567"/>
          <w:tab w:val="left" w:pos="851"/>
        </w:tabs>
        <w:ind w:left="284" w:right="1315" w:firstLine="283"/>
        <w:jc w:val="both"/>
      </w:pPr>
      <w:r w:rsidRPr="003D2B36">
        <w:t>Данных медицинской статистики</w:t>
      </w:r>
    </w:p>
    <w:p w:rsidR="00587550" w:rsidRPr="003D2B36" w:rsidRDefault="00587550" w:rsidP="00640584">
      <w:pPr>
        <w:numPr>
          <w:ilvl w:val="0"/>
          <w:numId w:val="72"/>
        </w:numPr>
        <w:tabs>
          <w:tab w:val="left" w:pos="-540"/>
          <w:tab w:val="left" w:pos="284"/>
          <w:tab w:val="left" w:pos="567"/>
          <w:tab w:val="left" w:pos="851"/>
        </w:tabs>
        <w:ind w:left="284" w:right="1315" w:firstLine="283"/>
        <w:jc w:val="both"/>
      </w:pPr>
      <w:r w:rsidRPr="003D2B36">
        <w:t>Данных медицинских осмотров</w:t>
      </w:r>
    </w:p>
    <w:p w:rsidR="00587550" w:rsidRPr="003D2B36" w:rsidRDefault="00587550" w:rsidP="00640584">
      <w:pPr>
        <w:numPr>
          <w:ilvl w:val="0"/>
          <w:numId w:val="72"/>
        </w:numPr>
        <w:tabs>
          <w:tab w:val="left" w:pos="-540"/>
          <w:tab w:val="left" w:pos="284"/>
          <w:tab w:val="left" w:pos="567"/>
          <w:tab w:val="left" w:pos="851"/>
        </w:tabs>
        <w:ind w:left="284" w:right="1315" w:firstLine="283"/>
        <w:jc w:val="both"/>
      </w:pPr>
      <w:r w:rsidRPr="003D2B36">
        <w:t>Верно 1 и 3</w:t>
      </w:r>
    </w:p>
    <w:p w:rsidR="00587550" w:rsidRPr="003D2B36" w:rsidRDefault="00587550" w:rsidP="00587550">
      <w:pPr>
        <w:tabs>
          <w:tab w:val="left" w:pos="-540"/>
          <w:tab w:val="left" w:pos="284"/>
          <w:tab w:val="left" w:pos="567"/>
          <w:tab w:val="left" w:pos="851"/>
        </w:tabs>
        <w:ind w:right="1315"/>
        <w:jc w:val="both"/>
        <w:rPr>
          <w:b/>
        </w:rPr>
      </w:pPr>
      <w:r w:rsidRPr="003D2B36">
        <w:rPr>
          <w:b/>
        </w:rPr>
        <w:t xml:space="preserve">71. Для оценки здоровья населения (коллектива) пять ведущих критериев: </w:t>
      </w:r>
    </w:p>
    <w:p w:rsidR="00587550" w:rsidRPr="003D2B36" w:rsidRDefault="00587550" w:rsidP="00587550">
      <w:pPr>
        <w:tabs>
          <w:tab w:val="left" w:pos="-540"/>
          <w:tab w:val="left" w:pos="284"/>
          <w:tab w:val="left" w:pos="567"/>
          <w:tab w:val="left" w:pos="851"/>
        </w:tabs>
        <w:ind w:right="1315"/>
        <w:jc w:val="both"/>
        <w:rPr>
          <w:b/>
        </w:rPr>
      </w:pPr>
      <w:r w:rsidRPr="003D2B36">
        <w:rPr>
          <w:b/>
        </w:rPr>
        <w:t xml:space="preserve">        1) медико-демографические показатели, 2) физическое развитие,  3) инвалидность, 4) группы здоровья.</w:t>
      </w:r>
    </w:p>
    <w:p w:rsidR="00587550" w:rsidRPr="003D2B36" w:rsidRDefault="00587550" w:rsidP="00587550">
      <w:pPr>
        <w:tabs>
          <w:tab w:val="left" w:pos="-540"/>
          <w:tab w:val="left" w:pos="284"/>
          <w:tab w:val="left" w:pos="567"/>
          <w:tab w:val="left" w:pos="851"/>
        </w:tabs>
        <w:ind w:right="1315"/>
        <w:jc w:val="both"/>
        <w:rPr>
          <w:b/>
        </w:rPr>
      </w:pPr>
      <w:r w:rsidRPr="003D2B36">
        <w:rPr>
          <w:b/>
        </w:rPr>
        <w:t>Отметьте пятый критерий:</w:t>
      </w:r>
    </w:p>
    <w:p w:rsidR="00587550" w:rsidRPr="003D2B36" w:rsidRDefault="00587550" w:rsidP="00640584">
      <w:pPr>
        <w:numPr>
          <w:ilvl w:val="0"/>
          <w:numId w:val="73"/>
        </w:numPr>
        <w:tabs>
          <w:tab w:val="left" w:pos="-540"/>
          <w:tab w:val="left" w:pos="284"/>
          <w:tab w:val="left" w:pos="567"/>
          <w:tab w:val="left" w:pos="851"/>
        </w:tabs>
        <w:ind w:left="284" w:right="1315" w:firstLine="283"/>
        <w:jc w:val="both"/>
      </w:pPr>
      <w:r w:rsidRPr="003D2B36">
        <w:t>Физическая подготовленность</w:t>
      </w:r>
    </w:p>
    <w:p w:rsidR="00587550" w:rsidRPr="003D2B36" w:rsidRDefault="00587550" w:rsidP="00640584">
      <w:pPr>
        <w:numPr>
          <w:ilvl w:val="0"/>
          <w:numId w:val="73"/>
        </w:numPr>
        <w:tabs>
          <w:tab w:val="left" w:pos="-540"/>
          <w:tab w:val="left" w:pos="284"/>
          <w:tab w:val="left" w:pos="567"/>
          <w:tab w:val="left" w:pos="851"/>
        </w:tabs>
        <w:ind w:left="284" w:right="1315" w:firstLine="283"/>
        <w:jc w:val="both"/>
      </w:pPr>
      <w:r w:rsidRPr="003D2B36">
        <w:t>Резистентность детского организма</w:t>
      </w:r>
    </w:p>
    <w:p w:rsidR="00587550" w:rsidRPr="003D2B36" w:rsidRDefault="00587550" w:rsidP="00640584">
      <w:pPr>
        <w:numPr>
          <w:ilvl w:val="0"/>
          <w:numId w:val="73"/>
        </w:numPr>
        <w:tabs>
          <w:tab w:val="left" w:pos="-540"/>
          <w:tab w:val="left" w:pos="284"/>
          <w:tab w:val="left" w:pos="567"/>
          <w:tab w:val="left" w:pos="851"/>
        </w:tabs>
        <w:ind w:left="284" w:right="1315" w:firstLine="283"/>
        <w:jc w:val="both"/>
      </w:pPr>
      <w:r w:rsidRPr="003D2B36">
        <w:t>Физическая работоспособность</w:t>
      </w:r>
    </w:p>
    <w:p w:rsidR="00587550" w:rsidRPr="003D2B36" w:rsidRDefault="00587550" w:rsidP="00640584">
      <w:pPr>
        <w:numPr>
          <w:ilvl w:val="0"/>
          <w:numId w:val="73"/>
        </w:numPr>
        <w:tabs>
          <w:tab w:val="left" w:pos="-540"/>
          <w:tab w:val="left" w:pos="284"/>
          <w:tab w:val="left" w:pos="567"/>
          <w:tab w:val="left" w:pos="851"/>
        </w:tabs>
        <w:ind w:left="284" w:right="1315" w:firstLine="283"/>
        <w:jc w:val="both"/>
      </w:pPr>
      <w:r w:rsidRPr="003D2B36">
        <w:t>Функциональное состояние основных органов и систем</w:t>
      </w:r>
    </w:p>
    <w:p w:rsidR="00587550" w:rsidRPr="003D2B36" w:rsidRDefault="00587550" w:rsidP="00640584">
      <w:pPr>
        <w:numPr>
          <w:ilvl w:val="0"/>
          <w:numId w:val="73"/>
        </w:numPr>
        <w:tabs>
          <w:tab w:val="left" w:pos="-540"/>
          <w:tab w:val="left" w:pos="284"/>
          <w:tab w:val="left" w:pos="567"/>
          <w:tab w:val="left" w:pos="851"/>
        </w:tabs>
        <w:ind w:left="284" w:right="1315" w:firstLine="283"/>
        <w:jc w:val="both"/>
      </w:pPr>
      <w:r w:rsidRPr="003D2B36">
        <w:t>Пятый критерий отсутствует</w:t>
      </w:r>
    </w:p>
    <w:p w:rsidR="00587550" w:rsidRPr="003D2B36" w:rsidRDefault="00587550" w:rsidP="00587550">
      <w:pPr>
        <w:tabs>
          <w:tab w:val="left" w:pos="-540"/>
          <w:tab w:val="left" w:pos="284"/>
          <w:tab w:val="left" w:pos="567"/>
          <w:tab w:val="left" w:pos="851"/>
        </w:tabs>
        <w:ind w:right="1315"/>
        <w:jc w:val="both"/>
        <w:rPr>
          <w:b/>
        </w:rPr>
      </w:pPr>
      <w:r w:rsidRPr="003D2B36">
        <w:rPr>
          <w:b/>
        </w:rPr>
        <w:t>72. Распределение детей и подростков по  группам в  результате  комплексной  оценки  их  здоровья необходимо для:</w:t>
      </w:r>
    </w:p>
    <w:p w:rsidR="00587550" w:rsidRPr="003D2B36" w:rsidRDefault="00587550" w:rsidP="00640584">
      <w:pPr>
        <w:numPr>
          <w:ilvl w:val="0"/>
          <w:numId w:val="74"/>
        </w:numPr>
        <w:tabs>
          <w:tab w:val="left" w:pos="-540"/>
          <w:tab w:val="left" w:pos="284"/>
          <w:tab w:val="left" w:pos="567"/>
          <w:tab w:val="left" w:pos="851"/>
        </w:tabs>
        <w:ind w:left="284" w:right="1315" w:firstLine="283"/>
        <w:jc w:val="both"/>
      </w:pPr>
      <w:r w:rsidRPr="003D2B36">
        <w:t>Характеристики состояния здоровья детского населения</w:t>
      </w:r>
    </w:p>
    <w:p w:rsidR="00587550" w:rsidRPr="003D2B36" w:rsidRDefault="00587550" w:rsidP="00640584">
      <w:pPr>
        <w:numPr>
          <w:ilvl w:val="0"/>
          <w:numId w:val="74"/>
        </w:numPr>
        <w:tabs>
          <w:tab w:val="left" w:pos="-540"/>
          <w:tab w:val="left" w:pos="284"/>
          <w:tab w:val="left" w:pos="567"/>
          <w:tab w:val="left" w:pos="851"/>
        </w:tabs>
        <w:ind w:left="284" w:right="1315" w:firstLine="283"/>
        <w:jc w:val="both"/>
      </w:pPr>
      <w:r w:rsidRPr="003D2B36">
        <w:t>Выявление  факторов среды, влияющих на здоровье</w:t>
      </w:r>
    </w:p>
    <w:p w:rsidR="00587550" w:rsidRPr="003D2B36" w:rsidRDefault="00587550" w:rsidP="00640584">
      <w:pPr>
        <w:numPr>
          <w:ilvl w:val="0"/>
          <w:numId w:val="74"/>
        </w:numPr>
        <w:tabs>
          <w:tab w:val="left" w:pos="-540"/>
          <w:tab w:val="left" w:pos="284"/>
          <w:tab w:val="left" w:pos="567"/>
          <w:tab w:val="left" w:pos="851"/>
        </w:tabs>
        <w:ind w:left="284" w:right="1315" w:firstLine="283"/>
        <w:jc w:val="both"/>
      </w:pPr>
      <w:r w:rsidRPr="003D2B36">
        <w:t>Планирование санитарно-гигиенических и профилактических мероприятий</w:t>
      </w:r>
    </w:p>
    <w:p w:rsidR="00587550" w:rsidRPr="003D2B36" w:rsidRDefault="00587550" w:rsidP="00640584">
      <w:pPr>
        <w:numPr>
          <w:ilvl w:val="0"/>
          <w:numId w:val="74"/>
        </w:numPr>
        <w:tabs>
          <w:tab w:val="left" w:pos="-540"/>
          <w:tab w:val="left" w:pos="284"/>
          <w:tab w:val="left" w:pos="567"/>
          <w:tab w:val="left" w:pos="851"/>
        </w:tabs>
        <w:ind w:left="284" w:right="1315" w:firstLine="283"/>
        <w:jc w:val="both"/>
      </w:pPr>
      <w:r w:rsidRPr="003D2B36">
        <w:t>Оценки эффективности санитарно - гигиенических и профилактических мероприятий</w:t>
      </w:r>
    </w:p>
    <w:p w:rsidR="00587550" w:rsidRPr="003D2B36" w:rsidRDefault="00587550" w:rsidP="00640584">
      <w:pPr>
        <w:numPr>
          <w:ilvl w:val="0"/>
          <w:numId w:val="74"/>
        </w:numPr>
        <w:tabs>
          <w:tab w:val="left" w:pos="-540"/>
          <w:tab w:val="left" w:pos="284"/>
          <w:tab w:val="left" w:pos="567"/>
          <w:tab w:val="left" w:pos="851"/>
        </w:tabs>
        <w:ind w:left="284" w:right="1315" w:firstLine="283"/>
        <w:jc w:val="both"/>
      </w:pPr>
      <w:r w:rsidRPr="003D2B36">
        <w:lastRenderedPageBreak/>
        <w:t>Правильно 1,2,3 и 4</w:t>
      </w:r>
    </w:p>
    <w:p w:rsidR="00587550" w:rsidRPr="003D2B36" w:rsidRDefault="00587550" w:rsidP="00587550">
      <w:pPr>
        <w:tabs>
          <w:tab w:val="left" w:pos="-540"/>
          <w:tab w:val="left" w:pos="284"/>
          <w:tab w:val="left" w:pos="567"/>
          <w:tab w:val="left" w:pos="851"/>
        </w:tabs>
        <w:ind w:right="1315"/>
        <w:jc w:val="both"/>
        <w:rPr>
          <w:b/>
        </w:rPr>
      </w:pPr>
      <w:r w:rsidRPr="003D2B36">
        <w:rPr>
          <w:b/>
        </w:rPr>
        <w:t>73. Детей,  больных хроническими заболеваниями  с двумя и более обострениями болезни в течении года, относят к:</w:t>
      </w:r>
    </w:p>
    <w:p w:rsidR="00587550" w:rsidRPr="003D2B36" w:rsidRDefault="00587550" w:rsidP="00640584">
      <w:pPr>
        <w:numPr>
          <w:ilvl w:val="0"/>
          <w:numId w:val="75"/>
        </w:numPr>
        <w:tabs>
          <w:tab w:val="left" w:pos="-540"/>
          <w:tab w:val="left" w:pos="284"/>
          <w:tab w:val="left" w:pos="567"/>
          <w:tab w:val="left" w:pos="851"/>
        </w:tabs>
        <w:ind w:left="284" w:right="1315" w:firstLine="283"/>
        <w:jc w:val="both"/>
      </w:pPr>
      <w:r w:rsidRPr="003D2B36">
        <w:t>II группе здоровья</w:t>
      </w:r>
    </w:p>
    <w:p w:rsidR="00587550" w:rsidRPr="003D2B36" w:rsidRDefault="00587550" w:rsidP="00640584">
      <w:pPr>
        <w:numPr>
          <w:ilvl w:val="0"/>
          <w:numId w:val="75"/>
        </w:numPr>
        <w:tabs>
          <w:tab w:val="left" w:pos="-540"/>
          <w:tab w:val="left" w:pos="284"/>
          <w:tab w:val="left" w:pos="567"/>
          <w:tab w:val="left" w:pos="851"/>
        </w:tabs>
        <w:ind w:left="284" w:right="1315" w:firstLine="283"/>
        <w:jc w:val="both"/>
      </w:pPr>
      <w:r w:rsidRPr="003D2B36">
        <w:t>III группе здоровья</w:t>
      </w:r>
    </w:p>
    <w:p w:rsidR="00587550" w:rsidRPr="003D2B36" w:rsidRDefault="00587550" w:rsidP="00640584">
      <w:pPr>
        <w:numPr>
          <w:ilvl w:val="0"/>
          <w:numId w:val="75"/>
        </w:numPr>
        <w:tabs>
          <w:tab w:val="left" w:pos="-540"/>
          <w:tab w:val="left" w:pos="284"/>
          <w:tab w:val="left" w:pos="567"/>
          <w:tab w:val="left" w:pos="851"/>
        </w:tabs>
        <w:ind w:left="284" w:right="1315" w:firstLine="283"/>
        <w:jc w:val="both"/>
      </w:pPr>
      <w:r w:rsidRPr="003D2B36">
        <w:t>IY группе здоровья</w:t>
      </w:r>
    </w:p>
    <w:p w:rsidR="00587550" w:rsidRPr="003D2B36" w:rsidRDefault="00587550" w:rsidP="00640584">
      <w:pPr>
        <w:numPr>
          <w:ilvl w:val="0"/>
          <w:numId w:val="75"/>
        </w:numPr>
        <w:tabs>
          <w:tab w:val="left" w:pos="-540"/>
          <w:tab w:val="left" w:pos="284"/>
          <w:tab w:val="left" w:pos="567"/>
          <w:tab w:val="left" w:pos="851"/>
        </w:tabs>
        <w:ind w:left="284" w:right="1315" w:firstLine="283"/>
        <w:jc w:val="both"/>
      </w:pPr>
      <w:r w:rsidRPr="003D2B36">
        <w:t>Y группе здоровья</w:t>
      </w:r>
    </w:p>
    <w:p w:rsidR="00587550" w:rsidRPr="003D2B36" w:rsidRDefault="00587550" w:rsidP="00640584">
      <w:pPr>
        <w:pStyle w:val="a5"/>
        <w:widowControl/>
        <w:numPr>
          <w:ilvl w:val="0"/>
          <w:numId w:val="75"/>
        </w:numPr>
        <w:tabs>
          <w:tab w:val="left" w:pos="-540"/>
          <w:tab w:val="left" w:pos="284"/>
          <w:tab w:val="left" w:pos="567"/>
          <w:tab w:val="left" w:pos="851"/>
        </w:tabs>
        <w:autoSpaceDE/>
        <w:autoSpaceDN/>
        <w:adjustRightInd/>
        <w:ind w:right="1315"/>
        <w:rPr>
          <w:rFonts w:ascii="Times New Roman" w:hAnsi="Times New Roman"/>
        </w:rPr>
      </w:pPr>
      <w:r w:rsidRPr="003D2B36">
        <w:rPr>
          <w:rFonts w:ascii="Times New Roman" w:hAnsi="Times New Roman"/>
        </w:rPr>
        <w:t>Зависит от решения врача</w:t>
      </w:r>
    </w:p>
    <w:p w:rsidR="00587550" w:rsidRPr="003D2B36" w:rsidRDefault="00587550" w:rsidP="00587550">
      <w:pPr>
        <w:tabs>
          <w:tab w:val="left" w:pos="-540"/>
          <w:tab w:val="left" w:pos="284"/>
          <w:tab w:val="left" w:pos="567"/>
          <w:tab w:val="left" w:pos="851"/>
        </w:tabs>
        <w:ind w:right="1315"/>
        <w:jc w:val="both"/>
        <w:rPr>
          <w:b/>
        </w:rPr>
      </w:pPr>
      <w:r w:rsidRPr="003D2B36">
        <w:rPr>
          <w:b/>
        </w:rPr>
        <w:t>74.Общетеоретическое  значение изучения физического развития состоит в:</w:t>
      </w:r>
    </w:p>
    <w:p w:rsidR="00587550" w:rsidRPr="003D2B36" w:rsidRDefault="00587550" w:rsidP="00640584">
      <w:pPr>
        <w:numPr>
          <w:ilvl w:val="0"/>
          <w:numId w:val="76"/>
        </w:numPr>
        <w:tabs>
          <w:tab w:val="left" w:pos="-540"/>
          <w:tab w:val="left" w:pos="284"/>
          <w:tab w:val="left" w:pos="567"/>
          <w:tab w:val="left" w:pos="851"/>
        </w:tabs>
        <w:ind w:left="284" w:right="1315" w:firstLine="283"/>
        <w:jc w:val="both"/>
      </w:pPr>
      <w:r w:rsidRPr="003D2B36">
        <w:t>Выявлении закономерности роста и развития, разработке стандартов</w:t>
      </w:r>
    </w:p>
    <w:p w:rsidR="00587550" w:rsidRPr="003D2B36" w:rsidRDefault="00587550" w:rsidP="00640584">
      <w:pPr>
        <w:numPr>
          <w:ilvl w:val="0"/>
          <w:numId w:val="76"/>
        </w:numPr>
        <w:tabs>
          <w:tab w:val="left" w:pos="-540"/>
          <w:tab w:val="left" w:pos="284"/>
          <w:tab w:val="left" w:pos="567"/>
          <w:tab w:val="left" w:pos="851"/>
        </w:tabs>
        <w:ind w:left="284" w:right="1315" w:firstLine="283"/>
        <w:jc w:val="both"/>
      </w:pPr>
      <w:r w:rsidRPr="003D2B36">
        <w:t>Выявлении  нарушения темпа развития ребенка</w:t>
      </w:r>
    </w:p>
    <w:p w:rsidR="00587550" w:rsidRPr="003D2B36" w:rsidRDefault="00587550" w:rsidP="00640584">
      <w:pPr>
        <w:numPr>
          <w:ilvl w:val="0"/>
          <w:numId w:val="76"/>
        </w:numPr>
        <w:tabs>
          <w:tab w:val="left" w:pos="-540"/>
          <w:tab w:val="left" w:pos="284"/>
          <w:tab w:val="left" w:pos="567"/>
          <w:tab w:val="left" w:pos="851"/>
        </w:tabs>
        <w:ind w:left="284" w:right="1315" w:firstLine="283"/>
        <w:jc w:val="both"/>
      </w:pPr>
      <w:r w:rsidRPr="003D2B36">
        <w:t>Индивидуальной  оценке физического развития</w:t>
      </w:r>
    </w:p>
    <w:p w:rsidR="00587550" w:rsidRPr="003D2B36" w:rsidRDefault="00587550" w:rsidP="00640584">
      <w:pPr>
        <w:numPr>
          <w:ilvl w:val="0"/>
          <w:numId w:val="76"/>
        </w:numPr>
        <w:tabs>
          <w:tab w:val="left" w:pos="-540"/>
          <w:tab w:val="left" w:pos="284"/>
          <w:tab w:val="left" w:pos="567"/>
          <w:tab w:val="left" w:pos="851"/>
        </w:tabs>
        <w:ind w:left="284" w:right="1315" w:firstLine="283"/>
        <w:jc w:val="both"/>
      </w:pPr>
      <w:r w:rsidRPr="003D2B36">
        <w:t>Групповой оценке физического развития</w:t>
      </w:r>
    </w:p>
    <w:p w:rsidR="00587550" w:rsidRPr="003D2B36" w:rsidRDefault="00587550" w:rsidP="00640584">
      <w:pPr>
        <w:pStyle w:val="a5"/>
        <w:widowControl/>
        <w:numPr>
          <w:ilvl w:val="0"/>
          <w:numId w:val="76"/>
        </w:numPr>
        <w:tabs>
          <w:tab w:val="left" w:pos="-540"/>
          <w:tab w:val="left" w:pos="284"/>
          <w:tab w:val="left" w:pos="567"/>
          <w:tab w:val="left" w:pos="851"/>
        </w:tabs>
        <w:autoSpaceDE/>
        <w:autoSpaceDN/>
        <w:adjustRightInd/>
        <w:ind w:right="1315"/>
        <w:rPr>
          <w:rFonts w:ascii="Times New Roman" w:hAnsi="Times New Roman"/>
        </w:rPr>
      </w:pPr>
      <w:r w:rsidRPr="003D2B36">
        <w:rPr>
          <w:rFonts w:ascii="Times New Roman" w:hAnsi="Times New Roman"/>
        </w:rPr>
        <w:t>Верно 1,2,3, и 4</w:t>
      </w:r>
    </w:p>
    <w:p w:rsidR="00587550" w:rsidRPr="003D2B36" w:rsidRDefault="00587550" w:rsidP="00587550">
      <w:pPr>
        <w:tabs>
          <w:tab w:val="left" w:pos="-540"/>
          <w:tab w:val="left" w:pos="284"/>
          <w:tab w:val="left" w:pos="567"/>
          <w:tab w:val="left" w:pos="851"/>
        </w:tabs>
        <w:ind w:right="1315"/>
        <w:jc w:val="both"/>
        <w:rPr>
          <w:b/>
        </w:rPr>
      </w:pPr>
      <w:r w:rsidRPr="003D2B36">
        <w:rPr>
          <w:b/>
        </w:rPr>
        <w:t>75. Дети,  имеющие  значительный дефицит массы  тела при отсутствии  хронических  заболеваний, относятся к:</w:t>
      </w:r>
    </w:p>
    <w:p w:rsidR="00587550" w:rsidRPr="003D2B36" w:rsidRDefault="00587550" w:rsidP="00640584">
      <w:pPr>
        <w:numPr>
          <w:ilvl w:val="0"/>
          <w:numId w:val="77"/>
        </w:numPr>
        <w:tabs>
          <w:tab w:val="left" w:pos="-540"/>
          <w:tab w:val="left" w:pos="284"/>
          <w:tab w:val="left" w:pos="567"/>
          <w:tab w:val="left" w:pos="851"/>
        </w:tabs>
        <w:ind w:left="284" w:right="1315" w:firstLine="283"/>
        <w:jc w:val="both"/>
      </w:pPr>
      <w:r w:rsidRPr="003D2B36">
        <w:t>I группе здоровья</w:t>
      </w:r>
    </w:p>
    <w:p w:rsidR="00587550" w:rsidRPr="003D2B36" w:rsidRDefault="00587550" w:rsidP="00640584">
      <w:pPr>
        <w:numPr>
          <w:ilvl w:val="0"/>
          <w:numId w:val="77"/>
        </w:numPr>
        <w:tabs>
          <w:tab w:val="left" w:pos="-540"/>
          <w:tab w:val="left" w:pos="284"/>
          <w:tab w:val="left" w:pos="567"/>
          <w:tab w:val="left" w:pos="851"/>
        </w:tabs>
        <w:ind w:left="284" w:right="1315" w:firstLine="283"/>
        <w:jc w:val="both"/>
      </w:pPr>
      <w:r w:rsidRPr="003D2B36">
        <w:t>II группе здоровья</w:t>
      </w:r>
    </w:p>
    <w:p w:rsidR="00587550" w:rsidRPr="003D2B36" w:rsidRDefault="00587550" w:rsidP="00640584">
      <w:pPr>
        <w:numPr>
          <w:ilvl w:val="0"/>
          <w:numId w:val="77"/>
        </w:numPr>
        <w:tabs>
          <w:tab w:val="left" w:pos="-540"/>
          <w:tab w:val="left" w:pos="284"/>
          <w:tab w:val="left" w:pos="567"/>
          <w:tab w:val="left" w:pos="851"/>
        </w:tabs>
        <w:ind w:left="284" w:right="1315" w:firstLine="283"/>
        <w:jc w:val="both"/>
      </w:pPr>
      <w:r w:rsidRPr="003D2B36">
        <w:t>III группе здоровья</w:t>
      </w:r>
    </w:p>
    <w:p w:rsidR="00587550" w:rsidRPr="003D2B36" w:rsidRDefault="00587550" w:rsidP="00640584">
      <w:pPr>
        <w:numPr>
          <w:ilvl w:val="0"/>
          <w:numId w:val="77"/>
        </w:numPr>
        <w:tabs>
          <w:tab w:val="left" w:pos="-540"/>
          <w:tab w:val="left" w:pos="284"/>
          <w:tab w:val="left" w:pos="567"/>
          <w:tab w:val="left" w:pos="851"/>
        </w:tabs>
        <w:ind w:left="284" w:right="1315" w:firstLine="283"/>
        <w:jc w:val="both"/>
      </w:pPr>
      <w:r w:rsidRPr="003D2B36">
        <w:t>IY группе здоровья</w:t>
      </w:r>
    </w:p>
    <w:p w:rsidR="00587550" w:rsidRPr="003D2B36" w:rsidRDefault="00587550" w:rsidP="00640584">
      <w:pPr>
        <w:numPr>
          <w:ilvl w:val="0"/>
          <w:numId w:val="77"/>
        </w:numPr>
        <w:tabs>
          <w:tab w:val="left" w:pos="-540"/>
          <w:tab w:val="left" w:pos="284"/>
          <w:tab w:val="left" w:pos="567"/>
          <w:tab w:val="left" w:pos="851"/>
        </w:tabs>
        <w:ind w:left="284" w:right="1315" w:firstLine="283"/>
        <w:jc w:val="both"/>
      </w:pPr>
      <w:r w:rsidRPr="003D2B36">
        <w:t>Y группе здоровья</w:t>
      </w:r>
    </w:p>
    <w:p w:rsidR="00587550" w:rsidRPr="003D2B36" w:rsidRDefault="00587550" w:rsidP="00587550">
      <w:pPr>
        <w:tabs>
          <w:tab w:val="left" w:pos="-540"/>
          <w:tab w:val="left" w:pos="284"/>
          <w:tab w:val="left" w:pos="567"/>
          <w:tab w:val="left" w:pos="851"/>
        </w:tabs>
        <w:ind w:right="1315"/>
        <w:jc w:val="both"/>
        <w:rPr>
          <w:b/>
        </w:rPr>
      </w:pPr>
      <w:r w:rsidRPr="003D2B36">
        <w:rPr>
          <w:b/>
        </w:rPr>
        <w:t>76.Обоснованием  для  индивидуализации  учебно-воспитательного режима в детском дошкольном учреждении является:</w:t>
      </w:r>
    </w:p>
    <w:p w:rsidR="00587550" w:rsidRPr="003D2B36" w:rsidRDefault="00587550" w:rsidP="00640584">
      <w:pPr>
        <w:numPr>
          <w:ilvl w:val="0"/>
          <w:numId w:val="78"/>
        </w:numPr>
        <w:tabs>
          <w:tab w:val="left" w:pos="-540"/>
          <w:tab w:val="left" w:pos="284"/>
          <w:tab w:val="left" w:pos="567"/>
          <w:tab w:val="left" w:pos="851"/>
        </w:tabs>
        <w:ind w:left="284" w:right="1315" w:firstLine="283"/>
        <w:jc w:val="both"/>
      </w:pPr>
      <w:r w:rsidRPr="003D2B36">
        <w:t>Возраст</w:t>
      </w:r>
    </w:p>
    <w:p w:rsidR="00587550" w:rsidRPr="003D2B36" w:rsidRDefault="00587550" w:rsidP="00640584">
      <w:pPr>
        <w:numPr>
          <w:ilvl w:val="0"/>
          <w:numId w:val="78"/>
        </w:numPr>
        <w:tabs>
          <w:tab w:val="left" w:pos="-540"/>
          <w:tab w:val="left" w:pos="284"/>
          <w:tab w:val="left" w:pos="567"/>
          <w:tab w:val="left" w:pos="851"/>
        </w:tabs>
        <w:ind w:left="284" w:right="1315" w:firstLine="283"/>
        <w:jc w:val="both"/>
      </w:pPr>
      <w:r w:rsidRPr="003D2B36">
        <w:t>Пол</w:t>
      </w:r>
    </w:p>
    <w:p w:rsidR="00587550" w:rsidRPr="003D2B36" w:rsidRDefault="00587550" w:rsidP="00640584">
      <w:pPr>
        <w:numPr>
          <w:ilvl w:val="0"/>
          <w:numId w:val="78"/>
        </w:numPr>
        <w:tabs>
          <w:tab w:val="left" w:pos="-540"/>
          <w:tab w:val="left" w:pos="284"/>
          <w:tab w:val="left" w:pos="567"/>
          <w:tab w:val="left" w:pos="851"/>
        </w:tabs>
        <w:ind w:left="284" w:right="1315" w:firstLine="283"/>
        <w:jc w:val="both"/>
      </w:pPr>
      <w:r w:rsidRPr="003D2B36">
        <w:t>Состояние здоровья</w:t>
      </w:r>
    </w:p>
    <w:p w:rsidR="00587550" w:rsidRPr="003D2B36" w:rsidRDefault="00587550" w:rsidP="00640584">
      <w:pPr>
        <w:numPr>
          <w:ilvl w:val="0"/>
          <w:numId w:val="78"/>
        </w:numPr>
        <w:tabs>
          <w:tab w:val="left" w:pos="-540"/>
          <w:tab w:val="left" w:pos="284"/>
          <w:tab w:val="left" w:pos="567"/>
          <w:tab w:val="left" w:pos="851"/>
        </w:tabs>
        <w:ind w:left="284" w:right="1315" w:firstLine="283"/>
        <w:jc w:val="both"/>
      </w:pPr>
      <w:r w:rsidRPr="003D2B36">
        <w:t>Физическая подготовленность</w:t>
      </w:r>
    </w:p>
    <w:p w:rsidR="00587550" w:rsidRPr="003D2B36" w:rsidRDefault="00587550" w:rsidP="00640584">
      <w:pPr>
        <w:numPr>
          <w:ilvl w:val="0"/>
          <w:numId w:val="78"/>
        </w:numPr>
        <w:tabs>
          <w:tab w:val="left" w:pos="-540"/>
          <w:tab w:val="left" w:pos="284"/>
          <w:tab w:val="left" w:pos="567"/>
          <w:tab w:val="left" w:pos="851"/>
        </w:tabs>
        <w:ind w:left="284" w:right="1315" w:firstLine="283"/>
        <w:jc w:val="both"/>
      </w:pPr>
      <w:r w:rsidRPr="003D2B36">
        <w:t>Верно 1,2,3,4</w:t>
      </w:r>
    </w:p>
    <w:p w:rsidR="00587550" w:rsidRPr="003D2B36" w:rsidRDefault="00587550" w:rsidP="00587550">
      <w:pPr>
        <w:tabs>
          <w:tab w:val="left" w:pos="-540"/>
          <w:tab w:val="left" w:pos="284"/>
          <w:tab w:val="left" w:pos="567"/>
          <w:tab w:val="left" w:pos="851"/>
        </w:tabs>
        <w:ind w:right="1315"/>
        <w:jc w:val="both"/>
        <w:rPr>
          <w:b/>
        </w:rPr>
      </w:pPr>
      <w:r w:rsidRPr="003D2B36">
        <w:rPr>
          <w:b/>
        </w:rPr>
        <w:t>77.Оценка двигательного компонента прогулки  в  ДДУ позволяет:</w:t>
      </w:r>
    </w:p>
    <w:p w:rsidR="00587550" w:rsidRPr="003D2B36" w:rsidRDefault="00587550" w:rsidP="00640584">
      <w:pPr>
        <w:numPr>
          <w:ilvl w:val="0"/>
          <w:numId w:val="79"/>
        </w:numPr>
        <w:tabs>
          <w:tab w:val="left" w:pos="-540"/>
          <w:tab w:val="left" w:pos="284"/>
          <w:tab w:val="left" w:pos="567"/>
          <w:tab w:val="left" w:pos="851"/>
        </w:tabs>
        <w:ind w:left="284" w:right="1315" w:firstLine="283"/>
        <w:jc w:val="both"/>
      </w:pPr>
      <w:r w:rsidRPr="003D2B36">
        <w:t>Влиять на уровень суточной  двигательной  активности детей</w:t>
      </w:r>
    </w:p>
    <w:p w:rsidR="00587550" w:rsidRPr="003D2B36" w:rsidRDefault="00587550" w:rsidP="00640584">
      <w:pPr>
        <w:numPr>
          <w:ilvl w:val="0"/>
          <w:numId w:val="79"/>
        </w:numPr>
        <w:tabs>
          <w:tab w:val="left" w:pos="-540"/>
          <w:tab w:val="left" w:pos="284"/>
          <w:tab w:val="left" w:pos="567"/>
          <w:tab w:val="left" w:pos="851"/>
        </w:tabs>
        <w:ind w:left="284" w:right="1315" w:firstLine="283"/>
        <w:jc w:val="both"/>
      </w:pPr>
      <w:r w:rsidRPr="003D2B36">
        <w:t>Дать рекомендации по коррекции организа ции прогулки</w:t>
      </w:r>
    </w:p>
    <w:p w:rsidR="00587550" w:rsidRPr="003D2B36" w:rsidRDefault="00587550" w:rsidP="00640584">
      <w:pPr>
        <w:numPr>
          <w:ilvl w:val="0"/>
          <w:numId w:val="79"/>
        </w:numPr>
        <w:tabs>
          <w:tab w:val="left" w:pos="-540"/>
          <w:tab w:val="left" w:pos="284"/>
          <w:tab w:val="left" w:pos="567"/>
          <w:tab w:val="left" w:pos="851"/>
        </w:tabs>
        <w:ind w:left="284" w:right="1315" w:firstLine="283"/>
        <w:jc w:val="both"/>
      </w:pPr>
      <w:r w:rsidRPr="003D2B36">
        <w:t>Дать рекомендации о  правильной  одежде детей на прогулке</w:t>
      </w:r>
    </w:p>
    <w:p w:rsidR="00587550" w:rsidRPr="003D2B36" w:rsidRDefault="00587550" w:rsidP="00640584">
      <w:pPr>
        <w:numPr>
          <w:ilvl w:val="0"/>
          <w:numId w:val="79"/>
        </w:numPr>
        <w:tabs>
          <w:tab w:val="left" w:pos="-540"/>
          <w:tab w:val="left" w:pos="284"/>
          <w:tab w:val="left" w:pos="567"/>
          <w:tab w:val="left" w:pos="851"/>
        </w:tabs>
        <w:ind w:left="284" w:right="1315" w:firstLine="283"/>
        <w:jc w:val="both"/>
      </w:pPr>
      <w:r w:rsidRPr="003D2B36">
        <w:t>Верно 2 и 3</w:t>
      </w:r>
    </w:p>
    <w:p w:rsidR="00587550" w:rsidRPr="003D2B36" w:rsidRDefault="00587550" w:rsidP="00640584">
      <w:pPr>
        <w:numPr>
          <w:ilvl w:val="0"/>
          <w:numId w:val="79"/>
        </w:numPr>
        <w:tabs>
          <w:tab w:val="left" w:pos="-540"/>
          <w:tab w:val="left" w:pos="284"/>
          <w:tab w:val="left" w:pos="567"/>
          <w:tab w:val="left" w:pos="851"/>
        </w:tabs>
        <w:ind w:left="284" w:right="1315" w:firstLine="283"/>
        <w:jc w:val="both"/>
      </w:pPr>
      <w:r w:rsidRPr="003D2B36">
        <w:t>Верно 1,2 и 3</w:t>
      </w:r>
    </w:p>
    <w:p w:rsidR="00587550" w:rsidRPr="003D2B36" w:rsidRDefault="00587550" w:rsidP="00587550">
      <w:pPr>
        <w:tabs>
          <w:tab w:val="left" w:pos="-540"/>
          <w:tab w:val="left" w:pos="284"/>
          <w:tab w:val="left" w:pos="567"/>
          <w:tab w:val="left" w:pos="851"/>
        </w:tabs>
        <w:ind w:right="1315"/>
        <w:jc w:val="both"/>
        <w:rPr>
          <w:b/>
        </w:rPr>
      </w:pPr>
      <w:r w:rsidRPr="003D2B36">
        <w:rPr>
          <w:b/>
        </w:rPr>
        <w:t>78.Плотность любого урока (кроме урока  труда  и физкультуры)  соответствует гигиенически  рациональному уровню, если она составляет:</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50 - 70%</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75 - 80%</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 xml:space="preserve">85 - 90% </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Более 90%</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 xml:space="preserve">Все верно </w:t>
      </w:r>
    </w:p>
    <w:p w:rsidR="00587550" w:rsidRPr="003D2B36" w:rsidRDefault="00587550" w:rsidP="00587550">
      <w:pPr>
        <w:tabs>
          <w:tab w:val="left" w:pos="-540"/>
          <w:tab w:val="left" w:pos="284"/>
          <w:tab w:val="left" w:pos="567"/>
          <w:tab w:val="left" w:pos="851"/>
        </w:tabs>
        <w:ind w:right="1315"/>
        <w:jc w:val="both"/>
        <w:rPr>
          <w:b/>
        </w:rPr>
      </w:pPr>
      <w:r w:rsidRPr="003D2B36">
        <w:rPr>
          <w:b/>
        </w:rPr>
        <w:t>79. Плотность любого урока (кроме урока  труда  и физкультуры)  соответствует гигиенически  рациональному уровню, если она составляет:</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50 - 70%</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75 - 80%</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 xml:space="preserve">85 - 90% </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Более 90%</w:t>
      </w:r>
    </w:p>
    <w:p w:rsidR="00587550" w:rsidRPr="003D2B36" w:rsidRDefault="00587550" w:rsidP="00640584">
      <w:pPr>
        <w:numPr>
          <w:ilvl w:val="0"/>
          <w:numId w:val="80"/>
        </w:numPr>
        <w:tabs>
          <w:tab w:val="left" w:pos="-540"/>
          <w:tab w:val="left" w:pos="284"/>
          <w:tab w:val="left" w:pos="567"/>
          <w:tab w:val="left" w:pos="851"/>
        </w:tabs>
        <w:ind w:left="284" w:right="1315" w:firstLine="283"/>
        <w:jc w:val="both"/>
      </w:pPr>
      <w:r w:rsidRPr="003D2B36">
        <w:t xml:space="preserve">Все верно </w:t>
      </w:r>
    </w:p>
    <w:p w:rsidR="00587550" w:rsidRPr="003D2B36" w:rsidRDefault="00587550" w:rsidP="00587550">
      <w:pPr>
        <w:tabs>
          <w:tab w:val="left" w:pos="-540"/>
          <w:tab w:val="left" w:pos="284"/>
          <w:tab w:val="left" w:pos="567"/>
          <w:tab w:val="left" w:pos="851"/>
        </w:tabs>
        <w:ind w:right="1315"/>
        <w:jc w:val="both"/>
        <w:rPr>
          <w:b/>
        </w:rPr>
      </w:pPr>
      <w:r w:rsidRPr="003D2B36">
        <w:rPr>
          <w:b/>
        </w:rPr>
        <w:t>80.Неблагоприятное  воздействие  на состояние  здоровья детей  при  обучении  их  по  5-и дневной учебной неделе может оказать:</w:t>
      </w:r>
    </w:p>
    <w:p w:rsidR="00587550" w:rsidRPr="003D2B36" w:rsidRDefault="00587550" w:rsidP="00640584">
      <w:pPr>
        <w:numPr>
          <w:ilvl w:val="0"/>
          <w:numId w:val="82"/>
        </w:numPr>
        <w:tabs>
          <w:tab w:val="left" w:pos="-540"/>
          <w:tab w:val="left" w:pos="284"/>
          <w:tab w:val="left" w:pos="567"/>
          <w:tab w:val="left" w:pos="851"/>
        </w:tabs>
        <w:ind w:left="284" w:right="1315" w:firstLine="283"/>
        <w:jc w:val="both"/>
      </w:pPr>
      <w:r w:rsidRPr="003D2B36">
        <w:t>Сокращение недельной учебной нагрузки</w:t>
      </w:r>
    </w:p>
    <w:p w:rsidR="00587550" w:rsidRPr="003D2B36" w:rsidRDefault="00587550" w:rsidP="00640584">
      <w:pPr>
        <w:numPr>
          <w:ilvl w:val="0"/>
          <w:numId w:val="82"/>
        </w:numPr>
        <w:tabs>
          <w:tab w:val="left" w:pos="-540"/>
          <w:tab w:val="left" w:pos="284"/>
          <w:tab w:val="left" w:pos="567"/>
          <w:tab w:val="left" w:pos="851"/>
        </w:tabs>
        <w:ind w:left="284" w:right="1315" w:firstLine="283"/>
        <w:jc w:val="both"/>
      </w:pPr>
      <w:r w:rsidRPr="003D2B36">
        <w:t xml:space="preserve"> Усиление   эстетической  направленности  учебного плана</w:t>
      </w:r>
    </w:p>
    <w:p w:rsidR="00587550" w:rsidRPr="003D2B36" w:rsidRDefault="00587550" w:rsidP="00640584">
      <w:pPr>
        <w:numPr>
          <w:ilvl w:val="0"/>
          <w:numId w:val="82"/>
        </w:numPr>
        <w:tabs>
          <w:tab w:val="left" w:pos="-540"/>
          <w:tab w:val="left" w:pos="284"/>
          <w:tab w:val="left" w:pos="567"/>
          <w:tab w:val="left" w:pos="851"/>
        </w:tabs>
        <w:ind w:left="284" w:right="1315" w:firstLine="283"/>
        <w:jc w:val="both"/>
      </w:pPr>
      <w:r w:rsidRPr="003D2B36">
        <w:t xml:space="preserve"> Сокращение   произвольной  двигательной активности детей</w:t>
      </w:r>
    </w:p>
    <w:p w:rsidR="00587550" w:rsidRPr="003D2B36" w:rsidRDefault="00587550" w:rsidP="00640584">
      <w:pPr>
        <w:numPr>
          <w:ilvl w:val="0"/>
          <w:numId w:val="81"/>
        </w:numPr>
        <w:tabs>
          <w:tab w:val="left" w:pos="-540"/>
          <w:tab w:val="left" w:pos="284"/>
          <w:tab w:val="left" w:pos="567"/>
          <w:tab w:val="left" w:pos="851"/>
        </w:tabs>
        <w:ind w:left="284" w:right="1315" w:firstLine="283"/>
        <w:jc w:val="both"/>
      </w:pPr>
      <w:r w:rsidRPr="003D2B36">
        <w:t xml:space="preserve"> Сокращение длительности урока</w:t>
      </w:r>
    </w:p>
    <w:p w:rsidR="00587550" w:rsidRPr="003D2B36" w:rsidRDefault="00587550" w:rsidP="00640584">
      <w:pPr>
        <w:numPr>
          <w:ilvl w:val="0"/>
          <w:numId w:val="81"/>
        </w:numPr>
        <w:tabs>
          <w:tab w:val="left" w:pos="-540"/>
          <w:tab w:val="left" w:pos="284"/>
          <w:tab w:val="left" w:pos="567"/>
          <w:tab w:val="left" w:pos="851"/>
        </w:tabs>
        <w:ind w:left="284" w:right="1315" w:firstLine="283"/>
        <w:jc w:val="both"/>
      </w:pPr>
      <w:r w:rsidRPr="003D2B36">
        <w:lastRenderedPageBreak/>
        <w:t>Верно 1,2,3 и 4</w:t>
      </w:r>
    </w:p>
    <w:p w:rsidR="00587550" w:rsidRPr="003D2B36" w:rsidRDefault="00587550" w:rsidP="00587550">
      <w:pPr>
        <w:tabs>
          <w:tab w:val="left" w:pos="-540"/>
          <w:tab w:val="left" w:pos="284"/>
          <w:tab w:val="left" w:pos="567"/>
          <w:tab w:val="left" w:pos="851"/>
        </w:tabs>
        <w:ind w:right="1315"/>
        <w:jc w:val="both"/>
        <w:rPr>
          <w:b/>
        </w:rPr>
      </w:pPr>
      <w:r w:rsidRPr="003D2B36">
        <w:rPr>
          <w:b/>
        </w:rPr>
        <w:t>81. Максимальной кратностью просмотров телевизионных передач в течении недели, рекомендуемой гигиенистами для детей, является:</w:t>
      </w:r>
    </w:p>
    <w:p w:rsidR="00587550" w:rsidRPr="003D2B36" w:rsidRDefault="00587550" w:rsidP="00640584">
      <w:pPr>
        <w:numPr>
          <w:ilvl w:val="0"/>
          <w:numId w:val="83"/>
        </w:numPr>
        <w:tabs>
          <w:tab w:val="left" w:pos="-540"/>
          <w:tab w:val="left" w:pos="284"/>
          <w:tab w:val="left" w:pos="567"/>
          <w:tab w:val="left" w:pos="851"/>
        </w:tabs>
        <w:ind w:left="284" w:right="1315" w:firstLine="283"/>
        <w:jc w:val="both"/>
      </w:pPr>
      <w:r w:rsidRPr="003D2B36">
        <w:t>Ежедневный просмотр</w:t>
      </w:r>
    </w:p>
    <w:p w:rsidR="00587550" w:rsidRPr="003D2B36" w:rsidRDefault="00587550" w:rsidP="00640584">
      <w:pPr>
        <w:numPr>
          <w:ilvl w:val="0"/>
          <w:numId w:val="83"/>
        </w:numPr>
        <w:tabs>
          <w:tab w:val="left" w:pos="-540"/>
          <w:tab w:val="left" w:pos="284"/>
          <w:tab w:val="left" w:pos="567"/>
          <w:tab w:val="left" w:pos="851"/>
        </w:tabs>
        <w:ind w:left="284" w:right="1315" w:firstLine="283"/>
        <w:jc w:val="both"/>
      </w:pPr>
      <w:r w:rsidRPr="003D2B36">
        <w:t>3-4 раза в неделю</w:t>
      </w:r>
    </w:p>
    <w:p w:rsidR="00587550" w:rsidRPr="003D2B36" w:rsidRDefault="00587550" w:rsidP="00640584">
      <w:pPr>
        <w:numPr>
          <w:ilvl w:val="0"/>
          <w:numId w:val="83"/>
        </w:numPr>
        <w:tabs>
          <w:tab w:val="left" w:pos="-540"/>
          <w:tab w:val="left" w:pos="284"/>
          <w:tab w:val="left" w:pos="567"/>
          <w:tab w:val="left" w:pos="851"/>
        </w:tabs>
        <w:ind w:left="284" w:right="1315" w:firstLine="283"/>
        <w:jc w:val="both"/>
      </w:pPr>
      <w:r w:rsidRPr="003D2B36">
        <w:t>2-3 раза в неделю</w:t>
      </w:r>
    </w:p>
    <w:p w:rsidR="00587550" w:rsidRPr="003D2B36" w:rsidRDefault="00587550" w:rsidP="00640584">
      <w:pPr>
        <w:numPr>
          <w:ilvl w:val="0"/>
          <w:numId w:val="83"/>
        </w:numPr>
        <w:tabs>
          <w:tab w:val="left" w:pos="-540"/>
          <w:tab w:val="left" w:pos="284"/>
          <w:tab w:val="left" w:pos="567"/>
          <w:tab w:val="left" w:pos="851"/>
        </w:tabs>
        <w:ind w:left="284" w:right="1315" w:firstLine="283"/>
        <w:jc w:val="both"/>
      </w:pPr>
      <w:r w:rsidRPr="003D2B36">
        <w:t>1 раз в неделю</w:t>
      </w:r>
    </w:p>
    <w:p w:rsidR="00587550" w:rsidRPr="003D2B36" w:rsidRDefault="00587550" w:rsidP="00640584">
      <w:pPr>
        <w:numPr>
          <w:ilvl w:val="0"/>
          <w:numId w:val="83"/>
        </w:numPr>
        <w:tabs>
          <w:tab w:val="left" w:pos="-540"/>
          <w:tab w:val="left" w:pos="284"/>
          <w:tab w:val="left" w:pos="567"/>
          <w:tab w:val="left" w:pos="851"/>
        </w:tabs>
        <w:ind w:left="284" w:right="1315" w:firstLine="283"/>
        <w:jc w:val="both"/>
      </w:pPr>
      <w:r w:rsidRPr="003D2B36">
        <w:t>Верно 1,2,3 и 4</w:t>
      </w:r>
    </w:p>
    <w:p w:rsidR="00587550" w:rsidRPr="003D2B36" w:rsidRDefault="00587550" w:rsidP="00587550">
      <w:pPr>
        <w:tabs>
          <w:tab w:val="left" w:pos="-540"/>
          <w:tab w:val="left" w:pos="284"/>
          <w:tab w:val="left" w:pos="567"/>
          <w:tab w:val="left" w:pos="851"/>
        </w:tabs>
        <w:ind w:right="1315"/>
        <w:jc w:val="both"/>
        <w:rPr>
          <w:b/>
        </w:rPr>
      </w:pPr>
      <w:r w:rsidRPr="003D2B36">
        <w:rPr>
          <w:b/>
        </w:rPr>
        <w:t>82. За безопасное состояние оборудования и санитарно-гигиеническое состояние мастерских отвечает:</w:t>
      </w:r>
    </w:p>
    <w:p w:rsidR="00587550" w:rsidRPr="003D2B36" w:rsidRDefault="00587550" w:rsidP="00640584">
      <w:pPr>
        <w:numPr>
          <w:ilvl w:val="0"/>
          <w:numId w:val="84"/>
        </w:numPr>
        <w:tabs>
          <w:tab w:val="left" w:pos="-540"/>
          <w:tab w:val="left" w:pos="284"/>
          <w:tab w:val="left" w:pos="567"/>
          <w:tab w:val="left" w:pos="851"/>
        </w:tabs>
        <w:ind w:left="284" w:right="1315" w:firstLine="283"/>
        <w:jc w:val="both"/>
      </w:pPr>
      <w:r w:rsidRPr="003D2B36">
        <w:t>Санитарный врач по гигиене детей и подростков</w:t>
      </w:r>
    </w:p>
    <w:p w:rsidR="00587550" w:rsidRPr="003D2B36" w:rsidRDefault="00587550" w:rsidP="00640584">
      <w:pPr>
        <w:numPr>
          <w:ilvl w:val="0"/>
          <w:numId w:val="84"/>
        </w:numPr>
        <w:tabs>
          <w:tab w:val="left" w:pos="-540"/>
          <w:tab w:val="left" w:pos="284"/>
          <w:tab w:val="left" w:pos="567"/>
          <w:tab w:val="left" w:pos="851"/>
        </w:tabs>
        <w:ind w:left="284" w:right="1315" w:firstLine="283"/>
        <w:jc w:val="both"/>
      </w:pPr>
      <w:r w:rsidRPr="003D2B36">
        <w:t>Администрация школы</w:t>
      </w:r>
    </w:p>
    <w:p w:rsidR="00587550" w:rsidRPr="003D2B36" w:rsidRDefault="00587550" w:rsidP="00640584">
      <w:pPr>
        <w:numPr>
          <w:ilvl w:val="0"/>
          <w:numId w:val="84"/>
        </w:numPr>
        <w:tabs>
          <w:tab w:val="left" w:pos="-540"/>
          <w:tab w:val="left" w:pos="284"/>
          <w:tab w:val="left" w:pos="567"/>
          <w:tab w:val="left" w:pos="851"/>
        </w:tabs>
        <w:ind w:left="284" w:right="1315" w:firstLine="283"/>
        <w:jc w:val="both"/>
      </w:pPr>
      <w:r w:rsidRPr="003D2B36">
        <w:t>Медицинский персонал школы</w:t>
      </w:r>
    </w:p>
    <w:p w:rsidR="00587550" w:rsidRPr="003D2B36" w:rsidRDefault="00587550" w:rsidP="00640584">
      <w:pPr>
        <w:numPr>
          <w:ilvl w:val="0"/>
          <w:numId w:val="84"/>
        </w:numPr>
        <w:tabs>
          <w:tab w:val="left" w:pos="-540"/>
          <w:tab w:val="left" w:pos="284"/>
          <w:tab w:val="left" w:pos="567"/>
          <w:tab w:val="left" w:pos="851"/>
        </w:tabs>
        <w:ind w:left="284" w:right="1315" w:firstLine="283"/>
        <w:jc w:val="both"/>
      </w:pPr>
      <w:r w:rsidRPr="003D2B36">
        <w:t>Учитель трудового обучения, выполняющий  обязанности масте ра учебных мастерских:</w:t>
      </w:r>
    </w:p>
    <w:p w:rsidR="00587550" w:rsidRPr="003D2B36" w:rsidRDefault="00587550" w:rsidP="00640584">
      <w:pPr>
        <w:numPr>
          <w:ilvl w:val="0"/>
          <w:numId w:val="84"/>
        </w:numPr>
        <w:tabs>
          <w:tab w:val="left" w:pos="-540"/>
          <w:tab w:val="left" w:pos="284"/>
          <w:tab w:val="left" w:pos="567"/>
          <w:tab w:val="left" w:pos="851"/>
        </w:tabs>
        <w:ind w:left="284" w:right="1315" w:firstLine="283"/>
        <w:jc w:val="both"/>
      </w:pPr>
      <w:r w:rsidRPr="003D2B36">
        <w:t>Все вышеперечисленные лица</w:t>
      </w:r>
    </w:p>
    <w:p w:rsidR="00587550" w:rsidRPr="003D2B36" w:rsidRDefault="00587550" w:rsidP="00587550">
      <w:pPr>
        <w:tabs>
          <w:tab w:val="left" w:pos="-540"/>
          <w:tab w:val="left" w:pos="284"/>
          <w:tab w:val="left" w:pos="567"/>
          <w:tab w:val="left" w:pos="851"/>
        </w:tabs>
        <w:ind w:right="1315"/>
        <w:jc w:val="both"/>
        <w:rPr>
          <w:b/>
        </w:rPr>
      </w:pPr>
      <w:r w:rsidRPr="003D2B36">
        <w:rPr>
          <w:b/>
        </w:rPr>
        <w:t>83. Перед началом работы на уроках труда контроль за  своевременностью  и правильностью инструктажа  по  профилактике  травматизма        учащихся  в мастерских школы должен проводить:</w:t>
      </w:r>
    </w:p>
    <w:p w:rsidR="00587550" w:rsidRPr="003D2B36" w:rsidRDefault="00587550" w:rsidP="00640584">
      <w:pPr>
        <w:numPr>
          <w:ilvl w:val="0"/>
          <w:numId w:val="85"/>
        </w:numPr>
        <w:tabs>
          <w:tab w:val="left" w:pos="-540"/>
          <w:tab w:val="left" w:pos="284"/>
          <w:tab w:val="left" w:pos="567"/>
          <w:tab w:val="left" w:pos="851"/>
        </w:tabs>
        <w:ind w:left="284" w:right="1315" w:firstLine="283"/>
        <w:jc w:val="both"/>
      </w:pPr>
      <w:r w:rsidRPr="003D2B36">
        <w:t>Медицинский персонал школы</w:t>
      </w:r>
    </w:p>
    <w:p w:rsidR="00587550" w:rsidRPr="003D2B36" w:rsidRDefault="00587550" w:rsidP="00640584">
      <w:pPr>
        <w:numPr>
          <w:ilvl w:val="0"/>
          <w:numId w:val="85"/>
        </w:numPr>
        <w:tabs>
          <w:tab w:val="left" w:pos="-540"/>
          <w:tab w:val="left" w:pos="284"/>
          <w:tab w:val="left" w:pos="567"/>
          <w:tab w:val="left" w:pos="851"/>
        </w:tabs>
        <w:ind w:left="284" w:right="1315" w:firstLine="283"/>
        <w:jc w:val="both"/>
      </w:pPr>
      <w:r w:rsidRPr="003D2B36">
        <w:t>Администрация школы</w:t>
      </w:r>
    </w:p>
    <w:p w:rsidR="00587550" w:rsidRPr="003D2B36" w:rsidRDefault="00587550" w:rsidP="00640584">
      <w:pPr>
        <w:numPr>
          <w:ilvl w:val="0"/>
          <w:numId w:val="85"/>
        </w:numPr>
        <w:tabs>
          <w:tab w:val="left" w:pos="-540"/>
          <w:tab w:val="left" w:pos="284"/>
          <w:tab w:val="left" w:pos="567"/>
          <w:tab w:val="left" w:pos="851"/>
        </w:tabs>
        <w:ind w:left="284" w:right="1315" w:firstLine="283"/>
        <w:jc w:val="both"/>
      </w:pPr>
      <w:r w:rsidRPr="003D2B36">
        <w:t>Классный руководитель</w:t>
      </w:r>
    </w:p>
    <w:p w:rsidR="00587550" w:rsidRPr="003D2B36" w:rsidRDefault="00587550" w:rsidP="00640584">
      <w:pPr>
        <w:numPr>
          <w:ilvl w:val="0"/>
          <w:numId w:val="85"/>
        </w:numPr>
        <w:tabs>
          <w:tab w:val="left" w:pos="-540"/>
          <w:tab w:val="left" w:pos="284"/>
          <w:tab w:val="left" w:pos="567"/>
          <w:tab w:val="left" w:pos="851"/>
        </w:tabs>
        <w:ind w:left="284" w:right="1315" w:firstLine="283"/>
        <w:jc w:val="both"/>
      </w:pPr>
      <w:r w:rsidRPr="003D2B36">
        <w:t>Родительский комитет</w:t>
      </w:r>
    </w:p>
    <w:p w:rsidR="00587550" w:rsidRPr="003D2B36" w:rsidRDefault="00587550" w:rsidP="00640584">
      <w:pPr>
        <w:numPr>
          <w:ilvl w:val="0"/>
          <w:numId w:val="85"/>
        </w:numPr>
        <w:tabs>
          <w:tab w:val="left" w:pos="-540"/>
          <w:tab w:val="left" w:pos="284"/>
          <w:tab w:val="left" w:pos="567"/>
          <w:tab w:val="left" w:pos="851"/>
        </w:tabs>
        <w:ind w:left="284" w:right="1315" w:firstLine="283"/>
        <w:jc w:val="both"/>
      </w:pPr>
      <w:r w:rsidRPr="003D2B36">
        <w:t xml:space="preserve"> Любой из перечисленных</w:t>
      </w:r>
    </w:p>
    <w:p w:rsidR="00587550" w:rsidRPr="003D2B36" w:rsidRDefault="00587550" w:rsidP="00587550">
      <w:pPr>
        <w:tabs>
          <w:tab w:val="left" w:pos="-540"/>
          <w:tab w:val="left" w:pos="284"/>
          <w:tab w:val="left" w:pos="567"/>
          <w:tab w:val="left" w:pos="851"/>
        </w:tabs>
        <w:ind w:right="1315"/>
        <w:jc w:val="both"/>
        <w:rPr>
          <w:b/>
        </w:rPr>
      </w:pPr>
      <w:r w:rsidRPr="003D2B36">
        <w:rPr>
          <w:b/>
        </w:rPr>
        <w:t>84.Учащихся,  независимо от их возраста, запрещается привлекать к:</w:t>
      </w:r>
    </w:p>
    <w:p w:rsidR="00587550" w:rsidRPr="003D2B36" w:rsidRDefault="00587550" w:rsidP="00640584">
      <w:pPr>
        <w:numPr>
          <w:ilvl w:val="0"/>
          <w:numId w:val="86"/>
        </w:numPr>
        <w:tabs>
          <w:tab w:val="left" w:pos="-540"/>
          <w:tab w:val="left" w:pos="284"/>
          <w:tab w:val="left" w:pos="567"/>
          <w:tab w:val="left" w:pos="851"/>
        </w:tabs>
        <w:ind w:left="284" w:right="1315" w:firstLine="283"/>
        <w:jc w:val="both"/>
      </w:pPr>
      <w:r w:rsidRPr="003D2B36">
        <w:t>Уборке классных помещений</w:t>
      </w:r>
    </w:p>
    <w:p w:rsidR="00587550" w:rsidRPr="003D2B36" w:rsidRDefault="00587550" w:rsidP="00640584">
      <w:pPr>
        <w:numPr>
          <w:ilvl w:val="0"/>
          <w:numId w:val="86"/>
        </w:numPr>
        <w:tabs>
          <w:tab w:val="left" w:pos="-540"/>
          <w:tab w:val="left" w:pos="284"/>
          <w:tab w:val="left" w:pos="567"/>
          <w:tab w:val="left" w:pos="851"/>
        </w:tabs>
        <w:ind w:left="284" w:right="1315" w:firstLine="283"/>
        <w:jc w:val="both"/>
      </w:pPr>
      <w:r w:rsidRPr="003D2B36">
        <w:t>Сбору металлолома</w:t>
      </w:r>
    </w:p>
    <w:p w:rsidR="00587550" w:rsidRPr="003D2B36" w:rsidRDefault="00587550" w:rsidP="00640584">
      <w:pPr>
        <w:numPr>
          <w:ilvl w:val="0"/>
          <w:numId w:val="86"/>
        </w:numPr>
        <w:tabs>
          <w:tab w:val="left" w:pos="-540"/>
          <w:tab w:val="left" w:pos="284"/>
          <w:tab w:val="left" w:pos="567"/>
          <w:tab w:val="left" w:pos="851"/>
        </w:tabs>
        <w:ind w:left="284" w:right="1315" w:firstLine="283"/>
        <w:jc w:val="both"/>
      </w:pPr>
      <w:r w:rsidRPr="003D2B36">
        <w:t>Уборке и вывозу отбросов</w:t>
      </w:r>
    </w:p>
    <w:p w:rsidR="00587550" w:rsidRPr="003D2B36" w:rsidRDefault="00587550" w:rsidP="00640584">
      <w:pPr>
        <w:numPr>
          <w:ilvl w:val="0"/>
          <w:numId w:val="86"/>
        </w:numPr>
        <w:tabs>
          <w:tab w:val="left" w:pos="-540"/>
          <w:tab w:val="left" w:pos="284"/>
          <w:tab w:val="left" w:pos="567"/>
          <w:tab w:val="left" w:pos="851"/>
        </w:tabs>
        <w:ind w:left="284" w:right="1315" w:firstLine="283"/>
        <w:jc w:val="both"/>
      </w:pPr>
      <w:r w:rsidRPr="003D2B36">
        <w:t>Выполнению заказов базовых предприятий</w:t>
      </w:r>
    </w:p>
    <w:p w:rsidR="00587550" w:rsidRPr="003D2B36" w:rsidRDefault="00587550" w:rsidP="00640584">
      <w:pPr>
        <w:pStyle w:val="a5"/>
        <w:widowControl/>
        <w:numPr>
          <w:ilvl w:val="0"/>
          <w:numId w:val="86"/>
        </w:numPr>
        <w:tabs>
          <w:tab w:val="left" w:pos="-540"/>
          <w:tab w:val="left" w:pos="284"/>
          <w:tab w:val="left" w:pos="567"/>
          <w:tab w:val="left" w:pos="851"/>
        </w:tabs>
        <w:autoSpaceDE/>
        <w:autoSpaceDN/>
        <w:adjustRightInd/>
        <w:ind w:right="1315"/>
        <w:rPr>
          <w:rFonts w:ascii="Times New Roman" w:hAnsi="Times New Roman"/>
        </w:rPr>
      </w:pPr>
      <w:r w:rsidRPr="003D2B36">
        <w:rPr>
          <w:rFonts w:ascii="Times New Roman" w:hAnsi="Times New Roman"/>
        </w:rPr>
        <w:t>Возделыванию сельскохозяйственных культ</w:t>
      </w:r>
    </w:p>
    <w:p w:rsidR="00587550" w:rsidRPr="003D2B36" w:rsidRDefault="00587550" w:rsidP="00587550">
      <w:pPr>
        <w:tabs>
          <w:tab w:val="left" w:pos="-540"/>
          <w:tab w:val="left" w:pos="284"/>
          <w:tab w:val="left" w:pos="567"/>
          <w:tab w:val="left" w:pos="851"/>
        </w:tabs>
        <w:ind w:right="1315"/>
        <w:jc w:val="both"/>
        <w:rPr>
          <w:b/>
        </w:rPr>
      </w:pPr>
      <w:r w:rsidRPr="003D2B36">
        <w:rPr>
          <w:b/>
        </w:rPr>
        <w:t>85. Врачебно-профессиональная  консультация  учащихся с отклонениями в  состоянии  здоровья проводится на основе:</w:t>
      </w:r>
    </w:p>
    <w:p w:rsidR="00587550" w:rsidRPr="003D2B36" w:rsidRDefault="00587550" w:rsidP="00640584">
      <w:pPr>
        <w:numPr>
          <w:ilvl w:val="0"/>
          <w:numId w:val="87"/>
        </w:numPr>
        <w:tabs>
          <w:tab w:val="left" w:pos="-540"/>
          <w:tab w:val="left" w:pos="284"/>
          <w:tab w:val="left" w:pos="567"/>
          <w:tab w:val="left" w:pos="851"/>
        </w:tabs>
        <w:ind w:left="284" w:right="1315" w:firstLine="283"/>
        <w:jc w:val="both"/>
      </w:pPr>
      <w:r w:rsidRPr="003D2B36">
        <w:t>Результатов осмотра одним узким специалистом</w:t>
      </w:r>
    </w:p>
    <w:p w:rsidR="00587550" w:rsidRPr="003D2B36" w:rsidRDefault="00587550" w:rsidP="00640584">
      <w:pPr>
        <w:numPr>
          <w:ilvl w:val="0"/>
          <w:numId w:val="87"/>
        </w:numPr>
        <w:tabs>
          <w:tab w:val="left" w:pos="-540"/>
          <w:tab w:val="left" w:pos="284"/>
          <w:tab w:val="left" w:pos="567"/>
          <w:tab w:val="left" w:pos="851"/>
        </w:tabs>
        <w:ind w:left="284" w:right="1315" w:firstLine="283"/>
        <w:jc w:val="both"/>
      </w:pPr>
      <w:r w:rsidRPr="003D2B36">
        <w:t>Результатов  углубленного  медицинского осмотра, проводимого  комиссионно</w:t>
      </w:r>
    </w:p>
    <w:p w:rsidR="00587550" w:rsidRPr="003D2B36" w:rsidRDefault="00587550" w:rsidP="00640584">
      <w:pPr>
        <w:numPr>
          <w:ilvl w:val="0"/>
          <w:numId w:val="87"/>
        </w:numPr>
        <w:tabs>
          <w:tab w:val="left" w:pos="-540"/>
          <w:tab w:val="left" w:pos="284"/>
          <w:tab w:val="left" w:pos="567"/>
          <w:tab w:val="left" w:pos="851"/>
        </w:tabs>
        <w:ind w:left="284" w:right="1315" w:firstLine="283"/>
        <w:jc w:val="both"/>
      </w:pPr>
      <w:r w:rsidRPr="003D2B36">
        <w:t>Рекомендации педагога и психолога</w:t>
      </w:r>
    </w:p>
    <w:p w:rsidR="00587550" w:rsidRPr="003D2B36" w:rsidRDefault="00587550" w:rsidP="00640584">
      <w:pPr>
        <w:numPr>
          <w:ilvl w:val="0"/>
          <w:numId w:val="87"/>
        </w:numPr>
        <w:tabs>
          <w:tab w:val="left" w:pos="-540"/>
          <w:tab w:val="left" w:pos="284"/>
          <w:tab w:val="left" w:pos="567"/>
          <w:tab w:val="left" w:pos="851"/>
        </w:tabs>
        <w:ind w:left="284" w:right="1315" w:firstLine="283"/>
        <w:jc w:val="both"/>
      </w:pPr>
      <w:r w:rsidRPr="003D2B36">
        <w:t>Перечня профессии</w:t>
      </w:r>
    </w:p>
    <w:p w:rsidR="00587550" w:rsidRPr="003D2B36" w:rsidRDefault="00587550" w:rsidP="00640584">
      <w:pPr>
        <w:numPr>
          <w:ilvl w:val="0"/>
          <w:numId w:val="87"/>
        </w:numPr>
        <w:tabs>
          <w:tab w:val="left" w:pos="-540"/>
          <w:tab w:val="left" w:pos="284"/>
          <w:tab w:val="left" w:pos="567"/>
          <w:tab w:val="left" w:pos="851"/>
        </w:tabs>
        <w:ind w:left="284" w:right="1315" w:firstLine="283"/>
        <w:jc w:val="both"/>
      </w:pPr>
      <w:r w:rsidRPr="003D2B36">
        <w:t>Все верно</w:t>
      </w:r>
    </w:p>
    <w:p w:rsidR="00587550" w:rsidRPr="003D2B36" w:rsidRDefault="00587550" w:rsidP="00587550">
      <w:pPr>
        <w:tabs>
          <w:tab w:val="left" w:pos="-540"/>
          <w:tab w:val="left" w:pos="284"/>
          <w:tab w:val="left" w:pos="567"/>
          <w:tab w:val="left" w:pos="851"/>
        </w:tabs>
        <w:ind w:right="1315"/>
        <w:jc w:val="both"/>
        <w:rPr>
          <w:b/>
        </w:rPr>
      </w:pPr>
      <w:r w:rsidRPr="003D2B36">
        <w:rPr>
          <w:b/>
        </w:rPr>
        <w:t>86. Врачебно-профессиональное  заключение  для учащихся в первую  очередь  должно  содержать:</w:t>
      </w:r>
    </w:p>
    <w:p w:rsidR="00587550" w:rsidRPr="003D2B36" w:rsidRDefault="00587550" w:rsidP="00640584">
      <w:pPr>
        <w:numPr>
          <w:ilvl w:val="0"/>
          <w:numId w:val="88"/>
        </w:numPr>
        <w:tabs>
          <w:tab w:val="left" w:pos="-540"/>
          <w:tab w:val="left" w:pos="284"/>
          <w:tab w:val="left" w:pos="567"/>
          <w:tab w:val="left" w:pos="851"/>
        </w:tabs>
        <w:ind w:left="284" w:right="1315" w:firstLine="283"/>
        <w:jc w:val="both"/>
      </w:pPr>
      <w:r w:rsidRPr="003D2B36">
        <w:t>Профессии,  противопоказанные учащемуся  по состоянию здоровья</w:t>
      </w:r>
    </w:p>
    <w:p w:rsidR="00587550" w:rsidRPr="003D2B36" w:rsidRDefault="00587550" w:rsidP="00640584">
      <w:pPr>
        <w:numPr>
          <w:ilvl w:val="0"/>
          <w:numId w:val="88"/>
        </w:numPr>
        <w:tabs>
          <w:tab w:val="left" w:pos="-540"/>
          <w:tab w:val="left" w:pos="284"/>
          <w:tab w:val="left" w:pos="567"/>
          <w:tab w:val="left" w:pos="851"/>
        </w:tabs>
        <w:ind w:left="284" w:right="1315" w:firstLine="283"/>
        <w:jc w:val="both"/>
      </w:pPr>
      <w:r w:rsidRPr="003D2B36">
        <w:t>Основные неблагоприятные профессиональные факторы, ограничивающие пригодность в соответствии с заболеваниями</w:t>
      </w:r>
    </w:p>
    <w:p w:rsidR="00587550" w:rsidRPr="003D2B36" w:rsidRDefault="00587550" w:rsidP="00640584">
      <w:pPr>
        <w:numPr>
          <w:ilvl w:val="0"/>
          <w:numId w:val="88"/>
        </w:numPr>
        <w:tabs>
          <w:tab w:val="left" w:pos="-540"/>
          <w:tab w:val="left" w:pos="284"/>
          <w:tab w:val="left" w:pos="567"/>
          <w:tab w:val="left" w:pos="851"/>
        </w:tabs>
        <w:ind w:left="284" w:right="1315" w:firstLine="283"/>
        <w:jc w:val="both"/>
      </w:pPr>
      <w:r w:rsidRPr="003D2B36">
        <w:t>Лечебно-профилактические мероприятия</w:t>
      </w:r>
    </w:p>
    <w:p w:rsidR="00587550" w:rsidRPr="003D2B36" w:rsidRDefault="00587550" w:rsidP="00640584">
      <w:pPr>
        <w:numPr>
          <w:ilvl w:val="0"/>
          <w:numId w:val="88"/>
        </w:numPr>
        <w:tabs>
          <w:tab w:val="left" w:pos="-540"/>
          <w:tab w:val="left" w:pos="284"/>
          <w:tab w:val="left" w:pos="567"/>
          <w:tab w:val="left" w:pos="851"/>
        </w:tabs>
        <w:ind w:left="284" w:right="1315" w:firstLine="283"/>
        <w:jc w:val="both"/>
      </w:pPr>
      <w:r w:rsidRPr="003D2B36">
        <w:t xml:space="preserve">Рекомендации по диспансеризации        </w:t>
      </w:r>
    </w:p>
    <w:p w:rsidR="00587550" w:rsidRPr="003D2B36" w:rsidRDefault="00587550" w:rsidP="00640584">
      <w:pPr>
        <w:numPr>
          <w:ilvl w:val="0"/>
          <w:numId w:val="88"/>
        </w:numPr>
        <w:tabs>
          <w:tab w:val="left" w:pos="-540"/>
          <w:tab w:val="left" w:pos="284"/>
          <w:tab w:val="left" w:pos="567"/>
          <w:tab w:val="left" w:pos="851"/>
        </w:tabs>
        <w:ind w:left="284" w:right="1315" w:firstLine="283"/>
        <w:jc w:val="both"/>
      </w:pPr>
      <w:r w:rsidRPr="003D2B36">
        <w:t>Направления  на дополнительные исследования к соответствующим специалистам</w:t>
      </w:r>
    </w:p>
    <w:p w:rsidR="00587550" w:rsidRPr="003D2B36" w:rsidRDefault="00587550" w:rsidP="00587550">
      <w:pPr>
        <w:tabs>
          <w:tab w:val="left" w:pos="-540"/>
          <w:tab w:val="left" w:pos="284"/>
          <w:tab w:val="left" w:pos="567"/>
          <w:tab w:val="left" w:pos="851"/>
        </w:tabs>
        <w:ind w:right="1315"/>
        <w:jc w:val="both"/>
        <w:rPr>
          <w:b/>
        </w:rPr>
      </w:pPr>
      <w:r w:rsidRPr="003D2B36">
        <w:rPr>
          <w:b/>
        </w:rPr>
        <w:t>87. Тренирующий эффект физкультурного  занятия возможен лишь  в том случае,  если частота сердечных сокращений у ребенка 5 -  7  лет    на занятии составляет:</w:t>
      </w:r>
    </w:p>
    <w:p w:rsidR="00587550" w:rsidRPr="003D2B36" w:rsidRDefault="00587550" w:rsidP="00640584">
      <w:pPr>
        <w:numPr>
          <w:ilvl w:val="0"/>
          <w:numId w:val="89"/>
        </w:numPr>
        <w:tabs>
          <w:tab w:val="left" w:pos="-540"/>
          <w:tab w:val="left" w:pos="284"/>
          <w:tab w:val="left" w:pos="567"/>
          <w:tab w:val="left" w:pos="851"/>
        </w:tabs>
        <w:ind w:left="284" w:right="1315" w:firstLine="283"/>
        <w:jc w:val="both"/>
      </w:pPr>
      <w:r w:rsidRPr="003D2B36">
        <w:t>90-100 ударов в минуту</w:t>
      </w:r>
    </w:p>
    <w:p w:rsidR="00587550" w:rsidRPr="003D2B36" w:rsidRDefault="00587550" w:rsidP="00640584">
      <w:pPr>
        <w:numPr>
          <w:ilvl w:val="0"/>
          <w:numId w:val="89"/>
        </w:numPr>
        <w:tabs>
          <w:tab w:val="left" w:pos="-540"/>
          <w:tab w:val="left" w:pos="284"/>
          <w:tab w:val="left" w:pos="567"/>
          <w:tab w:val="left" w:pos="851"/>
        </w:tabs>
        <w:ind w:left="284" w:right="1315" w:firstLine="283"/>
        <w:jc w:val="both"/>
      </w:pPr>
      <w:r w:rsidRPr="003D2B36">
        <w:t>110-120 ударов в минуту</w:t>
      </w:r>
    </w:p>
    <w:p w:rsidR="00587550" w:rsidRPr="003D2B36" w:rsidRDefault="00587550" w:rsidP="00640584">
      <w:pPr>
        <w:numPr>
          <w:ilvl w:val="0"/>
          <w:numId w:val="89"/>
        </w:numPr>
        <w:tabs>
          <w:tab w:val="left" w:pos="-540"/>
          <w:tab w:val="left" w:pos="284"/>
          <w:tab w:val="left" w:pos="567"/>
          <w:tab w:val="left" w:pos="851"/>
        </w:tabs>
        <w:ind w:left="284" w:right="1315" w:firstLine="283"/>
        <w:jc w:val="both"/>
      </w:pPr>
      <w:r w:rsidRPr="003D2B36">
        <w:t>130-140 ударов в минуту</w:t>
      </w:r>
    </w:p>
    <w:p w:rsidR="00587550" w:rsidRPr="003D2B36" w:rsidRDefault="00587550" w:rsidP="00640584">
      <w:pPr>
        <w:numPr>
          <w:ilvl w:val="0"/>
          <w:numId w:val="89"/>
        </w:numPr>
        <w:tabs>
          <w:tab w:val="left" w:pos="-540"/>
          <w:tab w:val="left" w:pos="284"/>
          <w:tab w:val="left" w:pos="567"/>
          <w:tab w:val="left" w:pos="851"/>
        </w:tabs>
        <w:ind w:left="284" w:right="1315" w:firstLine="283"/>
        <w:jc w:val="both"/>
      </w:pPr>
      <w:r w:rsidRPr="003D2B36">
        <w:t>140-150 ударов в минуту</w:t>
      </w:r>
    </w:p>
    <w:p w:rsidR="00587550" w:rsidRPr="003D2B36" w:rsidRDefault="00587550" w:rsidP="00640584">
      <w:pPr>
        <w:numPr>
          <w:ilvl w:val="0"/>
          <w:numId w:val="89"/>
        </w:numPr>
        <w:tabs>
          <w:tab w:val="left" w:pos="-540"/>
          <w:tab w:val="left" w:pos="284"/>
          <w:tab w:val="left" w:pos="567"/>
          <w:tab w:val="left" w:pos="851"/>
        </w:tabs>
        <w:ind w:left="284" w:right="1315" w:firstLine="283"/>
        <w:jc w:val="both"/>
      </w:pPr>
      <w:r w:rsidRPr="003D2B36">
        <w:lastRenderedPageBreak/>
        <w:t>Не имеет значения</w:t>
      </w:r>
    </w:p>
    <w:p w:rsidR="00587550" w:rsidRPr="003D2B36" w:rsidRDefault="00587550" w:rsidP="00587550">
      <w:pPr>
        <w:tabs>
          <w:tab w:val="left" w:pos="-540"/>
          <w:tab w:val="left" w:pos="284"/>
          <w:tab w:val="left" w:pos="567"/>
          <w:tab w:val="left" w:pos="851"/>
        </w:tabs>
        <w:ind w:right="1315"/>
        <w:jc w:val="both"/>
        <w:rPr>
          <w:b/>
        </w:rPr>
      </w:pPr>
      <w:r w:rsidRPr="003D2B36">
        <w:rPr>
          <w:b/>
        </w:rPr>
        <w:t>88. Наиболее  выраженный  закаливающий  эффект  вызывает воздействие:</w:t>
      </w:r>
    </w:p>
    <w:p w:rsidR="00587550" w:rsidRPr="003D2B36" w:rsidRDefault="00587550" w:rsidP="00640584">
      <w:pPr>
        <w:numPr>
          <w:ilvl w:val="0"/>
          <w:numId w:val="90"/>
        </w:numPr>
        <w:tabs>
          <w:tab w:val="left" w:pos="-540"/>
          <w:tab w:val="left" w:pos="284"/>
          <w:tab w:val="left" w:pos="567"/>
          <w:tab w:val="left" w:pos="851"/>
        </w:tabs>
        <w:ind w:left="284" w:right="1315" w:firstLine="283"/>
        <w:jc w:val="both"/>
      </w:pPr>
      <w:r w:rsidRPr="003D2B36">
        <w:t>Только на терморецепторы</w:t>
      </w:r>
    </w:p>
    <w:p w:rsidR="00587550" w:rsidRPr="003D2B36" w:rsidRDefault="00587550" w:rsidP="00640584">
      <w:pPr>
        <w:numPr>
          <w:ilvl w:val="0"/>
          <w:numId w:val="90"/>
        </w:numPr>
        <w:tabs>
          <w:tab w:val="left" w:pos="-540"/>
          <w:tab w:val="left" w:pos="284"/>
          <w:tab w:val="left" w:pos="567"/>
          <w:tab w:val="left" w:pos="851"/>
        </w:tabs>
        <w:ind w:left="284" w:right="1315" w:firstLine="283"/>
        <w:jc w:val="both"/>
      </w:pPr>
      <w:r w:rsidRPr="003D2B36">
        <w:t>Только на механорецепторы</w:t>
      </w:r>
    </w:p>
    <w:p w:rsidR="00587550" w:rsidRPr="003D2B36" w:rsidRDefault="00587550" w:rsidP="00640584">
      <w:pPr>
        <w:numPr>
          <w:ilvl w:val="0"/>
          <w:numId w:val="90"/>
        </w:numPr>
        <w:tabs>
          <w:tab w:val="left" w:pos="-540"/>
          <w:tab w:val="left" w:pos="284"/>
          <w:tab w:val="left" w:pos="567"/>
          <w:tab w:val="left" w:pos="851"/>
        </w:tabs>
        <w:ind w:left="284" w:right="1315" w:firstLine="283"/>
        <w:jc w:val="both"/>
      </w:pPr>
      <w:r w:rsidRPr="003D2B36">
        <w:t>Только на хеморецепторы</w:t>
      </w:r>
    </w:p>
    <w:p w:rsidR="00587550" w:rsidRPr="003D2B36" w:rsidRDefault="00587550" w:rsidP="00640584">
      <w:pPr>
        <w:numPr>
          <w:ilvl w:val="0"/>
          <w:numId w:val="90"/>
        </w:numPr>
        <w:tabs>
          <w:tab w:val="left" w:pos="-540"/>
          <w:tab w:val="left" w:pos="284"/>
          <w:tab w:val="left" w:pos="567"/>
          <w:tab w:val="left" w:pos="851"/>
        </w:tabs>
        <w:ind w:left="284" w:right="1315" w:firstLine="283"/>
        <w:jc w:val="both"/>
      </w:pPr>
      <w:r w:rsidRPr="003D2B36">
        <w:t>Комбинированное - на термо-хемо-механорецепторы</w:t>
      </w:r>
    </w:p>
    <w:p w:rsidR="00587550" w:rsidRPr="003D2B36" w:rsidRDefault="00587550" w:rsidP="00640584">
      <w:pPr>
        <w:numPr>
          <w:ilvl w:val="0"/>
          <w:numId w:val="90"/>
        </w:numPr>
        <w:tabs>
          <w:tab w:val="left" w:pos="-540"/>
          <w:tab w:val="left" w:pos="284"/>
          <w:tab w:val="left" w:pos="567"/>
          <w:tab w:val="left" w:pos="851"/>
        </w:tabs>
        <w:ind w:left="284" w:right="1315" w:firstLine="283"/>
        <w:jc w:val="both"/>
      </w:pPr>
      <w:r w:rsidRPr="003D2B36">
        <w:t>Верно 1,2</w:t>
      </w:r>
    </w:p>
    <w:p w:rsidR="00587550" w:rsidRPr="003D2B36" w:rsidRDefault="00587550" w:rsidP="00587550">
      <w:pPr>
        <w:tabs>
          <w:tab w:val="left" w:pos="-540"/>
          <w:tab w:val="left" w:pos="284"/>
          <w:tab w:val="left" w:pos="567"/>
          <w:tab w:val="left" w:pos="851"/>
        </w:tabs>
        <w:ind w:right="1315"/>
        <w:jc w:val="both"/>
        <w:rPr>
          <w:b/>
        </w:rPr>
      </w:pPr>
      <w:r w:rsidRPr="003D2B36">
        <w:rPr>
          <w:b/>
        </w:rPr>
        <w:t>89. Проводить закаливающие процедуры часто болеющим детям:</w:t>
      </w:r>
    </w:p>
    <w:p w:rsidR="00587550" w:rsidRPr="003D2B36" w:rsidRDefault="00587550" w:rsidP="00640584">
      <w:pPr>
        <w:numPr>
          <w:ilvl w:val="0"/>
          <w:numId w:val="91"/>
        </w:numPr>
        <w:tabs>
          <w:tab w:val="left" w:pos="-540"/>
          <w:tab w:val="left" w:pos="284"/>
          <w:tab w:val="left" w:pos="567"/>
          <w:tab w:val="left" w:pos="851"/>
        </w:tabs>
        <w:ind w:left="284" w:right="1315" w:firstLine="283"/>
        <w:jc w:val="both"/>
      </w:pPr>
      <w:r w:rsidRPr="003D2B36">
        <w:t>Нельзя</w:t>
      </w:r>
    </w:p>
    <w:p w:rsidR="00587550" w:rsidRPr="003D2B36" w:rsidRDefault="00587550" w:rsidP="00640584">
      <w:pPr>
        <w:numPr>
          <w:ilvl w:val="0"/>
          <w:numId w:val="91"/>
        </w:numPr>
        <w:tabs>
          <w:tab w:val="left" w:pos="-540"/>
          <w:tab w:val="left" w:pos="284"/>
          <w:tab w:val="left" w:pos="567"/>
          <w:tab w:val="left" w:pos="851"/>
        </w:tabs>
        <w:ind w:left="284" w:right="1315" w:firstLine="283"/>
        <w:jc w:val="both"/>
      </w:pPr>
      <w:r w:rsidRPr="003D2B36">
        <w:t>Можно без ограничений</w:t>
      </w:r>
    </w:p>
    <w:p w:rsidR="00587550" w:rsidRPr="003D2B36" w:rsidRDefault="00587550" w:rsidP="00640584">
      <w:pPr>
        <w:numPr>
          <w:ilvl w:val="0"/>
          <w:numId w:val="91"/>
        </w:numPr>
        <w:tabs>
          <w:tab w:val="left" w:pos="-540"/>
          <w:tab w:val="left" w:pos="284"/>
          <w:tab w:val="left" w:pos="567"/>
          <w:tab w:val="left" w:pos="851"/>
        </w:tabs>
        <w:ind w:left="284" w:right="1315" w:firstLine="283"/>
        <w:jc w:val="both"/>
      </w:pPr>
      <w:r w:rsidRPr="003D2B36">
        <w:t>Можно использовать щадящие воздействия</w:t>
      </w:r>
    </w:p>
    <w:p w:rsidR="00587550" w:rsidRPr="003D2B36" w:rsidRDefault="00587550" w:rsidP="00640584">
      <w:pPr>
        <w:numPr>
          <w:ilvl w:val="0"/>
          <w:numId w:val="91"/>
        </w:numPr>
        <w:tabs>
          <w:tab w:val="left" w:pos="-540"/>
          <w:tab w:val="left" w:pos="284"/>
          <w:tab w:val="left" w:pos="567"/>
          <w:tab w:val="left" w:pos="851"/>
        </w:tabs>
        <w:ind w:left="284" w:right="1315" w:firstLine="283"/>
        <w:jc w:val="both"/>
      </w:pPr>
      <w:r w:rsidRPr="003D2B36">
        <w:t>Можно только летом</w:t>
      </w:r>
    </w:p>
    <w:p w:rsidR="00587550" w:rsidRPr="003D2B36" w:rsidRDefault="00587550" w:rsidP="00640584">
      <w:pPr>
        <w:numPr>
          <w:ilvl w:val="0"/>
          <w:numId w:val="91"/>
        </w:numPr>
        <w:tabs>
          <w:tab w:val="left" w:pos="-540"/>
          <w:tab w:val="left" w:pos="284"/>
          <w:tab w:val="left" w:pos="567"/>
          <w:tab w:val="left" w:pos="851"/>
        </w:tabs>
        <w:ind w:left="284" w:right="1315" w:firstLine="283"/>
        <w:jc w:val="both"/>
      </w:pPr>
      <w:r w:rsidRPr="003D2B36">
        <w:t>Верно 3 и 4</w:t>
      </w:r>
    </w:p>
    <w:p w:rsidR="00587550" w:rsidRPr="003D2B36" w:rsidRDefault="00587550" w:rsidP="00587550">
      <w:pPr>
        <w:tabs>
          <w:tab w:val="left" w:pos="-540"/>
          <w:tab w:val="left" w:pos="284"/>
          <w:tab w:val="left" w:pos="567"/>
          <w:tab w:val="left" w:pos="851"/>
        </w:tabs>
        <w:ind w:right="1315"/>
        <w:jc w:val="both"/>
        <w:rPr>
          <w:b/>
        </w:rPr>
      </w:pPr>
      <w:r w:rsidRPr="003D2B36">
        <w:rPr>
          <w:b/>
        </w:rPr>
        <w:t>90.Непосредственная ответственность за выполнение учебных программ и овладение  учащимися необходимыми знаниями, умениями и навыками на  уроке  физкультуры  возлагается на:</w:t>
      </w:r>
    </w:p>
    <w:p w:rsidR="00587550" w:rsidRPr="003D2B36" w:rsidRDefault="00587550" w:rsidP="00640584">
      <w:pPr>
        <w:numPr>
          <w:ilvl w:val="0"/>
          <w:numId w:val="92"/>
        </w:numPr>
        <w:tabs>
          <w:tab w:val="left" w:pos="-540"/>
          <w:tab w:val="left" w:pos="284"/>
          <w:tab w:val="left" w:pos="567"/>
          <w:tab w:val="left" w:pos="851"/>
        </w:tabs>
        <w:ind w:left="284" w:right="1315" w:firstLine="283"/>
        <w:jc w:val="both"/>
      </w:pPr>
      <w:r w:rsidRPr="003D2B36">
        <w:t>Директора школы</w:t>
      </w:r>
    </w:p>
    <w:p w:rsidR="00587550" w:rsidRPr="003D2B36" w:rsidRDefault="00587550" w:rsidP="00640584">
      <w:pPr>
        <w:numPr>
          <w:ilvl w:val="0"/>
          <w:numId w:val="92"/>
        </w:numPr>
        <w:tabs>
          <w:tab w:val="left" w:pos="-540"/>
          <w:tab w:val="left" w:pos="284"/>
          <w:tab w:val="left" w:pos="567"/>
          <w:tab w:val="left" w:pos="851"/>
        </w:tabs>
        <w:ind w:left="284" w:right="1315" w:firstLine="283"/>
        <w:jc w:val="both"/>
      </w:pPr>
      <w:r w:rsidRPr="003D2B36">
        <w:t>Зам. директора школы</w:t>
      </w:r>
    </w:p>
    <w:p w:rsidR="00587550" w:rsidRPr="003D2B36" w:rsidRDefault="00587550" w:rsidP="00640584">
      <w:pPr>
        <w:numPr>
          <w:ilvl w:val="0"/>
          <w:numId w:val="92"/>
        </w:numPr>
        <w:tabs>
          <w:tab w:val="left" w:pos="-540"/>
          <w:tab w:val="left" w:pos="284"/>
          <w:tab w:val="left" w:pos="567"/>
          <w:tab w:val="left" w:pos="851"/>
        </w:tabs>
        <w:ind w:left="284" w:right="1315" w:firstLine="283"/>
        <w:jc w:val="both"/>
      </w:pPr>
      <w:r w:rsidRPr="003D2B36">
        <w:t>Учителя физкультуры</w:t>
      </w:r>
    </w:p>
    <w:p w:rsidR="00587550" w:rsidRPr="003D2B36" w:rsidRDefault="00587550" w:rsidP="00640584">
      <w:pPr>
        <w:numPr>
          <w:ilvl w:val="0"/>
          <w:numId w:val="92"/>
        </w:numPr>
        <w:tabs>
          <w:tab w:val="left" w:pos="-540"/>
          <w:tab w:val="left" w:pos="284"/>
          <w:tab w:val="left" w:pos="567"/>
          <w:tab w:val="left" w:pos="851"/>
        </w:tabs>
        <w:ind w:left="284" w:right="1315" w:firstLine="283"/>
        <w:jc w:val="both"/>
      </w:pPr>
      <w:r w:rsidRPr="003D2B36">
        <w:t>Классного руководителя</w:t>
      </w:r>
    </w:p>
    <w:p w:rsidR="00587550" w:rsidRPr="003D2B36" w:rsidRDefault="00587550" w:rsidP="00640584">
      <w:pPr>
        <w:numPr>
          <w:ilvl w:val="0"/>
          <w:numId w:val="92"/>
        </w:numPr>
        <w:tabs>
          <w:tab w:val="left" w:pos="-540"/>
          <w:tab w:val="left" w:pos="284"/>
          <w:tab w:val="left" w:pos="567"/>
          <w:tab w:val="left" w:pos="851"/>
        </w:tabs>
        <w:ind w:left="284" w:right="1315" w:firstLine="283"/>
        <w:jc w:val="both"/>
      </w:pPr>
      <w:r w:rsidRPr="003D2B36">
        <w:t>Верно 1 и 4</w:t>
      </w:r>
    </w:p>
    <w:p w:rsidR="00587550" w:rsidRPr="003D2B36" w:rsidRDefault="00587550" w:rsidP="00587550">
      <w:pPr>
        <w:tabs>
          <w:tab w:val="left" w:pos="-540"/>
          <w:tab w:val="left" w:pos="284"/>
          <w:tab w:val="left" w:pos="567"/>
          <w:tab w:val="left" w:pos="851"/>
        </w:tabs>
        <w:ind w:right="1315"/>
        <w:jc w:val="both"/>
        <w:rPr>
          <w:b/>
        </w:rPr>
      </w:pPr>
      <w:r w:rsidRPr="003D2B36">
        <w:rPr>
          <w:b/>
        </w:rPr>
        <w:t>91. К средствам физического  воспитания  относятся:</w:t>
      </w:r>
    </w:p>
    <w:p w:rsidR="00587550" w:rsidRPr="003D2B36" w:rsidRDefault="00587550" w:rsidP="00640584">
      <w:pPr>
        <w:numPr>
          <w:ilvl w:val="0"/>
          <w:numId w:val="93"/>
        </w:numPr>
        <w:tabs>
          <w:tab w:val="left" w:pos="-540"/>
          <w:tab w:val="left" w:pos="284"/>
          <w:tab w:val="left" w:pos="567"/>
          <w:tab w:val="left" w:pos="851"/>
        </w:tabs>
        <w:ind w:left="284" w:right="1315" w:firstLine="283"/>
        <w:jc w:val="both"/>
      </w:pPr>
      <w:r w:rsidRPr="003D2B36">
        <w:t>Урок физической культуры</w:t>
      </w:r>
    </w:p>
    <w:p w:rsidR="00587550" w:rsidRPr="003D2B36" w:rsidRDefault="00587550" w:rsidP="00640584">
      <w:pPr>
        <w:numPr>
          <w:ilvl w:val="0"/>
          <w:numId w:val="93"/>
        </w:numPr>
        <w:tabs>
          <w:tab w:val="left" w:pos="-540"/>
          <w:tab w:val="left" w:pos="284"/>
          <w:tab w:val="left" w:pos="567"/>
          <w:tab w:val="left" w:pos="851"/>
        </w:tabs>
        <w:ind w:left="284" w:right="1315" w:firstLine="283"/>
        <w:jc w:val="both"/>
      </w:pPr>
      <w:r w:rsidRPr="003D2B36">
        <w:t>Спортивный час</w:t>
      </w:r>
    </w:p>
    <w:p w:rsidR="00587550" w:rsidRPr="003D2B36" w:rsidRDefault="00587550" w:rsidP="00640584">
      <w:pPr>
        <w:numPr>
          <w:ilvl w:val="0"/>
          <w:numId w:val="93"/>
        </w:numPr>
        <w:tabs>
          <w:tab w:val="left" w:pos="-540"/>
          <w:tab w:val="left" w:pos="284"/>
          <w:tab w:val="left" w:pos="567"/>
          <w:tab w:val="left" w:pos="851"/>
        </w:tabs>
        <w:ind w:left="284" w:right="1315" w:firstLine="283"/>
        <w:jc w:val="both"/>
      </w:pPr>
      <w:r w:rsidRPr="003D2B36">
        <w:t>Физические упражнения</w:t>
      </w:r>
    </w:p>
    <w:p w:rsidR="00587550" w:rsidRPr="003D2B36" w:rsidRDefault="00587550" w:rsidP="00640584">
      <w:pPr>
        <w:numPr>
          <w:ilvl w:val="0"/>
          <w:numId w:val="93"/>
        </w:numPr>
        <w:tabs>
          <w:tab w:val="left" w:pos="-540"/>
          <w:tab w:val="left" w:pos="284"/>
          <w:tab w:val="left" w:pos="567"/>
          <w:tab w:val="left" w:pos="851"/>
        </w:tabs>
        <w:ind w:left="284" w:right="1315" w:firstLine="283"/>
        <w:jc w:val="both"/>
      </w:pPr>
      <w:r w:rsidRPr="003D2B36">
        <w:t>Спортивные секции</w:t>
      </w:r>
    </w:p>
    <w:p w:rsidR="00587550" w:rsidRPr="003D2B36" w:rsidRDefault="00587550" w:rsidP="00640584">
      <w:pPr>
        <w:numPr>
          <w:ilvl w:val="0"/>
          <w:numId w:val="93"/>
        </w:numPr>
        <w:tabs>
          <w:tab w:val="left" w:pos="-540"/>
          <w:tab w:val="left" w:pos="284"/>
          <w:tab w:val="left" w:pos="567"/>
          <w:tab w:val="left" w:pos="851"/>
        </w:tabs>
        <w:ind w:left="284" w:right="1315" w:firstLine="283"/>
        <w:jc w:val="both"/>
      </w:pPr>
      <w:r w:rsidRPr="003D2B36">
        <w:t>Прогулки</w:t>
      </w:r>
    </w:p>
    <w:p w:rsidR="00587550" w:rsidRPr="003D2B36" w:rsidRDefault="00587550" w:rsidP="00587550">
      <w:pPr>
        <w:tabs>
          <w:tab w:val="left" w:pos="-540"/>
          <w:tab w:val="left" w:pos="284"/>
          <w:tab w:val="left" w:pos="567"/>
          <w:tab w:val="left" w:pos="851"/>
        </w:tabs>
        <w:ind w:right="1315"/>
        <w:jc w:val="both"/>
        <w:rPr>
          <w:b/>
        </w:rPr>
      </w:pPr>
      <w:r w:rsidRPr="003D2B36">
        <w:rPr>
          <w:b/>
        </w:rPr>
        <w:t>92.Наиболее целесообразно проводить урок физкультуры в:</w:t>
      </w:r>
    </w:p>
    <w:p w:rsidR="00587550" w:rsidRPr="003D2B36" w:rsidRDefault="00587550" w:rsidP="00640584">
      <w:pPr>
        <w:numPr>
          <w:ilvl w:val="0"/>
          <w:numId w:val="94"/>
        </w:numPr>
        <w:tabs>
          <w:tab w:val="left" w:pos="-540"/>
          <w:tab w:val="left" w:pos="284"/>
          <w:tab w:val="left" w:pos="567"/>
          <w:tab w:val="left" w:pos="851"/>
        </w:tabs>
        <w:ind w:left="284" w:right="1315" w:firstLine="283"/>
        <w:jc w:val="both"/>
      </w:pPr>
      <w:r w:rsidRPr="003D2B36">
        <w:t>Понедельник</w:t>
      </w:r>
    </w:p>
    <w:p w:rsidR="00587550" w:rsidRPr="003D2B36" w:rsidRDefault="00587550" w:rsidP="00640584">
      <w:pPr>
        <w:numPr>
          <w:ilvl w:val="0"/>
          <w:numId w:val="94"/>
        </w:numPr>
        <w:tabs>
          <w:tab w:val="left" w:pos="-540"/>
          <w:tab w:val="left" w:pos="284"/>
          <w:tab w:val="left" w:pos="567"/>
          <w:tab w:val="left" w:pos="851"/>
        </w:tabs>
        <w:ind w:left="284" w:right="1315" w:firstLine="283"/>
        <w:jc w:val="both"/>
      </w:pPr>
      <w:r w:rsidRPr="003D2B36">
        <w:t>Субботу</w:t>
      </w:r>
    </w:p>
    <w:p w:rsidR="00587550" w:rsidRPr="003D2B36" w:rsidRDefault="00587550" w:rsidP="00640584">
      <w:pPr>
        <w:numPr>
          <w:ilvl w:val="0"/>
          <w:numId w:val="94"/>
        </w:numPr>
        <w:tabs>
          <w:tab w:val="left" w:pos="-540"/>
          <w:tab w:val="left" w:pos="284"/>
          <w:tab w:val="left" w:pos="567"/>
          <w:tab w:val="left" w:pos="851"/>
        </w:tabs>
        <w:ind w:left="284" w:right="1315" w:firstLine="283"/>
        <w:jc w:val="both"/>
      </w:pPr>
      <w:r w:rsidRPr="003D2B36">
        <w:t>Среду и четверг</w:t>
      </w:r>
    </w:p>
    <w:p w:rsidR="00587550" w:rsidRPr="003D2B36" w:rsidRDefault="00587550" w:rsidP="00640584">
      <w:pPr>
        <w:numPr>
          <w:ilvl w:val="0"/>
          <w:numId w:val="94"/>
        </w:numPr>
        <w:tabs>
          <w:tab w:val="left" w:pos="-540"/>
          <w:tab w:val="left" w:pos="284"/>
          <w:tab w:val="left" w:pos="567"/>
          <w:tab w:val="left" w:pos="851"/>
        </w:tabs>
        <w:ind w:left="284" w:right="1315" w:firstLine="283"/>
        <w:jc w:val="both"/>
      </w:pPr>
      <w:r w:rsidRPr="003D2B36">
        <w:t>Вторник</w:t>
      </w:r>
    </w:p>
    <w:p w:rsidR="00587550" w:rsidRPr="003D2B36" w:rsidRDefault="00587550" w:rsidP="00640584">
      <w:pPr>
        <w:numPr>
          <w:ilvl w:val="0"/>
          <w:numId w:val="94"/>
        </w:numPr>
        <w:tabs>
          <w:tab w:val="left" w:pos="-540"/>
          <w:tab w:val="left" w:pos="284"/>
          <w:tab w:val="left" w:pos="567"/>
          <w:tab w:val="left" w:pos="851"/>
        </w:tabs>
        <w:ind w:left="284" w:right="1315" w:firstLine="283"/>
        <w:jc w:val="both"/>
      </w:pPr>
      <w:r w:rsidRPr="003D2B36">
        <w:t>Пятницу</w:t>
      </w:r>
    </w:p>
    <w:p w:rsidR="00587550" w:rsidRPr="003D2B36" w:rsidRDefault="00587550" w:rsidP="00587550">
      <w:pPr>
        <w:tabs>
          <w:tab w:val="left" w:pos="-540"/>
          <w:tab w:val="left" w:pos="284"/>
          <w:tab w:val="left" w:pos="567"/>
          <w:tab w:val="left" w:pos="851"/>
        </w:tabs>
        <w:ind w:right="1315"/>
        <w:jc w:val="both"/>
        <w:rPr>
          <w:b/>
        </w:rPr>
      </w:pPr>
      <w:r w:rsidRPr="003D2B36">
        <w:rPr>
          <w:b/>
        </w:rPr>
        <w:t>93.Показателем к началу  проведения  физкультурных минут является:</w:t>
      </w:r>
    </w:p>
    <w:p w:rsidR="00587550" w:rsidRPr="003D2B36" w:rsidRDefault="00587550" w:rsidP="00640584">
      <w:pPr>
        <w:numPr>
          <w:ilvl w:val="0"/>
          <w:numId w:val="95"/>
        </w:numPr>
        <w:tabs>
          <w:tab w:val="left" w:pos="-540"/>
          <w:tab w:val="left" w:pos="284"/>
          <w:tab w:val="left" w:pos="567"/>
          <w:tab w:val="left" w:pos="851"/>
        </w:tabs>
        <w:ind w:left="284" w:right="1315" w:firstLine="283"/>
        <w:jc w:val="both"/>
      </w:pPr>
      <w:r w:rsidRPr="003D2B36">
        <w:t>20-я минута 45-минутного урока</w:t>
      </w:r>
    </w:p>
    <w:p w:rsidR="00587550" w:rsidRPr="003D2B36" w:rsidRDefault="00587550" w:rsidP="00640584">
      <w:pPr>
        <w:numPr>
          <w:ilvl w:val="0"/>
          <w:numId w:val="95"/>
        </w:numPr>
        <w:tabs>
          <w:tab w:val="left" w:pos="-540"/>
          <w:tab w:val="left" w:pos="284"/>
          <w:tab w:val="left" w:pos="567"/>
          <w:tab w:val="left" w:pos="851"/>
        </w:tabs>
        <w:ind w:left="284" w:right="1315" w:firstLine="283"/>
        <w:jc w:val="both"/>
      </w:pPr>
      <w:r w:rsidRPr="003D2B36">
        <w:t>30-я минута</w:t>
      </w:r>
    </w:p>
    <w:p w:rsidR="00587550" w:rsidRPr="003D2B36" w:rsidRDefault="00587550" w:rsidP="00640584">
      <w:pPr>
        <w:numPr>
          <w:ilvl w:val="0"/>
          <w:numId w:val="95"/>
        </w:numPr>
        <w:tabs>
          <w:tab w:val="left" w:pos="-540"/>
          <w:tab w:val="left" w:pos="284"/>
          <w:tab w:val="left" w:pos="567"/>
          <w:tab w:val="left" w:pos="851"/>
        </w:tabs>
        <w:ind w:left="284" w:right="1315" w:firstLine="283"/>
        <w:jc w:val="both"/>
      </w:pPr>
      <w:r w:rsidRPr="003D2B36">
        <w:t>Появление первоначальных  признаков утомления у части учащихся</w:t>
      </w:r>
    </w:p>
    <w:p w:rsidR="00587550" w:rsidRPr="003D2B36" w:rsidRDefault="00587550" w:rsidP="00640584">
      <w:pPr>
        <w:numPr>
          <w:ilvl w:val="0"/>
          <w:numId w:val="95"/>
        </w:numPr>
        <w:tabs>
          <w:tab w:val="left" w:pos="-540"/>
          <w:tab w:val="left" w:pos="284"/>
          <w:tab w:val="left" w:pos="567"/>
          <w:tab w:val="left" w:pos="851"/>
        </w:tabs>
        <w:ind w:left="284" w:right="1315" w:firstLine="283"/>
        <w:jc w:val="both"/>
      </w:pPr>
      <w:r w:rsidRPr="003D2B36">
        <w:t>Явно выраженные признаки утомления у большинства учащихся</w:t>
      </w:r>
    </w:p>
    <w:p w:rsidR="00587550" w:rsidRPr="003D2B36" w:rsidRDefault="00587550" w:rsidP="00640584">
      <w:pPr>
        <w:numPr>
          <w:ilvl w:val="0"/>
          <w:numId w:val="95"/>
        </w:numPr>
        <w:tabs>
          <w:tab w:val="left" w:pos="-540"/>
          <w:tab w:val="left" w:pos="284"/>
          <w:tab w:val="left" w:pos="567"/>
          <w:tab w:val="left" w:pos="851"/>
        </w:tabs>
        <w:ind w:left="284" w:right="1315" w:firstLine="283"/>
        <w:jc w:val="both"/>
      </w:pPr>
      <w:r w:rsidRPr="003D2B36">
        <w:t>Ничто из перечисленного</w:t>
      </w:r>
    </w:p>
    <w:p w:rsidR="00587550" w:rsidRPr="003D2B36" w:rsidRDefault="00587550" w:rsidP="00587550">
      <w:pPr>
        <w:tabs>
          <w:tab w:val="left" w:pos="-540"/>
          <w:tab w:val="left" w:pos="284"/>
          <w:tab w:val="left" w:pos="567"/>
          <w:tab w:val="left" w:pos="851"/>
        </w:tabs>
        <w:ind w:right="1315"/>
        <w:jc w:val="both"/>
        <w:rPr>
          <w:b/>
        </w:rPr>
      </w:pPr>
      <w:r w:rsidRPr="003D2B36">
        <w:rPr>
          <w:b/>
        </w:rPr>
        <w:t>94.В общеобразовательной школе  специализированные классы по видам спорта с продленным  днем обучения и с углубленным  тренировочным процессом могут быть открыты, начиная:</w:t>
      </w:r>
    </w:p>
    <w:p w:rsidR="00587550" w:rsidRPr="003D2B36" w:rsidRDefault="00587550" w:rsidP="00640584">
      <w:pPr>
        <w:numPr>
          <w:ilvl w:val="0"/>
          <w:numId w:val="96"/>
        </w:numPr>
        <w:tabs>
          <w:tab w:val="left" w:pos="-540"/>
          <w:tab w:val="left" w:pos="284"/>
          <w:tab w:val="left" w:pos="567"/>
          <w:tab w:val="left" w:pos="851"/>
        </w:tabs>
        <w:ind w:left="284" w:right="1315" w:firstLine="283"/>
        <w:jc w:val="both"/>
      </w:pPr>
      <w:r w:rsidRPr="003D2B36">
        <w:t>С 1 класса</w:t>
      </w:r>
    </w:p>
    <w:p w:rsidR="00587550" w:rsidRPr="003D2B36" w:rsidRDefault="00587550" w:rsidP="00640584">
      <w:pPr>
        <w:numPr>
          <w:ilvl w:val="0"/>
          <w:numId w:val="96"/>
        </w:numPr>
        <w:tabs>
          <w:tab w:val="left" w:pos="-540"/>
          <w:tab w:val="left" w:pos="284"/>
          <w:tab w:val="left" w:pos="567"/>
          <w:tab w:val="left" w:pos="851"/>
        </w:tabs>
        <w:ind w:left="284" w:right="1315" w:firstLine="283"/>
        <w:jc w:val="both"/>
      </w:pPr>
      <w:r w:rsidRPr="003D2B36">
        <w:t>Со 2 класса</w:t>
      </w:r>
    </w:p>
    <w:p w:rsidR="00587550" w:rsidRPr="003D2B36" w:rsidRDefault="00587550" w:rsidP="00640584">
      <w:pPr>
        <w:numPr>
          <w:ilvl w:val="0"/>
          <w:numId w:val="96"/>
        </w:numPr>
        <w:tabs>
          <w:tab w:val="left" w:pos="-540"/>
          <w:tab w:val="left" w:pos="284"/>
          <w:tab w:val="left" w:pos="567"/>
          <w:tab w:val="left" w:pos="851"/>
        </w:tabs>
        <w:ind w:left="284" w:right="1315" w:firstLine="283"/>
        <w:jc w:val="both"/>
      </w:pPr>
      <w:r w:rsidRPr="003D2B36">
        <w:t>С 3 класса</w:t>
      </w:r>
    </w:p>
    <w:p w:rsidR="00587550" w:rsidRPr="003D2B36" w:rsidRDefault="00587550" w:rsidP="00640584">
      <w:pPr>
        <w:numPr>
          <w:ilvl w:val="0"/>
          <w:numId w:val="96"/>
        </w:numPr>
        <w:tabs>
          <w:tab w:val="left" w:pos="-540"/>
          <w:tab w:val="left" w:pos="284"/>
          <w:tab w:val="left" w:pos="567"/>
          <w:tab w:val="left" w:pos="851"/>
        </w:tabs>
        <w:ind w:left="284" w:right="1315" w:firstLine="283"/>
        <w:jc w:val="both"/>
      </w:pPr>
      <w:r w:rsidRPr="003D2B36">
        <w:t>С 4 класса</w:t>
      </w:r>
    </w:p>
    <w:p w:rsidR="00587550" w:rsidRPr="003D2B36" w:rsidRDefault="00587550" w:rsidP="00640584">
      <w:pPr>
        <w:numPr>
          <w:ilvl w:val="0"/>
          <w:numId w:val="96"/>
        </w:numPr>
        <w:tabs>
          <w:tab w:val="left" w:pos="-540"/>
          <w:tab w:val="left" w:pos="284"/>
          <w:tab w:val="left" w:pos="567"/>
          <w:tab w:val="left" w:pos="851"/>
        </w:tabs>
        <w:ind w:left="284" w:right="1315" w:firstLine="283"/>
        <w:jc w:val="both"/>
      </w:pPr>
      <w:r w:rsidRPr="003D2B36">
        <w:t>С 5 класса</w:t>
      </w:r>
    </w:p>
    <w:p w:rsidR="00587550" w:rsidRPr="003D2B36" w:rsidRDefault="00587550" w:rsidP="00587550">
      <w:pPr>
        <w:tabs>
          <w:tab w:val="left" w:pos="-540"/>
          <w:tab w:val="left" w:pos="284"/>
          <w:tab w:val="left" w:pos="567"/>
          <w:tab w:val="left" w:pos="851"/>
        </w:tabs>
        <w:ind w:right="1315"/>
        <w:jc w:val="both"/>
        <w:rPr>
          <w:b/>
        </w:rPr>
      </w:pPr>
      <w:r w:rsidRPr="003D2B36">
        <w:rPr>
          <w:b/>
        </w:rPr>
        <w:t>95.Наилучшее время ужина в режиме питания детей 3 - 6 лет:</w:t>
      </w:r>
    </w:p>
    <w:p w:rsidR="00587550" w:rsidRPr="003D2B36" w:rsidRDefault="00587550" w:rsidP="00640584">
      <w:pPr>
        <w:numPr>
          <w:ilvl w:val="0"/>
          <w:numId w:val="97"/>
        </w:numPr>
        <w:tabs>
          <w:tab w:val="left" w:pos="-540"/>
          <w:tab w:val="left" w:pos="284"/>
          <w:tab w:val="left" w:pos="567"/>
          <w:tab w:val="left" w:pos="851"/>
        </w:tabs>
        <w:ind w:left="284" w:right="1315" w:firstLine="283"/>
        <w:jc w:val="both"/>
      </w:pPr>
      <w:r w:rsidRPr="003D2B36">
        <w:t>Не позднее чем за 2 часа до сна</w:t>
      </w:r>
    </w:p>
    <w:p w:rsidR="00587550" w:rsidRPr="003D2B36" w:rsidRDefault="00587550" w:rsidP="00640584">
      <w:pPr>
        <w:numPr>
          <w:ilvl w:val="0"/>
          <w:numId w:val="97"/>
        </w:numPr>
        <w:tabs>
          <w:tab w:val="left" w:pos="-540"/>
          <w:tab w:val="left" w:pos="284"/>
          <w:tab w:val="left" w:pos="567"/>
          <w:tab w:val="left" w:pos="851"/>
        </w:tabs>
        <w:ind w:left="284" w:right="1315" w:firstLine="283"/>
        <w:jc w:val="both"/>
      </w:pPr>
      <w:r w:rsidRPr="003D2B36">
        <w:t>Непосредственно перед сном</w:t>
      </w:r>
    </w:p>
    <w:p w:rsidR="00587550" w:rsidRPr="003D2B36" w:rsidRDefault="00587550" w:rsidP="00640584">
      <w:pPr>
        <w:numPr>
          <w:ilvl w:val="0"/>
          <w:numId w:val="97"/>
        </w:numPr>
        <w:tabs>
          <w:tab w:val="left" w:pos="-540"/>
          <w:tab w:val="left" w:pos="284"/>
          <w:tab w:val="left" w:pos="567"/>
          <w:tab w:val="left" w:pos="851"/>
        </w:tabs>
        <w:ind w:left="284" w:right="1315" w:firstLine="283"/>
        <w:jc w:val="both"/>
      </w:pPr>
      <w:r w:rsidRPr="003D2B36">
        <w:t>За 1 час до сна</w:t>
      </w:r>
    </w:p>
    <w:p w:rsidR="00587550" w:rsidRPr="003D2B36" w:rsidRDefault="00587550" w:rsidP="00640584">
      <w:pPr>
        <w:numPr>
          <w:ilvl w:val="0"/>
          <w:numId w:val="97"/>
        </w:numPr>
        <w:tabs>
          <w:tab w:val="left" w:pos="-540"/>
          <w:tab w:val="left" w:pos="284"/>
          <w:tab w:val="left" w:pos="567"/>
          <w:tab w:val="left" w:pos="851"/>
        </w:tabs>
        <w:ind w:left="284" w:right="1315" w:firstLine="283"/>
        <w:jc w:val="both"/>
      </w:pPr>
      <w:r w:rsidRPr="003D2B36">
        <w:t>Значения не имеет</w:t>
      </w:r>
    </w:p>
    <w:p w:rsidR="00587550" w:rsidRPr="003D2B36" w:rsidRDefault="00587550" w:rsidP="00640584">
      <w:pPr>
        <w:numPr>
          <w:ilvl w:val="0"/>
          <w:numId w:val="97"/>
        </w:numPr>
        <w:tabs>
          <w:tab w:val="left" w:pos="-540"/>
          <w:tab w:val="left" w:pos="284"/>
          <w:tab w:val="left" w:pos="567"/>
          <w:tab w:val="left" w:pos="851"/>
        </w:tabs>
        <w:ind w:left="284" w:right="1315" w:firstLine="283"/>
        <w:jc w:val="both"/>
      </w:pPr>
      <w:r w:rsidRPr="003D2B36">
        <w:t>Возможно 2 и 3</w:t>
      </w:r>
    </w:p>
    <w:p w:rsidR="00587550" w:rsidRPr="003D2B36" w:rsidRDefault="00587550" w:rsidP="00587550">
      <w:pPr>
        <w:tabs>
          <w:tab w:val="left" w:pos="-540"/>
          <w:tab w:val="left" w:pos="284"/>
          <w:tab w:val="left" w:pos="567"/>
          <w:tab w:val="left" w:pos="851"/>
        </w:tabs>
        <w:ind w:right="1315"/>
        <w:jc w:val="both"/>
        <w:rPr>
          <w:b/>
        </w:rPr>
      </w:pPr>
      <w:r w:rsidRPr="003D2B36">
        <w:rPr>
          <w:b/>
        </w:rPr>
        <w:lastRenderedPageBreak/>
        <w:t>96. При сокращении общей площади участка общеобразовательной школы без изменения должна оставаться зона:</w:t>
      </w:r>
    </w:p>
    <w:p w:rsidR="00587550" w:rsidRPr="003D2B36" w:rsidRDefault="00587550" w:rsidP="00640584">
      <w:pPr>
        <w:numPr>
          <w:ilvl w:val="0"/>
          <w:numId w:val="98"/>
        </w:numPr>
        <w:tabs>
          <w:tab w:val="left" w:pos="-540"/>
          <w:tab w:val="left" w:pos="284"/>
          <w:tab w:val="left" w:pos="567"/>
          <w:tab w:val="left" w:pos="851"/>
        </w:tabs>
        <w:ind w:left="284" w:right="1315" w:firstLine="283"/>
        <w:jc w:val="both"/>
      </w:pPr>
      <w:r w:rsidRPr="003D2B36">
        <w:t>Физкультурно-спортивная</w:t>
      </w:r>
    </w:p>
    <w:p w:rsidR="00587550" w:rsidRPr="003D2B36" w:rsidRDefault="00587550" w:rsidP="00640584">
      <w:pPr>
        <w:numPr>
          <w:ilvl w:val="0"/>
          <w:numId w:val="98"/>
        </w:numPr>
        <w:tabs>
          <w:tab w:val="left" w:pos="-540"/>
          <w:tab w:val="left" w:pos="284"/>
          <w:tab w:val="left" w:pos="567"/>
          <w:tab w:val="left" w:pos="851"/>
        </w:tabs>
        <w:ind w:left="284" w:right="1315" w:firstLine="283"/>
        <w:jc w:val="both"/>
      </w:pPr>
      <w:r w:rsidRPr="003D2B36">
        <w:t>Площадь застройки</w:t>
      </w:r>
    </w:p>
    <w:p w:rsidR="00587550" w:rsidRPr="003D2B36" w:rsidRDefault="00587550" w:rsidP="00640584">
      <w:pPr>
        <w:numPr>
          <w:ilvl w:val="0"/>
          <w:numId w:val="98"/>
        </w:numPr>
        <w:tabs>
          <w:tab w:val="left" w:pos="-540"/>
          <w:tab w:val="left" w:pos="284"/>
          <w:tab w:val="left" w:pos="567"/>
          <w:tab w:val="left" w:pos="851"/>
        </w:tabs>
        <w:ind w:left="284" w:right="1315" w:firstLine="283"/>
        <w:jc w:val="both"/>
      </w:pPr>
      <w:r w:rsidRPr="003D2B36">
        <w:t>Учебно-опытная</w:t>
      </w:r>
    </w:p>
    <w:p w:rsidR="00587550" w:rsidRPr="003D2B36" w:rsidRDefault="00587550" w:rsidP="00640584">
      <w:pPr>
        <w:numPr>
          <w:ilvl w:val="0"/>
          <w:numId w:val="98"/>
        </w:numPr>
        <w:tabs>
          <w:tab w:val="left" w:pos="-540"/>
          <w:tab w:val="left" w:pos="284"/>
          <w:tab w:val="left" w:pos="567"/>
          <w:tab w:val="left" w:pos="851"/>
        </w:tabs>
        <w:ind w:left="284" w:right="1315" w:firstLine="283"/>
        <w:jc w:val="both"/>
      </w:pPr>
      <w:r w:rsidRPr="003D2B36">
        <w:t>Хозяйственная</w:t>
      </w:r>
    </w:p>
    <w:p w:rsidR="00587550" w:rsidRPr="003D2B36" w:rsidRDefault="00587550" w:rsidP="00640584">
      <w:pPr>
        <w:numPr>
          <w:ilvl w:val="0"/>
          <w:numId w:val="98"/>
        </w:numPr>
        <w:tabs>
          <w:tab w:val="left" w:pos="-540"/>
          <w:tab w:val="left" w:pos="284"/>
          <w:tab w:val="left" w:pos="567"/>
          <w:tab w:val="left" w:pos="851"/>
        </w:tabs>
        <w:ind w:left="284" w:right="1315" w:firstLine="283"/>
        <w:jc w:val="both"/>
      </w:pPr>
      <w:r w:rsidRPr="003D2B36">
        <w:t>Верно 3 и 4</w:t>
      </w:r>
    </w:p>
    <w:p w:rsidR="00587550" w:rsidRPr="003D2B36" w:rsidRDefault="00587550" w:rsidP="00587550">
      <w:pPr>
        <w:tabs>
          <w:tab w:val="left" w:pos="-540"/>
          <w:tab w:val="left" w:pos="284"/>
          <w:tab w:val="left" w:pos="567"/>
          <w:tab w:val="left" w:pos="851"/>
        </w:tabs>
        <w:ind w:right="1315"/>
        <w:jc w:val="both"/>
        <w:rPr>
          <w:b/>
        </w:rPr>
      </w:pPr>
      <w:r w:rsidRPr="003D2B36">
        <w:rPr>
          <w:b/>
        </w:rPr>
        <w:t>97. Рациональным  с гигиенической точки зрения может быть признано такое освещение, которое обеспечивает:</w:t>
      </w:r>
    </w:p>
    <w:p w:rsidR="00587550" w:rsidRPr="003D2B36" w:rsidRDefault="00587550" w:rsidP="00640584">
      <w:pPr>
        <w:numPr>
          <w:ilvl w:val="0"/>
          <w:numId w:val="99"/>
        </w:numPr>
        <w:tabs>
          <w:tab w:val="left" w:pos="-540"/>
          <w:tab w:val="left" w:pos="284"/>
          <w:tab w:val="left" w:pos="567"/>
          <w:tab w:val="left" w:pos="851"/>
        </w:tabs>
        <w:ind w:left="284" w:right="1315" w:firstLine="283"/>
        <w:jc w:val="both"/>
      </w:pPr>
      <w:r w:rsidRPr="003D2B36">
        <w:t>Достаточную освещенность</w:t>
      </w:r>
    </w:p>
    <w:p w:rsidR="00587550" w:rsidRPr="003D2B36" w:rsidRDefault="00587550" w:rsidP="00640584">
      <w:pPr>
        <w:numPr>
          <w:ilvl w:val="0"/>
          <w:numId w:val="99"/>
        </w:numPr>
        <w:tabs>
          <w:tab w:val="left" w:pos="-540"/>
          <w:tab w:val="left" w:pos="284"/>
          <w:tab w:val="left" w:pos="567"/>
          <w:tab w:val="left" w:pos="851"/>
        </w:tabs>
        <w:ind w:left="284" w:right="1315" w:firstLine="283"/>
        <w:jc w:val="both"/>
      </w:pPr>
      <w:r w:rsidRPr="003D2B36">
        <w:t>Равномерность освещения</w:t>
      </w:r>
    </w:p>
    <w:p w:rsidR="00587550" w:rsidRPr="003D2B36" w:rsidRDefault="00587550" w:rsidP="00640584">
      <w:pPr>
        <w:numPr>
          <w:ilvl w:val="0"/>
          <w:numId w:val="99"/>
        </w:numPr>
        <w:tabs>
          <w:tab w:val="left" w:pos="-540"/>
          <w:tab w:val="left" w:pos="284"/>
          <w:tab w:val="left" w:pos="567"/>
          <w:tab w:val="left" w:pos="851"/>
        </w:tabs>
        <w:ind w:left="284" w:right="1315" w:firstLine="283"/>
        <w:jc w:val="both"/>
      </w:pPr>
      <w:r w:rsidRPr="003D2B36">
        <w:t>Ограничение прямой и  отраженной  блескости</w:t>
      </w:r>
    </w:p>
    <w:p w:rsidR="00587550" w:rsidRPr="003D2B36" w:rsidRDefault="00587550" w:rsidP="00640584">
      <w:pPr>
        <w:numPr>
          <w:ilvl w:val="0"/>
          <w:numId w:val="99"/>
        </w:numPr>
        <w:tabs>
          <w:tab w:val="left" w:pos="-540"/>
          <w:tab w:val="left" w:pos="284"/>
          <w:tab w:val="left" w:pos="567"/>
          <w:tab w:val="left" w:pos="851"/>
        </w:tabs>
        <w:ind w:left="284" w:right="1315" w:firstLine="283"/>
        <w:jc w:val="both"/>
      </w:pPr>
      <w:r w:rsidRPr="003D2B36">
        <w:t>Непосредственную инсоляцию помещений</w:t>
      </w:r>
    </w:p>
    <w:p w:rsidR="00587550" w:rsidRPr="003D2B36" w:rsidRDefault="00587550" w:rsidP="00640584">
      <w:pPr>
        <w:numPr>
          <w:ilvl w:val="0"/>
          <w:numId w:val="99"/>
        </w:numPr>
        <w:tabs>
          <w:tab w:val="left" w:pos="-540"/>
          <w:tab w:val="left" w:pos="284"/>
          <w:tab w:val="left" w:pos="567"/>
          <w:tab w:val="left" w:pos="851"/>
        </w:tabs>
        <w:ind w:left="284" w:right="1315" w:firstLine="283"/>
        <w:jc w:val="both"/>
      </w:pPr>
      <w:r w:rsidRPr="003D2B36">
        <w:t>Верно все перчисленное</w:t>
      </w:r>
    </w:p>
    <w:p w:rsidR="00587550" w:rsidRPr="003D2B36" w:rsidRDefault="00587550" w:rsidP="00587550">
      <w:pPr>
        <w:tabs>
          <w:tab w:val="left" w:pos="-540"/>
          <w:tab w:val="left" w:pos="284"/>
          <w:tab w:val="left" w:pos="567"/>
          <w:tab w:val="left" w:pos="851"/>
        </w:tabs>
        <w:ind w:right="1315"/>
        <w:jc w:val="both"/>
        <w:rPr>
          <w:b/>
        </w:rPr>
      </w:pPr>
      <w:r w:rsidRPr="003D2B36">
        <w:rPr>
          <w:b/>
        </w:rPr>
        <w:t>98. В вечернее время при просмотре учебных телепередач в классе (кабинете) рекомендуется:</w:t>
      </w:r>
    </w:p>
    <w:p w:rsidR="00587550" w:rsidRPr="003D2B36" w:rsidRDefault="00587550" w:rsidP="00640584">
      <w:pPr>
        <w:numPr>
          <w:ilvl w:val="0"/>
          <w:numId w:val="100"/>
        </w:numPr>
        <w:tabs>
          <w:tab w:val="left" w:pos="-540"/>
          <w:tab w:val="left" w:pos="284"/>
          <w:tab w:val="left" w:pos="567"/>
          <w:tab w:val="left" w:pos="851"/>
        </w:tabs>
        <w:ind w:left="284" w:right="1315" w:firstLine="283"/>
        <w:jc w:val="both"/>
      </w:pPr>
      <w:r w:rsidRPr="003D2B36">
        <w:t>Использовать в помещении общее освещение</w:t>
      </w:r>
    </w:p>
    <w:p w:rsidR="00587550" w:rsidRPr="003D2B36" w:rsidRDefault="00587550" w:rsidP="00640584">
      <w:pPr>
        <w:numPr>
          <w:ilvl w:val="0"/>
          <w:numId w:val="100"/>
        </w:numPr>
        <w:tabs>
          <w:tab w:val="left" w:pos="-540"/>
          <w:tab w:val="left" w:pos="284"/>
          <w:tab w:val="left" w:pos="567"/>
          <w:tab w:val="left" w:pos="851"/>
        </w:tabs>
        <w:ind w:left="284" w:right="1315" w:firstLine="283"/>
        <w:jc w:val="both"/>
      </w:pPr>
      <w:r w:rsidRPr="003D2B36">
        <w:t xml:space="preserve">Пользоваться  только местным источником света </w:t>
      </w:r>
    </w:p>
    <w:p w:rsidR="00587550" w:rsidRPr="003D2B36" w:rsidRDefault="00587550" w:rsidP="00640584">
      <w:pPr>
        <w:numPr>
          <w:ilvl w:val="0"/>
          <w:numId w:val="100"/>
        </w:numPr>
        <w:tabs>
          <w:tab w:val="left" w:pos="-540"/>
          <w:tab w:val="left" w:pos="284"/>
          <w:tab w:val="left" w:pos="567"/>
          <w:tab w:val="left" w:pos="851"/>
        </w:tabs>
        <w:ind w:left="284" w:right="1315" w:firstLine="283"/>
        <w:jc w:val="both"/>
      </w:pPr>
      <w:r w:rsidRPr="003D2B36">
        <w:t>Использовать местное освещение вместе с общим</w:t>
      </w:r>
    </w:p>
    <w:p w:rsidR="00587550" w:rsidRPr="003D2B36" w:rsidRDefault="00587550" w:rsidP="00640584">
      <w:pPr>
        <w:numPr>
          <w:ilvl w:val="0"/>
          <w:numId w:val="100"/>
        </w:numPr>
        <w:tabs>
          <w:tab w:val="left" w:pos="-540"/>
          <w:tab w:val="left" w:pos="284"/>
          <w:tab w:val="left" w:pos="567"/>
          <w:tab w:val="left" w:pos="851"/>
        </w:tabs>
        <w:ind w:left="284" w:right="1315" w:firstLine="283"/>
        <w:jc w:val="both"/>
      </w:pPr>
      <w:r w:rsidRPr="003D2B36">
        <w:t>Смотреть телепередачи в полной темноте</w:t>
      </w:r>
    </w:p>
    <w:p w:rsidR="00587550" w:rsidRPr="003D2B36" w:rsidRDefault="00587550" w:rsidP="00640584">
      <w:pPr>
        <w:numPr>
          <w:ilvl w:val="0"/>
          <w:numId w:val="100"/>
        </w:numPr>
        <w:tabs>
          <w:tab w:val="left" w:pos="-540"/>
          <w:tab w:val="left" w:pos="284"/>
          <w:tab w:val="left" w:pos="567"/>
          <w:tab w:val="left" w:pos="851"/>
        </w:tabs>
        <w:ind w:left="284" w:right="1315" w:firstLine="283"/>
        <w:jc w:val="both"/>
      </w:pPr>
      <w:r w:rsidRPr="003D2B36">
        <w:t>Любой вариант возможен</w:t>
      </w:r>
    </w:p>
    <w:p w:rsidR="00587550" w:rsidRPr="003D2B36" w:rsidRDefault="00587550" w:rsidP="00587550">
      <w:pPr>
        <w:tabs>
          <w:tab w:val="left" w:pos="-540"/>
          <w:tab w:val="left" w:pos="284"/>
          <w:tab w:val="left" w:pos="567"/>
          <w:tab w:val="left" w:pos="851"/>
        </w:tabs>
        <w:ind w:right="1315"/>
        <w:jc w:val="both"/>
        <w:rPr>
          <w:b/>
        </w:rPr>
      </w:pPr>
      <w:r w:rsidRPr="003D2B36">
        <w:rPr>
          <w:b/>
        </w:rPr>
        <w:t>99. Наиболее рациональным и эффективным  путем  снижения утомления   детей,  связанного  с длительным сидением за столами  и  партами        является:</w:t>
      </w:r>
    </w:p>
    <w:p w:rsidR="00587550" w:rsidRPr="003D2B36" w:rsidRDefault="00587550" w:rsidP="00640584">
      <w:pPr>
        <w:numPr>
          <w:ilvl w:val="0"/>
          <w:numId w:val="101"/>
        </w:numPr>
        <w:tabs>
          <w:tab w:val="left" w:pos="-540"/>
          <w:tab w:val="left" w:pos="284"/>
          <w:tab w:val="left" w:pos="567"/>
          <w:tab w:val="left" w:pos="851"/>
        </w:tabs>
        <w:ind w:left="284" w:right="1315" w:firstLine="283"/>
        <w:jc w:val="both"/>
      </w:pPr>
      <w:r w:rsidRPr="003D2B36">
        <w:t>Сокращение длительности сидения</w:t>
      </w:r>
    </w:p>
    <w:p w:rsidR="00587550" w:rsidRPr="003D2B36" w:rsidRDefault="00587550" w:rsidP="00640584">
      <w:pPr>
        <w:numPr>
          <w:ilvl w:val="0"/>
          <w:numId w:val="101"/>
        </w:numPr>
        <w:tabs>
          <w:tab w:val="left" w:pos="-540"/>
          <w:tab w:val="left" w:pos="284"/>
          <w:tab w:val="left" w:pos="567"/>
          <w:tab w:val="left" w:pos="851"/>
        </w:tabs>
        <w:ind w:left="284" w:right="1315" w:firstLine="283"/>
        <w:jc w:val="both"/>
      </w:pPr>
      <w:r w:rsidRPr="003D2B36">
        <w:t>Подбор мебели,  соответствующей росту и пропорциям тела ребенка</w:t>
      </w:r>
    </w:p>
    <w:p w:rsidR="00587550" w:rsidRPr="003D2B36" w:rsidRDefault="00587550" w:rsidP="00640584">
      <w:pPr>
        <w:numPr>
          <w:ilvl w:val="0"/>
          <w:numId w:val="101"/>
        </w:numPr>
        <w:tabs>
          <w:tab w:val="left" w:pos="-540"/>
          <w:tab w:val="left" w:pos="284"/>
          <w:tab w:val="left" w:pos="567"/>
          <w:tab w:val="left" w:pos="851"/>
        </w:tabs>
        <w:ind w:left="284" w:right="1315" w:firstLine="283"/>
        <w:jc w:val="both"/>
      </w:pPr>
      <w:r w:rsidRPr="003D2B36">
        <w:t>Введение  физкультурных минут и пауз во время занятий</w:t>
      </w:r>
    </w:p>
    <w:p w:rsidR="00587550" w:rsidRPr="003D2B36" w:rsidRDefault="00587550" w:rsidP="00640584">
      <w:pPr>
        <w:numPr>
          <w:ilvl w:val="0"/>
          <w:numId w:val="101"/>
        </w:numPr>
        <w:tabs>
          <w:tab w:val="left" w:pos="-540"/>
          <w:tab w:val="left" w:pos="284"/>
          <w:tab w:val="left" w:pos="567"/>
          <w:tab w:val="left" w:pos="851"/>
        </w:tabs>
        <w:ind w:left="284" w:right="1315" w:firstLine="283"/>
        <w:jc w:val="both"/>
      </w:pPr>
      <w:r w:rsidRPr="003D2B36">
        <w:t>Ни один из перечисленных</w:t>
      </w:r>
    </w:p>
    <w:p w:rsidR="00587550" w:rsidRPr="003D2B36" w:rsidRDefault="00587550" w:rsidP="00640584">
      <w:pPr>
        <w:numPr>
          <w:ilvl w:val="0"/>
          <w:numId w:val="101"/>
        </w:numPr>
        <w:tabs>
          <w:tab w:val="left" w:pos="-540"/>
          <w:tab w:val="left" w:pos="284"/>
          <w:tab w:val="left" w:pos="567"/>
          <w:tab w:val="left" w:pos="851"/>
        </w:tabs>
        <w:ind w:left="284" w:right="1315" w:firstLine="283"/>
        <w:jc w:val="both"/>
      </w:pPr>
      <w:r w:rsidRPr="003D2B36">
        <w:t>Верно только 1 и 3</w:t>
      </w:r>
    </w:p>
    <w:p w:rsidR="00587550" w:rsidRPr="003D2B36" w:rsidRDefault="00587550" w:rsidP="00587550">
      <w:pPr>
        <w:tabs>
          <w:tab w:val="left" w:pos="-540"/>
          <w:tab w:val="left" w:pos="284"/>
          <w:tab w:val="left" w:pos="567"/>
          <w:tab w:val="left" w:pos="851"/>
        </w:tabs>
        <w:ind w:right="1315"/>
        <w:jc w:val="both"/>
        <w:rPr>
          <w:b/>
        </w:rPr>
      </w:pPr>
      <w:r w:rsidRPr="003D2B36">
        <w:rPr>
          <w:b/>
        </w:rPr>
        <w:t>100. Учащегося с пониженной остротой зрения, но скоррегированной правильно  подобранными очками можно посадить:</w:t>
      </w:r>
    </w:p>
    <w:p w:rsidR="00587550" w:rsidRPr="003D2B36" w:rsidRDefault="00587550" w:rsidP="00640584">
      <w:pPr>
        <w:numPr>
          <w:ilvl w:val="0"/>
          <w:numId w:val="102"/>
        </w:numPr>
        <w:tabs>
          <w:tab w:val="left" w:pos="-540"/>
          <w:tab w:val="left" w:pos="284"/>
          <w:tab w:val="left" w:pos="567"/>
          <w:tab w:val="left" w:pos="851"/>
        </w:tabs>
        <w:ind w:left="284" w:right="1315" w:firstLine="283"/>
        <w:jc w:val="both"/>
      </w:pPr>
      <w:r w:rsidRPr="003D2B36">
        <w:t>В любом ряду за 1-м, 2-м столом</w:t>
      </w:r>
    </w:p>
    <w:p w:rsidR="00587550" w:rsidRPr="003D2B36" w:rsidRDefault="00587550" w:rsidP="00640584">
      <w:pPr>
        <w:numPr>
          <w:ilvl w:val="0"/>
          <w:numId w:val="102"/>
        </w:numPr>
        <w:tabs>
          <w:tab w:val="left" w:pos="-540"/>
          <w:tab w:val="left" w:pos="284"/>
          <w:tab w:val="left" w:pos="567"/>
          <w:tab w:val="left" w:pos="851"/>
        </w:tabs>
        <w:ind w:left="284" w:right="1315" w:firstLine="283"/>
        <w:jc w:val="both"/>
      </w:pPr>
      <w:r w:rsidRPr="003D2B36">
        <w:t xml:space="preserve">В любом ряду за любым столом </w:t>
      </w:r>
    </w:p>
    <w:p w:rsidR="00587550" w:rsidRPr="003D2B36" w:rsidRDefault="00587550" w:rsidP="00640584">
      <w:pPr>
        <w:numPr>
          <w:ilvl w:val="0"/>
          <w:numId w:val="102"/>
        </w:numPr>
        <w:tabs>
          <w:tab w:val="left" w:pos="-540"/>
          <w:tab w:val="left" w:pos="284"/>
          <w:tab w:val="left" w:pos="567"/>
          <w:tab w:val="left" w:pos="851"/>
        </w:tabs>
        <w:ind w:left="284" w:right="1315" w:firstLine="283"/>
        <w:jc w:val="both"/>
      </w:pPr>
      <w:r w:rsidRPr="003D2B36">
        <w:t>В первом ряду за 1-м, 2-м столом</w:t>
      </w:r>
    </w:p>
    <w:p w:rsidR="00587550" w:rsidRPr="003D2B36" w:rsidRDefault="00587550" w:rsidP="00640584">
      <w:pPr>
        <w:numPr>
          <w:ilvl w:val="0"/>
          <w:numId w:val="102"/>
        </w:numPr>
        <w:tabs>
          <w:tab w:val="left" w:pos="-540"/>
          <w:tab w:val="left" w:pos="284"/>
          <w:tab w:val="left" w:pos="567"/>
          <w:tab w:val="left" w:pos="851"/>
        </w:tabs>
        <w:ind w:left="284" w:right="1315" w:firstLine="283"/>
        <w:jc w:val="both"/>
      </w:pPr>
      <w:r w:rsidRPr="003D2B36">
        <w:t>В первом ряду за любым столом</w:t>
      </w:r>
    </w:p>
    <w:p w:rsidR="00587550" w:rsidRPr="003D2B36" w:rsidRDefault="00587550" w:rsidP="00640584">
      <w:pPr>
        <w:numPr>
          <w:ilvl w:val="0"/>
          <w:numId w:val="102"/>
        </w:numPr>
        <w:tabs>
          <w:tab w:val="left" w:pos="-540"/>
          <w:tab w:val="left" w:pos="284"/>
          <w:tab w:val="left" w:pos="567"/>
          <w:tab w:val="left" w:pos="851"/>
        </w:tabs>
        <w:ind w:left="284" w:right="1315" w:firstLine="283"/>
        <w:jc w:val="both"/>
      </w:pPr>
      <w:r w:rsidRPr="003D2B36">
        <w:t>В 1-м, 2-м и 3-м ряду за 1-м столом</w:t>
      </w:r>
    </w:p>
    <w:p w:rsidR="00587550" w:rsidRPr="003D2B36" w:rsidRDefault="00587550" w:rsidP="00587550"/>
    <w:p w:rsidR="00587550" w:rsidRPr="003D2B36" w:rsidRDefault="00587550" w:rsidP="00587550">
      <w:pPr>
        <w:jc w:val="center"/>
        <w:rPr>
          <w:b/>
        </w:rPr>
      </w:pPr>
      <w:r w:rsidRPr="003D2B36">
        <w:rPr>
          <w:b/>
        </w:rPr>
        <w:t xml:space="preserve">ЭТАЛОНЫ ОТВЕТОВ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851"/>
        <w:gridCol w:w="850"/>
        <w:gridCol w:w="992"/>
        <w:gridCol w:w="851"/>
        <w:gridCol w:w="850"/>
        <w:gridCol w:w="851"/>
        <w:gridCol w:w="850"/>
        <w:gridCol w:w="993"/>
      </w:tblGrid>
      <w:tr w:rsidR="00587550" w:rsidRPr="003D2B36" w:rsidTr="007A1517">
        <w:trPr>
          <w:trHeight w:val="276"/>
        </w:trPr>
        <w:tc>
          <w:tcPr>
            <w:tcW w:w="959" w:type="dxa"/>
          </w:tcPr>
          <w:p w:rsidR="00587550" w:rsidRPr="003D2B36" w:rsidRDefault="00587550" w:rsidP="007A1517">
            <w:pPr>
              <w:tabs>
                <w:tab w:val="left" w:pos="0"/>
              </w:tabs>
              <w:autoSpaceDE w:val="0"/>
              <w:autoSpaceDN w:val="0"/>
              <w:adjustRightInd w:val="0"/>
              <w:spacing w:before="120" w:after="120"/>
              <w:ind w:right="151"/>
              <w:jc w:val="center"/>
              <w:rPr>
                <w:b/>
                <w:color w:val="000000"/>
                <w:sz w:val="16"/>
                <w:szCs w:val="16"/>
              </w:rPr>
            </w:pPr>
            <w:r w:rsidRPr="003D2B36">
              <w:rPr>
                <w:b/>
                <w:color w:val="000000"/>
                <w:sz w:val="16"/>
                <w:szCs w:val="16"/>
              </w:rPr>
              <w:t>1-3</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11-4</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21-3</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31-3</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41-5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51-3</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61- 5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71-4</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81-3</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91-53</w:t>
            </w:r>
          </w:p>
        </w:tc>
      </w:tr>
      <w:tr w:rsidR="00587550" w:rsidRPr="003D2B36" w:rsidTr="007A1517">
        <w:trPr>
          <w:trHeight w:val="246"/>
        </w:trPr>
        <w:tc>
          <w:tcPr>
            <w:tcW w:w="959" w:type="dxa"/>
          </w:tcPr>
          <w:p w:rsidR="00587550" w:rsidRPr="003D2B36" w:rsidRDefault="00587550" w:rsidP="007A1517">
            <w:pPr>
              <w:tabs>
                <w:tab w:val="left" w:pos="0"/>
              </w:tabs>
              <w:autoSpaceDE w:val="0"/>
              <w:autoSpaceDN w:val="0"/>
              <w:adjustRightInd w:val="0"/>
              <w:spacing w:before="120" w:after="120"/>
              <w:ind w:right="151"/>
              <w:jc w:val="center"/>
              <w:rPr>
                <w:b/>
                <w:color w:val="000000"/>
                <w:sz w:val="16"/>
                <w:szCs w:val="16"/>
              </w:rPr>
            </w:pPr>
            <w:r w:rsidRPr="003D2B36">
              <w:rPr>
                <w:b/>
                <w:color w:val="000000"/>
                <w:sz w:val="16"/>
                <w:szCs w:val="16"/>
              </w:rPr>
              <w:t>2-5</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12-2</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22-5</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32-3</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42-5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52-1</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62-3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72-1</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82- 4</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92-3</w:t>
            </w:r>
          </w:p>
        </w:tc>
      </w:tr>
      <w:tr w:rsidR="00587550" w:rsidRPr="003D2B36" w:rsidTr="007A1517">
        <w:trPr>
          <w:trHeight w:val="225"/>
        </w:trPr>
        <w:tc>
          <w:tcPr>
            <w:tcW w:w="959" w:type="dxa"/>
          </w:tcPr>
          <w:p w:rsidR="00587550" w:rsidRPr="003D2B36" w:rsidRDefault="00587550" w:rsidP="007A1517">
            <w:pPr>
              <w:tabs>
                <w:tab w:val="left" w:pos="0"/>
              </w:tabs>
              <w:autoSpaceDE w:val="0"/>
              <w:autoSpaceDN w:val="0"/>
              <w:adjustRightInd w:val="0"/>
              <w:spacing w:before="120" w:after="120"/>
              <w:ind w:right="151"/>
              <w:jc w:val="center"/>
              <w:rPr>
                <w:b/>
                <w:color w:val="000000"/>
                <w:sz w:val="16"/>
                <w:szCs w:val="16"/>
              </w:rPr>
            </w:pPr>
            <w:r w:rsidRPr="003D2B36">
              <w:rPr>
                <w:b/>
                <w:color w:val="000000"/>
                <w:sz w:val="16"/>
                <w:szCs w:val="16"/>
              </w:rPr>
              <w:t>3-2</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13-4</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23-5</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33-1</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43-5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53-2</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63-5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73-2</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83-1</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93-3</w:t>
            </w:r>
          </w:p>
        </w:tc>
      </w:tr>
      <w:tr w:rsidR="00587550" w:rsidRPr="003D2B36" w:rsidTr="007A1517">
        <w:trPr>
          <w:trHeight w:val="225"/>
        </w:trPr>
        <w:tc>
          <w:tcPr>
            <w:tcW w:w="959" w:type="dxa"/>
          </w:tcPr>
          <w:p w:rsidR="00587550" w:rsidRPr="003D2B36" w:rsidRDefault="00587550" w:rsidP="007A1517">
            <w:pPr>
              <w:tabs>
                <w:tab w:val="left" w:pos="0"/>
              </w:tabs>
              <w:autoSpaceDE w:val="0"/>
              <w:autoSpaceDN w:val="0"/>
              <w:adjustRightInd w:val="0"/>
              <w:spacing w:before="120" w:after="120"/>
              <w:ind w:right="151"/>
              <w:jc w:val="center"/>
              <w:rPr>
                <w:b/>
                <w:color w:val="000000"/>
                <w:sz w:val="16"/>
                <w:szCs w:val="16"/>
              </w:rPr>
            </w:pPr>
            <w:r w:rsidRPr="003D2B36">
              <w:rPr>
                <w:b/>
                <w:color w:val="000000"/>
                <w:sz w:val="16"/>
                <w:szCs w:val="16"/>
              </w:rPr>
              <w:t>4-2</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14-3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24-2</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34-2</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44-5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54-1</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64-2</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74-1</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84-2</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94-4</w:t>
            </w:r>
          </w:p>
        </w:tc>
      </w:tr>
      <w:tr w:rsidR="00587550" w:rsidRPr="003D2B36" w:rsidTr="007A1517">
        <w:trPr>
          <w:trHeight w:val="270"/>
        </w:trPr>
        <w:tc>
          <w:tcPr>
            <w:tcW w:w="959" w:type="dxa"/>
          </w:tcPr>
          <w:p w:rsidR="00587550" w:rsidRPr="003D2B36" w:rsidRDefault="00587550" w:rsidP="007A1517">
            <w:pPr>
              <w:tabs>
                <w:tab w:val="left" w:pos="0"/>
              </w:tabs>
              <w:autoSpaceDE w:val="0"/>
              <w:autoSpaceDN w:val="0"/>
              <w:adjustRightInd w:val="0"/>
              <w:spacing w:before="120" w:after="120"/>
              <w:ind w:right="151"/>
              <w:jc w:val="center"/>
              <w:rPr>
                <w:b/>
                <w:color w:val="000000"/>
                <w:sz w:val="16"/>
                <w:szCs w:val="16"/>
              </w:rPr>
            </w:pPr>
            <w:r w:rsidRPr="003D2B36">
              <w:rPr>
                <w:b/>
                <w:color w:val="000000"/>
                <w:sz w:val="16"/>
                <w:szCs w:val="16"/>
              </w:rPr>
              <w:t>5-1</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15-1</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25-2</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35-5</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45-3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55-4</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65- 3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75-3</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85-2</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95-1</w:t>
            </w:r>
          </w:p>
        </w:tc>
      </w:tr>
      <w:tr w:rsidR="00587550" w:rsidRPr="003D2B36" w:rsidTr="007A1517">
        <w:trPr>
          <w:trHeight w:val="219"/>
        </w:trPr>
        <w:tc>
          <w:tcPr>
            <w:tcW w:w="959" w:type="dxa"/>
          </w:tcPr>
          <w:p w:rsidR="00587550" w:rsidRPr="003D2B36" w:rsidRDefault="00587550" w:rsidP="007A1517">
            <w:pPr>
              <w:tabs>
                <w:tab w:val="left" w:pos="0"/>
              </w:tabs>
              <w:autoSpaceDE w:val="0"/>
              <w:autoSpaceDN w:val="0"/>
              <w:adjustRightInd w:val="0"/>
              <w:spacing w:before="120" w:after="120"/>
              <w:ind w:right="151"/>
              <w:jc w:val="center"/>
              <w:rPr>
                <w:b/>
                <w:color w:val="000000"/>
                <w:sz w:val="16"/>
                <w:szCs w:val="16"/>
              </w:rPr>
            </w:pPr>
            <w:r w:rsidRPr="003D2B36">
              <w:rPr>
                <w:b/>
                <w:color w:val="000000"/>
                <w:sz w:val="16"/>
                <w:szCs w:val="16"/>
              </w:rPr>
              <w:t>6-5</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16-3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26-1</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36-2</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46-3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56-4</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66-1</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76-3</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86-2</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96-2</w:t>
            </w:r>
          </w:p>
        </w:tc>
      </w:tr>
      <w:tr w:rsidR="00587550" w:rsidRPr="003D2B36" w:rsidTr="007A1517">
        <w:trPr>
          <w:trHeight w:val="330"/>
        </w:trPr>
        <w:tc>
          <w:tcPr>
            <w:tcW w:w="959" w:type="dxa"/>
          </w:tcPr>
          <w:p w:rsidR="00587550" w:rsidRPr="003D2B36" w:rsidRDefault="00587550" w:rsidP="007A1517">
            <w:pPr>
              <w:tabs>
                <w:tab w:val="left" w:pos="0"/>
              </w:tabs>
              <w:autoSpaceDE w:val="0"/>
              <w:autoSpaceDN w:val="0"/>
              <w:adjustRightInd w:val="0"/>
              <w:spacing w:before="120" w:after="120"/>
              <w:ind w:right="151"/>
              <w:jc w:val="center"/>
              <w:rPr>
                <w:b/>
                <w:color w:val="000000"/>
                <w:sz w:val="16"/>
                <w:szCs w:val="16"/>
              </w:rPr>
            </w:pPr>
            <w:r w:rsidRPr="003D2B36">
              <w:rPr>
                <w:b/>
                <w:color w:val="000000"/>
                <w:sz w:val="16"/>
                <w:szCs w:val="16"/>
              </w:rPr>
              <w:t>7-1</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17-3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27-1</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37-1</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47-3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57-2</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67 -5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77-5</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87-4</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97-5</w:t>
            </w:r>
          </w:p>
        </w:tc>
      </w:tr>
      <w:tr w:rsidR="00587550" w:rsidRPr="003D2B36" w:rsidTr="007A1517">
        <w:trPr>
          <w:trHeight w:val="288"/>
        </w:trPr>
        <w:tc>
          <w:tcPr>
            <w:tcW w:w="959" w:type="dxa"/>
          </w:tcPr>
          <w:p w:rsidR="00587550" w:rsidRPr="003D2B36" w:rsidRDefault="00587550" w:rsidP="007A1517">
            <w:pPr>
              <w:tabs>
                <w:tab w:val="left" w:pos="0"/>
              </w:tabs>
              <w:autoSpaceDE w:val="0"/>
              <w:autoSpaceDN w:val="0"/>
              <w:adjustRightInd w:val="0"/>
              <w:spacing w:before="120" w:after="120"/>
              <w:ind w:right="151"/>
              <w:jc w:val="center"/>
              <w:rPr>
                <w:b/>
                <w:color w:val="000000"/>
                <w:sz w:val="16"/>
                <w:szCs w:val="16"/>
              </w:rPr>
            </w:pPr>
            <w:r w:rsidRPr="003D2B36">
              <w:rPr>
                <w:b/>
                <w:color w:val="000000"/>
                <w:sz w:val="16"/>
                <w:szCs w:val="16"/>
              </w:rPr>
              <w:t>8-5</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18-3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28-1</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38-5</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48-2</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58-5</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68-2</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78-2</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88-4</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98-2</w:t>
            </w:r>
          </w:p>
        </w:tc>
      </w:tr>
      <w:tr w:rsidR="00587550" w:rsidRPr="003D2B36" w:rsidTr="007A1517">
        <w:trPr>
          <w:trHeight w:val="255"/>
        </w:trPr>
        <w:tc>
          <w:tcPr>
            <w:tcW w:w="959"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9-2</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19-3</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29-4</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39-5</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49-2</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59-1</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69-5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79-3</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89-3</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99-2</w:t>
            </w:r>
          </w:p>
        </w:tc>
      </w:tr>
      <w:tr w:rsidR="00587550" w:rsidRPr="003D2B36" w:rsidTr="007A1517">
        <w:trPr>
          <w:trHeight w:val="270"/>
        </w:trPr>
        <w:tc>
          <w:tcPr>
            <w:tcW w:w="959"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10-1</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20-5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30-4</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40-4</w:t>
            </w:r>
          </w:p>
        </w:tc>
        <w:tc>
          <w:tcPr>
            <w:tcW w:w="992"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50-5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60-2</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70-5</w:t>
            </w:r>
          </w:p>
        </w:tc>
        <w:tc>
          <w:tcPr>
            <w:tcW w:w="851"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80-3</w:t>
            </w:r>
          </w:p>
        </w:tc>
        <w:tc>
          <w:tcPr>
            <w:tcW w:w="850"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90-3</w:t>
            </w:r>
          </w:p>
        </w:tc>
        <w:tc>
          <w:tcPr>
            <w:tcW w:w="993" w:type="dxa"/>
          </w:tcPr>
          <w:p w:rsidR="00587550" w:rsidRPr="003D2B36" w:rsidRDefault="00587550" w:rsidP="007A1517">
            <w:pPr>
              <w:autoSpaceDE w:val="0"/>
              <w:autoSpaceDN w:val="0"/>
              <w:adjustRightInd w:val="0"/>
              <w:spacing w:before="120" w:after="120"/>
              <w:jc w:val="center"/>
              <w:rPr>
                <w:b/>
                <w:color w:val="000000"/>
                <w:sz w:val="16"/>
                <w:szCs w:val="16"/>
              </w:rPr>
            </w:pPr>
            <w:r w:rsidRPr="003D2B36">
              <w:rPr>
                <w:b/>
                <w:color w:val="000000"/>
                <w:sz w:val="16"/>
                <w:szCs w:val="16"/>
              </w:rPr>
              <w:t>100-2</w:t>
            </w:r>
          </w:p>
        </w:tc>
      </w:tr>
    </w:tbl>
    <w:p w:rsidR="00587550" w:rsidRDefault="00587550" w:rsidP="00587550">
      <w:pPr>
        <w:contextualSpacing/>
        <w:jc w:val="center"/>
        <w:rPr>
          <w:b/>
          <w:sz w:val="28"/>
          <w:szCs w:val="28"/>
        </w:rPr>
      </w:pPr>
    </w:p>
    <w:p w:rsidR="00587550" w:rsidRDefault="00587550" w:rsidP="00587550">
      <w:pPr>
        <w:contextualSpacing/>
        <w:jc w:val="center"/>
        <w:rPr>
          <w:b/>
          <w:sz w:val="28"/>
          <w:szCs w:val="28"/>
        </w:rPr>
      </w:pPr>
    </w:p>
    <w:p w:rsidR="00587550" w:rsidRDefault="00587550" w:rsidP="00587550">
      <w:pPr>
        <w:contextualSpacing/>
        <w:jc w:val="center"/>
        <w:rPr>
          <w:b/>
          <w:sz w:val="28"/>
          <w:szCs w:val="28"/>
        </w:rPr>
      </w:pPr>
    </w:p>
    <w:p w:rsidR="00587550" w:rsidRPr="003D2B36" w:rsidRDefault="00587550" w:rsidP="00587550">
      <w:pPr>
        <w:contextualSpacing/>
        <w:jc w:val="center"/>
        <w:rPr>
          <w:b/>
          <w:sz w:val="28"/>
          <w:szCs w:val="28"/>
        </w:rPr>
      </w:pPr>
      <w:r>
        <w:rPr>
          <w:b/>
          <w:sz w:val="28"/>
          <w:szCs w:val="28"/>
        </w:rPr>
        <w:t>Модуль</w:t>
      </w:r>
      <w:r w:rsidRPr="003D2B36">
        <w:rPr>
          <w:b/>
          <w:sz w:val="28"/>
          <w:szCs w:val="28"/>
        </w:rPr>
        <w:t xml:space="preserve"> «Коммунальная гигиена»</w:t>
      </w:r>
    </w:p>
    <w:p w:rsidR="00587550" w:rsidRPr="003D2B36" w:rsidRDefault="00587550" w:rsidP="00587550">
      <w:pPr>
        <w:shd w:val="clear" w:color="auto" w:fill="FFFFFF"/>
        <w:jc w:val="center"/>
        <w:rPr>
          <w:i/>
          <w:iCs/>
          <w:color w:val="000000"/>
          <w:u w:val="single"/>
        </w:rPr>
      </w:pPr>
      <w:r w:rsidRPr="003D2B36">
        <w:rPr>
          <w:i/>
          <w:iCs/>
          <w:color w:val="000000"/>
          <w:u w:val="single"/>
        </w:rPr>
        <w:t>Выберите один правильный ответ</w:t>
      </w:r>
    </w:p>
    <w:p w:rsidR="00587550" w:rsidRPr="003D2B36" w:rsidRDefault="00587550" w:rsidP="00587550">
      <w:pPr>
        <w:widowControl w:val="0"/>
        <w:shd w:val="clear" w:color="auto" w:fill="FFFFFF"/>
        <w:tabs>
          <w:tab w:val="left" w:pos="432"/>
        </w:tabs>
        <w:autoSpaceDE w:val="0"/>
        <w:autoSpaceDN w:val="0"/>
        <w:adjustRightInd w:val="0"/>
        <w:spacing w:before="94"/>
        <w:jc w:val="both"/>
      </w:pPr>
      <w:r w:rsidRPr="003D2B36">
        <w:rPr>
          <w:bCs/>
          <w:color w:val="000000"/>
          <w:spacing w:val="-2"/>
        </w:rPr>
        <w:t>1.</w:t>
      </w:r>
      <w:r w:rsidRPr="003D2B36">
        <w:rPr>
          <w:bCs/>
          <w:color w:val="000000"/>
        </w:rPr>
        <w:tab/>
      </w:r>
      <w:r w:rsidRPr="003D2B36">
        <w:rPr>
          <w:bCs/>
          <w:color w:val="000000"/>
          <w:spacing w:val="-1"/>
        </w:rPr>
        <w:t>НОРМАТИВ ФТОРА В ПИТЬЕВОЙ ВОДЕ ОБЕСПЕЧИВАЕТ ПОСТУПЛЕНИЕ В ОРГАНИЗМ</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color w:val="000000"/>
          <w:spacing w:val="-1"/>
        </w:rPr>
        <w:t>1. дозы, обеспечивающей противокариозное действие;</w:t>
      </w:r>
    </w:p>
    <w:p w:rsidR="00587550" w:rsidRPr="003D2B36" w:rsidRDefault="00587550" w:rsidP="00587550">
      <w:pPr>
        <w:widowControl w:val="0"/>
        <w:shd w:val="clear" w:color="auto" w:fill="FFFFFF"/>
        <w:tabs>
          <w:tab w:val="left" w:pos="878"/>
        </w:tabs>
        <w:autoSpaceDE w:val="0"/>
        <w:autoSpaceDN w:val="0"/>
        <w:adjustRightInd w:val="0"/>
        <w:ind w:left="878" w:hanging="216"/>
        <w:jc w:val="both"/>
        <w:rPr>
          <w:color w:val="000000"/>
        </w:rPr>
      </w:pPr>
      <w:r w:rsidRPr="003D2B36">
        <w:rPr>
          <w:color w:val="000000"/>
          <w:spacing w:val="-8"/>
        </w:rPr>
        <w:t xml:space="preserve">2. </w:t>
      </w:r>
      <w:r w:rsidRPr="003D2B36">
        <w:rPr>
          <w:color w:val="000000"/>
          <w:spacing w:val="-1"/>
        </w:rPr>
        <w:t xml:space="preserve">дозы, обеспечивающей максимальное противокариозное действие </w:t>
      </w:r>
      <w:r w:rsidRPr="003D2B36">
        <w:rPr>
          <w:b/>
          <w:bCs/>
          <w:color w:val="000000"/>
          <w:spacing w:val="-1"/>
        </w:rPr>
        <w:t xml:space="preserve">и </w:t>
      </w:r>
      <w:r w:rsidRPr="003D2B36">
        <w:rPr>
          <w:color w:val="000000"/>
          <w:spacing w:val="-1"/>
        </w:rPr>
        <w:t>по</w:t>
      </w:r>
      <w:r w:rsidRPr="003D2B36">
        <w:rPr>
          <w:color w:val="000000"/>
        </w:rPr>
        <w:t>ражение флюорозом 1 степени 10% населения;</w:t>
      </w:r>
    </w:p>
    <w:p w:rsidR="00587550" w:rsidRPr="003D2B36" w:rsidRDefault="00587550" w:rsidP="00587550">
      <w:pPr>
        <w:widowControl w:val="0"/>
        <w:shd w:val="clear" w:color="auto" w:fill="FFFFFF"/>
        <w:tabs>
          <w:tab w:val="left" w:pos="878"/>
        </w:tabs>
        <w:autoSpaceDE w:val="0"/>
        <w:autoSpaceDN w:val="0"/>
        <w:adjustRightInd w:val="0"/>
        <w:ind w:left="878" w:hanging="216"/>
        <w:jc w:val="both"/>
      </w:pPr>
      <w:r w:rsidRPr="003D2B36">
        <w:rPr>
          <w:color w:val="000000"/>
        </w:rPr>
        <w:t xml:space="preserve">3. </w:t>
      </w:r>
      <w:r w:rsidRPr="003D2B36">
        <w:rPr>
          <w:color w:val="000000"/>
          <w:spacing w:val="-2"/>
        </w:rPr>
        <w:t>оптимальной дозы.</w:t>
      </w:r>
    </w:p>
    <w:p w:rsidR="00587550" w:rsidRPr="003D2B36" w:rsidRDefault="00587550" w:rsidP="00587550">
      <w:pPr>
        <w:widowControl w:val="0"/>
        <w:shd w:val="clear" w:color="auto" w:fill="FFFFFF"/>
        <w:tabs>
          <w:tab w:val="left" w:pos="432"/>
        </w:tabs>
        <w:autoSpaceDE w:val="0"/>
        <w:autoSpaceDN w:val="0"/>
        <w:adjustRightInd w:val="0"/>
        <w:spacing w:before="115"/>
        <w:ind w:left="432" w:hanging="432"/>
        <w:jc w:val="both"/>
      </w:pPr>
      <w:r w:rsidRPr="003D2B36">
        <w:rPr>
          <w:bCs/>
          <w:color w:val="000000"/>
        </w:rPr>
        <w:t>2.</w:t>
      </w:r>
      <w:r w:rsidRPr="003D2B36">
        <w:rPr>
          <w:bCs/>
          <w:color w:val="000000"/>
        </w:rPr>
        <w:tab/>
        <w:t>ГИГИЕНИЧЕСКИЕ ТРЕБОВАНИЯ И НОРМАТИВЫ КАЧЕСТВА ПИТЬЕВОЙ ВОДЫ НЕ ОБЕСПЕЧИВАЮТ</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 xml:space="preserve">1. </w:t>
      </w:r>
      <w:r w:rsidRPr="003D2B36">
        <w:rPr>
          <w:color w:val="000000"/>
          <w:spacing w:val="-1"/>
        </w:rPr>
        <w:t>эпидемическую безопасность;</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 xml:space="preserve">2. </w:t>
      </w:r>
      <w:r w:rsidRPr="003D2B36">
        <w:rPr>
          <w:color w:val="000000"/>
          <w:spacing w:val="-1"/>
        </w:rPr>
        <w:t>безвредность химического состава;</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 xml:space="preserve">3. </w:t>
      </w:r>
      <w:r w:rsidRPr="003D2B36">
        <w:rPr>
          <w:color w:val="000000"/>
          <w:spacing w:val="-1"/>
        </w:rPr>
        <w:t>благоприятные органолептические свойства;</w:t>
      </w:r>
    </w:p>
    <w:p w:rsidR="00587550" w:rsidRPr="003D2B36" w:rsidRDefault="00587550" w:rsidP="00587550">
      <w:pPr>
        <w:widowControl w:val="0"/>
        <w:shd w:val="clear" w:color="auto" w:fill="FFFFFF"/>
        <w:tabs>
          <w:tab w:val="left" w:pos="900"/>
        </w:tabs>
        <w:autoSpaceDE w:val="0"/>
        <w:autoSpaceDN w:val="0"/>
        <w:adjustRightInd w:val="0"/>
        <w:ind w:left="677"/>
        <w:jc w:val="both"/>
        <w:rPr>
          <w:color w:val="000000"/>
          <w:spacing w:val="-1"/>
        </w:rPr>
      </w:pPr>
      <w:r w:rsidRPr="003D2B36">
        <w:rPr>
          <w:color w:val="000000"/>
          <w:spacing w:val="-9"/>
        </w:rPr>
        <w:t xml:space="preserve">4.  </w:t>
      </w:r>
      <w:r w:rsidRPr="003D2B36">
        <w:rPr>
          <w:color w:val="000000"/>
          <w:spacing w:val="-1"/>
        </w:rPr>
        <w:t>физиологическую полноценность.</w:t>
      </w:r>
    </w:p>
    <w:p w:rsidR="00587550" w:rsidRPr="003D2B36" w:rsidRDefault="00587550" w:rsidP="00587550">
      <w:pPr>
        <w:widowControl w:val="0"/>
        <w:shd w:val="clear" w:color="auto" w:fill="FFFFFF"/>
        <w:tabs>
          <w:tab w:val="left" w:pos="432"/>
        </w:tabs>
        <w:autoSpaceDE w:val="0"/>
        <w:autoSpaceDN w:val="0"/>
        <w:adjustRightInd w:val="0"/>
        <w:spacing w:before="108"/>
        <w:ind w:left="432" w:hanging="432"/>
        <w:jc w:val="both"/>
      </w:pPr>
      <w:r w:rsidRPr="003D2B36">
        <w:rPr>
          <w:bCs/>
          <w:color w:val="000000"/>
          <w:spacing w:val="-3"/>
        </w:rPr>
        <w:t>3.</w:t>
      </w:r>
      <w:r w:rsidRPr="003D2B36">
        <w:rPr>
          <w:bCs/>
          <w:color w:val="000000"/>
        </w:rPr>
        <w:tab/>
        <w:t xml:space="preserve">ОЦЕНКА ЭПИДЕМИОЛОГИЧЕСКОЙ БЕЗОПАСНОСТИ ПИТЬЕВОЙ ВОДЫ ИЗ ПОДЗЕМНОГО </w:t>
      </w:r>
      <w:r w:rsidRPr="003D2B36">
        <w:rPr>
          <w:bCs/>
          <w:color w:val="000000"/>
          <w:spacing w:val="-1"/>
        </w:rPr>
        <w:t>ИСТОЧНИКА ВОДОСНАБЖЕНИЯ ПРОВОДИТСЯ ПО ПОКАЗАТЕЛЯМ</w:t>
      </w:r>
    </w:p>
    <w:p w:rsidR="00587550" w:rsidRPr="003D2B36" w:rsidRDefault="00587550" w:rsidP="00587550">
      <w:pPr>
        <w:widowControl w:val="0"/>
        <w:shd w:val="clear" w:color="auto" w:fill="FFFFFF"/>
        <w:tabs>
          <w:tab w:val="left" w:pos="893"/>
        </w:tabs>
        <w:autoSpaceDE w:val="0"/>
        <w:autoSpaceDN w:val="0"/>
        <w:adjustRightInd w:val="0"/>
        <w:ind w:left="677"/>
        <w:jc w:val="both"/>
      </w:pPr>
      <w:r w:rsidRPr="003D2B36">
        <w:rPr>
          <w:color w:val="000000"/>
        </w:rPr>
        <w:t>1. термотолерантных и общих колиформных бактерий;</w:t>
      </w:r>
    </w:p>
    <w:p w:rsidR="00587550" w:rsidRPr="003D2B36" w:rsidRDefault="00587550" w:rsidP="00587550">
      <w:pPr>
        <w:widowControl w:val="0"/>
        <w:shd w:val="clear" w:color="auto" w:fill="FFFFFF"/>
        <w:tabs>
          <w:tab w:val="left" w:pos="893"/>
        </w:tabs>
        <w:autoSpaceDE w:val="0"/>
        <w:autoSpaceDN w:val="0"/>
        <w:adjustRightInd w:val="0"/>
        <w:ind w:left="893" w:hanging="216"/>
        <w:jc w:val="both"/>
        <w:rPr>
          <w:u w:val="single"/>
        </w:rPr>
      </w:pPr>
      <w:r w:rsidRPr="003D2B36">
        <w:rPr>
          <w:color w:val="000000"/>
        </w:rPr>
        <w:t>2. термотолерантных и общих колиформных бактерий, общего микробного числа;</w:t>
      </w:r>
    </w:p>
    <w:p w:rsidR="00587550" w:rsidRPr="003D2B36" w:rsidRDefault="00587550" w:rsidP="00587550">
      <w:pPr>
        <w:widowControl w:val="0"/>
        <w:shd w:val="clear" w:color="auto" w:fill="FFFFFF"/>
        <w:tabs>
          <w:tab w:val="left" w:pos="893"/>
        </w:tabs>
        <w:autoSpaceDE w:val="0"/>
        <w:autoSpaceDN w:val="0"/>
        <w:adjustRightInd w:val="0"/>
        <w:ind w:left="893" w:hanging="216"/>
        <w:jc w:val="both"/>
      </w:pPr>
      <w:r w:rsidRPr="003D2B36">
        <w:rPr>
          <w:color w:val="000000"/>
        </w:rPr>
        <w:t>3. термотолерантных и общих колиформных бактерий, общего микробного числа, колифагов;</w:t>
      </w:r>
    </w:p>
    <w:p w:rsidR="00587550" w:rsidRPr="003D2B36" w:rsidRDefault="00587550" w:rsidP="00587550">
      <w:pPr>
        <w:widowControl w:val="0"/>
        <w:shd w:val="clear" w:color="auto" w:fill="FFFFFF"/>
        <w:tabs>
          <w:tab w:val="left" w:pos="893"/>
        </w:tabs>
        <w:autoSpaceDE w:val="0"/>
        <w:autoSpaceDN w:val="0"/>
        <w:adjustRightInd w:val="0"/>
        <w:ind w:left="893" w:hanging="216"/>
        <w:jc w:val="both"/>
      </w:pPr>
      <w:r w:rsidRPr="003D2B36">
        <w:rPr>
          <w:color w:val="000000"/>
          <w:spacing w:val="-6"/>
        </w:rPr>
        <w:t xml:space="preserve">4. </w:t>
      </w:r>
      <w:r w:rsidRPr="003D2B36">
        <w:rPr>
          <w:color w:val="000000"/>
        </w:rPr>
        <w:t>термотолерантных и общих колиформных бактерий, общего микробного числа, колифагов, цист лямблий.</w:t>
      </w:r>
    </w:p>
    <w:p w:rsidR="00587550" w:rsidRPr="003D2B36" w:rsidRDefault="00587550" w:rsidP="00587550">
      <w:pPr>
        <w:widowControl w:val="0"/>
        <w:shd w:val="clear" w:color="auto" w:fill="FFFFFF"/>
        <w:tabs>
          <w:tab w:val="left" w:pos="418"/>
        </w:tabs>
        <w:autoSpaceDE w:val="0"/>
        <w:autoSpaceDN w:val="0"/>
        <w:adjustRightInd w:val="0"/>
        <w:spacing w:before="29"/>
        <w:ind w:left="418" w:hanging="418"/>
        <w:jc w:val="both"/>
      </w:pPr>
      <w:r w:rsidRPr="003D2B36">
        <w:rPr>
          <w:bCs/>
          <w:color w:val="000000"/>
          <w:spacing w:val="-1"/>
        </w:rPr>
        <w:t>4.</w:t>
      </w:r>
      <w:r w:rsidRPr="003D2B36">
        <w:rPr>
          <w:bCs/>
          <w:color w:val="000000"/>
        </w:rPr>
        <w:tab/>
      </w:r>
      <w:r w:rsidRPr="003D2B36">
        <w:rPr>
          <w:bCs/>
          <w:color w:val="000000"/>
          <w:spacing w:val="-1"/>
        </w:rPr>
        <w:t>ОЦЕНКА ЭПИДЕМИОЛОГИЧЕСКОЙ БЕЗОПАСНОСТИ ПИТЬЕВОЙ ВОДЫ ИЗ ПОВЕРХНОСТН</w:t>
      </w:r>
      <w:r w:rsidRPr="003D2B36">
        <w:rPr>
          <w:bCs/>
          <w:color w:val="000000"/>
        </w:rPr>
        <w:t>ОГО ИСТОЧНИКА ПИТЬЕВОГО ВОДОСНАБЖЕНИЯ ПРОВОДИТСЯ ПО ПОКАЗАТЕЛЯМ</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1. термотолерантных и общих колиформных бактерий;</w:t>
      </w:r>
    </w:p>
    <w:p w:rsidR="00587550" w:rsidRPr="003D2B36" w:rsidRDefault="00587550" w:rsidP="00587550">
      <w:pPr>
        <w:widowControl w:val="0"/>
        <w:shd w:val="clear" w:color="auto" w:fill="FFFFFF"/>
        <w:tabs>
          <w:tab w:val="left" w:pos="878"/>
        </w:tabs>
        <w:autoSpaceDE w:val="0"/>
        <w:autoSpaceDN w:val="0"/>
        <w:adjustRightInd w:val="0"/>
        <w:spacing w:before="7"/>
        <w:ind w:left="878" w:hanging="223"/>
        <w:jc w:val="both"/>
      </w:pPr>
      <w:r w:rsidRPr="003D2B36">
        <w:rPr>
          <w:color w:val="000000"/>
        </w:rPr>
        <w:t>2. термотолерантных и общих колиформных бактерий, общего микробного числа;</w:t>
      </w:r>
    </w:p>
    <w:p w:rsidR="00587550" w:rsidRPr="003D2B36" w:rsidRDefault="00587550" w:rsidP="00587550">
      <w:pPr>
        <w:widowControl w:val="0"/>
        <w:shd w:val="clear" w:color="auto" w:fill="FFFFFF"/>
        <w:tabs>
          <w:tab w:val="left" w:pos="878"/>
        </w:tabs>
        <w:autoSpaceDE w:val="0"/>
        <w:autoSpaceDN w:val="0"/>
        <w:adjustRightInd w:val="0"/>
        <w:ind w:left="878" w:hanging="223"/>
        <w:jc w:val="both"/>
      </w:pPr>
      <w:r w:rsidRPr="003D2B36">
        <w:rPr>
          <w:color w:val="000000"/>
        </w:rPr>
        <w:t>3. термотолерантных и общих колиформных бактерий, общего микробного числа, колифагов;</w:t>
      </w:r>
    </w:p>
    <w:p w:rsidR="00587550" w:rsidRPr="003D2B36" w:rsidRDefault="00587550" w:rsidP="00587550">
      <w:pPr>
        <w:widowControl w:val="0"/>
        <w:shd w:val="clear" w:color="auto" w:fill="FFFFFF"/>
        <w:tabs>
          <w:tab w:val="left" w:pos="878"/>
        </w:tabs>
        <w:autoSpaceDE w:val="0"/>
        <w:autoSpaceDN w:val="0"/>
        <w:adjustRightInd w:val="0"/>
        <w:spacing w:before="7"/>
        <w:ind w:left="878" w:hanging="223"/>
        <w:jc w:val="both"/>
        <w:rPr>
          <w:u w:val="single"/>
        </w:rPr>
      </w:pPr>
      <w:r w:rsidRPr="003D2B36">
        <w:rPr>
          <w:color w:val="000000"/>
        </w:rPr>
        <w:t>4. термотолерантных и общих колиформных бактерий, общего микроб</w:t>
      </w:r>
      <w:r w:rsidRPr="003D2B36">
        <w:rPr>
          <w:color w:val="000000"/>
        </w:rPr>
        <w:softHyphen/>
      </w:r>
      <w:r w:rsidRPr="003D2B36">
        <w:rPr>
          <w:color w:val="000000"/>
        </w:rPr>
        <w:softHyphen/>
        <w:t>ного числа, колифагов, цист лямблий.</w:t>
      </w:r>
    </w:p>
    <w:p w:rsidR="00587550" w:rsidRPr="003D2B36" w:rsidRDefault="00587550" w:rsidP="00587550">
      <w:pPr>
        <w:widowControl w:val="0"/>
        <w:shd w:val="clear" w:color="auto" w:fill="FFFFFF"/>
        <w:tabs>
          <w:tab w:val="left" w:pos="418"/>
        </w:tabs>
        <w:autoSpaceDE w:val="0"/>
        <w:autoSpaceDN w:val="0"/>
        <w:adjustRightInd w:val="0"/>
        <w:spacing w:before="86"/>
        <w:ind w:left="418" w:hanging="418"/>
        <w:jc w:val="both"/>
      </w:pPr>
      <w:r w:rsidRPr="003D2B36">
        <w:rPr>
          <w:bCs/>
          <w:color w:val="000000"/>
          <w:spacing w:val="-4"/>
        </w:rPr>
        <w:t>5.</w:t>
      </w:r>
      <w:r w:rsidRPr="003D2B36">
        <w:rPr>
          <w:bCs/>
          <w:color w:val="000000"/>
        </w:rPr>
        <w:tab/>
      </w:r>
      <w:r w:rsidRPr="003D2B36">
        <w:rPr>
          <w:bCs/>
          <w:color w:val="000000"/>
          <w:spacing w:val="-1"/>
        </w:rPr>
        <w:t xml:space="preserve">ПРИ ВЫБОРЕ ИСТОЧНИКА ДЛЯ ЦЕНТРАЛИЗОВАННОГО ПИТЬЕВОГО ВОДОСНАБЖЕНИЯ </w:t>
      </w:r>
      <w:r w:rsidRPr="003D2B36">
        <w:rPr>
          <w:bCs/>
          <w:color w:val="000000"/>
        </w:rPr>
        <w:t>НАИБОЛЬШЕЕ ПРЕДПОЧТЕНИЕ ОТДАЕТСЯ ВОДАМ</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r>
      <w:r w:rsidRPr="003D2B36">
        <w:rPr>
          <w:color w:val="000000"/>
          <w:spacing w:val="-3"/>
        </w:rPr>
        <w:t>грунтовым;</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2.</w:t>
      </w:r>
      <w:r w:rsidRPr="003D2B36">
        <w:rPr>
          <w:color w:val="000000"/>
        </w:rPr>
        <w:tab/>
      </w:r>
      <w:r w:rsidRPr="003D2B36">
        <w:rPr>
          <w:color w:val="000000"/>
          <w:spacing w:val="-1"/>
        </w:rPr>
        <w:t>межпластовым;</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3.</w:t>
      </w:r>
      <w:r w:rsidRPr="003D2B36">
        <w:rPr>
          <w:color w:val="000000"/>
        </w:rPr>
        <w:tab/>
      </w:r>
      <w:r w:rsidRPr="003D2B36">
        <w:rPr>
          <w:color w:val="000000"/>
          <w:spacing w:val="-3"/>
        </w:rPr>
        <w:t>подрусловым;</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4.</w:t>
      </w:r>
      <w:r w:rsidRPr="003D2B36">
        <w:rPr>
          <w:color w:val="000000"/>
        </w:rPr>
        <w:tab/>
      </w:r>
      <w:r w:rsidRPr="003D2B36">
        <w:rPr>
          <w:color w:val="000000"/>
          <w:spacing w:val="-1"/>
        </w:rPr>
        <w:t>поверхностным.</w:t>
      </w:r>
    </w:p>
    <w:p w:rsidR="00587550" w:rsidRPr="003D2B36" w:rsidRDefault="00587550" w:rsidP="00587550">
      <w:pPr>
        <w:widowControl w:val="0"/>
        <w:shd w:val="clear" w:color="auto" w:fill="FFFFFF"/>
        <w:tabs>
          <w:tab w:val="left" w:pos="418"/>
        </w:tabs>
        <w:autoSpaceDE w:val="0"/>
        <w:autoSpaceDN w:val="0"/>
        <w:adjustRightInd w:val="0"/>
        <w:spacing w:before="86"/>
        <w:ind w:left="418" w:hanging="418"/>
        <w:jc w:val="both"/>
      </w:pPr>
      <w:r w:rsidRPr="003D2B36">
        <w:rPr>
          <w:bCs/>
          <w:color w:val="000000"/>
          <w:spacing w:val="-4"/>
        </w:rPr>
        <w:t>6.</w:t>
      </w:r>
      <w:r w:rsidRPr="003D2B36">
        <w:rPr>
          <w:bCs/>
          <w:color w:val="000000"/>
        </w:rPr>
        <w:tab/>
        <w:t>ПРОИЗВОДСТВЕННЫЙ КОНТРОЛЬ КАЧЕСТВА ПИТЬЕВОЙ ВОДЫ В РАСПРЕДЕЛИТЕЛЬНОЙ СЕТИ ПРОИЗВОДИТСЯ ПО ПОКАЗАТЕЛЯМ</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r>
      <w:r w:rsidRPr="003D2B36">
        <w:rPr>
          <w:color w:val="000000"/>
          <w:spacing w:val="-1"/>
        </w:rPr>
        <w:t>химическим, микробиологическим, органолептическим;</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spacing w:val="-5"/>
        </w:rPr>
        <w:t>2.</w:t>
      </w:r>
      <w:r w:rsidRPr="003D2B36">
        <w:rPr>
          <w:color w:val="000000"/>
          <w:spacing w:val="-1"/>
        </w:rPr>
        <w:t>органолептическим и химическим;</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3.</w:t>
      </w:r>
      <w:r w:rsidRPr="003D2B36">
        <w:rPr>
          <w:color w:val="000000"/>
        </w:rPr>
        <w:tab/>
      </w:r>
      <w:r w:rsidRPr="003D2B36">
        <w:rPr>
          <w:color w:val="000000"/>
          <w:spacing w:val="-1"/>
        </w:rPr>
        <w:t>микробиологическим и химическим;</w:t>
      </w:r>
    </w:p>
    <w:p w:rsidR="00587550" w:rsidRPr="003D2B36" w:rsidRDefault="00587550" w:rsidP="00587550">
      <w:pPr>
        <w:widowControl w:val="0"/>
        <w:shd w:val="clear" w:color="auto" w:fill="FFFFFF"/>
        <w:tabs>
          <w:tab w:val="left" w:pos="886"/>
        </w:tabs>
        <w:autoSpaceDE w:val="0"/>
        <w:autoSpaceDN w:val="0"/>
        <w:adjustRightInd w:val="0"/>
        <w:ind w:left="655"/>
        <w:jc w:val="both"/>
        <w:rPr>
          <w:u w:val="single"/>
        </w:rPr>
      </w:pPr>
      <w:r w:rsidRPr="003D2B36">
        <w:rPr>
          <w:color w:val="000000"/>
          <w:spacing w:val="-3"/>
        </w:rPr>
        <w:t>4.</w:t>
      </w:r>
      <w:r w:rsidRPr="003D2B36">
        <w:rPr>
          <w:color w:val="000000"/>
        </w:rPr>
        <w:t>микробиологическим и органолептическим.</w:t>
      </w:r>
    </w:p>
    <w:p w:rsidR="00587550" w:rsidRPr="003D2B36" w:rsidRDefault="00587550" w:rsidP="00587550">
      <w:pPr>
        <w:widowControl w:val="0"/>
        <w:shd w:val="clear" w:color="auto" w:fill="FFFFFF"/>
        <w:tabs>
          <w:tab w:val="left" w:pos="425"/>
        </w:tabs>
        <w:autoSpaceDE w:val="0"/>
        <w:autoSpaceDN w:val="0"/>
        <w:adjustRightInd w:val="0"/>
        <w:spacing w:before="122"/>
        <w:jc w:val="both"/>
      </w:pPr>
      <w:r w:rsidRPr="003D2B36">
        <w:rPr>
          <w:bCs/>
          <w:color w:val="000000"/>
          <w:spacing w:val="-3"/>
        </w:rPr>
        <w:t>7.</w:t>
      </w:r>
      <w:r w:rsidRPr="003D2B36">
        <w:rPr>
          <w:bCs/>
          <w:color w:val="000000"/>
        </w:rPr>
        <w:tab/>
        <w:t>К ОРГАНОЛЕПТИЧЕСКИМ СВОЙСТВАМ ВОДЫ ОТНОСЯТСЯ</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1.</w:t>
      </w:r>
      <w:r w:rsidRPr="003D2B36">
        <w:rPr>
          <w:color w:val="000000"/>
        </w:rPr>
        <w:tab/>
        <w:t>запах, привкус;</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2.</w:t>
      </w:r>
      <w:r w:rsidRPr="003D2B36">
        <w:rPr>
          <w:color w:val="000000"/>
        </w:rPr>
        <w:tab/>
        <w:t>запах, привкус, цветность;</w:t>
      </w:r>
    </w:p>
    <w:p w:rsidR="00587550" w:rsidRPr="003D2B36" w:rsidRDefault="00587550" w:rsidP="00587550">
      <w:pPr>
        <w:widowControl w:val="0"/>
        <w:shd w:val="clear" w:color="auto" w:fill="FFFFFF"/>
        <w:tabs>
          <w:tab w:val="left" w:pos="878"/>
        </w:tabs>
        <w:autoSpaceDE w:val="0"/>
        <w:autoSpaceDN w:val="0"/>
        <w:adjustRightInd w:val="0"/>
        <w:spacing w:before="7"/>
        <w:ind w:left="655"/>
        <w:jc w:val="both"/>
        <w:rPr>
          <w:u w:val="single"/>
        </w:rPr>
      </w:pPr>
      <w:r w:rsidRPr="003D2B36">
        <w:rPr>
          <w:color w:val="000000"/>
        </w:rPr>
        <w:t>3.</w:t>
      </w:r>
      <w:r w:rsidRPr="003D2B36">
        <w:rPr>
          <w:color w:val="000000"/>
        </w:rPr>
        <w:tab/>
        <w:t>запах, привкус, цветность, мутность;</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4.</w:t>
      </w:r>
      <w:r w:rsidRPr="003D2B36">
        <w:rPr>
          <w:color w:val="000000"/>
        </w:rPr>
        <w:tab/>
        <w:t>запах, привкус, цветность, мутность, жесткость.</w:t>
      </w:r>
    </w:p>
    <w:p w:rsidR="00587550" w:rsidRPr="003D2B36" w:rsidRDefault="00587550" w:rsidP="00587550">
      <w:pPr>
        <w:widowControl w:val="0"/>
        <w:shd w:val="clear" w:color="auto" w:fill="FFFFFF"/>
        <w:tabs>
          <w:tab w:val="left" w:pos="425"/>
        </w:tabs>
        <w:autoSpaceDE w:val="0"/>
        <w:autoSpaceDN w:val="0"/>
        <w:adjustRightInd w:val="0"/>
        <w:spacing w:before="130"/>
        <w:jc w:val="both"/>
      </w:pPr>
      <w:r w:rsidRPr="003D2B36">
        <w:rPr>
          <w:bCs/>
          <w:color w:val="000000"/>
          <w:spacing w:val="-4"/>
        </w:rPr>
        <w:t>8.</w:t>
      </w:r>
      <w:r w:rsidRPr="003D2B36">
        <w:rPr>
          <w:bCs/>
          <w:color w:val="000000"/>
        </w:rPr>
        <w:tab/>
      </w:r>
      <w:r w:rsidRPr="003D2B36">
        <w:rPr>
          <w:bCs/>
          <w:color w:val="000000"/>
          <w:spacing w:val="-1"/>
        </w:rPr>
        <w:t>ВОДА ДОЛЖНА БЫТЬ ПИТЬЕВОГО КАЧЕСТВА В ТОЧКАХ ВОДОПРОВОДА</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lastRenderedPageBreak/>
        <w:t>1.</w:t>
      </w:r>
      <w:r w:rsidRPr="003D2B36">
        <w:rPr>
          <w:color w:val="000000"/>
        </w:rPr>
        <w:tab/>
        <w:t>перед поступлением в распределительную сеть;</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2.</w:t>
      </w:r>
      <w:r w:rsidRPr="003D2B36">
        <w:rPr>
          <w:color w:val="000000"/>
        </w:rPr>
        <w:tab/>
        <w:t>перед поступлением в распределительную сеть и в местах водоразбора;</w:t>
      </w:r>
    </w:p>
    <w:p w:rsidR="00587550" w:rsidRPr="003D2B36" w:rsidRDefault="00587550" w:rsidP="00587550">
      <w:pPr>
        <w:widowControl w:val="0"/>
        <w:shd w:val="clear" w:color="auto" w:fill="FFFFFF"/>
        <w:tabs>
          <w:tab w:val="left" w:pos="871"/>
        </w:tabs>
        <w:autoSpaceDE w:val="0"/>
        <w:autoSpaceDN w:val="0"/>
        <w:adjustRightInd w:val="0"/>
        <w:ind w:left="871" w:hanging="223"/>
        <w:jc w:val="both"/>
      </w:pPr>
      <w:r w:rsidRPr="003D2B36">
        <w:rPr>
          <w:color w:val="000000"/>
        </w:rPr>
        <w:t>3.</w:t>
      </w:r>
      <w:r w:rsidRPr="003D2B36">
        <w:rPr>
          <w:color w:val="000000"/>
        </w:rPr>
        <w:tab/>
        <w:t>перед поступлением в распределительную сеть, в местах водоразбора и в местах водозабора;</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4.</w:t>
      </w:r>
      <w:r w:rsidRPr="003D2B36">
        <w:rPr>
          <w:color w:val="000000"/>
        </w:rPr>
        <w:tab/>
        <w:t>в местах водозабора.</w:t>
      </w:r>
    </w:p>
    <w:p w:rsidR="00587550" w:rsidRPr="003D2B36" w:rsidRDefault="00587550" w:rsidP="00587550">
      <w:pPr>
        <w:widowControl w:val="0"/>
        <w:shd w:val="clear" w:color="auto" w:fill="FFFFFF"/>
        <w:tabs>
          <w:tab w:val="left" w:pos="425"/>
        </w:tabs>
        <w:autoSpaceDE w:val="0"/>
        <w:autoSpaceDN w:val="0"/>
        <w:adjustRightInd w:val="0"/>
        <w:spacing w:before="65"/>
        <w:ind w:left="425" w:right="14" w:hanging="425"/>
        <w:jc w:val="both"/>
      </w:pPr>
      <w:r w:rsidRPr="003D2B36">
        <w:rPr>
          <w:bCs/>
          <w:color w:val="000000"/>
          <w:spacing w:val="-2"/>
        </w:rPr>
        <w:t>9.</w:t>
      </w:r>
      <w:r w:rsidRPr="003D2B36">
        <w:rPr>
          <w:bCs/>
          <w:color w:val="000000"/>
        </w:rPr>
        <w:tab/>
        <w:t>РАЗМЕРЫ БОКОВЫХ ГРАНИЦ 2-ГО ПОЯСА ЗСО ПИТЬЕВЫХ ВОДОПРОВОДОВ НА ВОДОТОКЕ ОПРЕДЕЛЯЮТСЯ</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1.</w:t>
      </w:r>
      <w:r w:rsidRPr="003D2B36">
        <w:rPr>
          <w:color w:val="000000"/>
        </w:rPr>
        <w:tab/>
      </w:r>
      <w:r w:rsidRPr="003D2B36">
        <w:rPr>
          <w:color w:val="000000"/>
          <w:spacing w:val="-1"/>
        </w:rPr>
        <w:t>шириной реки;</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2.</w:t>
      </w:r>
      <w:r w:rsidRPr="003D2B36">
        <w:rPr>
          <w:color w:val="000000"/>
        </w:rPr>
        <w:tab/>
      </w:r>
      <w:r w:rsidRPr="003D2B36">
        <w:rPr>
          <w:color w:val="000000"/>
          <w:spacing w:val="-1"/>
        </w:rPr>
        <w:t>протяженностью реки;</w:t>
      </w:r>
    </w:p>
    <w:p w:rsidR="00587550" w:rsidRPr="003D2B36" w:rsidRDefault="00587550" w:rsidP="00587550">
      <w:pPr>
        <w:widowControl w:val="0"/>
        <w:shd w:val="clear" w:color="auto" w:fill="FFFFFF"/>
        <w:tabs>
          <w:tab w:val="left" w:pos="886"/>
        </w:tabs>
        <w:autoSpaceDE w:val="0"/>
        <w:autoSpaceDN w:val="0"/>
        <w:adjustRightInd w:val="0"/>
        <w:ind w:left="662"/>
        <w:jc w:val="both"/>
        <w:rPr>
          <w:u w:val="single"/>
        </w:rPr>
      </w:pPr>
      <w:r w:rsidRPr="003D2B36">
        <w:rPr>
          <w:color w:val="000000"/>
        </w:rPr>
        <w:t>3.</w:t>
      </w:r>
      <w:r w:rsidRPr="003D2B36">
        <w:rPr>
          <w:color w:val="000000"/>
        </w:rPr>
        <w:tab/>
      </w:r>
      <w:r w:rsidRPr="003D2B36">
        <w:rPr>
          <w:color w:val="000000"/>
          <w:spacing w:val="-1"/>
        </w:rPr>
        <w:t>рельефом местности;</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spacing w:val="-7"/>
        </w:rPr>
        <w:t>4.</w:t>
      </w:r>
      <w:r w:rsidRPr="003D2B36">
        <w:rPr>
          <w:color w:val="000000"/>
        </w:rPr>
        <w:tab/>
      </w:r>
      <w:r w:rsidRPr="003D2B36">
        <w:rPr>
          <w:color w:val="000000"/>
          <w:spacing w:val="-1"/>
        </w:rPr>
        <w:t>частотой нагонных ветров.</w:t>
      </w:r>
    </w:p>
    <w:p w:rsidR="00587550" w:rsidRPr="003D2B36" w:rsidRDefault="00587550" w:rsidP="00587550">
      <w:pPr>
        <w:widowControl w:val="0"/>
        <w:shd w:val="clear" w:color="auto" w:fill="FFFFFF"/>
        <w:tabs>
          <w:tab w:val="left" w:pos="425"/>
        </w:tabs>
        <w:autoSpaceDE w:val="0"/>
        <w:autoSpaceDN w:val="0"/>
        <w:adjustRightInd w:val="0"/>
        <w:spacing w:before="122"/>
        <w:ind w:left="425" w:right="7" w:hanging="425"/>
        <w:jc w:val="both"/>
      </w:pPr>
      <w:r w:rsidRPr="003D2B36">
        <w:rPr>
          <w:bCs/>
          <w:color w:val="000000"/>
          <w:spacing w:val="-3"/>
        </w:rPr>
        <w:t>10.</w:t>
      </w:r>
      <w:r w:rsidRPr="003D2B36">
        <w:rPr>
          <w:bCs/>
          <w:color w:val="000000"/>
        </w:rPr>
        <w:tab/>
      </w:r>
      <w:r w:rsidRPr="003D2B36">
        <w:rPr>
          <w:bCs/>
          <w:color w:val="000000"/>
          <w:spacing w:val="-1"/>
        </w:rPr>
        <w:t>ЗСО НА ВОДОПРОВОДАХ С ПОДРУСЛОВЫМ ВОДОЗАБОРОМ ОРГАНИЗУЕТСЯ ДЛЯ ИС</w:t>
      </w:r>
      <w:r w:rsidRPr="003D2B36">
        <w:rPr>
          <w:bCs/>
          <w:color w:val="000000"/>
        </w:rPr>
        <w:t>ТОЧНИКА ПИТЬЕВОГО ВОДОСНАБЖЕНИЯ</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color w:val="000000"/>
        </w:rPr>
        <w:t>1.</w:t>
      </w:r>
      <w:r w:rsidRPr="003D2B36">
        <w:rPr>
          <w:color w:val="000000"/>
        </w:rPr>
        <w:tab/>
      </w:r>
      <w:r w:rsidRPr="003D2B36">
        <w:rPr>
          <w:color w:val="000000"/>
          <w:spacing w:val="-1"/>
        </w:rPr>
        <w:t>подземного защищенного;</w:t>
      </w:r>
    </w:p>
    <w:p w:rsidR="00587550" w:rsidRPr="003D2B36" w:rsidRDefault="00587550" w:rsidP="00587550">
      <w:pPr>
        <w:widowControl w:val="0"/>
        <w:shd w:val="clear" w:color="auto" w:fill="FFFFFF"/>
        <w:tabs>
          <w:tab w:val="left" w:pos="893"/>
        </w:tabs>
        <w:autoSpaceDE w:val="0"/>
        <w:autoSpaceDN w:val="0"/>
        <w:adjustRightInd w:val="0"/>
        <w:spacing w:before="7"/>
        <w:ind w:left="662"/>
        <w:jc w:val="both"/>
      </w:pPr>
      <w:r w:rsidRPr="003D2B36">
        <w:rPr>
          <w:color w:val="000000"/>
        </w:rPr>
        <w:t>2.</w:t>
      </w:r>
      <w:r w:rsidRPr="003D2B36">
        <w:rPr>
          <w:color w:val="000000"/>
        </w:rPr>
        <w:tab/>
      </w:r>
      <w:r w:rsidRPr="003D2B36">
        <w:rPr>
          <w:color w:val="000000"/>
          <w:spacing w:val="-1"/>
        </w:rPr>
        <w:t>поверхностного;</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color w:val="000000"/>
        </w:rPr>
        <w:t>3.</w:t>
      </w:r>
      <w:r w:rsidRPr="003D2B36">
        <w:rPr>
          <w:color w:val="000000"/>
        </w:rPr>
        <w:tab/>
      </w:r>
      <w:r w:rsidRPr="003D2B36">
        <w:rPr>
          <w:color w:val="000000"/>
          <w:spacing w:val="-1"/>
        </w:rPr>
        <w:t>подземного незащищенного;</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color w:val="000000"/>
        </w:rPr>
        <w:t>4.</w:t>
      </w:r>
      <w:r w:rsidRPr="003D2B36">
        <w:rPr>
          <w:color w:val="000000"/>
        </w:rPr>
        <w:tab/>
        <w:t>как для подземного, так и для поверхностного.</w:t>
      </w:r>
    </w:p>
    <w:p w:rsidR="00587550" w:rsidRPr="003D2B36" w:rsidRDefault="00587550" w:rsidP="00587550">
      <w:pPr>
        <w:widowControl w:val="0"/>
        <w:shd w:val="clear" w:color="auto" w:fill="FFFFFF"/>
        <w:tabs>
          <w:tab w:val="left" w:pos="425"/>
        </w:tabs>
        <w:autoSpaceDE w:val="0"/>
        <w:autoSpaceDN w:val="0"/>
        <w:adjustRightInd w:val="0"/>
        <w:spacing w:before="130"/>
        <w:ind w:left="425" w:hanging="425"/>
        <w:jc w:val="both"/>
      </w:pPr>
      <w:r w:rsidRPr="003D2B36">
        <w:rPr>
          <w:bCs/>
          <w:color w:val="000000"/>
          <w:spacing w:val="-3"/>
        </w:rPr>
        <w:t>11.</w:t>
      </w:r>
      <w:r w:rsidRPr="003D2B36">
        <w:rPr>
          <w:bCs/>
          <w:color w:val="000000"/>
        </w:rPr>
        <w:tab/>
      </w:r>
      <w:r w:rsidRPr="003D2B36">
        <w:rPr>
          <w:bCs/>
          <w:color w:val="000000"/>
          <w:spacing w:val="-1"/>
        </w:rPr>
        <w:t>КОМБИНИРОВАННОЕ ДЕЙСТВИЕ ХИМИЧЕСКИХ ВЕЩЕСТВ В ПИТЬЕВОЙ ВОДЕ УЧИТЫ</w:t>
      </w:r>
      <w:r w:rsidRPr="003D2B36">
        <w:rPr>
          <w:bCs/>
          <w:color w:val="000000"/>
          <w:spacing w:val="-2"/>
        </w:rPr>
        <w:t>ВАЕТСЯ ДЛЯ ВЕЩЕСТВ С САНИТАРНО-ТОКСИКОЛОГИЧЕСКИМ ПОКАЗАТЕЛЕМ ВРЕДНО</w:t>
      </w:r>
      <w:r w:rsidRPr="003D2B36">
        <w:rPr>
          <w:bCs/>
          <w:color w:val="000000"/>
        </w:rPr>
        <w:t>СТИ, ОТНОСЯЩИХСЯ К КЛАССУ ОПАСНОСТИ</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bCs/>
          <w:color w:val="000000"/>
        </w:rPr>
        <w:t>1.</w:t>
      </w:r>
      <w:r w:rsidRPr="003D2B36">
        <w:rPr>
          <w:bCs/>
          <w:color w:val="000000"/>
        </w:rPr>
        <w:tab/>
        <w:t>1;</w:t>
      </w:r>
    </w:p>
    <w:p w:rsidR="00587550" w:rsidRPr="003D2B36" w:rsidRDefault="00587550" w:rsidP="00587550">
      <w:pPr>
        <w:widowControl w:val="0"/>
        <w:shd w:val="clear" w:color="auto" w:fill="FFFFFF"/>
        <w:tabs>
          <w:tab w:val="left" w:pos="900"/>
        </w:tabs>
        <w:autoSpaceDE w:val="0"/>
        <w:autoSpaceDN w:val="0"/>
        <w:adjustRightInd w:val="0"/>
        <w:spacing w:before="7"/>
        <w:ind w:left="670"/>
        <w:jc w:val="both"/>
      </w:pPr>
      <w:r w:rsidRPr="003D2B36">
        <w:rPr>
          <w:bCs/>
          <w:color w:val="000000"/>
        </w:rPr>
        <w:t>2.</w:t>
      </w:r>
      <w:r w:rsidRPr="003D2B36">
        <w:rPr>
          <w:bCs/>
          <w:color w:val="000000"/>
        </w:rPr>
        <w:tab/>
      </w:r>
      <w:r w:rsidRPr="003D2B36">
        <w:rPr>
          <w:bCs/>
          <w:color w:val="000000"/>
          <w:spacing w:val="-6"/>
        </w:rPr>
        <w:t xml:space="preserve">1 </w:t>
      </w:r>
      <w:r w:rsidRPr="003D2B36">
        <w:rPr>
          <w:color w:val="000000"/>
          <w:spacing w:val="-6"/>
        </w:rPr>
        <w:t xml:space="preserve">и </w:t>
      </w:r>
      <w:r w:rsidRPr="003D2B36">
        <w:rPr>
          <w:bCs/>
          <w:color w:val="000000"/>
          <w:spacing w:val="-6"/>
        </w:rPr>
        <w:t>2;</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bCs/>
          <w:color w:val="000000"/>
        </w:rPr>
        <w:t>3.</w:t>
      </w:r>
      <w:r w:rsidRPr="003D2B36">
        <w:rPr>
          <w:bCs/>
          <w:color w:val="000000"/>
        </w:rPr>
        <w:tab/>
      </w:r>
      <w:r w:rsidRPr="003D2B36">
        <w:rPr>
          <w:color w:val="000000"/>
        </w:rPr>
        <w:t>2 и З;</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bCs/>
          <w:color w:val="000000"/>
        </w:rPr>
        <w:t>4.</w:t>
      </w:r>
      <w:r w:rsidRPr="003D2B36">
        <w:rPr>
          <w:bCs/>
          <w:color w:val="000000"/>
        </w:rPr>
        <w:tab/>
      </w:r>
      <w:r w:rsidRPr="003D2B36">
        <w:rPr>
          <w:bCs/>
          <w:color w:val="000000"/>
          <w:spacing w:val="-3"/>
        </w:rPr>
        <w:t xml:space="preserve">3 </w:t>
      </w:r>
      <w:r w:rsidRPr="003D2B36">
        <w:rPr>
          <w:color w:val="000000"/>
          <w:spacing w:val="-3"/>
        </w:rPr>
        <w:t xml:space="preserve">и </w:t>
      </w:r>
      <w:r w:rsidRPr="003D2B36">
        <w:rPr>
          <w:bCs/>
          <w:color w:val="000000"/>
          <w:spacing w:val="-3"/>
        </w:rPr>
        <w:t>4.</w:t>
      </w:r>
    </w:p>
    <w:p w:rsidR="00587550" w:rsidRPr="003D2B36" w:rsidRDefault="00587550" w:rsidP="00587550">
      <w:pPr>
        <w:widowControl w:val="0"/>
        <w:shd w:val="clear" w:color="auto" w:fill="FFFFFF"/>
        <w:tabs>
          <w:tab w:val="left" w:pos="425"/>
        </w:tabs>
        <w:autoSpaceDE w:val="0"/>
        <w:autoSpaceDN w:val="0"/>
        <w:adjustRightInd w:val="0"/>
        <w:spacing w:before="115"/>
        <w:ind w:left="425" w:hanging="425"/>
        <w:jc w:val="both"/>
      </w:pPr>
      <w:r w:rsidRPr="003D2B36">
        <w:rPr>
          <w:bCs/>
          <w:color w:val="000000"/>
          <w:spacing w:val="-3"/>
        </w:rPr>
        <w:t>12.</w:t>
      </w:r>
      <w:r w:rsidRPr="003D2B36">
        <w:rPr>
          <w:bCs/>
          <w:color w:val="000000"/>
        </w:rPr>
        <w:tab/>
      </w:r>
      <w:r w:rsidRPr="003D2B36">
        <w:rPr>
          <w:bCs/>
          <w:color w:val="000000"/>
          <w:spacing w:val="-1"/>
        </w:rPr>
        <w:t>ОСНОВНОЙ ЗАДАЧЕЙ ОРГАНИЗАЦИИ ЗСО ДЛЯ ПОДЗЕМНЫХ ИСТОЧНИКОВ ПИТЬЕВО</w:t>
      </w:r>
      <w:r w:rsidRPr="003D2B36">
        <w:rPr>
          <w:bCs/>
          <w:color w:val="000000"/>
        </w:rPr>
        <w:t>ГО ВОДОСНАБЖЕНИЯ ЯВЛЯЕТСЯ</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1.</w:t>
      </w:r>
      <w:r w:rsidRPr="003D2B36">
        <w:rPr>
          <w:color w:val="000000"/>
        </w:rPr>
        <w:tab/>
        <w:t>исключение возможности загрязнения воды источника;</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2.</w:t>
      </w:r>
      <w:r w:rsidRPr="003D2B36">
        <w:rPr>
          <w:color w:val="000000"/>
        </w:rPr>
        <w:tab/>
        <w:t>ограничение загрязнения воды источника;</w:t>
      </w:r>
    </w:p>
    <w:p w:rsidR="00587550" w:rsidRPr="003D2B36" w:rsidRDefault="00587550" w:rsidP="00587550">
      <w:pPr>
        <w:widowControl w:val="0"/>
        <w:shd w:val="clear" w:color="auto" w:fill="FFFFFF"/>
        <w:tabs>
          <w:tab w:val="left" w:pos="886"/>
        </w:tabs>
        <w:autoSpaceDE w:val="0"/>
        <w:autoSpaceDN w:val="0"/>
        <w:adjustRightInd w:val="0"/>
        <w:ind w:left="886" w:hanging="216"/>
        <w:jc w:val="both"/>
        <w:rPr>
          <w:u w:val="single"/>
        </w:rPr>
      </w:pPr>
      <w:r w:rsidRPr="003D2B36">
        <w:rPr>
          <w:color w:val="000000"/>
        </w:rPr>
        <w:t>3.</w:t>
      </w:r>
      <w:r w:rsidRPr="003D2B36">
        <w:rPr>
          <w:color w:val="000000"/>
        </w:rPr>
        <w:tab/>
      </w:r>
      <w:r w:rsidRPr="003D2B36">
        <w:rPr>
          <w:color w:val="000000"/>
          <w:spacing w:val="-5"/>
        </w:rPr>
        <w:t>исключение возможности загрязнения воды источника и предохранение во</w:t>
      </w:r>
      <w:r w:rsidRPr="003D2B36">
        <w:rPr>
          <w:color w:val="000000"/>
          <w:spacing w:val="-4"/>
        </w:rPr>
        <w:t>допроводных и водозаборных сооружений от загрязнения и повреждения;</w:t>
      </w:r>
    </w:p>
    <w:p w:rsidR="00587550" w:rsidRPr="003D2B36" w:rsidRDefault="00587550" w:rsidP="00587550">
      <w:pPr>
        <w:widowControl w:val="0"/>
        <w:shd w:val="clear" w:color="auto" w:fill="FFFFFF"/>
        <w:tabs>
          <w:tab w:val="left" w:pos="886"/>
        </w:tabs>
        <w:autoSpaceDE w:val="0"/>
        <w:autoSpaceDN w:val="0"/>
        <w:adjustRightInd w:val="0"/>
        <w:ind w:left="886" w:hanging="216"/>
        <w:jc w:val="both"/>
      </w:pPr>
      <w:r w:rsidRPr="003D2B36">
        <w:rPr>
          <w:color w:val="000000"/>
        </w:rPr>
        <w:t>4.</w:t>
      </w:r>
      <w:r w:rsidRPr="003D2B36">
        <w:rPr>
          <w:color w:val="000000"/>
        </w:rPr>
        <w:tab/>
      </w:r>
      <w:r w:rsidRPr="003D2B36">
        <w:rPr>
          <w:color w:val="000000"/>
          <w:spacing w:val="-1"/>
        </w:rPr>
        <w:t>ограничение загрязнения воды источника и предохранение водопровод</w:t>
      </w:r>
      <w:r w:rsidRPr="003D2B36">
        <w:rPr>
          <w:color w:val="000000"/>
        </w:rPr>
        <w:t>ных и водозаборных сооружений от загрязнения и повреждения;</w:t>
      </w:r>
    </w:p>
    <w:p w:rsidR="00587550" w:rsidRPr="003D2B36" w:rsidRDefault="00587550" w:rsidP="00587550">
      <w:pPr>
        <w:widowControl w:val="0"/>
        <w:shd w:val="clear" w:color="auto" w:fill="FFFFFF"/>
        <w:tabs>
          <w:tab w:val="left" w:pos="425"/>
        </w:tabs>
        <w:autoSpaceDE w:val="0"/>
        <w:autoSpaceDN w:val="0"/>
        <w:adjustRightInd w:val="0"/>
        <w:spacing w:before="7"/>
        <w:ind w:left="425" w:hanging="425"/>
        <w:jc w:val="both"/>
      </w:pPr>
      <w:r w:rsidRPr="003D2B36">
        <w:rPr>
          <w:bCs/>
          <w:color w:val="000000"/>
          <w:spacing w:val="-3"/>
        </w:rPr>
        <w:t>13.</w:t>
      </w:r>
      <w:r w:rsidRPr="003D2B36">
        <w:rPr>
          <w:bCs/>
          <w:color w:val="000000"/>
        </w:rPr>
        <w:tab/>
        <w:t>ОСНОВНОЙ ЗАДАЧЕЙ ОРГАНИЗАЦИИ ЗСО ДЛЯ ПОВЕРХНОСТНОГО ИСТОЧНИКА ПИТЬЕВОГО ВОДОСНАБЖЕНИЯ ЯВЛЯЕТСЯ</w:t>
      </w:r>
    </w:p>
    <w:p w:rsidR="00587550" w:rsidRPr="003D2B36" w:rsidRDefault="00587550" w:rsidP="00587550">
      <w:pPr>
        <w:widowControl w:val="0"/>
        <w:shd w:val="clear" w:color="auto" w:fill="FFFFFF"/>
        <w:tabs>
          <w:tab w:val="left" w:pos="900"/>
        </w:tabs>
        <w:autoSpaceDE w:val="0"/>
        <w:autoSpaceDN w:val="0"/>
        <w:adjustRightInd w:val="0"/>
        <w:ind w:left="684"/>
        <w:jc w:val="both"/>
      </w:pPr>
      <w:r w:rsidRPr="003D2B36">
        <w:rPr>
          <w:color w:val="000000"/>
        </w:rPr>
        <w:t>1.</w:t>
      </w:r>
      <w:r w:rsidRPr="003D2B36">
        <w:rPr>
          <w:color w:val="000000"/>
        </w:rPr>
        <w:tab/>
        <w:t>исключение возможности загрязнения воды источника;</w:t>
      </w:r>
    </w:p>
    <w:p w:rsidR="00587550" w:rsidRPr="003D2B36" w:rsidRDefault="00587550" w:rsidP="00587550">
      <w:pPr>
        <w:widowControl w:val="0"/>
        <w:shd w:val="clear" w:color="auto" w:fill="FFFFFF"/>
        <w:tabs>
          <w:tab w:val="left" w:pos="900"/>
        </w:tabs>
        <w:autoSpaceDE w:val="0"/>
        <w:autoSpaceDN w:val="0"/>
        <w:adjustRightInd w:val="0"/>
        <w:ind w:left="684"/>
        <w:jc w:val="both"/>
      </w:pPr>
      <w:r w:rsidRPr="003D2B36">
        <w:rPr>
          <w:color w:val="000000"/>
        </w:rPr>
        <w:t>2.</w:t>
      </w:r>
      <w:r w:rsidRPr="003D2B36">
        <w:rPr>
          <w:color w:val="000000"/>
        </w:rPr>
        <w:tab/>
        <w:t>ограничение загрязнения воды источника;</w:t>
      </w:r>
    </w:p>
    <w:p w:rsidR="00587550" w:rsidRPr="003D2B36" w:rsidRDefault="00587550" w:rsidP="00587550">
      <w:pPr>
        <w:widowControl w:val="0"/>
        <w:shd w:val="clear" w:color="auto" w:fill="FFFFFF"/>
        <w:tabs>
          <w:tab w:val="left" w:pos="900"/>
        </w:tabs>
        <w:autoSpaceDE w:val="0"/>
        <w:autoSpaceDN w:val="0"/>
        <w:adjustRightInd w:val="0"/>
        <w:spacing w:before="7"/>
        <w:ind w:left="900" w:hanging="216"/>
        <w:jc w:val="both"/>
      </w:pPr>
      <w:r w:rsidRPr="003D2B36">
        <w:rPr>
          <w:color w:val="000000"/>
        </w:rPr>
        <w:t>3.</w:t>
      </w:r>
      <w:r w:rsidRPr="003D2B36">
        <w:rPr>
          <w:color w:val="000000"/>
        </w:rPr>
        <w:tab/>
      </w:r>
      <w:r w:rsidRPr="003D2B36">
        <w:rPr>
          <w:color w:val="000000"/>
          <w:spacing w:val="-5"/>
        </w:rPr>
        <w:t>исключение возможности загрязнения воды источника и предохранение во</w:t>
      </w:r>
      <w:r w:rsidRPr="003D2B36">
        <w:rPr>
          <w:color w:val="000000"/>
          <w:spacing w:val="-4"/>
        </w:rPr>
        <w:t>допроводных и водозаборных сооружений от загрязнения и повреждения;</w:t>
      </w:r>
    </w:p>
    <w:p w:rsidR="00587550" w:rsidRPr="003D2B36" w:rsidRDefault="00587550" w:rsidP="00587550">
      <w:pPr>
        <w:widowControl w:val="0"/>
        <w:shd w:val="clear" w:color="auto" w:fill="FFFFFF"/>
        <w:tabs>
          <w:tab w:val="left" w:pos="900"/>
        </w:tabs>
        <w:autoSpaceDE w:val="0"/>
        <w:autoSpaceDN w:val="0"/>
        <w:adjustRightInd w:val="0"/>
        <w:ind w:left="900" w:hanging="216"/>
        <w:jc w:val="both"/>
        <w:rPr>
          <w:u w:val="single"/>
        </w:rPr>
      </w:pPr>
      <w:r w:rsidRPr="003D2B36">
        <w:rPr>
          <w:color w:val="000000"/>
        </w:rPr>
        <w:t>4.</w:t>
      </w:r>
      <w:r w:rsidRPr="003D2B36">
        <w:rPr>
          <w:color w:val="000000"/>
        </w:rPr>
        <w:tab/>
      </w:r>
      <w:r w:rsidRPr="003D2B36">
        <w:rPr>
          <w:color w:val="000000"/>
          <w:spacing w:val="-1"/>
        </w:rPr>
        <w:t>ограничение загрязнения воды источника и предохранение водопровод</w:t>
      </w:r>
      <w:r w:rsidRPr="003D2B36">
        <w:rPr>
          <w:color w:val="000000"/>
        </w:rPr>
        <w:t>ных и водозаборных сооружений от загрязнения и повреждения.</w:t>
      </w:r>
    </w:p>
    <w:p w:rsidR="00587550" w:rsidRPr="003D2B36" w:rsidRDefault="00587550" w:rsidP="00587550">
      <w:pPr>
        <w:widowControl w:val="0"/>
        <w:shd w:val="clear" w:color="auto" w:fill="FFFFFF"/>
        <w:tabs>
          <w:tab w:val="left" w:pos="425"/>
        </w:tabs>
        <w:autoSpaceDE w:val="0"/>
        <w:autoSpaceDN w:val="0"/>
        <w:adjustRightInd w:val="0"/>
        <w:spacing w:before="122"/>
        <w:ind w:left="425" w:hanging="425"/>
        <w:jc w:val="both"/>
      </w:pPr>
      <w:r w:rsidRPr="003D2B36">
        <w:rPr>
          <w:bCs/>
          <w:color w:val="000000"/>
          <w:spacing w:val="-3"/>
        </w:rPr>
        <w:t>14.</w:t>
      </w:r>
      <w:r w:rsidRPr="003D2B36">
        <w:rPr>
          <w:bCs/>
          <w:color w:val="000000"/>
        </w:rPr>
        <w:tab/>
      </w:r>
      <w:r w:rsidRPr="003D2B36">
        <w:rPr>
          <w:bCs/>
          <w:color w:val="000000"/>
          <w:spacing w:val="-1"/>
        </w:rPr>
        <w:t>ГИГИЕНИЧЕСКИЕ ТРЕБОВАНИЯ К ХИМИЧЕСКОМУ СОСТАВУ ПИТЬЕВОЙ ВОДЫ РАС</w:t>
      </w:r>
      <w:r w:rsidRPr="003D2B36">
        <w:rPr>
          <w:bCs/>
          <w:color w:val="000000"/>
        </w:rPr>
        <w:t>ПРОСТРАНЯЮТСЯ НА</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1.</w:t>
      </w:r>
      <w:r w:rsidRPr="003D2B36">
        <w:rPr>
          <w:color w:val="000000"/>
        </w:rPr>
        <w:tab/>
      </w:r>
      <w:r w:rsidRPr="003D2B36">
        <w:rPr>
          <w:color w:val="000000"/>
          <w:spacing w:val="-1"/>
        </w:rPr>
        <w:t>вещества природного происхождения;</w:t>
      </w:r>
    </w:p>
    <w:p w:rsidR="00587550" w:rsidRPr="003D2B36" w:rsidRDefault="00587550" w:rsidP="00587550">
      <w:pPr>
        <w:widowControl w:val="0"/>
        <w:shd w:val="clear" w:color="auto" w:fill="FFFFFF"/>
        <w:tabs>
          <w:tab w:val="left" w:pos="900"/>
        </w:tabs>
        <w:autoSpaceDE w:val="0"/>
        <w:autoSpaceDN w:val="0"/>
        <w:adjustRightInd w:val="0"/>
        <w:spacing w:before="22"/>
        <w:ind w:left="900" w:hanging="223"/>
        <w:jc w:val="both"/>
      </w:pPr>
      <w:r w:rsidRPr="003D2B36">
        <w:rPr>
          <w:color w:val="000000"/>
        </w:rPr>
        <w:t>2.</w:t>
      </w:r>
      <w:r w:rsidRPr="003D2B36">
        <w:rPr>
          <w:color w:val="000000"/>
        </w:rPr>
        <w:tab/>
      </w:r>
      <w:r w:rsidRPr="003D2B36">
        <w:rPr>
          <w:color w:val="000000"/>
          <w:spacing w:val="-3"/>
        </w:rPr>
        <w:t>вещества природного происхождения и реагенты, применяемые для обра</w:t>
      </w:r>
      <w:r w:rsidRPr="003D2B36">
        <w:rPr>
          <w:color w:val="000000"/>
        </w:rPr>
        <w:t>ботки воды;</w:t>
      </w:r>
    </w:p>
    <w:p w:rsidR="00587550" w:rsidRPr="003D2B36" w:rsidRDefault="00587550" w:rsidP="00587550">
      <w:pPr>
        <w:widowControl w:val="0"/>
        <w:shd w:val="clear" w:color="auto" w:fill="FFFFFF"/>
        <w:tabs>
          <w:tab w:val="left" w:pos="900"/>
        </w:tabs>
        <w:autoSpaceDE w:val="0"/>
        <w:autoSpaceDN w:val="0"/>
        <w:adjustRightInd w:val="0"/>
        <w:spacing w:before="14"/>
        <w:ind w:left="677"/>
        <w:jc w:val="both"/>
      </w:pPr>
      <w:r w:rsidRPr="003D2B36">
        <w:rPr>
          <w:color w:val="000000"/>
        </w:rPr>
        <w:t>3.</w:t>
      </w:r>
      <w:r w:rsidRPr="003D2B36">
        <w:rPr>
          <w:color w:val="000000"/>
        </w:rPr>
        <w:tab/>
        <w:t>вещества антропогенного происхождения;</w:t>
      </w:r>
    </w:p>
    <w:p w:rsidR="00587550" w:rsidRPr="003D2B36" w:rsidRDefault="00587550" w:rsidP="00587550">
      <w:pPr>
        <w:widowControl w:val="0"/>
        <w:shd w:val="clear" w:color="auto" w:fill="FFFFFF"/>
        <w:tabs>
          <w:tab w:val="left" w:pos="900"/>
        </w:tabs>
        <w:autoSpaceDE w:val="0"/>
        <w:autoSpaceDN w:val="0"/>
        <w:adjustRightInd w:val="0"/>
        <w:spacing w:before="7"/>
        <w:ind w:left="900" w:hanging="223"/>
        <w:jc w:val="both"/>
        <w:rPr>
          <w:u w:val="single"/>
        </w:rPr>
      </w:pPr>
      <w:r w:rsidRPr="003D2B36">
        <w:rPr>
          <w:color w:val="000000"/>
        </w:rPr>
        <w:t>4.</w:t>
      </w:r>
      <w:r w:rsidRPr="003D2B36">
        <w:rPr>
          <w:color w:val="000000"/>
        </w:rPr>
        <w:tab/>
        <w:t>вещества природного происхождения, реагенты, применяемые для обработки воды, антропогенные загрязнители воды источника.</w:t>
      </w:r>
    </w:p>
    <w:p w:rsidR="00587550" w:rsidRPr="003D2B36" w:rsidRDefault="00587550" w:rsidP="00587550">
      <w:pPr>
        <w:widowControl w:val="0"/>
        <w:shd w:val="clear" w:color="auto" w:fill="FFFFFF"/>
        <w:tabs>
          <w:tab w:val="left" w:pos="425"/>
        </w:tabs>
        <w:autoSpaceDE w:val="0"/>
        <w:autoSpaceDN w:val="0"/>
        <w:adjustRightInd w:val="0"/>
        <w:spacing w:before="122"/>
        <w:ind w:left="425" w:right="29" w:hanging="425"/>
        <w:jc w:val="both"/>
      </w:pPr>
      <w:r w:rsidRPr="003D2B36">
        <w:rPr>
          <w:bCs/>
          <w:color w:val="000000"/>
          <w:spacing w:val="-3"/>
        </w:rPr>
        <w:t>15.</w:t>
      </w:r>
      <w:r w:rsidRPr="003D2B36">
        <w:rPr>
          <w:bCs/>
          <w:color w:val="000000"/>
        </w:rPr>
        <w:tab/>
      </w:r>
      <w:r w:rsidRPr="003D2B36">
        <w:rPr>
          <w:bCs/>
          <w:color w:val="000000"/>
          <w:spacing w:val="-1"/>
        </w:rPr>
        <w:t xml:space="preserve">ДЛЯ ОПРЕДЕЛЕНИЯ ГИГИЕНИЧЕСКОЙ ЭФФЕКТИВНОСТИ РАБОТЫ ВОДОПРОВОДНОЙ </w:t>
      </w:r>
      <w:r w:rsidRPr="003D2B36">
        <w:rPr>
          <w:bCs/>
          <w:color w:val="000000"/>
        </w:rPr>
        <w:t>СТАНЦИИ НЕОБХОДИМ</w:t>
      </w:r>
    </w:p>
    <w:p w:rsidR="00587550" w:rsidRPr="003D2B36" w:rsidRDefault="00587550" w:rsidP="00587550">
      <w:pPr>
        <w:widowControl w:val="0"/>
        <w:shd w:val="clear" w:color="auto" w:fill="FFFFFF"/>
        <w:tabs>
          <w:tab w:val="left" w:pos="878"/>
        </w:tabs>
        <w:autoSpaceDE w:val="0"/>
        <w:autoSpaceDN w:val="0"/>
        <w:adjustRightInd w:val="0"/>
        <w:ind w:left="655"/>
        <w:jc w:val="both"/>
        <w:rPr>
          <w:u w:val="single"/>
        </w:rPr>
      </w:pPr>
      <w:r w:rsidRPr="003D2B36">
        <w:rPr>
          <w:color w:val="000000"/>
        </w:rPr>
        <w:t>1.</w:t>
      </w:r>
      <w:r w:rsidRPr="003D2B36">
        <w:rPr>
          <w:color w:val="000000"/>
        </w:rPr>
        <w:tab/>
        <w:t>анализ воды, выходящей со станции;</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2.</w:t>
      </w:r>
      <w:r w:rsidRPr="003D2B36">
        <w:rPr>
          <w:color w:val="000000"/>
        </w:rPr>
        <w:tab/>
        <w:t>анализ воды, выходящей со станции, и анализ воды в месте водозабора;</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lastRenderedPageBreak/>
        <w:t>3.</w:t>
      </w:r>
      <w:r w:rsidRPr="003D2B36">
        <w:rPr>
          <w:color w:val="000000"/>
        </w:rPr>
        <w:tab/>
      </w:r>
      <w:r w:rsidRPr="003D2B36">
        <w:rPr>
          <w:color w:val="000000"/>
          <w:spacing w:val="-2"/>
        </w:rPr>
        <w:t>анализ воды в месте водозабора и анализ воды в распределительной сети;</w:t>
      </w:r>
    </w:p>
    <w:p w:rsidR="00587550" w:rsidRPr="003D2B36" w:rsidRDefault="00587550" w:rsidP="00587550">
      <w:pPr>
        <w:widowControl w:val="0"/>
        <w:shd w:val="clear" w:color="auto" w:fill="FFFFFF"/>
        <w:tabs>
          <w:tab w:val="left" w:pos="878"/>
        </w:tabs>
        <w:autoSpaceDE w:val="0"/>
        <w:autoSpaceDN w:val="0"/>
        <w:adjustRightInd w:val="0"/>
        <w:spacing w:before="7"/>
        <w:ind w:left="878" w:hanging="223"/>
        <w:jc w:val="both"/>
      </w:pPr>
      <w:r w:rsidRPr="003D2B36">
        <w:rPr>
          <w:color w:val="000000"/>
        </w:rPr>
        <w:t>4.</w:t>
      </w:r>
      <w:r w:rsidRPr="003D2B36">
        <w:rPr>
          <w:color w:val="000000"/>
        </w:rPr>
        <w:tab/>
        <w:t>анализ воды, выходящей со станции, анализ воды в месте водозабора, анализ воды в распределительной сети.</w:t>
      </w:r>
    </w:p>
    <w:p w:rsidR="00587550" w:rsidRPr="003D2B36" w:rsidRDefault="00587550" w:rsidP="00587550">
      <w:pPr>
        <w:widowControl w:val="0"/>
        <w:shd w:val="clear" w:color="auto" w:fill="FFFFFF"/>
        <w:tabs>
          <w:tab w:val="left" w:pos="425"/>
        </w:tabs>
        <w:autoSpaceDE w:val="0"/>
        <w:autoSpaceDN w:val="0"/>
        <w:adjustRightInd w:val="0"/>
        <w:spacing w:before="130"/>
        <w:ind w:left="425" w:right="36" w:hanging="425"/>
        <w:jc w:val="both"/>
      </w:pPr>
      <w:r w:rsidRPr="003D2B36">
        <w:rPr>
          <w:bCs/>
          <w:color w:val="000000"/>
          <w:spacing w:val="-4"/>
        </w:rPr>
        <w:t>16.</w:t>
      </w:r>
      <w:r w:rsidRPr="003D2B36">
        <w:rPr>
          <w:bCs/>
          <w:color w:val="000000"/>
        </w:rPr>
        <w:tab/>
      </w:r>
      <w:r w:rsidRPr="003D2B36">
        <w:rPr>
          <w:bCs/>
          <w:color w:val="000000"/>
          <w:spacing w:val="-1"/>
        </w:rPr>
        <w:t xml:space="preserve">ОСНОВНЫМ ПАРАМЕТРОМ ПРИ РАСЧЕТЕ ГРАНИЦ 2-ГО ПОЯСА ЗСО ПОДЗЕМНОГО </w:t>
      </w:r>
      <w:r w:rsidRPr="003D2B36">
        <w:rPr>
          <w:bCs/>
          <w:color w:val="000000"/>
        </w:rPr>
        <w:t>ИСТОЧНИКА ПИТЬЕВОГО ВОДОСНАБЖЕНИЯ ЯВЛЯЕТСЯ</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1.</w:t>
      </w:r>
      <w:r w:rsidRPr="003D2B36">
        <w:rPr>
          <w:color w:val="000000"/>
        </w:rPr>
        <w:tab/>
        <w:t>защищенность водоносного горизонта;</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2.</w:t>
      </w:r>
      <w:r w:rsidRPr="003D2B36">
        <w:rPr>
          <w:color w:val="000000"/>
        </w:rPr>
        <w:tab/>
        <w:t>производительность водопровода;</w:t>
      </w:r>
    </w:p>
    <w:p w:rsidR="00587550" w:rsidRPr="003D2B36" w:rsidRDefault="00587550" w:rsidP="00587550">
      <w:pPr>
        <w:widowControl w:val="0"/>
        <w:shd w:val="clear" w:color="auto" w:fill="FFFFFF"/>
        <w:tabs>
          <w:tab w:val="left" w:pos="871"/>
        </w:tabs>
        <w:autoSpaceDE w:val="0"/>
        <w:autoSpaceDN w:val="0"/>
        <w:adjustRightInd w:val="0"/>
        <w:ind w:left="648"/>
        <w:jc w:val="both"/>
        <w:rPr>
          <w:u w:val="single"/>
        </w:rPr>
      </w:pPr>
      <w:r w:rsidRPr="003D2B36">
        <w:rPr>
          <w:color w:val="000000"/>
        </w:rPr>
        <w:t>3.</w:t>
      </w:r>
      <w:r w:rsidRPr="003D2B36">
        <w:rPr>
          <w:color w:val="000000"/>
        </w:rPr>
        <w:tab/>
        <w:t>время микробного самоочищения;</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4.</w:t>
      </w:r>
      <w:r w:rsidRPr="003D2B36">
        <w:rPr>
          <w:color w:val="000000"/>
        </w:rPr>
        <w:tab/>
        <w:t>время эксплуатации водозабора.</w:t>
      </w:r>
    </w:p>
    <w:p w:rsidR="00587550" w:rsidRPr="003D2B36" w:rsidRDefault="00587550" w:rsidP="00587550">
      <w:pPr>
        <w:widowControl w:val="0"/>
        <w:shd w:val="clear" w:color="auto" w:fill="FFFFFF"/>
        <w:tabs>
          <w:tab w:val="left" w:pos="425"/>
        </w:tabs>
        <w:autoSpaceDE w:val="0"/>
        <w:autoSpaceDN w:val="0"/>
        <w:adjustRightInd w:val="0"/>
        <w:ind w:left="425" w:hanging="425"/>
        <w:jc w:val="both"/>
      </w:pPr>
      <w:r w:rsidRPr="003D2B36">
        <w:rPr>
          <w:bCs/>
          <w:color w:val="000000"/>
          <w:spacing w:val="-2"/>
        </w:rPr>
        <w:t>17.</w:t>
      </w:r>
      <w:r w:rsidRPr="003D2B36">
        <w:rPr>
          <w:bCs/>
          <w:color w:val="000000"/>
        </w:rPr>
        <w:tab/>
        <w:t>ОСНОВНЫМ ПАРАМЕТРОМ ПРИ РАСЧЕТЕ 3-ГО ПОЯСА ЗСО ПОДЗЕМНОГО ИСТОЧНИКА ПИТЬЕВОГО ВОДОСНАБЖЕНИЯ ЯВЛЯЕТСЯ</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t>защищенность водоносного горизонта;</w:t>
      </w:r>
    </w:p>
    <w:p w:rsidR="00587550" w:rsidRPr="003D2B36" w:rsidRDefault="00587550" w:rsidP="00587550">
      <w:pPr>
        <w:widowControl w:val="0"/>
        <w:shd w:val="clear" w:color="auto" w:fill="FFFFFF"/>
        <w:tabs>
          <w:tab w:val="left" w:pos="886"/>
        </w:tabs>
        <w:autoSpaceDE w:val="0"/>
        <w:autoSpaceDN w:val="0"/>
        <w:adjustRightInd w:val="0"/>
        <w:spacing w:before="7"/>
        <w:ind w:left="655"/>
        <w:jc w:val="both"/>
      </w:pPr>
      <w:r w:rsidRPr="003D2B36">
        <w:rPr>
          <w:color w:val="000000"/>
        </w:rPr>
        <w:t>2.</w:t>
      </w:r>
      <w:r w:rsidRPr="003D2B36">
        <w:rPr>
          <w:color w:val="000000"/>
        </w:rPr>
        <w:tab/>
      </w:r>
      <w:r w:rsidRPr="003D2B36">
        <w:rPr>
          <w:color w:val="000000"/>
          <w:spacing w:val="-1"/>
        </w:rPr>
        <w:t>количество водоотбора;</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3.</w:t>
      </w:r>
      <w:r w:rsidRPr="003D2B36">
        <w:rPr>
          <w:color w:val="000000"/>
        </w:rPr>
        <w:tab/>
      </w:r>
      <w:r w:rsidRPr="003D2B36">
        <w:rPr>
          <w:color w:val="000000"/>
          <w:spacing w:val="-1"/>
        </w:rPr>
        <w:t>время микробного самоочищения;</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4.</w:t>
      </w:r>
      <w:r w:rsidRPr="003D2B36">
        <w:rPr>
          <w:color w:val="000000"/>
        </w:rPr>
        <w:tab/>
      </w:r>
      <w:r w:rsidRPr="003D2B36">
        <w:rPr>
          <w:color w:val="000000"/>
          <w:spacing w:val="-1"/>
        </w:rPr>
        <w:t>время эксплуатации водозабора.</w:t>
      </w:r>
    </w:p>
    <w:p w:rsidR="00587550" w:rsidRPr="003D2B36" w:rsidRDefault="00587550" w:rsidP="00587550">
      <w:pPr>
        <w:widowControl w:val="0"/>
        <w:shd w:val="clear" w:color="auto" w:fill="FFFFFF"/>
        <w:tabs>
          <w:tab w:val="left" w:pos="425"/>
        </w:tabs>
        <w:autoSpaceDE w:val="0"/>
        <w:autoSpaceDN w:val="0"/>
        <w:adjustRightInd w:val="0"/>
        <w:spacing w:before="115"/>
        <w:ind w:left="425" w:hanging="425"/>
        <w:jc w:val="both"/>
      </w:pPr>
      <w:r w:rsidRPr="003D2B36">
        <w:rPr>
          <w:bCs/>
          <w:color w:val="000000"/>
          <w:spacing w:val="-3"/>
        </w:rPr>
        <w:t>18.</w:t>
      </w:r>
      <w:r w:rsidRPr="003D2B36">
        <w:rPr>
          <w:bCs/>
          <w:color w:val="000000"/>
        </w:rPr>
        <w:tab/>
        <w:t>ПОТРЕБЛЕНИЕ ПИТЬЕВОЙ ВОДЫ С ПОВЫШЕННОЙ КОНЦЕНТРАЦИЕЙ НИТРАТОВ ЯВЛЯЕТСЯ ПРИЧИНОЙ РАЗВИТИЯ</w:t>
      </w:r>
    </w:p>
    <w:p w:rsidR="00587550" w:rsidRPr="003D2B36" w:rsidRDefault="00587550" w:rsidP="00587550">
      <w:pPr>
        <w:widowControl w:val="0"/>
        <w:shd w:val="clear" w:color="auto" w:fill="FFFFFF"/>
        <w:tabs>
          <w:tab w:val="left" w:pos="893"/>
        </w:tabs>
        <w:autoSpaceDE w:val="0"/>
        <w:autoSpaceDN w:val="0"/>
        <w:adjustRightInd w:val="0"/>
        <w:ind w:left="670"/>
        <w:jc w:val="both"/>
      </w:pPr>
      <w:r w:rsidRPr="003D2B36">
        <w:rPr>
          <w:color w:val="000000"/>
        </w:rPr>
        <w:t>1.</w:t>
      </w:r>
      <w:r w:rsidRPr="003D2B36">
        <w:rPr>
          <w:color w:val="000000"/>
        </w:rPr>
        <w:tab/>
      </w:r>
      <w:r w:rsidRPr="003D2B36">
        <w:rPr>
          <w:color w:val="000000"/>
          <w:spacing w:val="-1"/>
        </w:rPr>
        <w:t>флюороза;</w:t>
      </w:r>
    </w:p>
    <w:p w:rsidR="00587550" w:rsidRPr="003D2B36" w:rsidRDefault="00587550" w:rsidP="00587550">
      <w:pPr>
        <w:widowControl w:val="0"/>
        <w:shd w:val="clear" w:color="auto" w:fill="FFFFFF"/>
        <w:tabs>
          <w:tab w:val="left" w:pos="893"/>
        </w:tabs>
        <w:autoSpaceDE w:val="0"/>
        <w:autoSpaceDN w:val="0"/>
        <w:adjustRightInd w:val="0"/>
        <w:ind w:left="670"/>
        <w:jc w:val="both"/>
      </w:pPr>
      <w:r w:rsidRPr="003D2B36">
        <w:rPr>
          <w:color w:val="000000"/>
        </w:rPr>
        <w:t>2.</w:t>
      </w:r>
      <w:r w:rsidRPr="003D2B36">
        <w:rPr>
          <w:color w:val="000000"/>
        </w:rPr>
        <w:tab/>
        <w:t>эндемического зоба;</w:t>
      </w:r>
    </w:p>
    <w:p w:rsidR="00587550" w:rsidRPr="003D2B36" w:rsidRDefault="00587550" w:rsidP="00587550">
      <w:pPr>
        <w:widowControl w:val="0"/>
        <w:shd w:val="clear" w:color="auto" w:fill="FFFFFF"/>
        <w:tabs>
          <w:tab w:val="left" w:pos="893"/>
        </w:tabs>
        <w:autoSpaceDE w:val="0"/>
        <w:autoSpaceDN w:val="0"/>
        <w:adjustRightInd w:val="0"/>
        <w:ind w:left="670"/>
        <w:jc w:val="both"/>
        <w:rPr>
          <w:u w:val="single"/>
        </w:rPr>
      </w:pPr>
      <w:r w:rsidRPr="003D2B36">
        <w:rPr>
          <w:color w:val="000000"/>
        </w:rPr>
        <w:t>3.</w:t>
      </w:r>
      <w:r w:rsidRPr="003D2B36">
        <w:rPr>
          <w:color w:val="000000"/>
        </w:rPr>
        <w:tab/>
      </w:r>
      <w:r w:rsidRPr="003D2B36">
        <w:rPr>
          <w:color w:val="000000"/>
          <w:spacing w:val="-1"/>
        </w:rPr>
        <w:t>синдрома метгемоглобинемии;</w:t>
      </w:r>
    </w:p>
    <w:p w:rsidR="00587550" w:rsidRPr="003D2B36" w:rsidRDefault="00587550" w:rsidP="00587550">
      <w:pPr>
        <w:widowControl w:val="0"/>
        <w:shd w:val="clear" w:color="auto" w:fill="FFFFFF"/>
        <w:tabs>
          <w:tab w:val="left" w:pos="893"/>
        </w:tabs>
        <w:autoSpaceDE w:val="0"/>
        <w:autoSpaceDN w:val="0"/>
        <w:adjustRightInd w:val="0"/>
        <w:ind w:left="670"/>
        <w:jc w:val="both"/>
      </w:pPr>
      <w:r w:rsidRPr="003D2B36">
        <w:rPr>
          <w:color w:val="000000"/>
        </w:rPr>
        <w:t>4.</w:t>
      </w:r>
      <w:r w:rsidRPr="003D2B36">
        <w:rPr>
          <w:color w:val="000000"/>
        </w:rPr>
        <w:tab/>
      </w:r>
      <w:r w:rsidRPr="003D2B36">
        <w:rPr>
          <w:color w:val="000000"/>
          <w:spacing w:val="-1"/>
        </w:rPr>
        <w:t>мочекаменной болезни.</w:t>
      </w:r>
    </w:p>
    <w:p w:rsidR="00587550" w:rsidRPr="003D2B36" w:rsidRDefault="00587550" w:rsidP="00587550">
      <w:pPr>
        <w:widowControl w:val="0"/>
        <w:shd w:val="clear" w:color="auto" w:fill="FFFFFF"/>
        <w:tabs>
          <w:tab w:val="left" w:pos="425"/>
        </w:tabs>
        <w:autoSpaceDE w:val="0"/>
        <w:autoSpaceDN w:val="0"/>
        <w:adjustRightInd w:val="0"/>
        <w:spacing w:before="115"/>
        <w:ind w:left="425" w:hanging="425"/>
        <w:jc w:val="both"/>
      </w:pPr>
      <w:r w:rsidRPr="003D2B36">
        <w:rPr>
          <w:bCs/>
          <w:color w:val="000000"/>
          <w:spacing w:val="-3"/>
        </w:rPr>
        <w:t>19.</w:t>
      </w:r>
      <w:r w:rsidRPr="003D2B36">
        <w:rPr>
          <w:bCs/>
          <w:color w:val="000000"/>
        </w:rPr>
        <w:tab/>
        <w:t>ПОТРЕБЛЕНИЕ ПИТЬЕВОЙ ВОДЫ С ПОВЫШЕННОЙ КОНЦЕНТРАЦИЕЙ ФТОРА ЯВЛЯЕТСЯ ПРИЧИНОЙ РАЗВИТИЯ</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1.</w:t>
      </w:r>
      <w:r w:rsidRPr="003D2B36">
        <w:rPr>
          <w:color w:val="000000"/>
        </w:rPr>
        <w:tab/>
      </w:r>
      <w:r w:rsidRPr="003D2B36">
        <w:rPr>
          <w:color w:val="000000"/>
          <w:spacing w:val="-2"/>
        </w:rPr>
        <w:t>флюороза;</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2.</w:t>
      </w:r>
      <w:r w:rsidRPr="003D2B36">
        <w:rPr>
          <w:color w:val="000000"/>
        </w:rPr>
        <w:tab/>
        <w:t>эндемического зоба;</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3.</w:t>
      </w:r>
      <w:r w:rsidRPr="003D2B36">
        <w:rPr>
          <w:color w:val="000000"/>
        </w:rPr>
        <w:tab/>
      </w:r>
      <w:r w:rsidRPr="003D2B36">
        <w:rPr>
          <w:color w:val="000000"/>
          <w:spacing w:val="-1"/>
        </w:rPr>
        <w:t>синдрома метгемоглобинемии;</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4.</w:t>
      </w:r>
      <w:r w:rsidRPr="003D2B36">
        <w:rPr>
          <w:color w:val="000000"/>
        </w:rPr>
        <w:tab/>
      </w:r>
      <w:r w:rsidRPr="003D2B36">
        <w:rPr>
          <w:color w:val="000000"/>
          <w:spacing w:val="-1"/>
        </w:rPr>
        <w:t>мочекаменной болезни.</w:t>
      </w:r>
    </w:p>
    <w:p w:rsidR="00587550" w:rsidRPr="003D2B36" w:rsidRDefault="00587550" w:rsidP="00587550">
      <w:pPr>
        <w:widowControl w:val="0"/>
        <w:shd w:val="clear" w:color="auto" w:fill="FFFFFF"/>
        <w:tabs>
          <w:tab w:val="left" w:pos="425"/>
        </w:tabs>
        <w:autoSpaceDE w:val="0"/>
        <w:autoSpaceDN w:val="0"/>
        <w:adjustRightInd w:val="0"/>
        <w:spacing w:before="122"/>
        <w:ind w:left="425" w:hanging="425"/>
        <w:jc w:val="both"/>
      </w:pPr>
      <w:r w:rsidRPr="003D2B36">
        <w:rPr>
          <w:bCs/>
          <w:color w:val="000000"/>
          <w:spacing w:val="-1"/>
        </w:rPr>
        <w:t>20.</w:t>
      </w:r>
      <w:r w:rsidRPr="003D2B36">
        <w:rPr>
          <w:bCs/>
          <w:color w:val="000000"/>
        </w:rPr>
        <w:tab/>
        <w:t>ПОТРЕБЛЕНИЕ ПИТЬЕВОЙ ВОДЫ С ПОВЫШЕННЫМИ КОНЦЕНТРАЦИЯМИ СОЛЕЙ КАЛЬЦИЯ И МАГНИЯ ЯВЛЯЕТСЯ ФАКТОРОМ РИСКА</w:t>
      </w:r>
    </w:p>
    <w:p w:rsidR="00587550" w:rsidRPr="003D2B36" w:rsidRDefault="00587550" w:rsidP="00587550">
      <w:pPr>
        <w:widowControl w:val="0"/>
        <w:shd w:val="clear" w:color="auto" w:fill="FFFFFF"/>
        <w:tabs>
          <w:tab w:val="left" w:pos="907"/>
        </w:tabs>
        <w:autoSpaceDE w:val="0"/>
        <w:autoSpaceDN w:val="0"/>
        <w:adjustRightInd w:val="0"/>
        <w:ind w:left="684"/>
        <w:jc w:val="both"/>
      </w:pPr>
      <w:r w:rsidRPr="003D2B36">
        <w:rPr>
          <w:color w:val="000000"/>
        </w:rPr>
        <w:t>1.</w:t>
      </w:r>
      <w:r w:rsidRPr="003D2B36">
        <w:rPr>
          <w:color w:val="000000"/>
        </w:rPr>
        <w:tab/>
      </w:r>
      <w:r w:rsidRPr="003D2B36">
        <w:rPr>
          <w:color w:val="000000"/>
          <w:spacing w:val="-1"/>
        </w:rPr>
        <w:t>флюороза;</w:t>
      </w:r>
    </w:p>
    <w:p w:rsidR="00587550" w:rsidRPr="003D2B36" w:rsidRDefault="00587550" w:rsidP="00587550">
      <w:pPr>
        <w:widowControl w:val="0"/>
        <w:shd w:val="clear" w:color="auto" w:fill="FFFFFF"/>
        <w:tabs>
          <w:tab w:val="left" w:pos="907"/>
        </w:tabs>
        <w:autoSpaceDE w:val="0"/>
        <w:autoSpaceDN w:val="0"/>
        <w:adjustRightInd w:val="0"/>
        <w:ind w:left="684"/>
        <w:jc w:val="both"/>
      </w:pPr>
      <w:r w:rsidRPr="003D2B36">
        <w:rPr>
          <w:color w:val="000000"/>
        </w:rPr>
        <w:t>2.</w:t>
      </w:r>
      <w:r w:rsidRPr="003D2B36">
        <w:rPr>
          <w:color w:val="000000"/>
        </w:rPr>
        <w:tab/>
        <w:t>эндемического зоба;</w:t>
      </w:r>
    </w:p>
    <w:p w:rsidR="00587550" w:rsidRPr="003D2B36" w:rsidRDefault="00587550" w:rsidP="00587550">
      <w:pPr>
        <w:widowControl w:val="0"/>
        <w:shd w:val="clear" w:color="auto" w:fill="FFFFFF"/>
        <w:tabs>
          <w:tab w:val="left" w:pos="907"/>
        </w:tabs>
        <w:autoSpaceDE w:val="0"/>
        <w:autoSpaceDN w:val="0"/>
        <w:adjustRightInd w:val="0"/>
        <w:ind w:left="684"/>
        <w:jc w:val="both"/>
      </w:pPr>
      <w:r w:rsidRPr="003D2B36">
        <w:rPr>
          <w:color w:val="000000"/>
        </w:rPr>
        <w:t>3.</w:t>
      </w:r>
      <w:r w:rsidRPr="003D2B36">
        <w:rPr>
          <w:color w:val="000000"/>
        </w:rPr>
        <w:tab/>
      </w:r>
      <w:r w:rsidRPr="003D2B36">
        <w:rPr>
          <w:color w:val="000000"/>
          <w:spacing w:val="-1"/>
        </w:rPr>
        <w:t>синдрома метгемоглобинемии;</w:t>
      </w:r>
    </w:p>
    <w:p w:rsidR="00587550" w:rsidRPr="003D2B36" w:rsidRDefault="00587550" w:rsidP="00587550">
      <w:pPr>
        <w:widowControl w:val="0"/>
        <w:shd w:val="clear" w:color="auto" w:fill="FFFFFF"/>
        <w:tabs>
          <w:tab w:val="left" w:pos="907"/>
        </w:tabs>
        <w:autoSpaceDE w:val="0"/>
        <w:autoSpaceDN w:val="0"/>
        <w:adjustRightInd w:val="0"/>
        <w:spacing w:before="7"/>
        <w:ind w:left="684"/>
        <w:jc w:val="both"/>
        <w:rPr>
          <w:color w:val="000000"/>
          <w:spacing w:val="-1"/>
          <w:u w:val="single"/>
        </w:rPr>
      </w:pPr>
      <w:r w:rsidRPr="003D2B36">
        <w:rPr>
          <w:color w:val="000000"/>
        </w:rPr>
        <w:t>4.</w:t>
      </w:r>
      <w:r w:rsidRPr="003D2B36">
        <w:rPr>
          <w:color w:val="000000"/>
        </w:rPr>
        <w:tab/>
      </w:r>
      <w:r w:rsidRPr="003D2B36">
        <w:rPr>
          <w:color w:val="000000"/>
          <w:spacing w:val="-1"/>
        </w:rPr>
        <w:t>мочекаменной болезни.</w:t>
      </w:r>
    </w:p>
    <w:p w:rsidR="00587550" w:rsidRPr="003D2B36" w:rsidRDefault="00587550" w:rsidP="00587550">
      <w:pPr>
        <w:widowControl w:val="0"/>
        <w:shd w:val="clear" w:color="auto" w:fill="FFFFFF"/>
        <w:tabs>
          <w:tab w:val="left" w:pos="907"/>
        </w:tabs>
        <w:autoSpaceDE w:val="0"/>
        <w:autoSpaceDN w:val="0"/>
        <w:adjustRightInd w:val="0"/>
        <w:spacing w:before="7"/>
        <w:ind w:left="684"/>
        <w:jc w:val="both"/>
      </w:pPr>
    </w:p>
    <w:p w:rsidR="00587550" w:rsidRPr="003D2B36" w:rsidRDefault="00587550" w:rsidP="00587550">
      <w:pPr>
        <w:tabs>
          <w:tab w:val="left" w:pos="426"/>
        </w:tabs>
        <w:jc w:val="both"/>
      </w:pPr>
      <w:r w:rsidRPr="003D2B36">
        <w:t>21. ГИГИЕНИЧЕСКИЕ ТРЕБОВАНИЯ К КАЧЕСТВУ ПИТЬЕВОЙ ВОДЫ ВКЛЮЧАЮТ ПОКАЗАТЕЛИ И ИХ НОРМАТИВЫ, ХАРАКТЕРИЗУЮЩИЕ</w:t>
      </w:r>
    </w:p>
    <w:p w:rsidR="00587550" w:rsidRPr="003D2B36" w:rsidRDefault="00587550" w:rsidP="00587550">
      <w:pPr>
        <w:ind w:left="540"/>
        <w:jc w:val="both"/>
      </w:pPr>
      <w:r w:rsidRPr="003D2B36">
        <w:t>а) эпидемиологическую безопасность воды, б) безвредность химического состава, в) благоприятные                органолептические свойства, г)  физиологическую полноценность</w:t>
      </w:r>
    </w:p>
    <w:p w:rsidR="00587550" w:rsidRPr="003D2B36" w:rsidRDefault="00587550" w:rsidP="00587550">
      <w:pPr>
        <w:ind w:left="540" w:hanging="540"/>
        <w:jc w:val="both"/>
      </w:pPr>
      <w:r w:rsidRPr="003D2B36">
        <w:t>1. б,в;</w:t>
      </w:r>
    </w:p>
    <w:p w:rsidR="00587550" w:rsidRPr="003D2B36" w:rsidRDefault="00587550" w:rsidP="00587550">
      <w:pPr>
        <w:widowControl w:val="0"/>
        <w:shd w:val="clear" w:color="auto" w:fill="FFFFFF"/>
        <w:tabs>
          <w:tab w:val="left" w:pos="900"/>
        </w:tabs>
        <w:autoSpaceDE w:val="0"/>
        <w:autoSpaceDN w:val="0"/>
        <w:adjustRightInd w:val="0"/>
        <w:jc w:val="both"/>
      </w:pPr>
      <w:r w:rsidRPr="003D2B36">
        <w:t>2. в,г;</w:t>
      </w:r>
    </w:p>
    <w:p w:rsidR="00587550" w:rsidRPr="003D2B36" w:rsidRDefault="00587550" w:rsidP="00587550">
      <w:pPr>
        <w:widowControl w:val="0"/>
        <w:shd w:val="clear" w:color="auto" w:fill="FFFFFF"/>
        <w:tabs>
          <w:tab w:val="left" w:pos="900"/>
        </w:tabs>
        <w:autoSpaceDE w:val="0"/>
        <w:autoSpaceDN w:val="0"/>
        <w:adjustRightInd w:val="0"/>
        <w:ind w:left="540" w:hanging="540"/>
        <w:jc w:val="both"/>
        <w:rPr>
          <w:color w:val="000000"/>
        </w:rPr>
      </w:pPr>
      <w:r w:rsidRPr="003D2B36">
        <w:rPr>
          <w:color w:val="000000"/>
        </w:rPr>
        <w:t>3. а,б,в;</w:t>
      </w:r>
    </w:p>
    <w:p w:rsidR="00587550" w:rsidRPr="003D2B36" w:rsidRDefault="00587550" w:rsidP="00587550">
      <w:pPr>
        <w:widowControl w:val="0"/>
        <w:shd w:val="clear" w:color="auto" w:fill="FFFFFF"/>
        <w:tabs>
          <w:tab w:val="left" w:pos="900"/>
        </w:tabs>
        <w:autoSpaceDE w:val="0"/>
        <w:autoSpaceDN w:val="0"/>
        <w:adjustRightInd w:val="0"/>
        <w:ind w:left="540" w:hanging="540"/>
        <w:jc w:val="both"/>
        <w:rPr>
          <w:color w:val="000000"/>
        </w:rPr>
      </w:pPr>
      <w:r w:rsidRPr="003D2B36">
        <w:rPr>
          <w:color w:val="000000"/>
        </w:rPr>
        <w:t>4. а,б,в,г.</w:t>
      </w:r>
    </w:p>
    <w:p w:rsidR="00587550" w:rsidRPr="003D2B36" w:rsidRDefault="00587550" w:rsidP="00587550">
      <w:pPr>
        <w:widowControl w:val="0"/>
        <w:shd w:val="clear" w:color="auto" w:fill="FFFFFF"/>
        <w:tabs>
          <w:tab w:val="left" w:pos="418"/>
        </w:tabs>
        <w:autoSpaceDE w:val="0"/>
        <w:autoSpaceDN w:val="0"/>
        <w:adjustRightInd w:val="0"/>
        <w:spacing w:before="108"/>
        <w:ind w:left="418" w:right="22" w:hanging="418"/>
        <w:jc w:val="both"/>
        <w:rPr>
          <w:bCs/>
          <w:color w:val="000000"/>
          <w:spacing w:val="-2"/>
        </w:rPr>
      </w:pPr>
      <w:r w:rsidRPr="003D2B36">
        <w:rPr>
          <w:bCs/>
          <w:color w:val="000000"/>
          <w:spacing w:val="-3"/>
        </w:rPr>
        <w:t>22.</w:t>
      </w:r>
      <w:r w:rsidRPr="003D2B36">
        <w:rPr>
          <w:bCs/>
          <w:color w:val="000000"/>
        </w:rPr>
        <w:tab/>
      </w:r>
      <w:r w:rsidRPr="003D2B36">
        <w:rPr>
          <w:bCs/>
          <w:color w:val="000000"/>
          <w:spacing w:val="-2"/>
        </w:rPr>
        <w:t>В «НОРМУ УДЕЛЬНОГО ВОДОПОТРЕБЛЕНИЯ» НА 1 ЧЕЛОВЕКА ВХОДИТ РАСХОД ВОДЫ</w:t>
      </w:r>
    </w:p>
    <w:p w:rsidR="00587550" w:rsidRPr="003D2B36" w:rsidRDefault="00587550" w:rsidP="00587550">
      <w:pPr>
        <w:widowControl w:val="0"/>
        <w:shd w:val="clear" w:color="auto" w:fill="FFFFFF"/>
        <w:tabs>
          <w:tab w:val="left" w:pos="418"/>
        </w:tabs>
        <w:autoSpaceDE w:val="0"/>
        <w:autoSpaceDN w:val="0"/>
        <w:adjustRightInd w:val="0"/>
        <w:spacing w:before="108"/>
        <w:ind w:left="418" w:right="22" w:hanging="418"/>
        <w:jc w:val="both"/>
        <w:rPr>
          <w:color w:val="000000"/>
          <w:spacing w:val="-1"/>
        </w:rPr>
      </w:pPr>
      <w:r w:rsidRPr="003D2B36">
        <w:rPr>
          <w:color w:val="000000"/>
          <w:spacing w:val="-9"/>
        </w:rPr>
        <w:t>а)</w:t>
      </w:r>
      <w:r w:rsidRPr="003D2B36">
        <w:rPr>
          <w:color w:val="000000"/>
          <w:spacing w:val="-1"/>
        </w:rPr>
        <w:t xml:space="preserve">в жилых зданиях, </w:t>
      </w:r>
      <w:r w:rsidRPr="003D2B36">
        <w:rPr>
          <w:color w:val="000000"/>
          <w:spacing w:val="-4"/>
        </w:rPr>
        <w:t xml:space="preserve">б) </w:t>
      </w:r>
      <w:r w:rsidRPr="003D2B36">
        <w:rPr>
          <w:color w:val="000000"/>
        </w:rPr>
        <w:t xml:space="preserve">на предприятиях коммунального обслуживания, </w:t>
      </w:r>
      <w:r w:rsidRPr="003D2B36">
        <w:rPr>
          <w:color w:val="000000"/>
          <w:spacing w:val="-11"/>
        </w:rPr>
        <w:t>в)</w:t>
      </w:r>
      <w:r w:rsidRPr="003D2B36">
        <w:rPr>
          <w:color w:val="000000"/>
        </w:rPr>
        <w:t xml:space="preserve">на предприятиях культурно-бытового обслуживания, </w:t>
      </w:r>
      <w:r w:rsidRPr="003D2B36">
        <w:rPr>
          <w:color w:val="000000"/>
          <w:spacing w:val="-9"/>
        </w:rPr>
        <w:t xml:space="preserve">г) </w:t>
      </w:r>
      <w:r w:rsidRPr="003D2B36">
        <w:rPr>
          <w:color w:val="000000"/>
        </w:rPr>
        <w:t xml:space="preserve">на предприятиях общественного питания, </w:t>
      </w:r>
      <w:r w:rsidRPr="003D2B36">
        <w:rPr>
          <w:color w:val="000000"/>
          <w:spacing w:val="-1"/>
        </w:rPr>
        <w:t xml:space="preserve">д) </w:t>
      </w:r>
      <w:r w:rsidRPr="003D2B36">
        <w:rPr>
          <w:color w:val="000000"/>
        </w:rPr>
        <w:t xml:space="preserve">на технологические нужды промышленных предприятий. </w:t>
      </w:r>
      <w:r w:rsidRPr="003D2B36">
        <w:rPr>
          <w:color w:val="000000"/>
          <w:spacing w:val="-1"/>
        </w:rPr>
        <w:t>Выберете комбинацию правильных ответов: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1.а,б,г;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2. б,в;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lastRenderedPageBreak/>
        <w:t>3. а,б,в,г,д;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4. а,б,в,г;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5. а,в.</w:t>
      </w:r>
    </w:p>
    <w:p w:rsidR="00587550" w:rsidRPr="003D2B36" w:rsidRDefault="00587550" w:rsidP="00587550">
      <w:pPr>
        <w:widowControl w:val="0"/>
        <w:shd w:val="clear" w:color="auto" w:fill="FFFFFF"/>
        <w:tabs>
          <w:tab w:val="left" w:pos="418"/>
        </w:tabs>
        <w:autoSpaceDE w:val="0"/>
        <w:autoSpaceDN w:val="0"/>
        <w:adjustRightInd w:val="0"/>
        <w:spacing w:before="108"/>
        <w:ind w:left="418" w:right="22" w:hanging="418"/>
        <w:jc w:val="both"/>
        <w:rPr>
          <w:b/>
          <w:bCs/>
          <w:color w:val="000000"/>
        </w:rPr>
      </w:pPr>
      <w:r w:rsidRPr="003D2B36">
        <w:rPr>
          <w:bCs/>
          <w:color w:val="000000"/>
          <w:spacing w:val="-4"/>
        </w:rPr>
        <w:t>23.</w:t>
      </w:r>
      <w:r w:rsidRPr="003D2B36">
        <w:rPr>
          <w:bCs/>
          <w:color w:val="000000"/>
        </w:rPr>
        <w:tab/>
        <w:t>АРТЕЗИАНСКИЕ ВОДЫ ХАРАКТЕРИЗУЮТСЯ</w:t>
      </w:r>
      <w:r w:rsidRPr="003D2B36">
        <w:rPr>
          <w:b/>
          <w:bCs/>
          <w:color w:val="000000"/>
        </w:rPr>
        <w:t>:</w:t>
      </w:r>
    </w:p>
    <w:p w:rsidR="00587550" w:rsidRPr="003D2B36" w:rsidRDefault="00587550" w:rsidP="00587550">
      <w:pPr>
        <w:widowControl w:val="0"/>
        <w:shd w:val="clear" w:color="auto" w:fill="FFFFFF"/>
        <w:tabs>
          <w:tab w:val="left" w:pos="418"/>
        </w:tabs>
        <w:autoSpaceDE w:val="0"/>
        <w:autoSpaceDN w:val="0"/>
        <w:adjustRightInd w:val="0"/>
        <w:spacing w:before="108"/>
        <w:ind w:left="418" w:right="22" w:hanging="418"/>
        <w:jc w:val="both"/>
        <w:rPr>
          <w:color w:val="000000"/>
          <w:spacing w:val="-1"/>
        </w:rPr>
      </w:pPr>
      <w:r w:rsidRPr="003D2B36">
        <w:rPr>
          <w:color w:val="000000"/>
          <w:spacing w:val="-5"/>
        </w:rPr>
        <w:t xml:space="preserve">а) </w:t>
      </w:r>
      <w:r w:rsidRPr="003D2B36">
        <w:rPr>
          <w:color w:val="000000"/>
        </w:rPr>
        <w:t xml:space="preserve">постоянством солевого состава, </w:t>
      </w:r>
      <w:r w:rsidRPr="003D2B36">
        <w:rPr>
          <w:color w:val="000000"/>
          <w:spacing w:val="-4"/>
        </w:rPr>
        <w:t xml:space="preserve">б) </w:t>
      </w:r>
      <w:r w:rsidRPr="003D2B36">
        <w:rPr>
          <w:color w:val="000000"/>
        </w:rPr>
        <w:t xml:space="preserve">благоприятными органолептическими свойствами, </w:t>
      </w:r>
      <w:r w:rsidRPr="003D2B36">
        <w:rPr>
          <w:color w:val="000000"/>
          <w:spacing w:val="-8"/>
        </w:rPr>
        <w:t xml:space="preserve">в) </w:t>
      </w:r>
      <w:r w:rsidRPr="003D2B36">
        <w:rPr>
          <w:color w:val="000000"/>
          <w:spacing w:val="-1"/>
        </w:rPr>
        <w:t xml:space="preserve">низкой минерализацией, </w:t>
      </w:r>
      <w:r w:rsidRPr="003D2B36">
        <w:rPr>
          <w:color w:val="000000"/>
          <w:spacing w:val="-6"/>
        </w:rPr>
        <w:t xml:space="preserve">г) </w:t>
      </w:r>
      <w:r w:rsidRPr="003D2B36">
        <w:rPr>
          <w:color w:val="000000"/>
        </w:rPr>
        <w:t xml:space="preserve">отсутствием растворенного кислорода, </w:t>
      </w:r>
      <w:r w:rsidRPr="003D2B36">
        <w:rPr>
          <w:color w:val="000000"/>
          <w:spacing w:val="-1"/>
        </w:rPr>
        <w:t>д) низким бактериальным загрязнением. Выберете комбинацию правильных ответов: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1.а,б,г,д;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2. б,в;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3. а,б,в,г;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4. б,в,д;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5. а,в.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24. ПРИОРИТЕТНОСТЬ В ГИГИЕНИЧЕСКИХ ПРИНЦИПАХ НОРМИРОВАНИЯ КАЧЕСТВА ПИТЬЕВОЙ ВОДЫ ОТВОДИТСЯ СЛЕДУЮЩИМ ПОКАЗАТЕЛЯМ БЕЗОПАСНОСТИ ПИТЬЕВОЙ ВОДЫ</w:t>
      </w: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1. органолептическим;</w:t>
      </w: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2. химическим;</w:t>
      </w: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3. радиологическим;</w:t>
      </w: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4. микробиологическим.</w:t>
      </w:r>
    </w:p>
    <w:p w:rsidR="00587550" w:rsidRPr="003D2B36" w:rsidRDefault="00587550" w:rsidP="00587550">
      <w:pPr>
        <w:jc w:val="both"/>
      </w:pP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25. ПРИСУТСТВИЕ В ПИТЬЕВОЙ ВОДЕ ТЕРМОТОЛЕРАНТНЫХ КИШЕЧНЫХ ПАЛОЧЕК СВИДЕТЕЛЬСТВУЕТ О</w:t>
      </w:r>
    </w:p>
    <w:p w:rsidR="00587550" w:rsidRPr="003D2B36" w:rsidRDefault="00587550" w:rsidP="00640584">
      <w:pPr>
        <w:widowControl w:val="0"/>
        <w:numPr>
          <w:ilvl w:val="0"/>
          <w:numId w:val="103"/>
        </w:numPr>
        <w:shd w:val="clear" w:color="auto" w:fill="FFFFFF"/>
        <w:tabs>
          <w:tab w:val="left" w:pos="878"/>
        </w:tabs>
        <w:autoSpaceDE w:val="0"/>
        <w:autoSpaceDN w:val="0"/>
        <w:adjustRightInd w:val="0"/>
        <w:jc w:val="both"/>
      </w:pPr>
      <w:r w:rsidRPr="003D2B36">
        <w:t>о вирусном загрязнении;</w:t>
      </w:r>
    </w:p>
    <w:p w:rsidR="00587550" w:rsidRPr="003D2B36" w:rsidRDefault="00587550" w:rsidP="00640584">
      <w:pPr>
        <w:widowControl w:val="0"/>
        <w:numPr>
          <w:ilvl w:val="0"/>
          <w:numId w:val="103"/>
        </w:numPr>
        <w:shd w:val="clear" w:color="auto" w:fill="FFFFFF"/>
        <w:tabs>
          <w:tab w:val="left" w:pos="878"/>
        </w:tabs>
        <w:autoSpaceDE w:val="0"/>
        <w:autoSpaceDN w:val="0"/>
        <w:adjustRightInd w:val="0"/>
        <w:jc w:val="both"/>
      </w:pPr>
      <w:r w:rsidRPr="003D2B36">
        <w:t>о неорганическом загрязнении;</w:t>
      </w:r>
    </w:p>
    <w:p w:rsidR="00587550" w:rsidRPr="003D2B36" w:rsidRDefault="00587550" w:rsidP="00640584">
      <w:pPr>
        <w:widowControl w:val="0"/>
        <w:numPr>
          <w:ilvl w:val="0"/>
          <w:numId w:val="103"/>
        </w:numPr>
        <w:shd w:val="clear" w:color="auto" w:fill="FFFFFF"/>
        <w:tabs>
          <w:tab w:val="left" w:pos="878"/>
        </w:tabs>
        <w:autoSpaceDE w:val="0"/>
        <w:autoSpaceDN w:val="0"/>
        <w:adjustRightInd w:val="0"/>
        <w:jc w:val="both"/>
      </w:pPr>
      <w:r w:rsidRPr="003D2B36">
        <w:t>о свежем фекальном загрязнении;</w:t>
      </w:r>
    </w:p>
    <w:p w:rsidR="00587550" w:rsidRPr="003D2B36" w:rsidRDefault="00587550" w:rsidP="00640584">
      <w:pPr>
        <w:widowControl w:val="0"/>
        <w:numPr>
          <w:ilvl w:val="0"/>
          <w:numId w:val="103"/>
        </w:numPr>
        <w:shd w:val="clear" w:color="auto" w:fill="FFFFFF"/>
        <w:tabs>
          <w:tab w:val="left" w:pos="878"/>
        </w:tabs>
        <w:autoSpaceDE w:val="0"/>
        <w:autoSpaceDN w:val="0"/>
        <w:adjustRightInd w:val="0"/>
        <w:jc w:val="both"/>
      </w:pPr>
      <w:r w:rsidRPr="003D2B36">
        <w:t>о паразитарном загрязнении;</w:t>
      </w:r>
    </w:p>
    <w:p w:rsidR="00587550" w:rsidRPr="003D2B36" w:rsidRDefault="00587550" w:rsidP="00640584">
      <w:pPr>
        <w:widowControl w:val="0"/>
        <w:numPr>
          <w:ilvl w:val="0"/>
          <w:numId w:val="103"/>
        </w:numPr>
        <w:shd w:val="clear" w:color="auto" w:fill="FFFFFF"/>
        <w:tabs>
          <w:tab w:val="left" w:pos="878"/>
        </w:tabs>
        <w:autoSpaceDE w:val="0"/>
        <w:autoSpaceDN w:val="0"/>
        <w:adjustRightInd w:val="0"/>
        <w:jc w:val="both"/>
      </w:pPr>
      <w:r w:rsidRPr="003D2B36">
        <w:t>о безопасности воды в эпидемиологическом отношении.</w:t>
      </w:r>
    </w:p>
    <w:p w:rsidR="00587550" w:rsidRPr="003D2B36" w:rsidRDefault="00587550" w:rsidP="00587550">
      <w:pPr>
        <w:widowControl w:val="0"/>
        <w:shd w:val="clear" w:color="auto" w:fill="FFFFFF"/>
        <w:tabs>
          <w:tab w:val="left" w:pos="878"/>
        </w:tabs>
        <w:autoSpaceDE w:val="0"/>
        <w:autoSpaceDN w:val="0"/>
        <w:adjustRightInd w:val="0"/>
        <w:jc w:val="both"/>
      </w:pPr>
    </w:p>
    <w:p w:rsidR="00587550" w:rsidRPr="003D2B36" w:rsidRDefault="00587550" w:rsidP="00587550">
      <w:pPr>
        <w:widowControl w:val="0"/>
        <w:shd w:val="clear" w:color="auto" w:fill="FFFFFF"/>
        <w:tabs>
          <w:tab w:val="left" w:pos="878"/>
        </w:tabs>
        <w:autoSpaceDE w:val="0"/>
        <w:autoSpaceDN w:val="0"/>
        <w:adjustRightInd w:val="0"/>
        <w:jc w:val="both"/>
      </w:pPr>
      <w:r w:rsidRPr="003D2B36">
        <w:t>26. НОРМАТИВ ОБЩЕГО МИКРОБНОГО ЧИСЛА ДЛЯ ЦЕНТРАЛИЗОВАННОЙ СИСТЕМЫ ВОДОСНАБЖЕНИЯ</w:t>
      </w:r>
    </w:p>
    <w:p w:rsidR="00587550" w:rsidRPr="003D2B36" w:rsidRDefault="00587550" w:rsidP="00640584">
      <w:pPr>
        <w:widowControl w:val="0"/>
        <w:numPr>
          <w:ilvl w:val="0"/>
          <w:numId w:val="104"/>
        </w:numPr>
        <w:shd w:val="clear" w:color="auto" w:fill="FFFFFF"/>
        <w:tabs>
          <w:tab w:val="left" w:pos="878"/>
        </w:tabs>
        <w:autoSpaceDE w:val="0"/>
        <w:autoSpaceDN w:val="0"/>
        <w:adjustRightInd w:val="0"/>
        <w:jc w:val="both"/>
      </w:pPr>
      <w:r w:rsidRPr="003D2B36">
        <w:t>не более 20;</w:t>
      </w:r>
    </w:p>
    <w:p w:rsidR="00587550" w:rsidRPr="003D2B36" w:rsidRDefault="00587550" w:rsidP="00640584">
      <w:pPr>
        <w:widowControl w:val="0"/>
        <w:numPr>
          <w:ilvl w:val="0"/>
          <w:numId w:val="104"/>
        </w:numPr>
        <w:shd w:val="clear" w:color="auto" w:fill="FFFFFF"/>
        <w:tabs>
          <w:tab w:val="num" w:pos="134"/>
          <w:tab w:val="left" w:pos="878"/>
        </w:tabs>
        <w:autoSpaceDE w:val="0"/>
        <w:autoSpaceDN w:val="0"/>
        <w:adjustRightInd w:val="0"/>
        <w:jc w:val="both"/>
      </w:pPr>
      <w:r w:rsidRPr="003D2B36">
        <w:t>не менее 20;</w:t>
      </w:r>
    </w:p>
    <w:p w:rsidR="00587550" w:rsidRPr="003D2B36" w:rsidRDefault="00587550" w:rsidP="00640584">
      <w:pPr>
        <w:widowControl w:val="0"/>
        <w:numPr>
          <w:ilvl w:val="0"/>
          <w:numId w:val="104"/>
        </w:numPr>
        <w:shd w:val="clear" w:color="auto" w:fill="FFFFFF"/>
        <w:tabs>
          <w:tab w:val="left" w:pos="878"/>
        </w:tabs>
        <w:autoSpaceDE w:val="0"/>
        <w:autoSpaceDN w:val="0"/>
        <w:adjustRightInd w:val="0"/>
        <w:jc w:val="both"/>
      </w:pPr>
      <w:r w:rsidRPr="003D2B36">
        <w:t>не более 50;</w:t>
      </w:r>
    </w:p>
    <w:p w:rsidR="00587550" w:rsidRPr="003D2B36" w:rsidRDefault="00587550" w:rsidP="00640584">
      <w:pPr>
        <w:widowControl w:val="0"/>
        <w:numPr>
          <w:ilvl w:val="0"/>
          <w:numId w:val="104"/>
        </w:numPr>
        <w:shd w:val="clear" w:color="auto" w:fill="FFFFFF"/>
        <w:tabs>
          <w:tab w:val="left" w:pos="878"/>
        </w:tabs>
        <w:autoSpaceDE w:val="0"/>
        <w:autoSpaceDN w:val="0"/>
        <w:adjustRightInd w:val="0"/>
        <w:jc w:val="both"/>
      </w:pPr>
      <w:r w:rsidRPr="003D2B36">
        <w:t>не менее 50;</w:t>
      </w:r>
    </w:p>
    <w:p w:rsidR="00587550" w:rsidRPr="003D2B36" w:rsidRDefault="00587550" w:rsidP="00640584">
      <w:pPr>
        <w:widowControl w:val="0"/>
        <w:numPr>
          <w:ilvl w:val="0"/>
          <w:numId w:val="104"/>
        </w:numPr>
        <w:shd w:val="clear" w:color="auto" w:fill="FFFFFF"/>
        <w:tabs>
          <w:tab w:val="left" w:pos="878"/>
        </w:tabs>
        <w:autoSpaceDE w:val="0"/>
        <w:autoSpaceDN w:val="0"/>
        <w:adjustRightInd w:val="0"/>
        <w:jc w:val="both"/>
      </w:pPr>
      <w:r w:rsidRPr="003D2B36">
        <w:t>не более 100;</w:t>
      </w:r>
    </w:p>
    <w:p w:rsidR="00587550" w:rsidRPr="003D2B36" w:rsidRDefault="00587550" w:rsidP="00587550">
      <w:pPr>
        <w:widowControl w:val="0"/>
        <w:shd w:val="clear" w:color="auto" w:fill="FFFFFF"/>
        <w:tabs>
          <w:tab w:val="left" w:pos="878"/>
        </w:tabs>
        <w:autoSpaceDE w:val="0"/>
        <w:autoSpaceDN w:val="0"/>
        <w:adjustRightInd w:val="0"/>
        <w:ind w:left="284" w:hanging="284"/>
        <w:jc w:val="both"/>
      </w:pP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27. САНИТАРНЫЕ ПОКАЗАТЕЛИ, ДЛЯ ПОВЕРХНОСТНЫХ И ПОДЗЕМНЫХ ИСТОЧНИКОВ, НЕ ИЗМЕНЯЮЩИЕСЯ ПРИ ТРАДИЦИОННЫХ МЕТОДАХ ОБРАБОТКИ ВОДЫ</w:t>
      </w:r>
    </w:p>
    <w:p w:rsidR="00587550" w:rsidRPr="003D2B36" w:rsidRDefault="00587550" w:rsidP="00640584">
      <w:pPr>
        <w:widowControl w:val="0"/>
        <w:numPr>
          <w:ilvl w:val="0"/>
          <w:numId w:val="105"/>
        </w:numPr>
        <w:autoSpaceDE w:val="0"/>
        <w:autoSpaceDN w:val="0"/>
        <w:adjustRightInd w:val="0"/>
        <w:jc w:val="both"/>
      </w:pPr>
      <w:r w:rsidRPr="003D2B36">
        <w:t>сухой остаток, сульфаты, хлориды, жесткость, химические вещества, в отношении которых не имеется надлежащих методов очистки;</w:t>
      </w:r>
    </w:p>
    <w:p w:rsidR="00587550" w:rsidRPr="003D2B36" w:rsidRDefault="00587550" w:rsidP="00640584">
      <w:pPr>
        <w:widowControl w:val="0"/>
        <w:numPr>
          <w:ilvl w:val="0"/>
          <w:numId w:val="105"/>
        </w:numPr>
        <w:autoSpaceDE w:val="0"/>
        <w:autoSpaceDN w:val="0"/>
        <w:adjustRightInd w:val="0"/>
        <w:jc w:val="both"/>
      </w:pPr>
      <w:r w:rsidRPr="003D2B36">
        <w:t>мутность, цветность, химические вещества, в отношении которых не имеется надлежащих методов очистки;</w:t>
      </w:r>
    </w:p>
    <w:p w:rsidR="00587550" w:rsidRPr="003D2B36" w:rsidRDefault="00587550" w:rsidP="00640584">
      <w:pPr>
        <w:widowControl w:val="0"/>
        <w:numPr>
          <w:ilvl w:val="0"/>
          <w:numId w:val="105"/>
        </w:numPr>
        <w:autoSpaceDE w:val="0"/>
        <w:autoSpaceDN w:val="0"/>
        <w:adjustRightInd w:val="0"/>
        <w:jc w:val="both"/>
      </w:pPr>
      <w:r w:rsidRPr="003D2B36">
        <w:t>число бактерий группы кишечной палочки;</w:t>
      </w:r>
    </w:p>
    <w:p w:rsidR="00587550" w:rsidRPr="003D2B36" w:rsidRDefault="00587550" w:rsidP="00640584">
      <w:pPr>
        <w:widowControl w:val="0"/>
        <w:numPr>
          <w:ilvl w:val="0"/>
          <w:numId w:val="105"/>
        </w:numPr>
        <w:autoSpaceDE w:val="0"/>
        <w:autoSpaceDN w:val="0"/>
        <w:adjustRightInd w:val="0"/>
        <w:jc w:val="both"/>
      </w:pPr>
      <w:r w:rsidRPr="003D2B36">
        <w:t>окисляемость, число бактерий группы кишечной палочки.</w:t>
      </w:r>
    </w:p>
    <w:p w:rsidR="00587550" w:rsidRPr="003D2B36" w:rsidRDefault="00587550" w:rsidP="00587550">
      <w:pPr>
        <w:widowControl w:val="0"/>
        <w:shd w:val="clear" w:color="auto" w:fill="FFFFFF"/>
        <w:tabs>
          <w:tab w:val="left" w:pos="425"/>
        </w:tabs>
        <w:autoSpaceDE w:val="0"/>
        <w:autoSpaceDN w:val="0"/>
        <w:adjustRightInd w:val="0"/>
        <w:spacing w:before="122"/>
        <w:jc w:val="both"/>
      </w:pPr>
      <w:r w:rsidRPr="003D2B36">
        <w:rPr>
          <w:bCs/>
          <w:color w:val="000000"/>
          <w:spacing w:val="-3"/>
        </w:rPr>
        <w:t>28.</w:t>
      </w:r>
      <w:r w:rsidRPr="003D2B36">
        <w:rPr>
          <w:bCs/>
          <w:color w:val="000000"/>
        </w:rPr>
        <w:tab/>
        <w:t>СОДЕРЖАНИЕ ОСТАТОЧНОГО ХЛОРА В ПИТЬЕВОЙ ВОДЕ КОНТРОЛИРУЮТ</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color w:val="000000"/>
        </w:rPr>
        <w:t>1.</w:t>
      </w:r>
      <w:r w:rsidRPr="003D2B36">
        <w:rPr>
          <w:color w:val="000000"/>
        </w:rPr>
        <w:tab/>
      </w:r>
      <w:r w:rsidRPr="003D2B36">
        <w:rPr>
          <w:color w:val="000000"/>
          <w:spacing w:val="-1"/>
        </w:rPr>
        <w:t>перед подачей в распределительную сеть;</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color w:val="000000"/>
        </w:rPr>
        <w:t>2.</w:t>
      </w:r>
      <w:r w:rsidRPr="003D2B36">
        <w:rPr>
          <w:color w:val="000000"/>
        </w:rPr>
        <w:tab/>
        <w:t>в распределительной сети;</w:t>
      </w:r>
    </w:p>
    <w:p w:rsidR="00587550" w:rsidRPr="003D2B36" w:rsidRDefault="00587550" w:rsidP="00587550">
      <w:pPr>
        <w:widowControl w:val="0"/>
        <w:shd w:val="clear" w:color="auto" w:fill="FFFFFF"/>
        <w:tabs>
          <w:tab w:val="left" w:pos="893"/>
        </w:tabs>
        <w:autoSpaceDE w:val="0"/>
        <w:autoSpaceDN w:val="0"/>
        <w:adjustRightInd w:val="0"/>
        <w:spacing w:before="7"/>
        <w:ind w:left="662"/>
        <w:jc w:val="both"/>
      </w:pPr>
      <w:r w:rsidRPr="003D2B36">
        <w:rPr>
          <w:color w:val="000000"/>
        </w:rPr>
        <w:t>3.</w:t>
      </w:r>
      <w:r w:rsidRPr="003D2B36">
        <w:rPr>
          <w:color w:val="000000"/>
        </w:rPr>
        <w:tab/>
        <w:t>перед подачей в распределительную сеть и в самой сети.</w:t>
      </w:r>
    </w:p>
    <w:p w:rsidR="00587550" w:rsidRPr="003D2B36" w:rsidRDefault="00587550" w:rsidP="00587550">
      <w:pPr>
        <w:widowControl w:val="0"/>
        <w:shd w:val="clear" w:color="auto" w:fill="FFFFFF"/>
        <w:tabs>
          <w:tab w:val="left" w:pos="425"/>
        </w:tabs>
        <w:autoSpaceDE w:val="0"/>
        <w:autoSpaceDN w:val="0"/>
        <w:adjustRightInd w:val="0"/>
        <w:spacing w:before="122"/>
        <w:jc w:val="both"/>
      </w:pPr>
      <w:r w:rsidRPr="003D2B36">
        <w:rPr>
          <w:bCs/>
          <w:color w:val="000000"/>
          <w:spacing w:val="-3"/>
        </w:rPr>
        <w:lastRenderedPageBreak/>
        <w:t>29.</w:t>
      </w:r>
      <w:r w:rsidRPr="003D2B36">
        <w:rPr>
          <w:bCs/>
          <w:color w:val="000000"/>
        </w:rPr>
        <w:tab/>
        <w:t>ЧАСТОТА КОНТРОЛЯ ОСТАТОЧНОГО ХЛОРА В ПИТЬЕВОЙ ВОДЕ</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r>
      <w:r w:rsidRPr="003D2B36">
        <w:rPr>
          <w:bCs/>
          <w:color w:val="000000"/>
          <w:spacing w:val="-3"/>
        </w:rPr>
        <w:t xml:space="preserve">1 </w:t>
      </w:r>
      <w:r w:rsidRPr="003D2B36">
        <w:rPr>
          <w:color w:val="000000"/>
          <w:spacing w:val="-3"/>
        </w:rPr>
        <w:t>раз в сутки;</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2.</w:t>
      </w:r>
      <w:r w:rsidRPr="003D2B36">
        <w:rPr>
          <w:color w:val="000000"/>
        </w:rPr>
        <w:tab/>
      </w:r>
      <w:r w:rsidRPr="003D2B36">
        <w:rPr>
          <w:bCs/>
          <w:color w:val="000000"/>
          <w:spacing w:val="-2"/>
        </w:rPr>
        <w:t>1</w:t>
      </w:r>
      <w:r w:rsidRPr="003D2B36">
        <w:rPr>
          <w:b/>
          <w:bCs/>
          <w:color w:val="000000"/>
          <w:spacing w:val="-2"/>
        </w:rPr>
        <w:t xml:space="preserve"> </w:t>
      </w:r>
      <w:r w:rsidRPr="003D2B36">
        <w:rPr>
          <w:color w:val="000000"/>
          <w:spacing w:val="-2"/>
        </w:rPr>
        <w:t>раз в смену;</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3.</w:t>
      </w:r>
      <w:r w:rsidRPr="003D2B36">
        <w:rPr>
          <w:color w:val="000000"/>
        </w:rPr>
        <w:tab/>
      </w:r>
      <w:r w:rsidRPr="003D2B36">
        <w:rPr>
          <w:color w:val="000000"/>
          <w:spacing w:val="-3"/>
        </w:rPr>
        <w:t>1 раз в час;</w:t>
      </w:r>
    </w:p>
    <w:p w:rsidR="00587550" w:rsidRPr="003D2B36" w:rsidRDefault="00587550" w:rsidP="00587550">
      <w:pPr>
        <w:widowControl w:val="0"/>
        <w:shd w:val="clear" w:color="auto" w:fill="FFFFFF"/>
        <w:tabs>
          <w:tab w:val="left" w:pos="886"/>
        </w:tabs>
        <w:autoSpaceDE w:val="0"/>
        <w:autoSpaceDN w:val="0"/>
        <w:adjustRightInd w:val="0"/>
        <w:spacing w:before="7"/>
        <w:ind w:left="655"/>
        <w:jc w:val="both"/>
      </w:pPr>
      <w:r w:rsidRPr="003D2B36">
        <w:rPr>
          <w:color w:val="000000"/>
        </w:rPr>
        <w:t>4.</w:t>
      </w:r>
      <w:r w:rsidRPr="003D2B36">
        <w:rPr>
          <w:color w:val="000000"/>
        </w:rPr>
        <w:tab/>
        <w:t>в зависимости от вида источника водоснабжения.</w:t>
      </w:r>
    </w:p>
    <w:p w:rsidR="00587550" w:rsidRPr="003D2B36" w:rsidRDefault="00587550" w:rsidP="00587550">
      <w:pPr>
        <w:widowControl w:val="0"/>
        <w:shd w:val="clear" w:color="auto" w:fill="FFFFFF"/>
        <w:tabs>
          <w:tab w:val="left" w:pos="418"/>
        </w:tabs>
        <w:autoSpaceDE w:val="0"/>
        <w:autoSpaceDN w:val="0"/>
        <w:adjustRightInd w:val="0"/>
        <w:spacing w:before="86"/>
        <w:ind w:left="418" w:hanging="418"/>
        <w:jc w:val="both"/>
      </w:pPr>
      <w:r w:rsidRPr="003D2B36">
        <w:rPr>
          <w:bCs/>
          <w:color w:val="000000"/>
          <w:spacing w:val="-1"/>
        </w:rPr>
        <w:t xml:space="preserve">30. НАИБОЛЬШЕЙ БАКТЕРИЦИДНОЙ АКТИВНОСТЬЮ ОБЛАДАЕТ СЛЕДУЮЩИЙ ПРЕПАРАТ </w:t>
      </w:r>
      <w:r w:rsidRPr="003D2B36">
        <w:rPr>
          <w:bCs/>
          <w:color w:val="000000"/>
        </w:rPr>
        <w:t>ХЛОРА</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1.</w:t>
      </w:r>
      <w:r w:rsidRPr="003D2B36">
        <w:rPr>
          <w:color w:val="000000"/>
        </w:rPr>
        <w:tab/>
        <w:t>диоксид хлора;</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2.</w:t>
      </w:r>
      <w:r w:rsidRPr="003D2B36">
        <w:rPr>
          <w:color w:val="000000"/>
        </w:rPr>
        <w:tab/>
      </w:r>
      <w:r w:rsidRPr="003D2B36">
        <w:rPr>
          <w:color w:val="000000"/>
          <w:spacing w:val="-1"/>
        </w:rPr>
        <w:t>хлорная известь;</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3.</w:t>
      </w:r>
      <w:r w:rsidRPr="003D2B36">
        <w:rPr>
          <w:color w:val="000000"/>
        </w:rPr>
        <w:tab/>
      </w:r>
      <w:r w:rsidRPr="003D2B36">
        <w:rPr>
          <w:color w:val="000000"/>
          <w:spacing w:val="-1"/>
        </w:rPr>
        <w:t>газообразный хлор;</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4.</w:t>
      </w:r>
      <w:r w:rsidRPr="003D2B36">
        <w:rPr>
          <w:color w:val="000000"/>
        </w:rPr>
        <w:tab/>
      </w:r>
      <w:r w:rsidRPr="003D2B36">
        <w:rPr>
          <w:color w:val="000000"/>
          <w:spacing w:val="-1"/>
        </w:rPr>
        <w:t>хлорамин.</w:t>
      </w:r>
    </w:p>
    <w:p w:rsidR="00587550" w:rsidRPr="003D2B36" w:rsidRDefault="00587550" w:rsidP="00587550">
      <w:pPr>
        <w:widowControl w:val="0"/>
        <w:shd w:val="clear" w:color="auto" w:fill="FFFFFF"/>
        <w:autoSpaceDE w:val="0"/>
        <w:autoSpaceDN w:val="0"/>
        <w:adjustRightInd w:val="0"/>
        <w:ind w:left="5796"/>
        <w:jc w:val="both"/>
      </w:pPr>
    </w:p>
    <w:p w:rsidR="00587550" w:rsidRPr="003D2B36" w:rsidRDefault="00587550" w:rsidP="00587550">
      <w:pPr>
        <w:widowControl w:val="0"/>
        <w:shd w:val="clear" w:color="auto" w:fill="FFFFFF"/>
        <w:tabs>
          <w:tab w:val="left" w:pos="425"/>
        </w:tabs>
        <w:autoSpaceDE w:val="0"/>
        <w:autoSpaceDN w:val="0"/>
        <w:adjustRightInd w:val="0"/>
        <w:ind w:left="425" w:hanging="425"/>
        <w:jc w:val="both"/>
      </w:pPr>
      <w:r w:rsidRPr="003D2B36">
        <w:rPr>
          <w:bCs/>
          <w:color w:val="000000"/>
          <w:spacing w:val="-4"/>
        </w:rPr>
        <w:t>31</w:t>
      </w:r>
      <w:r w:rsidRPr="003D2B36">
        <w:rPr>
          <w:bCs/>
          <w:color w:val="000000"/>
          <w:spacing w:val="-1"/>
        </w:rPr>
        <w:t>. ПРЕИМУЩЕСТВА ОЗОНА ПЕРЕД ХЛОРОМ ПРИ ОБЕЗЗАРАЖИВАНИИ ПИТЬЕВОЙ ВОДЫ</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1.</w:t>
      </w:r>
      <w:r w:rsidRPr="003D2B36">
        <w:rPr>
          <w:color w:val="000000"/>
        </w:rPr>
        <w:tab/>
        <w:t>улучшает органолептические свойства воды;</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2.</w:t>
      </w:r>
      <w:r w:rsidRPr="003D2B36">
        <w:rPr>
          <w:color w:val="000000"/>
        </w:rPr>
        <w:tab/>
      </w:r>
      <w:r w:rsidRPr="003D2B36">
        <w:rPr>
          <w:color w:val="000000"/>
          <w:spacing w:val="-4"/>
        </w:rPr>
        <w:t>улучшает органолептические свойства и требует меньшее время контакта;</w:t>
      </w:r>
    </w:p>
    <w:p w:rsidR="00587550" w:rsidRPr="003D2B36" w:rsidRDefault="00587550" w:rsidP="00587550">
      <w:pPr>
        <w:widowControl w:val="0"/>
        <w:shd w:val="clear" w:color="auto" w:fill="FFFFFF"/>
        <w:tabs>
          <w:tab w:val="left" w:pos="878"/>
        </w:tabs>
        <w:autoSpaceDE w:val="0"/>
        <w:autoSpaceDN w:val="0"/>
        <w:adjustRightInd w:val="0"/>
        <w:ind w:left="878" w:hanging="223"/>
        <w:jc w:val="both"/>
      </w:pPr>
      <w:r w:rsidRPr="003D2B36">
        <w:rPr>
          <w:color w:val="000000"/>
        </w:rPr>
        <w:t>3.</w:t>
      </w:r>
      <w:r w:rsidRPr="003D2B36">
        <w:rPr>
          <w:color w:val="000000"/>
        </w:rPr>
        <w:tab/>
        <w:t>улучшает органолептические свойства, требует меньшее время контакта, более эффективен по отношению к патогенным простейшим.</w:t>
      </w:r>
    </w:p>
    <w:p w:rsidR="00587550" w:rsidRPr="003D2B36" w:rsidRDefault="00587550" w:rsidP="00587550">
      <w:pPr>
        <w:widowControl w:val="0"/>
        <w:shd w:val="clear" w:color="auto" w:fill="FFFFFF"/>
        <w:tabs>
          <w:tab w:val="left" w:pos="425"/>
        </w:tabs>
        <w:autoSpaceDE w:val="0"/>
        <w:autoSpaceDN w:val="0"/>
        <w:adjustRightInd w:val="0"/>
        <w:spacing w:before="122"/>
        <w:ind w:left="425" w:hanging="425"/>
        <w:jc w:val="both"/>
      </w:pPr>
      <w:r w:rsidRPr="003D2B36">
        <w:rPr>
          <w:bCs/>
          <w:color w:val="000000"/>
          <w:spacing w:val="-1"/>
        </w:rPr>
        <w:t>32. КОЛИЧЕСТВО ХЛОРА, НЕОБХОДИМОЕ ДЛЯ ВЗАИМОДЕЙСТВИЯ С ВЕЩЕСТВАМИ И БАК</w:t>
      </w:r>
      <w:r w:rsidRPr="003D2B36">
        <w:rPr>
          <w:bCs/>
          <w:color w:val="000000"/>
        </w:rPr>
        <w:t>ТЕРИЯМИ, НАХОДЯЩИМИСЯ В ВОДЕ, НАЗЫВАЕТСЯ</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color w:val="000000"/>
        </w:rPr>
        <w:t>1.</w:t>
      </w:r>
      <w:r w:rsidRPr="003D2B36">
        <w:rPr>
          <w:color w:val="000000"/>
        </w:rPr>
        <w:tab/>
        <w:t>оптимальной дозой хлора;</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color w:val="000000"/>
        </w:rPr>
        <w:t>2.</w:t>
      </w:r>
      <w:r w:rsidRPr="003D2B36">
        <w:rPr>
          <w:color w:val="000000"/>
        </w:rPr>
        <w:tab/>
      </w:r>
      <w:r w:rsidRPr="003D2B36">
        <w:rPr>
          <w:color w:val="000000"/>
          <w:spacing w:val="-1"/>
        </w:rPr>
        <w:t>хлорпоглощаемостью воды;</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color w:val="000000"/>
        </w:rPr>
        <w:t>3.</w:t>
      </w:r>
      <w:r w:rsidRPr="003D2B36">
        <w:rPr>
          <w:color w:val="000000"/>
        </w:rPr>
        <w:tab/>
      </w:r>
      <w:r w:rsidRPr="003D2B36">
        <w:rPr>
          <w:color w:val="000000"/>
          <w:spacing w:val="-1"/>
        </w:rPr>
        <w:t>активным свободным хлором;</w:t>
      </w:r>
    </w:p>
    <w:p w:rsidR="00587550" w:rsidRPr="003D2B36" w:rsidRDefault="00587550" w:rsidP="00587550">
      <w:pPr>
        <w:widowControl w:val="0"/>
        <w:shd w:val="clear" w:color="auto" w:fill="FFFFFF"/>
        <w:tabs>
          <w:tab w:val="left" w:pos="893"/>
        </w:tabs>
        <w:autoSpaceDE w:val="0"/>
        <w:autoSpaceDN w:val="0"/>
        <w:adjustRightInd w:val="0"/>
        <w:ind w:left="662"/>
        <w:jc w:val="both"/>
        <w:rPr>
          <w:color w:val="000000"/>
          <w:spacing w:val="-1"/>
        </w:rPr>
      </w:pPr>
      <w:r w:rsidRPr="003D2B36">
        <w:rPr>
          <w:color w:val="000000"/>
        </w:rPr>
        <w:t>4.</w:t>
      </w:r>
      <w:r w:rsidRPr="003D2B36">
        <w:rPr>
          <w:color w:val="000000"/>
        </w:rPr>
        <w:tab/>
      </w:r>
      <w:r w:rsidRPr="003D2B36">
        <w:rPr>
          <w:color w:val="000000"/>
          <w:spacing w:val="-1"/>
        </w:rPr>
        <w:t>активным связанным хлором.</w:t>
      </w:r>
    </w:p>
    <w:p w:rsidR="00587550" w:rsidRPr="003D2B36" w:rsidRDefault="00587550" w:rsidP="00587550">
      <w:pPr>
        <w:widowControl w:val="0"/>
        <w:shd w:val="clear" w:color="auto" w:fill="FFFFFF"/>
        <w:tabs>
          <w:tab w:val="left" w:pos="425"/>
        </w:tabs>
        <w:autoSpaceDE w:val="0"/>
        <w:autoSpaceDN w:val="0"/>
        <w:adjustRightInd w:val="0"/>
        <w:spacing w:before="115"/>
        <w:ind w:left="425" w:hanging="425"/>
        <w:jc w:val="both"/>
      </w:pPr>
      <w:r w:rsidRPr="003D2B36">
        <w:rPr>
          <w:bCs/>
          <w:color w:val="000000"/>
          <w:spacing w:val="-1"/>
        </w:rPr>
        <w:t>33.</w:t>
      </w:r>
      <w:r w:rsidRPr="003D2B36">
        <w:rPr>
          <w:bCs/>
          <w:color w:val="000000"/>
        </w:rPr>
        <w:tab/>
        <w:t>ПОЯВЛЕНИЕ ФОРМАЛЬДЕГИДА В ПИТЬЕВОЙ ВОДЕ ВОЗМОЖНО ПРИ ОБЕЗЗАРАЖИВАНИИ ЕЕ</w:t>
      </w:r>
    </w:p>
    <w:p w:rsidR="00587550" w:rsidRPr="003D2B36" w:rsidRDefault="00587550" w:rsidP="00587550">
      <w:pPr>
        <w:widowControl w:val="0"/>
        <w:shd w:val="clear" w:color="auto" w:fill="FFFFFF"/>
        <w:tabs>
          <w:tab w:val="left" w:pos="922"/>
        </w:tabs>
        <w:autoSpaceDE w:val="0"/>
        <w:autoSpaceDN w:val="0"/>
        <w:adjustRightInd w:val="0"/>
        <w:ind w:left="684"/>
        <w:jc w:val="both"/>
        <w:rPr>
          <w:color w:val="000000"/>
          <w:spacing w:val="-1"/>
        </w:rPr>
      </w:pPr>
      <w:r w:rsidRPr="003D2B36">
        <w:rPr>
          <w:color w:val="000000"/>
          <w:spacing w:val="-1"/>
        </w:rPr>
        <w:t>1.</w:t>
      </w:r>
      <w:r w:rsidRPr="003D2B36">
        <w:rPr>
          <w:color w:val="000000"/>
          <w:spacing w:val="-1"/>
        </w:rPr>
        <w:tab/>
        <w:t>озоном;</w:t>
      </w:r>
    </w:p>
    <w:p w:rsidR="00587550" w:rsidRPr="003D2B36" w:rsidRDefault="00587550" w:rsidP="00587550">
      <w:pPr>
        <w:widowControl w:val="0"/>
        <w:shd w:val="clear" w:color="auto" w:fill="FFFFFF"/>
        <w:tabs>
          <w:tab w:val="left" w:pos="922"/>
        </w:tabs>
        <w:autoSpaceDE w:val="0"/>
        <w:autoSpaceDN w:val="0"/>
        <w:adjustRightInd w:val="0"/>
        <w:ind w:left="684"/>
        <w:jc w:val="both"/>
        <w:rPr>
          <w:color w:val="000000"/>
          <w:spacing w:val="-1"/>
        </w:rPr>
      </w:pPr>
      <w:r w:rsidRPr="003D2B36">
        <w:rPr>
          <w:color w:val="000000"/>
          <w:spacing w:val="-1"/>
        </w:rPr>
        <w:t>2.</w:t>
      </w:r>
      <w:r w:rsidRPr="003D2B36">
        <w:rPr>
          <w:color w:val="000000"/>
          <w:spacing w:val="-1"/>
        </w:rPr>
        <w:tab/>
        <w:t>хлорсодержащими препаратами способом простого хлорирования;</w:t>
      </w:r>
    </w:p>
    <w:p w:rsidR="00587550" w:rsidRPr="003D2B36" w:rsidRDefault="00587550" w:rsidP="00587550">
      <w:pPr>
        <w:widowControl w:val="0"/>
        <w:shd w:val="clear" w:color="auto" w:fill="FFFFFF"/>
        <w:tabs>
          <w:tab w:val="left" w:pos="922"/>
        </w:tabs>
        <w:autoSpaceDE w:val="0"/>
        <w:autoSpaceDN w:val="0"/>
        <w:adjustRightInd w:val="0"/>
        <w:ind w:left="684"/>
        <w:jc w:val="both"/>
        <w:rPr>
          <w:color w:val="000000"/>
          <w:spacing w:val="-1"/>
        </w:rPr>
      </w:pPr>
      <w:r w:rsidRPr="003D2B36">
        <w:rPr>
          <w:color w:val="000000"/>
          <w:spacing w:val="-1"/>
        </w:rPr>
        <w:t>3.</w:t>
      </w:r>
      <w:r w:rsidRPr="003D2B36">
        <w:rPr>
          <w:color w:val="000000"/>
          <w:spacing w:val="-1"/>
        </w:rPr>
        <w:tab/>
        <w:t>хлорсодержащими препаратами способом двойного хлорирования;</w:t>
      </w:r>
    </w:p>
    <w:p w:rsidR="00587550" w:rsidRPr="003D2B36" w:rsidRDefault="00587550" w:rsidP="00587550">
      <w:pPr>
        <w:widowControl w:val="0"/>
        <w:shd w:val="clear" w:color="auto" w:fill="FFFFFF"/>
        <w:tabs>
          <w:tab w:val="left" w:pos="922"/>
        </w:tabs>
        <w:autoSpaceDE w:val="0"/>
        <w:autoSpaceDN w:val="0"/>
        <w:adjustRightInd w:val="0"/>
        <w:ind w:left="684"/>
        <w:jc w:val="both"/>
        <w:rPr>
          <w:color w:val="000000"/>
          <w:spacing w:val="-1"/>
        </w:rPr>
      </w:pPr>
      <w:r w:rsidRPr="003D2B36">
        <w:rPr>
          <w:color w:val="000000"/>
          <w:spacing w:val="-1"/>
        </w:rPr>
        <w:t>4.</w:t>
      </w:r>
      <w:r w:rsidRPr="003D2B36">
        <w:rPr>
          <w:color w:val="000000"/>
          <w:spacing w:val="-1"/>
        </w:rPr>
        <w:tab/>
        <w:t>УФ-излучением.</w:t>
      </w:r>
    </w:p>
    <w:p w:rsidR="00587550" w:rsidRPr="003D2B36" w:rsidRDefault="00587550" w:rsidP="00587550">
      <w:pPr>
        <w:widowControl w:val="0"/>
        <w:shd w:val="clear" w:color="auto" w:fill="FFFFFF"/>
        <w:tabs>
          <w:tab w:val="left" w:pos="418"/>
        </w:tabs>
        <w:autoSpaceDE w:val="0"/>
        <w:autoSpaceDN w:val="0"/>
        <w:adjustRightInd w:val="0"/>
        <w:spacing w:before="122"/>
        <w:ind w:left="418" w:hanging="418"/>
        <w:jc w:val="both"/>
        <w:rPr>
          <w:color w:val="000000"/>
          <w:spacing w:val="-1"/>
        </w:rPr>
      </w:pPr>
      <w:r w:rsidRPr="003D2B36">
        <w:rPr>
          <w:bCs/>
          <w:color w:val="000000"/>
        </w:rPr>
        <w:t>34. СПОСОБЫ ОБЕЗЗАРАЖИВАНИЯ, ПРЕДУПРЕЖДАЮЩИЕ ОБРАЗОВАНИЕ ЗАПАХОВ В ПИТЬЕВОЙ ВОДЕ ИЛИ ОБЕСПЕЧИВАЮЩИЕ ИХ УСТРАНЕНИЕ:</w:t>
      </w:r>
      <w:r w:rsidRPr="003D2B36">
        <w:rPr>
          <w:b/>
          <w:bCs/>
          <w:color w:val="000000"/>
        </w:rPr>
        <w:t xml:space="preserve"> </w:t>
      </w:r>
      <w:r w:rsidRPr="003D2B36">
        <w:rPr>
          <w:color w:val="000000"/>
          <w:spacing w:val="-10"/>
        </w:rPr>
        <w:t>а)</w:t>
      </w:r>
      <w:r w:rsidRPr="003D2B36">
        <w:rPr>
          <w:color w:val="000000"/>
          <w:spacing w:val="-1"/>
        </w:rPr>
        <w:t xml:space="preserve">озонирование, </w:t>
      </w:r>
      <w:r w:rsidRPr="003D2B36">
        <w:rPr>
          <w:color w:val="000000"/>
          <w:spacing w:val="-8"/>
        </w:rPr>
        <w:t xml:space="preserve">б) </w:t>
      </w:r>
      <w:r w:rsidRPr="003D2B36">
        <w:rPr>
          <w:color w:val="000000"/>
        </w:rPr>
        <w:t xml:space="preserve">УФ-облучение, </w:t>
      </w:r>
      <w:r w:rsidRPr="003D2B36">
        <w:rPr>
          <w:color w:val="000000"/>
          <w:spacing w:val="-11"/>
        </w:rPr>
        <w:t xml:space="preserve">в) </w:t>
      </w:r>
      <w:r w:rsidRPr="003D2B36">
        <w:rPr>
          <w:color w:val="000000"/>
        </w:rPr>
        <w:t xml:space="preserve">простое хлорирование, </w:t>
      </w:r>
      <w:r w:rsidRPr="003D2B36">
        <w:rPr>
          <w:color w:val="000000"/>
          <w:spacing w:val="-7"/>
        </w:rPr>
        <w:t xml:space="preserve">г) </w:t>
      </w:r>
      <w:r w:rsidRPr="003D2B36">
        <w:rPr>
          <w:color w:val="000000"/>
          <w:spacing w:val="-1"/>
        </w:rPr>
        <w:t>хлорирование с преаммонизацией. Выберете комбинацию правильных ответов: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1.а,б,г;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2. б,в;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3. а,б,в,г;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4. б,в,г;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5. а,г.</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spacing w:before="130"/>
        <w:ind w:left="418" w:hanging="418"/>
        <w:jc w:val="both"/>
      </w:pPr>
      <w:r w:rsidRPr="003D2B36">
        <w:rPr>
          <w:bCs/>
          <w:color w:val="000000"/>
        </w:rPr>
        <w:t>35. ЭФФЕКТИВНОСТЬ ПРОЦЕССА КОАГУЛЯЦИИ КОНТРОЛИРУЮТ ПО СЛЕДУЮЩИМ ПОКАЗАТЕЛЯМ КАЧЕСТВА ВОДЫ:</w:t>
      </w:r>
      <w:r w:rsidRPr="003D2B36">
        <w:rPr>
          <w:b/>
          <w:bCs/>
          <w:color w:val="000000"/>
        </w:rPr>
        <w:t xml:space="preserve"> </w:t>
      </w:r>
      <w:r w:rsidRPr="003D2B36">
        <w:rPr>
          <w:color w:val="000000"/>
          <w:spacing w:val="-9"/>
        </w:rPr>
        <w:t xml:space="preserve">а) </w:t>
      </w:r>
      <w:r w:rsidRPr="003D2B36">
        <w:rPr>
          <w:color w:val="000000"/>
          <w:spacing w:val="-1"/>
        </w:rPr>
        <w:t xml:space="preserve">мутности, </w:t>
      </w:r>
      <w:r w:rsidRPr="003D2B36">
        <w:rPr>
          <w:color w:val="000000"/>
          <w:spacing w:val="-4"/>
        </w:rPr>
        <w:t>б)</w:t>
      </w:r>
      <w:r w:rsidRPr="003D2B36">
        <w:rPr>
          <w:color w:val="000000"/>
        </w:rPr>
        <w:t xml:space="preserve"> </w:t>
      </w:r>
      <w:r w:rsidRPr="003D2B36">
        <w:rPr>
          <w:color w:val="000000"/>
          <w:spacing w:val="-1"/>
        </w:rPr>
        <w:t xml:space="preserve">цветности, </w:t>
      </w:r>
      <w:r w:rsidRPr="003D2B36">
        <w:rPr>
          <w:color w:val="000000"/>
          <w:spacing w:val="-11"/>
        </w:rPr>
        <w:t xml:space="preserve">в) </w:t>
      </w:r>
      <w:r w:rsidRPr="003D2B36">
        <w:rPr>
          <w:color w:val="000000"/>
        </w:rPr>
        <w:t xml:space="preserve">общего микробного числа, </w:t>
      </w:r>
      <w:r w:rsidRPr="003D2B36">
        <w:rPr>
          <w:color w:val="000000"/>
          <w:spacing w:val="-9"/>
        </w:rPr>
        <w:t xml:space="preserve">г) </w:t>
      </w:r>
      <w:r w:rsidRPr="003D2B36">
        <w:rPr>
          <w:color w:val="000000"/>
        </w:rPr>
        <w:t xml:space="preserve">термотолерантных и общих колиформных бактерий, </w:t>
      </w:r>
      <w:r w:rsidRPr="003D2B36">
        <w:rPr>
          <w:color w:val="000000"/>
          <w:spacing w:val="-5"/>
        </w:rPr>
        <w:t xml:space="preserve">д) </w:t>
      </w:r>
      <w:r w:rsidRPr="003D2B36">
        <w:rPr>
          <w:color w:val="000000"/>
        </w:rPr>
        <w:t>остаточного количества реагентов, используемых для осветления воды.</w:t>
      </w:r>
      <w:r w:rsidRPr="003D2B36">
        <w:rPr>
          <w:color w:val="000000"/>
          <w:spacing w:val="-1"/>
        </w:rPr>
        <w:t xml:space="preserve"> Выберете комбинацию правильных ответов: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1. а,б,г,д;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2. а, б;</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3. а, б, 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4. в, г, 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lastRenderedPageBreak/>
        <w:t>5. а, б, в, г.</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spacing w:before="130"/>
        <w:ind w:left="418" w:hanging="418"/>
        <w:jc w:val="both"/>
        <w:rPr>
          <w:b/>
          <w:bCs/>
          <w:color w:val="000000"/>
        </w:rPr>
      </w:pPr>
      <w:r w:rsidRPr="003D2B36">
        <w:rPr>
          <w:bCs/>
          <w:color w:val="000000"/>
        </w:rPr>
        <w:t>36. ПОКАЗАНИЯМИ К ПРИМЕНЕНИЮ СПОСОБА ХЛОРИРОВАНИЯ С ПРЕАММОНИЗАЦИЕЙ ЯВЛЯЮТСЯ</w:t>
      </w:r>
    </w:p>
    <w:p w:rsidR="00587550" w:rsidRPr="003D2B36" w:rsidRDefault="00587550" w:rsidP="00587550">
      <w:pPr>
        <w:widowControl w:val="0"/>
        <w:shd w:val="clear" w:color="auto" w:fill="FFFFFF"/>
        <w:tabs>
          <w:tab w:val="left" w:pos="418"/>
        </w:tabs>
        <w:autoSpaceDE w:val="0"/>
        <w:autoSpaceDN w:val="0"/>
        <w:adjustRightInd w:val="0"/>
        <w:spacing w:before="130"/>
        <w:ind w:left="418" w:hanging="418"/>
        <w:jc w:val="both"/>
      </w:pPr>
      <w:r w:rsidRPr="003D2B36">
        <w:rPr>
          <w:color w:val="000000"/>
          <w:spacing w:val="-5"/>
        </w:rPr>
        <w:t>а)</w:t>
      </w:r>
      <w:r w:rsidRPr="003D2B36">
        <w:rPr>
          <w:color w:val="000000"/>
        </w:rPr>
        <w:t xml:space="preserve">высокое микробное загрязнение, </w:t>
      </w:r>
      <w:r w:rsidRPr="003D2B36">
        <w:rPr>
          <w:color w:val="000000"/>
          <w:spacing w:val="-7"/>
        </w:rPr>
        <w:t xml:space="preserve">б) </w:t>
      </w:r>
      <w:r w:rsidRPr="003D2B36">
        <w:rPr>
          <w:color w:val="000000"/>
        </w:rPr>
        <w:t xml:space="preserve">предупреждение провоцирования запахов, </w:t>
      </w:r>
      <w:r w:rsidRPr="003D2B36">
        <w:rPr>
          <w:color w:val="000000"/>
          <w:spacing w:val="-8"/>
        </w:rPr>
        <w:t>в)</w:t>
      </w:r>
      <w:r w:rsidRPr="003D2B36">
        <w:rPr>
          <w:color w:val="000000"/>
        </w:rPr>
        <w:t xml:space="preserve">неблагоприятная эпидобстановка по кишечным инфекциям, </w:t>
      </w:r>
      <w:r w:rsidRPr="003D2B36">
        <w:rPr>
          <w:color w:val="000000"/>
          <w:spacing w:val="-6"/>
        </w:rPr>
        <w:t>г)</w:t>
      </w:r>
      <w:r w:rsidRPr="003D2B36">
        <w:rPr>
          <w:color w:val="000000"/>
        </w:rPr>
        <w:t xml:space="preserve">протяженная водопроводная сеть поселения, </w:t>
      </w:r>
      <w:r w:rsidRPr="003D2B36">
        <w:rPr>
          <w:color w:val="000000"/>
          <w:spacing w:val="-1"/>
        </w:rPr>
        <w:t xml:space="preserve">д) </w:t>
      </w:r>
      <w:r w:rsidRPr="003D2B36">
        <w:rPr>
          <w:color w:val="000000"/>
        </w:rPr>
        <w:t xml:space="preserve">невозможность обеспечения достаточного времени контакта воды </w:t>
      </w:r>
      <w:r w:rsidRPr="003D2B36">
        <w:rPr>
          <w:b/>
          <w:bCs/>
          <w:color w:val="000000"/>
        </w:rPr>
        <w:t xml:space="preserve">с </w:t>
      </w:r>
      <w:r w:rsidRPr="003D2B36">
        <w:rPr>
          <w:color w:val="000000"/>
        </w:rPr>
        <w:t>хлором</w:t>
      </w:r>
      <w:r w:rsidRPr="003D2B36">
        <w:rPr>
          <w:color w:val="000000"/>
          <w:spacing w:val="-1"/>
        </w:rPr>
        <w:t xml:space="preserve"> Выберете комбинацию правильных ответов: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1. а,б,г;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2. б, 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3. а,б,в,г,д;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4. а,б,г,д;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5. а,в.</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spacing w:before="130"/>
        <w:ind w:left="418" w:hanging="418"/>
        <w:jc w:val="both"/>
        <w:rPr>
          <w:bCs/>
          <w:color w:val="000000"/>
          <w:spacing w:val="-1"/>
        </w:rPr>
      </w:pPr>
      <w:r w:rsidRPr="003D2B36">
        <w:rPr>
          <w:bCs/>
          <w:color w:val="000000"/>
          <w:spacing w:val="-1"/>
        </w:rPr>
        <w:t>37. ПОКАЗАНИЯ К ПРОВЕДЕНИЮ ДВОЙНОГО ХЛОРИРОВАНИЯ ВОДЫ</w:t>
      </w:r>
    </w:p>
    <w:p w:rsidR="00587550" w:rsidRPr="003D2B36" w:rsidRDefault="00587550" w:rsidP="00587550">
      <w:pPr>
        <w:widowControl w:val="0"/>
        <w:shd w:val="clear" w:color="auto" w:fill="FFFFFF"/>
        <w:tabs>
          <w:tab w:val="left" w:pos="418"/>
        </w:tabs>
        <w:autoSpaceDE w:val="0"/>
        <w:autoSpaceDN w:val="0"/>
        <w:adjustRightInd w:val="0"/>
        <w:spacing w:before="130"/>
        <w:ind w:left="418" w:hanging="418"/>
        <w:jc w:val="both"/>
      </w:pPr>
      <w:r w:rsidRPr="003D2B36">
        <w:rPr>
          <w:color w:val="000000"/>
          <w:spacing w:val="-9"/>
        </w:rPr>
        <w:t>а)</w:t>
      </w:r>
      <w:r w:rsidRPr="003D2B36">
        <w:rPr>
          <w:color w:val="000000"/>
          <w:spacing w:val="-1"/>
        </w:rPr>
        <w:t xml:space="preserve">высокое исходное микробное загрязнение воды, </w:t>
      </w:r>
      <w:r w:rsidRPr="003D2B36">
        <w:rPr>
          <w:color w:val="000000"/>
          <w:spacing w:val="-8"/>
        </w:rPr>
        <w:t>б)</w:t>
      </w:r>
      <w:r w:rsidRPr="003D2B36">
        <w:rPr>
          <w:color w:val="000000"/>
        </w:rPr>
        <w:tab/>
      </w:r>
      <w:r w:rsidRPr="003D2B36">
        <w:rPr>
          <w:color w:val="000000"/>
          <w:spacing w:val="-1"/>
        </w:rPr>
        <w:t xml:space="preserve">воды, богатые органическими веществами, </w:t>
      </w:r>
      <w:r w:rsidRPr="003D2B36">
        <w:rPr>
          <w:color w:val="000000"/>
          <w:spacing w:val="-11"/>
        </w:rPr>
        <w:t>в)</w:t>
      </w:r>
      <w:r w:rsidRPr="003D2B36">
        <w:rPr>
          <w:color w:val="000000"/>
        </w:rPr>
        <w:t xml:space="preserve">невозможность обеспечения необходимого времени контакта воды </w:t>
      </w:r>
      <w:r w:rsidRPr="003D2B36">
        <w:rPr>
          <w:b/>
          <w:bCs/>
          <w:color w:val="000000"/>
        </w:rPr>
        <w:t xml:space="preserve">с </w:t>
      </w:r>
      <w:r w:rsidRPr="003D2B36">
        <w:rPr>
          <w:color w:val="000000"/>
        </w:rPr>
        <w:t xml:space="preserve">хлором, </w:t>
      </w:r>
      <w:r w:rsidRPr="003D2B36">
        <w:rPr>
          <w:color w:val="000000"/>
          <w:spacing w:val="-7"/>
        </w:rPr>
        <w:t xml:space="preserve">г) </w:t>
      </w:r>
      <w:r w:rsidRPr="003D2B36">
        <w:rPr>
          <w:color w:val="000000"/>
          <w:spacing w:val="-1"/>
        </w:rPr>
        <w:t>предупреждение образования галогенсодержащих соединений Выберете комбинацию правильных ответов: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1. а,б;</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2. б, г;</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3. а,б,в,г,д;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4. а,б,г,д;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r w:rsidRPr="003D2B36">
        <w:rPr>
          <w:color w:val="000000"/>
          <w:spacing w:val="-1"/>
        </w:rPr>
        <w:t>5. а,в.</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rPr>
          <w:color w:val="000000"/>
          <w:spacing w:val="-1"/>
        </w:rPr>
      </w:pP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38. ДЛЯ ФЛОККУЛЯЦИИ НЕ ПРИМЕНЯЮТСЯ СЛЕДУЮЩИЕ РЕАГЕНТЫ</w:t>
      </w:r>
    </w:p>
    <w:p w:rsidR="00587550" w:rsidRPr="003D2B36" w:rsidRDefault="00587550" w:rsidP="00640584">
      <w:pPr>
        <w:widowControl w:val="0"/>
        <w:numPr>
          <w:ilvl w:val="0"/>
          <w:numId w:val="107"/>
        </w:numPr>
        <w:shd w:val="clear" w:color="auto" w:fill="FFFFFF"/>
        <w:tabs>
          <w:tab w:val="left" w:pos="878"/>
        </w:tabs>
        <w:autoSpaceDE w:val="0"/>
        <w:autoSpaceDN w:val="0"/>
        <w:adjustRightInd w:val="0"/>
        <w:jc w:val="both"/>
      </w:pPr>
      <w:r w:rsidRPr="003D2B36">
        <w:t>полиакриламид;</w:t>
      </w:r>
    </w:p>
    <w:p w:rsidR="00587550" w:rsidRPr="003D2B36" w:rsidRDefault="00587550" w:rsidP="00640584">
      <w:pPr>
        <w:widowControl w:val="0"/>
        <w:numPr>
          <w:ilvl w:val="0"/>
          <w:numId w:val="107"/>
        </w:numPr>
        <w:shd w:val="clear" w:color="auto" w:fill="FFFFFF"/>
        <w:tabs>
          <w:tab w:val="left" w:pos="878"/>
        </w:tabs>
        <w:autoSpaceDE w:val="0"/>
        <w:autoSpaceDN w:val="0"/>
        <w:adjustRightInd w:val="0"/>
        <w:jc w:val="both"/>
      </w:pPr>
      <w:r w:rsidRPr="003D2B36">
        <w:t>активированная кремниевая кислота;</w:t>
      </w:r>
    </w:p>
    <w:p w:rsidR="00587550" w:rsidRPr="003D2B36" w:rsidRDefault="00587550" w:rsidP="00640584">
      <w:pPr>
        <w:widowControl w:val="0"/>
        <w:numPr>
          <w:ilvl w:val="0"/>
          <w:numId w:val="107"/>
        </w:numPr>
        <w:shd w:val="clear" w:color="auto" w:fill="FFFFFF"/>
        <w:tabs>
          <w:tab w:val="left" w:pos="878"/>
        </w:tabs>
        <w:autoSpaceDE w:val="0"/>
        <w:autoSpaceDN w:val="0"/>
        <w:adjustRightInd w:val="0"/>
        <w:jc w:val="both"/>
      </w:pPr>
      <w:r w:rsidRPr="003D2B36">
        <w:t>К-4; К-6;</w:t>
      </w:r>
    </w:p>
    <w:p w:rsidR="00587550" w:rsidRPr="003D2B36" w:rsidRDefault="00587550" w:rsidP="00640584">
      <w:pPr>
        <w:widowControl w:val="0"/>
        <w:numPr>
          <w:ilvl w:val="0"/>
          <w:numId w:val="107"/>
        </w:numPr>
        <w:shd w:val="clear" w:color="auto" w:fill="FFFFFF"/>
        <w:tabs>
          <w:tab w:val="left" w:pos="878"/>
        </w:tabs>
        <w:autoSpaceDE w:val="0"/>
        <w:autoSpaceDN w:val="0"/>
        <w:adjustRightInd w:val="0"/>
        <w:jc w:val="both"/>
      </w:pPr>
      <w:r w:rsidRPr="003D2B36">
        <w:t>ВА-2;</w:t>
      </w:r>
    </w:p>
    <w:p w:rsidR="00587550" w:rsidRPr="003D2B36" w:rsidRDefault="00587550" w:rsidP="00640584">
      <w:pPr>
        <w:widowControl w:val="0"/>
        <w:numPr>
          <w:ilvl w:val="0"/>
          <w:numId w:val="107"/>
        </w:numPr>
        <w:shd w:val="clear" w:color="auto" w:fill="FFFFFF"/>
        <w:tabs>
          <w:tab w:val="left" w:pos="878"/>
        </w:tabs>
        <w:autoSpaceDE w:val="0"/>
        <w:autoSpaceDN w:val="0"/>
        <w:adjustRightInd w:val="0"/>
        <w:jc w:val="both"/>
      </w:pPr>
      <w:r w:rsidRPr="003D2B36">
        <w:t>сульфат алюминия.</w:t>
      </w: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39. ОБЕЗЖЕЛЕЗИВАНИЕ ПРОИСХОДИТ МЕТОДОМ</w:t>
      </w:r>
    </w:p>
    <w:p w:rsidR="00587550" w:rsidRPr="003D2B36" w:rsidRDefault="00587550" w:rsidP="00640584">
      <w:pPr>
        <w:widowControl w:val="0"/>
        <w:numPr>
          <w:ilvl w:val="0"/>
          <w:numId w:val="106"/>
        </w:numPr>
        <w:shd w:val="clear" w:color="auto" w:fill="FFFFFF"/>
        <w:tabs>
          <w:tab w:val="left" w:pos="878"/>
        </w:tabs>
        <w:autoSpaceDE w:val="0"/>
        <w:autoSpaceDN w:val="0"/>
        <w:adjustRightInd w:val="0"/>
        <w:jc w:val="both"/>
      </w:pPr>
      <w:r w:rsidRPr="003D2B36">
        <w:t>аэрационным;</w:t>
      </w:r>
    </w:p>
    <w:p w:rsidR="00587550" w:rsidRPr="003D2B36" w:rsidRDefault="00587550" w:rsidP="00640584">
      <w:pPr>
        <w:widowControl w:val="0"/>
        <w:numPr>
          <w:ilvl w:val="0"/>
          <w:numId w:val="106"/>
        </w:numPr>
        <w:shd w:val="clear" w:color="auto" w:fill="FFFFFF"/>
        <w:tabs>
          <w:tab w:val="left" w:pos="878"/>
        </w:tabs>
        <w:autoSpaceDE w:val="0"/>
        <w:autoSpaceDN w:val="0"/>
        <w:adjustRightInd w:val="0"/>
        <w:jc w:val="both"/>
      </w:pPr>
      <w:r w:rsidRPr="003D2B36">
        <w:t>гиперфильтрацией;</w:t>
      </w:r>
    </w:p>
    <w:p w:rsidR="00587550" w:rsidRPr="003D2B36" w:rsidRDefault="00587550" w:rsidP="00640584">
      <w:pPr>
        <w:widowControl w:val="0"/>
        <w:numPr>
          <w:ilvl w:val="0"/>
          <w:numId w:val="106"/>
        </w:numPr>
        <w:shd w:val="clear" w:color="auto" w:fill="FFFFFF"/>
        <w:tabs>
          <w:tab w:val="left" w:pos="878"/>
        </w:tabs>
        <w:autoSpaceDE w:val="0"/>
        <w:autoSpaceDN w:val="0"/>
        <w:adjustRightInd w:val="0"/>
        <w:jc w:val="both"/>
      </w:pPr>
      <w:r w:rsidRPr="003D2B36">
        <w:t>электролиза;</w:t>
      </w:r>
    </w:p>
    <w:p w:rsidR="00587550" w:rsidRPr="003D2B36" w:rsidRDefault="00587550" w:rsidP="00640584">
      <w:pPr>
        <w:widowControl w:val="0"/>
        <w:numPr>
          <w:ilvl w:val="0"/>
          <w:numId w:val="106"/>
        </w:numPr>
        <w:shd w:val="clear" w:color="auto" w:fill="FFFFFF"/>
        <w:tabs>
          <w:tab w:val="left" w:pos="878"/>
        </w:tabs>
        <w:autoSpaceDE w:val="0"/>
        <w:autoSpaceDN w:val="0"/>
        <w:adjustRightInd w:val="0"/>
        <w:jc w:val="both"/>
      </w:pPr>
      <w:r w:rsidRPr="003D2B36">
        <w:t>ионообменным;</w:t>
      </w:r>
    </w:p>
    <w:p w:rsidR="00587550" w:rsidRPr="003D2B36" w:rsidRDefault="00587550" w:rsidP="00640584">
      <w:pPr>
        <w:widowControl w:val="0"/>
        <w:numPr>
          <w:ilvl w:val="0"/>
          <w:numId w:val="106"/>
        </w:numPr>
        <w:shd w:val="clear" w:color="auto" w:fill="FFFFFF"/>
        <w:tabs>
          <w:tab w:val="left" w:pos="878"/>
        </w:tabs>
        <w:autoSpaceDE w:val="0"/>
        <w:autoSpaceDN w:val="0"/>
        <w:adjustRightInd w:val="0"/>
        <w:jc w:val="both"/>
      </w:pPr>
      <w:r w:rsidRPr="003D2B36">
        <w:t>дистилляции.</w:t>
      </w:r>
    </w:p>
    <w:p w:rsidR="00587550" w:rsidRPr="003D2B36" w:rsidRDefault="00587550" w:rsidP="00587550">
      <w:pPr>
        <w:widowControl w:val="0"/>
        <w:shd w:val="clear" w:color="auto" w:fill="FFFFFF"/>
        <w:tabs>
          <w:tab w:val="left" w:pos="878"/>
        </w:tabs>
        <w:autoSpaceDE w:val="0"/>
        <w:autoSpaceDN w:val="0"/>
        <w:adjustRightInd w:val="0"/>
        <w:ind w:left="284" w:hanging="284"/>
        <w:jc w:val="both"/>
      </w:pPr>
    </w:p>
    <w:p w:rsidR="00587550" w:rsidRPr="003D2B36" w:rsidRDefault="00587550" w:rsidP="00587550">
      <w:pPr>
        <w:widowControl w:val="0"/>
        <w:shd w:val="clear" w:color="auto" w:fill="FFFFFF"/>
        <w:tabs>
          <w:tab w:val="left" w:pos="878"/>
        </w:tabs>
        <w:autoSpaceDE w:val="0"/>
        <w:autoSpaceDN w:val="0"/>
        <w:adjustRightInd w:val="0"/>
        <w:ind w:left="284" w:hanging="284"/>
        <w:jc w:val="both"/>
      </w:pPr>
      <w:r w:rsidRPr="003D2B36">
        <w:t>40. ПЛЕНОЧНЫЙ МЕТОД ФИЛЬТРОВАНИЯ, ПО СРАВНЕНИЮ С ОБЪЕМНЫМ МЕТОДОМ</w:t>
      </w:r>
    </w:p>
    <w:p w:rsidR="00587550" w:rsidRPr="003D2B36" w:rsidRDefault="00587550" w:rsidP="00640584">
      <w:pPr>
        <w:widowControl w:val="0"/>
        <w:numPr>
          <w:ilvl w:val="0"/>
          <w:numId w:val="108"/>
        </w:numPr>
        <w:shd w:val="clear" w:color="auto" w:fill="FFFFFF"/>
        <w:tabs>
          <w:tab w:val="left" w:pos="878"/>
        </w:tabs>
        <w:autoSpaceDE w:val="0"/>
        <w:autoSpaceDN w:val="0"/>
        <w:adjustRightInd w:val="0"/>
        <w:jc w:val="both"/>
      </w:pPr>
      <w:r w:rsidRPr="003D2B36">
        <w:t>быстрее и качественнее;</w:t>
      </w:r>
    </w:p>
    <w:p w:rsidR="00587550" w:rsidRPr="003D2B36" w:rsidRDefault="00587550" w:rsidP="00640584">
      <w:pPr>
        <w:widowControl w:val="0"/>
        <w:numPr>
          <w:ilvl w:val="0"/>
          <w:numId w:val="108"/>
        </w:numPr>
        <w:shd w:val="clear" w:color="auto" w:fill="FFFFFF"/>
        <w:tabs>
          <w:tab w:val="left" w:pos="878"/>
        </w:tabs>
        <w:autoSpaceDE w:val="0"/>
        <w:autoSpaceDN w:val="0"/>
        <w:adjustRightInd w:val="0"/>
        <w:jc w:val="both"/>
      </w:pPr>
      <w:r w:rsidRPr="003D2B36">
        <w:t>быстрее, но некачественнее;</w:t>
      </w:r>
    </w:p>
    <w:p w:rsidR="00587550" w:rsidRPr="003D2B36" w:rsidRDefault="00587550" w:rsidP="00640584">
      <w:pPr>
        <w:widowControl w:val="0"/>
        <w:numPr>
          <w:ilvl w:val="0"/>
          <w:numId w:val="108"/>
        </w:numPr>
        <w:shd w:val="clear" w:color="auto" w:fill="FFFFFF"/>
        <w:tabs>
          <w:tab w:val="left" w:pos="878"/>
        </w:tabs>
        <w:autoSpaceDE w:val="0"/>
        <w:autoSpaceDN w:val="0"/>
        <w:adjustRightInd w:val="0"/>
        <w:jc w:val="both"/>
      </w:pPr>
      <w:r w:rsidRPr="003D2B36">
        <w:t>медленнее, но качественнее;</w:t>
      </w:r>
    </w:p>
    <w:p w:rsidR="00587550" w:rsidRPr="003D2B36" w:rsidRDefault="00587550" w:rsidP="00640584">
      <w:pPr>
        <w:widowControl w:val="0"/>
        <w:numPr>
          <w:ilvl w:val="0"/>
          <w:numId w:val="108"/>
        </w:numPr>
        <w:shd w:val="clear" w:color="auto" w:fill="FFFFFF"/>
        <w:tabs>
          <w:tab w:val="left" w:pos="878"/>
        </w:tabs>
        <w:autoSpaceDE w:val="0"/>
        <w:autoSpaceDN w:val="0"/>
        <w:adjustRightInd w:val="0"/>
        <w:jc w:val="both"/>
      </w:pPr>
      <w:r w:rsidRPr="003D2B36">
        <w:t>медленнее, но не качественнее.</w:t>
      </w:r>
    </w:p>
    <w:p w:rsidR="00587550" w:rsidRPr="003D2B36" w:rsidRDefault="00587550" w:rsidP="00587550">
      <w:pPr>
        <w:widowControl w:val="0"/>
        <w:shd w:val="clear" w:color="auto" w:fill="FFFFFF"/>
        <w:tabs>
          <w:tab w:val="left" w:pos="878"/>
        </w:tabs>
        <w:autoSpaceDE w:val="0"/>
        <w:autoSpaceDN w:val="0"/>
        <w:adjustRightInd w:val="0"/>
        <w:ind w:left="134"/>
        <w:jc w:val="both"/>
      </w:pPr>
    </w:p>
    <w:p w:rsidR="00587550" w:rsidRPr="003D2B36" w:rsidRDefault="00587550" w:rsidP="00587550">
      <w:pPr>
        <w:widowControl w:val="0"/>
        <w:autoSpaceDE w:val="0"/>
        <w:autoSpaceDN w:val="0"/>
        <w:adjustRightInd w:val="0"/>
        <w:jc w:val="both"/>
      </w:pPr>
      <w:r w:rsidRPr="003D2B36">
        <w:t>41. ОПРЕСНЕНИЕ ПРОИСХОДИТ СЛЕДУЮЩИМ МЕТОДОМ</w:t>
      </w:r>
    </w:p>
    <w:p w:rsidR="00587550" w:rsidRPr="003D2B36" w:rsidRDefault="00587550" w:rsidP="00640584">
      <w:pPr>
        <w:widowControl w:val="0"/>
        <w:numPr>
          <w:ilvl w:val="0"/>
          <w:numId w:val="109"/>
        </w:numPr>
        <w:autoSpaceDE w:val="0"/>
        <w:autoSpaceDN w:val="0"/>
        <w:adjustRightInd w:val="0"/>
        <w:jc w:val="both"/>
      </w:pPr>
      <w:r w:rsidRPr="003D2B36">
        <w:t>гиперфильтрацией;</w:t>
      </w:r>
    </w:p>
    <w:p w:rsidR="00587550" w:rsidRPr="003D2B36" w:rsidRDefault="00587550" w:rsidP="00640584">
      <w:pPr>
        <w:widowControl w:val="0"/>
        <w:numPr>
          <w:ilvl w:val="0"/>
          <w:numId w:val="109"/>
        </w:numPr>
        <w:autoSpaceDE w:val="0"/>
        <w:autoSpaceDN w:val="0"/>
        <w:adjustRightInd w:val="0"/>
        <w:jc w:val="both"/>
      </w:pPr>
      <w:r w:rsidRPr="003D2B36">
        <w:t>электролиза;</w:t>
      </w:r>
    </w:p>
    <w:p w:rsidR="00587550" w:rsidRPr="003D2B36" w:rsidRDefault="00587550" w:rsidP="00640584">
      <w:pPr>
        <w:widowControl w:val="0"/>
        <w:numPr>
          <w:ilvl w:val="0"/>
          <w:numId w:val="109"/>
        </w:numPr>
        <w:autoSpaceDE w:val="0"/>
        <w:autoSpaceDN w:val="0"/>
        <w:adjustRightInd w:val="0"/>
        <w:jc w:val="both"/>
      </w:pPr>
      <w:r w:rsidRPr="003D2B36">
        <w:lastRenderedPageBreak/>
        <w:t>ионообменным;</w:t>
      </w:r>
    </w:p>
    <w:p w:rsidR="00587550" w:rsidRPr="003D2B36" w:rsidRDefault="00587550" w:rsidP="00640584">
      <w:pPr>
        <w:widowControl w:val="0"/>
        <w:numPr>
          <w:ilvl w:val="0"/>
          <w:numId w:val="109"/>
        </w:numPr>
        <w:autoSpaceDE w:val="0"/>
        <w:autoSpaceDN w:val="0"/>
        <w:adjustRightInd w:val="0"/>
        <w:jc w:val="both"/>
      </w:pPr>
      <w:r w:rsidRPr="003D2B36">
        <w:t>дистилляции;</w:t>
      </w:r>
    </w:p>
    <w:p w:rsidR="00587550" w:rsidRPr="003D2B36" w:rsidRDefault="00587550" w:rsidP="00640584">
      <w:pPr>
        <w:widowControl w:val="0"/>
        <w:numPr>
          <w:ilvl w:val="0"/>
          <w:numId w:val="109"/>
        </w:numPr>
        <w:autoSpaceDE w:val="0"/>
        <w:autoSpaceDN w:val="0"/>
        <w:adjustRightInd w:val="0"/>
        <w:jc w:val="both"/>
      </w:pPr>
      <w:r w:rsidRPr="003D2B36">
        <w:t>всеми вышеперечисленными.</w:t>
      </w:r>
    </w:p>
    <w:p w:rsidR="00587550" w:rsidRPr="003D2B36" w:rsidRDefault="00587550" w:rsidP="00587550">
      <w:pPr>
        <w:widowControl w:val="0"/>
        <w:autoSpaceDE w:val="0"/>
        <w:autoSpaceDN w:val="0"/>
        <w:adjustRightInd w:val="0"/>
        <w:jc w:val="both"/>
        <w:rPr>
          <w:u w:val="single"/>
        </w:rPr>
      </w:pPr>
    </w:p>
    <w:p w:rsidR="00587550" w:rsidRPr="003D2B36" w:rsidRDefault="00587550" w:rsidP="00587550">
      <w:pPr>
        <w:widowControl w:val="0"/>
        <w:shd w:val="clear" w:color="auto" w:fill="FFFFFF"/>
        <w:tabs>
          <w:tab w:val="left" w:pos="418"/>
        </w:tabs>
        <w:autoSpaceDE w:val="0"/>
        <w:autoSpaceDN w:val="0"/>
        <w:adjustRightInd w:val="0"/>
        <w:jc w:val="both"/>
      </w:pPr>
      <w:r w:rsidRPr="003D2B36">
        <w:t>42. НЕ НУЖДАЕТСЯ В ОБРАБОТКЕ ВОДА ВОДОИСТОЧНИКОВ</w:t>
      </w:r>
    </w:p>
    <w:p w:rsidR="00587550" w:rsidRPr="003D2B36" w:rsidRDefault="00587550" w:rsidP="00587550">
      <w:pPr>
        <w:widowControl w:val="0"/>
        <w:shd w:val="clear" w:color="auto" w:fill="FFFFFF"/>
        <w:tabs>
          <w:tab w:val="left" w:pos="418"/>
        </w:tabs>
        <w:autoSpaceDE w:val="0"/>
        <w:autoSpaceDN w:val="0"/>
        <w:adjustRightInd w:val="0"/>
        <w:jc w:val="both"/>
        <w:rPr>
          <w:u w:val="single"/>
        </w:rPr>
      </w:pPr>
      <w:r w:rsidRPr="003D2B36">
        <w:t>1. подземных 1 класса;</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подземных и поверхностных 1 класса;</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подземных 1 и 2 класса.</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43. ФЛОККУЛЯНТЫ - ЭТО ВЕЩЕСТВА</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предотвращающие провоцирование запаха;</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стабилизирующие солевой состав воды;</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ускоряющие процесс коагуляции воды;</w:t>
      </w:r>
    </w:p>
    <w:p w:rsidR="00587550" w:rsidRPr="003D2B36" w:rsidRDefault="00587550" w:rsidP="00587550">
      <w:pPr>
        <w:widowControl w:val="0"/>
        <w:shd w:val="clear" w:color="auto" w:fill="FFFFFF"/>
        <w:tabs>
          <w:tab w:val="left" w:pos="418"/>
        </w:tabs>
        <w:autoSpaceDE w:val="0"/>
        <w:autoSpaceDN w:val="0"/>
        <w:adjustRightInd w:val="0"/>
        <w:jc w:val="both"/>
      </w:pPr>
      <w:r w:rsidRPr="003D2B36">
        <w:t>4. улучшающие микробиологические показатели воды.</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44. ЭФФЕКТИВНОСТЬ ХЛОРИРОВАНИЯ ВОДЫ ОЦЕНИВАЕТСЯ ПО ПОКАЗАТЕЛЯМ</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остаточному хлору;</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органолептическим и остаточному хлору;</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микробиологическим и органолептическим;</w:t>
      </w:r>
    </w:p>
    <w:p w:rsidR="00587550" w:rsidRPr="003D2B36" w:rsidRDefault="00587550" w:rsidP="00587550">
      <w:pPr>
        <w:widowControl w:val="0"/>
        <w:shd w:val="clear" w:color="auto" w:fill="FFFFFF"/>
        <w:tabs>
          <w:tab w:val="left" w:pos="418"/>
        </w:tabs>
        <w:autoSpaceDE w:val="0"/>
        <w:autoSpaceDN w:val="0"/>
        <w:adjustRightInd w:val="0"/>
        <w:jc w:val="both"/>
        <w:rPr>
          <w:u w:val="single"/>
        </w:rPr>
      </w:pPr>
      <w:r w:rsidRPr="003D2B36">
        <w:t>4. микробиологическим и остаточному хлору.</w:t>
      </w:r>
    </w:p>
    <w:p w:rsidR="00587550" w:rsidRPr="003D2B36" w:rsidRDefault="00587550" w:rsidP="00587550">
      <w:pPr>
        <w:widowControl w:val="0"/>
        <w:shd w:val="clear" w:color="auto" w:fill="FFFFFF"/>
        <w:tabs>
          <w:tab w:val="left" w:pos="418"/>
        </w:tabs>
        <w:autoSpaceDE w:val="0"/>
        <w:autoSpaceDN w:val="0"/>
        <w:adjustRightInd w:val="0"/>
        <w:spacing w:before="122"/>
        <w:ind w:left="418" w:hanging="418"/>
        <w:jc w:val="both"/>
      </w:pPr>
      <w:r w:rsidRPr="003D2B36">
        <w:rPr>
          <w:bCs/>
          <w:color w:val="000000"/>
          <w:spacing w:val="-4"/>
        </w:rPr>
        <w:t>45.</w:t>
      </w:r>
      <w:r w:rsidRPr="003D2B36">
        <w:rPr>
          <w:bCs/>
          <w:color w:val="000000"/>
        </w:rPr>
        <w:tab/>
        <w:t>ПРИ ОПРЕДЕЛЕНИИ УСЛОВИЙ СПУСКА СТОЧНЫХ ВОД ПРОЕКТИРУЕМОГО ПРЕДПРИЯТИЯ РАСЧЕТНЫЙ СТВОР РАСПОЛАГАЕТСЯ</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1.</w:t>
      </w:r>
      <w:r w:rsidRPr="003D2B36">
        <w:rPr>
          <w:color w:val="000000"/>
        </w:rPr>
        <w:tab/>
      </w:r>
      <w:r w:rsidRPr="003D2B36">
        <w:rPr>
          <w:color w:val="000000"/>
          <w:spacing w:val="-1"/>
        </w:rPr>
        <w:t>у первого после спуска пункта водопользования;</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2.</w:t>
      </w:r>
      <w:r w:rsidRPr="003D2B36">
        <w:rPr>
          <w:color w:val="000000"/>
        </w:rPr>
        <w:tab/>
      </w:r>
      <w:r w:rsidRPr="003D2B36">
        <w:rPr>
          <w:color w:val="000000"/>
          <w:spacing w:val="-1"/>
        </w:rPr>
        <w:t>ниже первого после спуска пункта водопользования;</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3.</w:t>
      </w:r>
      <w:r w:rsidRPr="003D2B36">
        <w:rPr>
          <w:color w:val="000000"/>
        </w:rPr>
        <w:tab/>
      </w:r>
      <w:r w:rsidRPr="003D2B36">
        <w:rPr>
          <w:color w:val="000000"/>
          <w:spacing w:val="-1"/>
        </w:rPr>
        <w:t xml:space="preserve">на </w:t>
      </w:r>
      <w:smartTag w:uri="urn:schemas-microsoft-com:office:smarttags" w:element="metricconverter">
        <w:smartTagPr>
          <w:attr w:name="ProductID" w:val="1 км"/>
        </w:smartTagPr>
        <w:r w:rsidRPr="003D2B36">
          <w:rPr>
            <w:color w:val="000000"/>
            <w:spacing w:val="-1"/>
          </w:rPr>
          <w:t>1 км</w:t>
        </w:r>
      </w:smartTag>
      <w:r w:rsidRPr="003D2B36">
        <w:rPr>
          <w:color w:val="000000"/>
          <w:spacing w:val="-1"/>
        </w:rPr>
        <w:t xml:space="preserve"> выше места спуска сточных вод;</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4.</w:t>
      </w:r>
      <w:r w:rsidRPr="003D2B36">
        <w:rPr>
          <w:color w:val="000000"/>
        </w:rPr>
        <w:tab/>
      </w:r>
      <w:r w:rsidRPr="003D2B36">
        <w:rPr>
          <w:color w:val="000000"/>
          <w:spacing w:val="-1"/>
        </w:rPr>
        <w:t xml:space="preserve">на </w:t>
      </w:r>
      <w:smartTag w:uri="urn:schemas-microsoft-com:office:smarttags" w:element="metricconverter">
        <w:smartTagPr>
          <w:attr w:name="ProductID" w:val="1 км"/>
        </w:smartTagPr>
        <w:r w:rsidRPr="003D2B36">
          <w:rPr>
            <w:color w:val="000000"/>
            <w:spacing w:val="-1"/>
          </w:rPr>
          <w:t>1 км</w:t>
        </w:r>
      </w:smartTag>
      <w:r w:rsidRPr="003D2B36">
        <w:rPr>
          <w:color w:val="000000"/>
          <w:spacing w:val="-1"/>
        </w:rPr>
        <w:t xml:space="preserve"> ниже места спуска сточных вод.</w:t>
      </w:r>
    </w:p>
    <w:p w:rsidR="00587550" w:rsidRPr="003D2B36" w:rsidRDefault="00587550" w:rsidP="00587550">
      <w:pPr>
        <w:widowControl w:val="0"/>
        <w:shd w:val="clear" w:color="auto" w:fill="FFFFFF"/>
        <w:tabs>
          <w:tab w:val="left" w:pos="418"/>
        </w:tabs>
        <w:autoSpaceDE w:val="0"/>
        <w:autoSpaceDN w:val="0"/>
        <w:adjustRightInd w:val="0"/>
        <w:spacing w:before="115"/>
        <w:ind w:left="418" w:hanging="418"/>
        <w:jc w:val="both"/>
      </w:pPr>
      <w:r w:rsidRPr="003D2B36">
        <w:rPr>
          <w:bCs/>
          <w:color w:val="000000"/>
          <w:spacing w:val="-2"/>
        </w:rPr>
        <w:t>46.</w:t>
      </w:r>
      <w:r w:rsidRPr="003D2B36">
        <w:rPr>
          <w:bCs/>
          <w:color w:val="000000"/>
        </w:rPr>
        <w:tab/>
        <w:t xml:space="preserve">ДЛЯ РАБОЧЕГО ПОСЕЛКА С СУТОЧНЫМ ВОДООТВЕДЕНИЕМ </w:t>
      </w:r>
      <w:smartTag w:uri="urn:schemas-microsoft-com:office:smarttags" w:element="metricconverter">
        <w:smartTagPr>
          <w:attr w:name="ProductID" w:val="500 М3"/>
        </w:smartTagPr>
        <w:r w:rsidRPr="003D2B36">
          <w:rPr>
            <w:bCs/>
            <w:color w:val="000000"/>
          </w:rPr>
          <w:t>500 М</w:t>
        </w:r>
        <w:r w:rsidRPr="003D2B36">
          <w:rPr>
            <w:bCs/>
            <w:color w:val="000000"/>
            <w:vertAlign w:val="superscript"/>
          </w:rPr>
          <w:t>3</w:t>
        </w:r>
      </w:smartTag>
      <w:r w:rsidRPr="003D2B36">
        <w:rPr>
          <w:bCs/>
          <w:color w:val="000000"/>
        </w:rPr>
        <w:t xml:space="preserve"> СТОЧНЫХ ВОД </w:t>
      </w:r>
      <w:r w:rsidRPr="003D2B36">
        <w:rPr>
          <w:bCs/>
          <w:color w:val="000000"/>
          <w:spacing w:val="-1"/>
        </w:rPr>
        <w:t>НАИБОЛЕЕ ЦЕЛЕСООБРАЗНА СЛЕДУЮЩАЯ СХЕМА ОЧИСТНЫХ СООРУЖЕНИЙ</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1.</w:t>
      </w:r>
      <w:r w:rsidRPr="003D2B36">
        <w:rPr>
          <w:color w:val="000000"/>
        </w:rPr>
        <w:tab/>
        <w:t>решетки - песколовки -двухъярусный отстойник - поля фильтрации;</w:t>
      </w:r>
    </w:p>
    <w:p w:rsidR="00587550" w:rsidRPr="003D2B36" w:rsidRDefault="00587550" w:rsidP="00587550">
      <w:pPr>
        <w:widowControl w:val="0"/>
        <w:shd w:val="clear" w:color="auto" w:fill="FFFFFF"/>
        <w:tabs>
          <w:tab w:val="left" w:pos="878"/>
        </w:tabs>
        <w:autoSpaceDE w:val="0"/>
        <w:autoSpaceDN w:val="0"/>
        <w:adjustRightInd w:val="0"/>
        <w:ind w:left="878" w:hanging="223"/>
        <w:jc w:val="both"/>
      </w:pPr>
      <w:r w:rsidRPr="003D2B36">
        <w:rPr>
          <w:color w:val="000000"/>
        </w:rPr>
        <w:t>2.</w:t>
      </w:r>
      <w:r w:rsidRPr="003D2B36">
        <w:rPr>
          <w:color w:val="000000"/>
        </w:rPr>
        <w:tab/>
        <w:t>решетки - песколовки - горизонтальные отстойники - аэрофильтры -</w:t>
      </w:r>
      <w:r w:rsidRPr="003D2B36">
        <w:rPr>
          <w:color w:val="000000"/>
        </w:rPr>
        <w:softHyphen/>
        <w:t>вторичные отстойники - контактные резервуары;</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3.</w:t>
      </w:r>
      <w:r w:rsidRPr="003D2B36">
        <w:rPr>
          <w:color w:val="000000"/>
        </w:rPr>
        <w:tab/>
        <w:t>решетка - септик - поля подземной фильтрации;</w:t>
      </w:r>
    </w:p>
    <w:p w:rsidR="00587550" w:rsidRPr="003D2B36" w:rsidRDefault="00587550" w:rsidP="00587550">
      <w:pPr>
        <w:widowControl w:val="0"/>
        <w:shd w:val="clear" w:color="auto" w:fill="FFFFFF"/>
        <w:tabs>
          <w:tab w:val="left" w:pos="878"/>
        </w:tabs>
        <w:autoSpaceDE w:val="0"/>
        <w:autoSpaceDN w:val="0"/>
        <w:adjustRightInd w:val="0"/>
        <w:ind w:left="878" w:hanging="223"/>
        <w:jc w:val="both"/>
      </w:pPr>
      <w:r w:rsidRPr="003D2B36">
        <w:rPr>
          <w:color w:val="000000"/>
        </w:rPr>
        <w:t>4.</w:t>
      </w:r>
      <w:r w:rsidRPr="003D2B36">
        <w:rPr>
          <w:color w:val="000000"/>
        </w:rPr>
        <w:tab/>
        <w:t>решетки - песколовики - горизонтальный отстойник - аэротенк - вто</w:t>
      </w:r>
      <w:r w:rsidRPr="003D2B36">
        <w:rPr>
          <w:color w:val="000000"/>
        </w:rPr>
        <w:softHyphen/>
      </w:r>
      <w:r w:rsidRPr="003D2B36">
        <w:rPr>
          <w:color w:val="000000"/>
        </w:rPr>
        <w:softHyphen/>
        <w:t>ричный отстойник - контактный резервуар.</w:t>
      </w:r>
    </w:p>
    <w:p w:rsidR="00587550" w:rsidRPr="003D2B36" w:rsidRDefault="00587550" w:rsidP="00587550">
      <w:pPr>
        <w:widowControl w:val="0"/>
        <w:shd w:val="clear" w:color="auto" w:fill="FFFFFF"/>
        <w:tabs>
          <w:tab w:val="left" w:pos="425"/>
        </w:tabs>
        <w:autoSpaceDE w:val="0"/>
        <w:autoSpaceDN w:val="0"/>
        <w:adjustRightInd w:val="0"/>
        <w:spacing w:before="86"/>
        <w:ind w:left="425" w:right="22" w:hanging="425"/>
        <w:jc w:val="both"/>
      </w:pPr>
      <w:r w:rsidRPr="003D2B36">
        <w:rPr>
          <w:bCs/>
          <w:color w:val="000000"/>
          <w:spacing w:val="-3"/>
        </w:rPr>
        <w:t>47.</w:t>
      </w:r>
      <w:r w:rsidRPr="003D2B36">
        <w:rPr>
          <w:bCs/>
          <w:color w:val="000000"/>
        </w:rPr>
        <w:tab/>
      </w:r>
      <w:r w:rsidRPr="003D2B36">
        <w:rPr>
          <w:bCs/>
          <w:color w:val="000000"/>
          <w:spacing w:val="-1"/>
        </w:rPr>
        <w:t>ПРЕДЕЛЬНО ДОПУСТИМЫЙ СБРОС - ЭТО НАУЧНО-ТЕХНИЧЕСКИЙ НОРМАТИВ, ВЫ</w:t>
      </w:r>
      <w:r w:rsidRPr="003D2B36">
        <w:rPr>
          <w:bCs/>
          <w:color w:val="000000"/>
        </w:rPr>
        <w:t>ПОЛНЕНИЕ КОТОРОГО ОБЕСПЕЧИВАЕТ СОБЛЮДЕНИЕ ПДК ХИМИЧЕСКИХ ВЕЩЕСТВ</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t>в сточных водах, прошедших очистку;</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2.</w:t>
      </w:r>
      <w:r w:rsidRPr="003D2B36">
        <w:rPr>
          <w:color w:val="000000"/>
        </w:rPr>
        <w:tab/>
        <w:t>в сточных водах в месте сброса их в водоем;</w:t>
      </w:r>
    </w:p>
    <w:p w:rsidR="00587550" w:rsidRPr="003D2B36" w:rsidRDefault="00587550" w:rsidP="00587550">
      <w:pPr>
        <w:widowControl w:val="0"/>
        <w:shd w:val="clear" w:color="auto" w:fill="FFFFFF"/>
        <w:tabs>
          <w:tab w:val="left" w:pos="886"/>
        </w:tabs>
        <w:autoSpaceDE w:val="0"/>
        <w:autoSpaceDN w:val="0"/>
        <w:adjustRightInd w:val="0"/>
        <w:ind w:left="886" w:hanging="230"/>
        <w:jc w:val="both"/>
      </w:pPr>
      <w:r w:rsidRPr="003D2B36">
        <w:rPr>
          <w:color w:val="000000"/>
        </w:rPr>
        <w:t>3.</w:t>
      </w:r>
      <w:r w:rsidRPr="003D2B36">
        <w:rPr>
          <w:color w:val="000000"/>
        </w:rPr>
        <w:tab/>
      </w:r>
      <w:r w:rsidRPr="003D2B36">
        <w:rPr>
          <w:color w:val="000000"/>
          <w:spacing w:val="-1"/>
        </w:rPr>
        <w:t xml:space="preserve">в воде водного объекта у ближайшего после спуска сточных вод пункта </w:t>
      </w:r>
      <w:r w:rsidRPr="003D2B36">
        <w:rPr>
          <w:color w:val="000000"/>
        </w:rPr>
        <w:t>водопользования;</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4.</w:t>
      </w:r>
      <w:r w:rsidRPr="003D2B36">
        <w:rPr>
          <w:color w:val="000000"/>
        </w:rPr>
        <w:tab/>
      </w:r>
      <w:r w:rsidRPr="003D2B36">
        <w:rPr>
          <w:bCs/>
          <w:color w:val="000000"/>
          <w:spacing w:val="-1"/>
        </w:rPr>
        <w:t>в</w:t>
      </w:r>
      <w:r w:rsidRPr="003D2B36">
        <w:rPr>
          <w:b/>
          <w:bCs/>
          <w:color w:val="000000"/>
          <w:spacing w:val="-1"/>
        </w:rPr>
        <w:t xml:space="preserve"> </w:t>
      </w:r>
      <w:r w:rsidRPr="003D2B36">
        <w:rPr>
          <w:color w:val="000000"/>
          <w:spacing w:val="-1"/>
        </w:rPr>
        <w:t>воде водного объекта выше места спуска сточных вод.</w:t>
      </w:r>
    </w:p>
    <w:p w:rsidR="00587550" w:rsidRPr="003D2B36" w:rsidRDefault="00587550" w:rsidP="00587550">
      <w:pPr>
        <w:widowControl w:val="0"/>
        <w:shd w:val="clear" w:color="auto" w:fill="FFFFFF"/>
        <w:tabs>
          <w:tab w:val="left" w:pos="432"/>
        </w:tabs>
        <w:autoSpaceDE w:val="0"/>
        <w:autoSpaceDN w:val="0"/>
        <w:adjustRightInd w:val="0"/>
        <w:spacing w:before="122"/>
        <w:ind w:left="432" w:hanging="432"/>
        <w:jc w:val="both"/>
      </w:pPr>
      <w:r w:rsidRPr="003D2B36">
        <w:rPr>
          <w:bCs/>
          <w:color w:val="000000"/>
          <w:spacing w:val="-3"/>
        </w:rPr>
        <w:t>48.</w:t>
      </w:r>
      <w:r w:rsidRPr="003D2B36">
        <w:rPr>
          <w:bCs/>
          <w:color w:val="000000"/>
        </w:rPr>
        <w:tab/>
        <w:t>ГИГИЕНИЧЕСКУЮ ЭФФЕКТИВНОСТЬ ОЧИСТКИ  ПРОМЫШЛЕННЫХ СТОЧНЫХ  ВОД ПРИ СПУСКЕ ИХ В ЧЕРТЕ ГОРОДА МОЖНО СЧИТАТЬ ДОСТАТОЧНОЙ, ЕСЛИ</w:t>
      </w:r>
    </w:p>
    <w:p w:rsidR="00587550" w:rsidRPr="003D2B36" w:rsidRDefault="00587550" w:rsidP="00587550">
      <w:pPr>
        <w:widowControl w:val="0"/>
        <w:shd w:val="clear" w:color="auto" w:fill="FFFFFF"/>
        <w:tabs>
          <w:tab w:val="left" w:pos="878"/>
        </w:tabs>
        <w:autoSpaceDE w:val="0"/>
        <w:autoSpaceDN w:val="0"/>
        <w:adjustRightInd w:val="0"/>
        <w:ind w:left="878" w:hanging="216"/>
        <w:jc w:val="both"/>
      </w:pPr>
      <w:r w:rsidRPr="003D2B36">
        <w:rPr>
          <w:color w:val="000000"/>
        </w:rPr>
        <w:t>1.</w:t>
      </w:r>
      <w:r w:rsidRPr="003D2B36">
        <w:rPr>
          <w:color w:val="000000"/>
        </w:rPr>
        <w:tab/>
        <w:t>техническая эффективность работы очистных сооружений составляет</w:t>
      </w:r>
      <w:r w:rsidRPr="003D2B36">
        <w:rPr>
          <w:color w:val="000000"/>
        </w:rPr>
        <w:softHyphen/>
        <w:t xml:space="preserve"> более 90%;</w:t>
      </w:r>
    </w:p>
    <w:p w:rsidR="00587550" w:rsidRPr="003D2B36" w:rsidRDefault="00587550" w:rsidP="00587550">
      <w:pPr>
        <w:widowControl w:val="0"/>
        <w:shd w:val="clear" w:color="auto" w:fill="FFFFFF"/>
        <w:tabs>
          <w:tab w:val="left" w:pos="878"/>
        </w:tabs>
        <w:autoSpaceDE w:val="0"/>
        <w:autoSpaceDN w:val="0"/>
        <w:adjustRightInd w:val="0"/>
        <w:ind w:left="878" w:hanging="216"/>
        <w:jc w:val="both"/>
      </w:pPr>
      <w:r w:rsidRPr="003D2B36">
        <w:rPr>
          <w:color w:val="000000"/>
        </w:rPr>
        <w:t>2.</w:t>
      </w:r>
      <w:r w:rsidRPr="003D2B36">
        <w:rPr>
          <w:color w:val="000000"/>
        </w:rPr>
        <w:tab/>
        <w:t xml:space="preserve">техническая эффективность работы очистных сооружений составляет </w:t>
      </w:r>
      <w:r w:rsidRPr="003D2B36">
        <w:rPr>
          <w:color w:val="000000"/>
        </w:rPr>
        <w:softHyphen/>
        <w:t>более 98%;</w:t>
      </w:r>
    </w:p>
    <w:p w:rsidR="00587550" w:rsidRPr="003D2B36" w:rsidRDefault="00587550" w:rsidP="00587550">
      <w:pPr>
        <w:widowControl w:val="0"/>
        <w:shd w:val="clear" w:color="auto" w:fill="FFFFFF"/>
        <w:tabs>
          <w:tab w:val="left" w:pos="878"/>
        </w:tabs>
        <w:autoSpaceDE w:val="0"/>
        <w:autoSpaceDN w:val="0"/>
        <w:adjustRightInd w:val="0"/>
        <w:ind w:left="878" w:hanging="216"/>
        <w:jc w:val="both"/>
      </w:pPr>
      <w:r w:rsidRPr="003D2B36">
        <w:rPr>
          <w:color w:val="000000"/>
        </w:rPr>
        <w:t>3.</w:t>
      </w:r>
      <w:r w:rsidRPr="003D2B36">
        <w:rPr>
          <w:color w:val="000000"/>
        </w:rPr>
        <w:tab/>
        <w:t>концентрация химических веществ в сточных водах после очистки соответствует ПДК;</w:t>
      </w:r>
    </w:p>
    <w:p w:rsidR="00587550" w:rsidRPr="003D2B36" w:rsidRDefault="00587550" w:rsidP="00587550">
      <w:pPr>
        <w:widowControl w:val="0"/>
        <w:shd w:val="clear" w:color="auto" w:fill="FFFFFF"/>
        <w:tabs>
          <w:tab w:val="left" w:pos="878"/>
        </w:tabs>
        <w:autoSpaceDE w:val="0"/>
        <w:autoSpaceDN w:val="0"/>
        <w:adjustRightInd w:val="0"/>
        <w:ind w:left="878" w:hanging="216"/>
        <w:jc w:val="both"/>
      </w:pPr>
      <w:r w:rsidRPr="003D2B36">
        <w:rPr>
          <w:color w:val="000000"/>
        </w:rPr>
        <w:t>4.</w:t>
      </w:r>
      <w:r w:rsidRPr="003D2B36">
        <w:rPr>
          <w:color w:val="000000"/>
        </w:rPr>
        <w:tab/>
        <w:t>концентрация химических веществ в ближайшем после спуска створе</w:t>
      </w:r>
      <w:r w:rsidRPr="003D2B36">
        <w:rPr>
          <w:color w:val="000000"/>
        </w:rPr>
        <w:softHyphen/>
        <w:t xml:space="preserve"> водопользования соответствует ПДК.</w:t>
      </w:r>
    </w:p>
    <w:p w:rsidR="00587550" w:rsidRPr="003D2B36" w:rsidRDefault="00587550" w:rsidP="00587550">
      <w:pPr>
        <w:widowControl w:val="0"/>
        <w:shd w:val="clear" w:color="auto" w:fill="FFFFFF"/>
        <w:tabs>
          <w:tab w:val="left" w:pos="432"/>
        </w:tabs>
        <w:autoSpaceDE w:val="0"/>
        <w:autoSpaceDN w:val="0"/>
        <w:adjustRightInd w:val="0"/>
        <w:spacing w:before="115"/>
        <w:ind w:left="432" w:hanging="432"/>
        <w:jc w:val="both"/>
      </w:pPr>
      <w:r w:rsidRPr="003D2B36">
        <w:rPr>
          <w:bCs/>
          <w:color w:val="000000"/>
          <w:spacing w:val="-1"/>
        </w:rPr>
        <w:t>49.</w:t>
      </w:r>
      <w:r w:rsidRPr="003D2B36">
        <w:rPr>
          <w:bCs/>
          <w:color w:val="000000"/>
        </w:rPr>
        <w:tab/>
        <w:t>РАЗМЕР САНИТАРНО-ЗАЩИТНОЙ ЗОНЫ СТАНЦИИ АЭРАЦИИ ПО ОЧИСТКЕ СТОЧНЫХ</w:t>
      </w:r>
      <w:r w:rsidRPr="003D2B36">
        <w:rPr>
          <w:bCs/>
          <w:color w:val="000000"/>
        </w:rPr>
        <w:softHyphen/>
        <w:t xml:space="preserve"> ВОД ЗАВИСИТ ОТ</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1.</w:t>
      </w:r>
      <w:r w:rsidRPr="003D2B36">
        <w:rPr>
          <w:color w:val="000000"/>
        </w:rPr>
        <w:tab/>
        <w:t>благоустройства территории СЗЗ;</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2.</w:t>
      </w:r>
      <w:r w:rsidRPr="003D2B36">
        <w:rPr>
          <w:color w:val="000000"/>
        </w:rPr>
        <w:tab/>
      </w:r>
      <w:r w:rsidRPr="003D2B36">
        <w:rPr>
          <w:color w:val="000000"/>
          <w:spacing w:val="-1"/>
        </w:rPr>
        <w:t>рельефа местности;</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lastRenderedPageBreak/>
        <w:t>3.</w:t>
      </w:r>
      <w:r w:rsidRPr="003D2B36">
        <w:rPr>
          <w:color w:val="000000"/>
        </w:rPr>
        <w:tab/>
        <w:t>производительности очистных сооружений;</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4.</w:t>
      </w:r>
      <w:r w:rsidRPr="003D2B36">
        <w:rPr>
          <w:color w:val="000000"/>
        </w:rPr>
        <w:tab/>
        <w:t>характера промышленных предприятий в городе.</w:t>
      </w:r>
    </w:p>
    <w:p w:rsidR="00587550" w:rsidRPr="003D2B36" w:rsidRDefault="00587550" w:rsidP="00587550">
      <w:pPr>
        <w:widowControl w:val="0"/>
        <w:shd w:val="clear" w:color="auto" w:fill="FFFFFF"/>
        <w:tabs>
          <w:tab w:val="left" w:pos="432"/>
        </w:tabs>
        <w:autoSpaceDE w:val="0"/>
        <w:autoSpaceDN w:val="0"/>
        <w:adjustRightInd w:val="0"/>
        <w:spacing w:before="122"/>
        <w:ind w:left="432" w:hanging="432"/>
        <w:jc w:val="both"/>
      </w:pPr>
      <w:r w:rsidRPr="003D2B36">
        <w:rPr>
          <w:bCs/>
          <w:color w:val="000000"/>
          <w:spacing w:val="-3"/>
        </w:rPr>
        <w:t>50.</w:t>
      </w:r>
      <w:r w:rsidRPr="003D2B36">
        <w:rPr>
          <w:bCs/>
          <w:color w:val="000000"/>
        </w:rPr>
        <w:tab/>
      </w:r>
      <w:r w:rsidRPr="003D2B36">
        <w:rPr>
          <w:bCs/>
          <w:color w:val="000000"/>
          <w:spacing w:val="-1"/>
        </w:rPr>
        <w:t>ОСНОВНАЯ ЗАДАЧА БИОЛОГИЧЕСКОЙ ОЧИСТКИ ХОЗЯЙСТВЕННО-БЫТОВЫХ СТОЧНЫХ</w:t>
      </w:r>
      <w:r w:rsidRPr="003D2B36">
        <w:rPr>
          <w:bCs/>
          <w:color w:val="000000"/>
          <w:spacing w:val="-1"/>
        </w:rPr>
        <w:softHyphen/>
        <w:t xml:space="preserve"> </w:t>
      </w:r>
      <w:r w:rsidRPr="003D2B36">
        <w:rPr>
          <w:bCs/>
          <w:color w:val="000000"/>
        </w:rPr>
        <w:t>ВОД</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t>снижение концентрации взвешенных веществ;</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2.</w:t>
      </w:r>
      <w:r w:rsidRPr="003D2B36">
        <w:rPr>
          <w:color w:val="000000"/>
        </w:rPr>
        <w:tab/>
        <w:t>задержание патогенных бактерий;</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3.</w:t>
      </w:r>
      <w:r w:rsidRPr="003D2B36">
        <w:rPr>
          <w:color w:val="000000"/>
        </w:rPr>
        <w:tab/>
        <w:t>задержание цист лямблий и яиц гельминтов;</w:t>
      </w:r>
    </w:p>
    <w:p w:rsidR="00587550" w:rsidRPr="003D2B36" w:rsidRDefault="00587550" w:rsidP="00587550">
      <w:pPr>
        <w:widowControl w:val="0"/>
        <w:shd w:val="clear" w:color="auto" w:fill="FFFFFF"/>
        <w:tabs>
          <w:tab w:val="left" w:pos="886"/>
        </w:tabs>
        <w:autoSpaceDE w:val="0"/>
        <w:autoSpaceDN w:val="0"/>
        <w:adjustRightInd w:val="0"/>
        <w:ind w:left="886" w:hanging="230"/>
        <w:jc w:val="both"/>
        <w:rPr>
          <w:u w:val="single"/>
        </w:rPr>
      </w:pPr>
      <w:r w:rsidRPr="003D2B36">
        <w:rPr>
          <w:color w:val="000000"/>
        </w:rPr>
        <w:t>4.</w:t>
      </w:r>
      <w:r w:rsidRPr="003D2B36">
        <w:rPr>
          <w:color w:val="000000"/>
        </w:rPr>
        <w:tab/>
        <w:t>снижение концентрации растворенных и коллоидных органических веществ;</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5.</w:t>
      </w:r>
      <w:r w:rsidRPr="003D2B36">
        <w:rPr>
          <w:color w:val="000000"/>
        </w:rPr>
        <w:tab/>
        <w:t>улучшение органолептических свойств сточной жидкости.</w:t>
      </w:r>
    </w:p>
    <w:p w:rsidR="00587550" w:rsidRPr="003D2B36" w:rsidRDefault="00587550" w:rsidP="00587550">
      <w:pPr>
        <w:widowControl w:val="0"/>
        <w:shd w:val="clear" w:color="auto" w:fill="FFFFFF"/>
        <w:tabs>
          <w:tab w:val="left" w:pos="425"/>
        </w:tabs>
        <w:autoSpaceDE w:val="0"/>
        <w:autoSpaceDN w:val="0"/>
        <w:adjustRightInd w:val="0"/>
        <w:spacing w:before="36"/>
        <w:ind w:left="425" w:hanging="425"/>
        <w:jc w:val="both"/>
      </w:pPr>
      <w:r w:rsidRPr="003D2B36">
        <w:rPr>
          <w:bCs/>
          <w:color w:val="000000"/>
          <w:spacing w:val="-2"/>
        </w:rPr>
        <w:t>51.</w:t>
      </w:r>
      <w:r w:rsidRPr="003D2B36">
        <w:rPr>
          <w:bCs/>
          <w:color w:val="000000"/>
        </w:rPr>
        <w:tab/>
        <w:t xml:space="preserve">ОСНОВНАЯ ЗАДАЧА МЕХАНИЧЕСКОЙ ОЧИСТКИ ХОЗЯЙСТВЕННО-БЫТОВЫХ СТОЧНЫХ </w:t>
      </w:r>
      <w:r w:rsidRPr="003D2B36">
        <w:rPr>
          <w:bCs/>
          <w:color w:val="000000"/>
        </w:rPr>
        <w:softHyphen/>
        <w:t>ВОД</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1.</w:t>
      </w:r>
      <w:r w:rsidRPr="003D2B36">
        <w:rPr>
          <w:color w:val="000000"/>
        </w:rPr>
        <w:tab/>
        <w:t>снижение концентрации взвешенных веществ;</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2.</w:t>
      </w:r>
      <w:r w:rsidRPr="003D2B36">
        <w:rPr>
          <w:color w:val="000000"/>
        </w:rPr>
        <w:tab/>
      </w:r>
      <w:r w:rsidRPr="003D2B36">
        <w:rPr>
          <w:color w:val="000000"/>
          <w:spacing w:val="-1"/>
        </w:rPr>
        <w:t>задержание патогенных бактерий;</w:t>
      </w:r>
    </w:p>
    <w:p w:rsidR="00587550" w:rsidRPr="003D2B36" w:rsidRDefault="00587550" w:rsidP="00587550">
      <w:pPr>
        <w:widowControl w:val="0"/>
        <w:shd w:val="clear" w:color="auto" w:fill="FFFFFF"/>
        <w:tabs>
          <w:tab w:val="left" w:pos="886"/>
        </w:tabs>
        <w:autoSpaceDE w:val="0"/>
        <w:autoSpaceDN w:val="0"/>
        <w:adjustRightInd w:val="0"/>
        <w:spacing w:before="7"/>
        <w:ind w:left="662"/>
        <w:jc w:val="both"/>
      </w:pPr>
      <w:r w:rsidRPr="003D2B36">
        <w:rPr>
          <w:color w:val="000000"/>
          <w:spacing w:val="-9"/>
        </w:rPr>
        <w:t>3.</w:t>
      </w:r>
      <w:r w:rsidRPr="003D2B36">
        <w:rPr>
          <w:color w:val="000000"/>
        </w:rPr>
        <w:tab/>
      </w:r>
      <w:r w:rsidRPr="003D2B36">
        <w:rPr>
          <w:color w:val="000000"/>
          <w:spacing w:val="-1"/>
        </w:rPr>
        <w:t>задержание цист лямблий и яиц гельминтов;</w:t>
      </w:r>
    </w:p>
    <w:p w:rsidR="00587550" w:rsidRPr="003D2B36" w:rsidRDefault="00587550" w:rsidP="00587550">
      <w:pPr>
        <w:widowControl w:val="0"/>
        <w:shd w:val="clear" w:color="auto" w:fill="FFFFFF"/>
        <w:tabs>
          <w:tab w:val="left" w:pos="886"/>
        </w:tabs>
        <w:autoSpaceDE w:val="0"/>
        <w:autoSpaceDN w:val="0"/>
        <w:adjustRightInd w:val="0"/>
        <w:ind w:left="886" w:hanging="223"/>
        <w:jc w:val="both"/>
      </w:pPr>
      <w:r w:rsidRPr="003D2B36">
        <w:rPr>
          <w:color w:val="000000"/>
        </w:rPr>
        <w:t>4.</w:t>
      </w:r>
      <w:r w:rsidRPr="003D2B36">
        <w:rPr>
          <w:color w:val="000000"/>
        </w:rPr>
        <w:tab/>
        <w:t>снижение концентрации растворенных и коллоидных органических веществ.</w:t>
      </w:r>
    </w:p>
    <w:p w:rsidR="00587550" w:rsidRPr="003D2B36" w:rsidRDefault="00587550" w:rsidP="00587550">
      <w:pPr>
        <w:widowControl w:val="0"/>
        <w:shd w:val="clear" w:color="auto" w:fill="FFFFFF"/>
        <w:tabs>
          <w:tab w:val="left" w:pos="425"/>
        </w:tabs>
        <w:autoSpaceDE w:val="0"/>
        <w:autoSpaceDN w:val="0"/>
        <w:adjustRightInd w:val="0"/>
        <w:spacing w:before="115"/>
        <w:jc w:val="both"/>
      </w:pPr>
      <w:r w:rsidRPr="003D2B36">
        <w:rPr>
          <w:bCs/>
          <w:color w:val="000000"/>
          <w:spacing w:val="-3"/>
        </w:rPr>
        <w:t>52.</w:t>
      </w:r>
      <w:r w:rsidRPr="003D2B36">
        <w:rPr>
          <w:bCs/>
          <w:color w:val="000000"/>
        </w:rPr>
        <w:tab/>
        <w:t>К ПЕРВОЙ КАТЕГОРИИ САНИТАРНО-БЫТОВОГО ВОДОПОЛЬЗОВАНИЯ ОТНОСЯТСЯ</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1.</w:t>
      </w:r>
      <w:r w:rsidRPr="003D2B36">
        <w:rPr>
          <w:color w:val="000000"/>
        </w:rPr>
        <w:tab/>
      </w:r>
      <w:r w:rsidRPr="003D2B36">
        <w:rPr>
          <w:color w:val="000000"/>
          <w:spacing w:val="-1"/>
        </w:rPr>
        <w:t>водохранилища;</w:t>
      </w:r>
    </w:p>
    <w:p w:rsidR="00587550" w:rsidRPr="003D2B36" w:rsidRDefault="00587550" w:rsidP="00587550">
      <w:pPr>
        <w:widowControl w:val="0"/>
        <w:shd w:val="clear" w:color="auto" w:fill="FFFFFF"/>
        <w:tabs>
          <w:tab w:val="left" w:pos="886"/>
        </w:tabs>
        <w:autoSpaceDE w:val="0"/>
        <w:autoSpaceDN w:val="0"/>
        <w:adjustRightInd w:val="0"/>
        <w:ind w:left="886" w:right="36" w:hanging="216"/>
        <w:jc w:val="both"/>
      </w:pPr>
      <w:r w:rsidRPr="003D2B36">
        <w:rPr>
          <w:color w:val="000000"/>
        </w:rPr>
        <w:t>2.</w:t>
      </w:r>
      <w:r w:rsidRPr="003D2B36">
        <w:rPr>
          <w:color w:val="000000"/>
        </w:rPr>
        <w:tab/>
      </w:r>
      <w:r w:rsidRPr="003D2B36">
        <w:rPr>
          <w:color w:val="000000"/>
          <w:spacing w:val="-1"/>
        </w:rPr>
        <w:t>участки водного объекта, используемые в качестве источников питьевого водоснабжения и водоснабжения предприятий пищевой промышлен</w:t>
      </w:r>
      <w:r w:rsidRPr="003D2B36">
        <w:rPr>
          <w:color w:val="000000"/>
        </w:rPr>
        <w:t>ности;</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3.</w:t>
      </w:r>
      <w:r w:rsidRPr="003D2B36">
        <w:rPr>
          <w:color w:val="000000"/>
        </w:rPr>
        <w:tab/>
        <w:t>участки водного объекта- нерестилища ценных пород рыб;</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4.</w:t>
      </w:r>
      <w:r w:rsidRPr="003D2B36">
        <w:rPr>
          <w:color w:val="000000"/>
        </w:rPr>
        <w:tab/>
      </w:r>
      <w:r w:rsidRPr="003D2B36">
        <w:rPr>
          <w:color w:val="000000"/>
          <w:spacing w:val="-1"/>
        </w:rPr>
        <w:t>озера и крупные реки.</w:t>
      </w:r>
    </w:p>
    <w:p w:rsidR="00587550" w:rsidRPr="003D2B36" w:rsidRDefault="00587550" w:rsidP="00587550">
      <w:pPr>
        <w:widowControl w:val="0"/>
        <w:shd w:val="clear" w:color="auto" w:fill="FFFFFF"/>
        <w:tabs>
          <w:tab w:val="left" w:pos="425"/>
        </w:tabs>
        <w:autoSpaceDE w:val="0"/>
        <w:autoSpaceDN w:val="0"/>
        <w:adjustRightInd w:val="0"/>
        <w:spacing w:before="101"/>
        <w:jc w:val="both"/>
      </w:pPr>
      <w:r w:rsidRPr="003D2B36">
        <w:rPr>
          <w:bCs/>
          <w:color w:val="000000"/>
          <w:spacing w:val="-3"/>
        </w:rPr>
        <w:t>53.</w:t>
      </w:r>
      <w:r w:rsidRPr="003D2B36">
        <w:rPr>
          <w:bCs/>
          <w:color w:val="000000"/>
        </w:rPr>
        <w:tab/>
        <w:t>КО ВТОРОЙ КАТЕГОРИИ САНИТАРНО-БЫТОВОГО ВОДОПОЛЬЗОВАНИЯ ОТНОСЯТСЯ</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1.</w:t>
      </w:r>
      <w:r w:rsidRPr="003D2B36">
        <w:rPr>
          <w:color w:val="000000"/>
        </w:rPr>
        <w:tab/>
      </w:r>
      <w:r w:rsidRPr="003D2B36">
        <w:rPr>
          <w:color w:val="000000"/>
          <w:spacing w:val="-3"/>
        </w:rPr>
        <w:t>пруды;</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2.</w:t>
      </w:r>
      <w:r w:rsidRPr="003D2B36">
        <w:rPr>
          <w:color w:val="000000"/>
        </w:rPr>
        <w:tab/>
      </w:r>
      <w:r w:rsidRPr="003D2B36">
        <w:rPr>
          <w:color w:val="000000"/>
          <w:spacing w:val="-1"/>
        </w:rPr>
        <w:t>малые реки;</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3.</w:t>
      </w:r>
      <w:r w:rsidRPr="003D2B36">
        <w:rPr>
          <w:color w:val="000000"/>
        </w:rPr>
        <w:tab/>
        <w:t>участки водного объекта, используемые в целях рекреации;</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4.</w:t>
      </w:r>
      <w:r w:rsidRPr="003D2B36">
        <w:rPr>
          <w:color w:val="000000"/>
        </w:rPr>
        <w:tab/>
        <w:t>соленые озера.</w:t>
      </w:r>
    </w:p>
    <w:p w:rsidR="00587550" w:rsidRPr="003D2B36" w:rsidRDefault="00587550" w:rsidP="00587550">
      <w:pPr>
        <w:widowControl w:val="0"/>
        <w:shd w:val="clear" w:color="auto" w:fill="FFFFFF"/>
        <w:tabs>
          <w:tab w:val="left" w:pos="943"/>
        </w:tabs>
        <w:autoSpaceDE w:val="0"/>
        <w:autoSpaceDN w:val="0"/>
        <w:adjustRightInd w:val="0"/>
        <w:ind w:left="713"/>
        <w:jc w:val="both"/>
        <w:rPr>
          <w:color w:val="000000"/>
        </w:rPr>
      </w:pPr>
      <w:r w:rsidRPr="003D2B36">
        <w:rPr>
          <w:color w:val="000000"/>
        </w:rPr>
        <w:t>4.</w:t>
      </w:r>
      <w:r w:rsidRPr="003D2B36">
        <w:rPr>
          <w:color w:val="000000"/>
        </w:rPr>
        <w:tab/>
        <w:t>биоразлагаемых органических растворенных и коллоидных.</w:t>
      </w:r>
    </w:p>
    <w:p w:rsidR="00587550" w:rsidRPr="003D2B36" w:rsidRDefault="00587550" w:rsidP="00587550">
      <w:pPr>
        <w:widowControl w:val="0"/>
        <w:shd w:val="clear" w:color="auto" w:fill="FFFFFF"/>
        <w:tabs>
          <w:tab w:val="left" w:pos="943"/>
        </w:tabs>
        <w:autoSpaceDE w:val="0"/>
        <w:autoSpaceDN w:val="0"/>
        <w:adjustRightInd w:val="0"/>
        <w:ind w:left="713"/>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rPr>
          <w:bCs/>
          <w:color w:val="000000"/>
          <w:spacing w:val="-1"/>
        </w:rPr>
        <w:t>54.</w:t>
      </w:r>
      <w:r w:rsidRPr="003D2B36">
        <w:rPr>
          <w:bCs/>
          <w:color w:val="000000"/>
        </w:rPr>
        <w:tab/>
        <w:t>К СООРУЖЕНИЯМ МЕХАНИЧЕСКОЙ ОЧИСТКИ СТОЧНЫХ ВОД ОТНОСИТСЯ</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1.</w:t>
      </w:r>
      <w:r w:rsidRPr="003D2B36">
        <w:rPr>
          <w:color w:val="000000"/>
        </w:rPr>
        <w:tab/>
      </w:r>
      <w:r w:rsidRPr="003D2B36">
        <w:rPr>
          <w:color w:val="000000"/>
          <w:spacing w:val="-1"/>
        </w:rPr>
        <w:t>метантенк;</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2.</w:t>
      </w:r>
      <w:r w:rsidRPr="003D2B36">
        <w:rPr>
          <w:color w:val="000000"/>
        </w:rPr>
        <w:tab/>
      </w:r>
      <w:r w:rsidRPr="003D2B36">
        <w:rPr>
          <w:color w:val="000000"/>
          <w:spacing w:val="-1"/>
        </w:rPr>
        <w:t>аэрофильтр;</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3.</w:t>
      </w:r>
      <w:r w:rsidRPr="003D2B36">
        <w:rPr>
          <w:color w:val="000000"/>
        </w:rPr>
        <w:tab/>
      </w:r>
      <w:r w:rsidRPr="003D2B36">
        <w:rPr>
          <w:color w:val="000000"/>
          <w:spacing w:val="-1"/>
        </w:rPr>
        <w:t>биофильтр;</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4.</w:t>
      </w:r>
      <w:r w:rsidRPr="003D2B36">
        <w:rPr>
          <w:color w:val="000000"/>
        </w:rPr>
        <w:tab/>
      </w:r>
      <w:r w:rsidRPr="003D2B36">
        <w:rPr>
          <w:color w:val="000000"/>
          <w:spacing w:val="-1"/>
        </w:rPr>
        <w:t>первичный отстойник;</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5.</w:t>
      </w:r>
      <w:r w:rsidRPr="003D2B36">
        <w:rPr>
          <w:color w:val="000000"/>
        </w:rPr>
        <w:tab/>
      </w:r>
      <w:r w:rsidRPr="003D2B36">
        <w:rPr>
          <w:color w:val="000000"/>
          <w:spacing w:val="-1"/>
        </w:rPr>
        <w:t>аэротенк-отстойник.</w:t>
      </w:r>
    </w:p>
    <w:p w:rsidR="00587550" w:rsidRPr="003D2B36" w:rsidRDefault="00587550" w:rsidP="00587550">
      <w:pPr>
        <w:widowControl w:val="0"/>
        <w:shd w:val="clear" w:color="auto" w:fill="FFFFFF"/>
        <w:tabs>
          <w:tab w:val="left" w:pos="418"/>
        </w:tabs>
        <w:autoSpaceDE w:val="0"/>
        <w:autoSpaceDN w:val="0"/>
        <w:adjustRightInd w:val="0"/>
        <w:spacing w:before="86"/>
        <w:jc w:val="both"/>
      </w:pPr>
      <w:r w:rsidRPr="003D2B36">
        <w:rPr>
          <w:bCs/>
          <w:color w:val="000000"/>
          <w:spacing w:val="-3"/>
        </w:rPr>
        <w:t>55.</w:t>
      </w:r>
      <w:r w:rsidRPr="003D2B36">
        <w:rPr>
          <w:bCs/>
          <w:color w:val="000000"/>
        </w:rPr>
        <w:tab/>
      </w:r>
      <w:r w:rsidRPr="003D2B36">
        <w:rPr>
          <w:bCs/>
          <w:color w:val="000000"/>
          <w:spacing w:val="-1"/>
        </w:rPr>
        <w:t>К СООРУЖЕНИЯМ БИОЛОГИЧЕСКОЙ ОЧИСТКИ СТОЧНЫХ ВОД ОТНОСИТСЯ</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1.</w:t>
      </w:r>
      <w:r w:rsidRPr="003D2B36">
        <w:rPr>
          <w:color w:val="000000"/>
        </w:rPr>
        <w:tab/>
      </w:r>
      <w:r w:rsidRPr="003D2B36">
        <w:rPr>
          <w:color w:val="000000"/>
          <w:spacing w:val="-1"/>
        </w:rPr>
        <w:t>метантенк;</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2.</w:t>
      </w:r>
      <w:r w:rsidRPr="003D2B36">
        <w:rPr>
          <w:color w:val="000000"/>
        </w:rPr>
        <w:tab/>
      </w:r>
      <w:r w:rsidRPr="003D2B36">
        <w:rPr>
          <w:color w:val="000000"/>
          <w:spacing w:val="-2"/>
        </w:rPr>
        <w:t>аэротенк;</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3.</w:t>
      </w:r>
      <w:r w:rsidRPr="003D2B36">
        <w:rPr>
          <w:color w:val="000000"/>
        </w:rPr>
        <w:tab/>
      </w:r>
      <w:r w:rsidRPr="003D2B36">
        <w:rPr>
          <w:color w:val="000000"/>
          <w:spacing w:val="-1"/>
        </w:rPr>
        <w:t>первичный отстойник;</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4.</w:t>
      </w:r>
      <w:r w:rsidRPr="003D2B36">
        <w:rPr>
          <w:color w:val="000000"/>
        </w:rPr>
        <w:tab/>
      </w:r>
      <w:r w:rsidRPr="003D2B36">
        <w:rPr>
          <w:color w:val="000000"/>
          <w:spacing w:val="-1"/>
        </w:rPr>
        <w:t>песколовка;</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5.</w:t>
      </w:r>
      <w:r w:rsidRPr="003D2B36">
        <w:rPr>
          <w:color w:val="000000"/>
        </w:rPr>
        <w:tab/>
      </w:r>
      <w:r w:rsidRPr="003D2B36">
        <w:rPr>
          <w:color w:val="000000"/>
          <w:spacing w:val="-1"/>
        </w:rPr>
        <w:t>решетка.</w:t>
      </w:r>
    </w:p>
    <w:p w:rsidR="00587550" w:rsidRPr="003D2B36" w:rsidRDefault="00587550" w:rsidP="00587550">
      <w:pPr>
        <w:widowControl w:val="0"/>
        <w:shd w:val="clear" w:color="auto" w:fill="FFFFFF"/>
        <w:tabs>
          <w:tab w:val="left" w:pos="418"/>
        </w:tabs>
        <w:autoSpaceDE w:val="0"/>
        <w:autoSpaceDN w:val="0"/>
        <w:adjustRightInd w:val="0"/>
        <w:spacing w:before="94"/>
        <w:jc w:val="both"/>
      </w:pPr>
      <w:r w:rsidRPr="003D2B36">
        <w:rPr>
          <w:bCs/>
          <w:color w:val="000000"/>
          <w:spacing w:val="-3"/>
        </w:rPr>
        <w:t>56.</w:t>
      </w:r>
      <w:r w:rsidRPr="003D2B36">
        <w:rPr>
          <w:bCs/>
          <w:color w:val="000000"/>
        </w:rPr>
        <w:tab/>
        <w:t>К СООРУЖЕНИЯМ ДЛЯ ОБЕЗВРЕЖИВАНИЯ ИЗБЫТОЧНОГО ИЛА ОТНОСИТСЯ</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1.</w:t>
      </w:r>
      <w:r w:rsidRPr="003D2B36">
        <w:rPr>
          <w:color w:val="000000"/>
        </w:rPr>
        <w:tab/>
      </w:r>
      <w:r w:rsidRPr="003D2B36">
        <w:rPr>
          <w:color w:val="000000"/>
          <w:spacing w:val="-2"/>
        </w:rPr>
        <w:t>аэротенк;</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2.</w:t>
      </w:r>
      <w:r w:rsidRPr="003D2B36">
        <w:rPr>
          <w:color w:val="000000"/>
        </w:rPr>
        <w:tab/>
      </w:r>
      <w:r w:rsidRPr="003D2B36">
        <w:rPr>
          <w:color w:val="000000"/>
          <w:spacing w:val="-2"/>
        </w:rPr>
        <w:t>аэрофильтр;</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3.</w:t>
      </w:r>
      <w:r w:rsidRPr="003D2B36">
        <w:rPr>
          <w:color w:val="000000"/>
        </w:rPr>
        <w:tab/>
      </w:r>
      <w:r w:rsidRPr="003D2B36">
        <w:rPr>
          <w:color w:val="000000"/>
          <w:spacing w:val="-1"/>
        </w:rPr>
        <w:t>вторичный отстойник;</w:t>
      </w:r>
    </w:p>
    <w:p w:rsidR="00587550" w:rsidRPr="003D2B36" w:rsidRDefault="00587550" w:rsidP="00587550">
      <w:pPr>
        <w:widowControl w:val="0"/>
        <w:shd w:val="clear" w:color="auto" w:fill="FFFFFF"/>
        <w:tabs>
          <w:tab w:val="left" w:pos="900"/>
        </w:tabs>
        <w:autoSpaceDE w:val="0"/>
        <w:autoSpaceDN w:val="0"/>
        <w:adjustRightInd w:val="0"/>
        <w:ind w:left="670"/>
        <w:jc w:val="both"/>
      </w:pPr>
      <w:r w:rsidRPr="003D2B36">
        <w:rPr>
          <w:color w:val="000000"/>
        </w:rPr>
        <w:t>4.</w:t>
      </w:r>
      <w:r w:rsidRPr="003D2B36">
        <w:rPr>
          <w:color w:val="000000"/>
        </w:rPr>
        <w:tab/>
      </w:r>
      <w:r w:rsidRPr="003D2B36">
        <w:rPr>
          <w:color w:val="000000"/>
          <w:spacing w:val="-1"/>
        </w:rPr>
        <w:t>метантенк.</w:t>
      </w:r>
    </w:p>
    <w:p w:rsidR="00587550" w:rsidRPr="003D2B36" w:rsidRDefault="00587550" w:rsidP="00587550">
      <w:pPr>
        <w:widowControl w:val="0"/>
        <w:shd w:val="clear" w:color="auto" w:fill="FFFFFF"/>
        <w:tabs>
          <w:tab w:val="left" w:pos="878"/>
        </w:tabs>
        <w:autoSpaceDE w:val="0"/>
        <w:autoSpaceDN w:val="0"/>
        <w:adjustRightInd w:val="0"/>
        <w:ind w:left="655"/>
        <w:jc w:val="both"/>
        <w:rPr>
          <w:color w:val="000000"/>
        </w:rPr>
      </w:pPr>
    </w:p>
    <w:p w:rsidR="00587550" w:rsidRPr="003D2B36" w:rsidRDefault="00587550" w:rsidP="00587550">
      <w:pPr>
        <w:widowControl w:val="0"/>
        <w:shd w:val="clear" w:color="auto" w:fill="FFFFFF"/>
        <w:tabs>
          <w:tab w:val="left" w:pos="878"/>
        </w:tabs>
        <w:autoSpaceDE w:val="0"/>
        <w:autoSpaceDN w:val="0"/>
        <w:adjustRightInd w:val="0"/>
        <w:jc w:val="both"/>
      </w:pPr>
      <w:r w:rsidRPr="003D2B36">
        <w:t>57. ГРАНИЦЫ ПЕРВОГО ПОЯСА ЗСО ДЛЯ ВОДОТОКОВ ВНИЗ ПО ТЕЧЕНИЮ</w:t>
      </w:r>
    </w:p>
    <w:p w:rsidR="00587550" w:rsidRPr="003D2B36" w:rsidRDefault="00587550" w:rsidP="00640584">
      <w:pPr>
        <w:widowControl w:val="0"/>
        <w:numPr>
          <w:ilvl w:val="0"/>
          <w:numId w:val="110"/>
        </w:numPr>
        <w:shd w:val="clear" w:color="auto" w:fill="FFFFFF"/>
        <w:autoSpaceDE w:val="0"/>
        <w:autoSpaceDN w:val="0"/>
        <w:adjustRightInd w:val="0"/>
        <w:spacing w:before="22"/>
        <w:ind w:right="22"/>
        <w:jc w:val="both"/>
        <w:rPr>
          <w:bCs/>
          <w:color w:val="000000"/>
        </w:rPr>
      </w:pPr>
      <w:r w:rsidRPr="003D2B36">
        <w:rPr>
          <w:bCs/>
          <w:color w:val="000000"/>
        </w:rPr>
        <w:t xml:space="preserve">не менее </w:t>
      </w:r>
      <w:smartTag w:uri="urn:schemas-microsoft-com:office:smarttags" w:element="metricconverter">
        <w:smartTagPr>
          <w:attr w:name="ProductID" w:val="100 м"/>
        </w:smartTagPr>
        <w:r w:rsidRPr="003D2B36">
          <w:rPr>
            <w:bCs/>
            <w:color w:val="000000"/>
          </w:rPr>
          <w:t>100 м</w:t>
        </w:r>
      </w:smartTag>
      <w:r w:rsidRPr="003D2B36">
        <w:rPr>
          <w:bCs/>
          <w:color w:val="000000"/>
        </w:rPr>
        <w:t>;</w:t>
      </w:r>
    </w:p>
    <w:p w:rsidR="00587550" w:rsidRPr="003D2B36" w:rsidRDefault="00587550" w:rsidP="00640584">
      <w:pPr>
        <w:widowControl w:val="0"/>
        <w:numPr>
          <w:ilvl w:val="0"/>
          <w:numId w:val="110"/>
        </w:numPr>
        <w:shd w:val="clear" w:color="auto" w:fill="FFFFFF"/>
        <w:autoSpaceDE w:val="0"/>
        <w:autoSpaceDN w:val="0"/>
        <w:adjustRightInd w:val="0"/>
        <w:spacing w:before="22"/>
        <w:ind w:right="22"/>
        <w:jc w:val="both"/>
        <w:rPr>
          <w:bCs/>
          <w:color w:val="000000"/>
        </w:rPr>
      </w:pPr>
      <w:r w:rsidRPr="003D2B36">
        <w:rPr>
          <w:bCs/>
          <w:color w:val="000000"/>
        </w:rPr>
        <w:t xml:space="preserve">не менее </w:t>
      </w:r>
      <w:smartTag w:uri="urn:schemas-microsoft-com:office:smarttags" w:element="metricconverter">
        <w:smartTagPr>
          <w:attr w:name="ProductID" w:val="200 м"/>
        </w:smartTagPr>
        <w:r w:rsidRPr="003D2B36">
          <w:rPr>
            <w:bCs/>
            <w:color w:val="000000"/>
          </w:rPr>
          <w:t>200 м</w:t>
        </w:r>
      </w:smartTag>
      <w:r w:rsidRPr="003D2B36">
        <w:rPr>
          <w:bCs/>
          <w:color w:val="000000"/>
        </w:rPr>
        <w:t>;</w:t>
      </w:r>
    </w:p>
    <w:p w:rsidR="00587550" w:rsidRPr="003D2B36" w:rsidRDefault="00587550" w:rsidP="00640584">
      <w:pPr>
        <w:widowControl w:val="0"/>
        <w:numPr>
          <w:ilvl w:val="0"/>
          <w:numId w:val="110"/>
        </w:numPr>
        <w:shd w:val="clear" w:color="auto" w:fill="FFFFFF"/>
        <w:autoSpaceDE w:val="0"/>
        <w:autoSpaceDN w:val="0"/>
        <w:adjustRightInd w:val="0"/>
        <w:spacing w:before="22"/>
        <w:ind w:right="22"/>
        <w:jc w:val="both"/>
        <w:rPr>
          <w:bCs/>
          <w:color w:val="000000"/>
        </w:rPr>
      </w:pPr>
      <w:r w:rsidRPr="003D2B36">
        <w:rPr>
          <w:bCs/>
          <w:color w:val="000000"/>
        </w:rPr>
        <w:t xml:space="preserve">не менее </w:t>
      </w:r>
      <w:smartTag w:uri="urn:schemas-microsoft-com:office:smarttags" w:element="metricconverter">
        <w:smartTagPr>
          <w:attr w:name="ProductID" w:val="300 м"/>
        </w:smartTagPr>
        <w:r w:rsidRPr="003D2B36">
          <w:rPr>
            <w:bCs/>
            <w:color w:val="000000"/>
          </w:rPr>
          <w:t>300 м</w:t>
        </w:r>
      </w:smartTag>
      <w:r w:rsidRPr="003D2B36">
        <w:rPr>
          <w:bCs/>
          <w:color w:val="000000"/>
        </w:rPr>
        <w:t>;</w:t>
      </w:r>
    </w:p>
    <w:p w:rsidR="00587550" w:rsidRPr="003D2B36" w:rsidRDefault="00587550" w:rsidP="00640584">
      <w:pPr>
        <w:widowControl w:val="0"/>
        <w:numPr>
          <w:ilvl w:val="0"/>
          <w:numId w:val="110"/>
        </w:numPr>
        <w:shd w:val="clear" w:color="auto" w:fill="FFFFFF"/>
        <w:autoSpaceDE w:val="0"/>
        <w:autoSpaceDN w:val="0"/>
        <w:adjustRightInd w:val="0"/>
        <w:spacing w:before="22"/>
        <w:ind w:right="22"/>
        <w:jc w:val="both"/>
        <w:rPr>
          <w:bCs/>
          <w:color w:val="000000"/>
        </w:rPr>
      </w:pPr>
      <w:r w:rsidRPr="003D2B36">
        <w:rPr>
          <w:bCs/>
          <w:color w:val="000000"/>
        </w:rPr>
        <w:t xml:space="preserve">не менее </w:t>
      </w:r>
      <w:smartTag w:uri="urn:schemas-microsoft-com:office:smarttags" w:element="metricconverter">
        <w:smartTagPr>
          <w:attr w:name="ProductID" w:val="400 м"/>
        </w:smartTagPr>
        <w:r w:rsidRPr="003D2B36">
          <w:rPr>
            <w:bCs/>
            <w:color w:val="000000"/>
          </w:rPr>
          <w:t>400 м</w:t>
        </w:r>
      </w:smartTag>
      <w:r w:rsidRPr="003D2B36">
        <w:rPr>
          <w:bCs/>
          <w:color w:val="000000"/>
        </w:rPr>
        <w:t>;</w:t>
      </w:r>
    </w:p>
    <w:p w:rsidR="00587550" w:rsidRPr="003D2B36" w:rsidRDefault="00587550" w:rsidP="00640584">
      <w:pPr>
        <w:widowControl w:val="0"/>
        <w:numPr>
          <w:ilvl w:val="0"/>
          <w:numId w:val="110"/>
        </w:numPr>
        <w:shd w:val="clear" w:color="auto" w:fill="FFFFFF"/>
        <w:autoSpaceDE w:val="0"/>
        <w:autoSpaceDN w:val="0"/>
        <w:adjustRightInd w:val="0"/>
        <w:spacing w:before="22"/>
        <w:ind w:right="22"/>
        <w:jc w:val="both"/>
        <w:rPr>
          <w:bCs/>
          <w:color w:val="000000"/>
        </w:rPr>
      </w:pPr>
      <w:r w:rsidRPr="003D2B36">
        <w:rPr>
          <w:bCs/>
          <w:color w:val="000000"/>
        </w:rPr>
        <w:lastRenderedPageBreak/>
        <w:t>вся акватория реки.</w:t>
      </w:r>
    </w:p>
    <w:p w:rsidR="00587550" w:rsidRPr="003D2B36" w:rsidRDefault="00587550" w:rsidP="00587550">
      <w:pPr>
        <w:widowControl w:val="0"/>
        <w:shd w:val="clear" w:color="auto" w:fill="FFFFFF"/>
        <w:autoSpaceDE w:val="0"/>
        <w:autoSpaceDN w:val="0"/>
        <w:adjustRightInd w:val="0"/>
        <w:spacing w:before="22"/>
        <w:ind w:right="22"/>
        <w:jc w:val="both"/>
        <w:rPr>
          <w:bCs/>
          <w:color w:val="000000"/>
        </w:rPr>
      </w:pPr>
    </w:p>
    <w:p w:rsidR="00587550" w:rsidRPr="003D2B36" w:rsidRDefault="00587550" w:rsidP="00587550">
      <w:pPr>
        <w:widowControl w:val="0"/>
        <w:shd w:val="clear" w:color="auto" w:fill="FFFFFF"/>
        <w:autoSpaceDE w:val="0"/>
        <w:autoSpaceDN w:val="0"/>
        <w:adjustRightInd w:val="0"/>
        <w:spacing w:before="22"/>
        <w:ind w:right="22"/>
        <w:jc w:val="both"/>
        <w:rPr>
          <w:bCs/>
          <w:color w:val="000000"/>
        </w:rPr>
      </w:pPr>
      <w:r w:rsidRPr="003D2B36">
        <w:rPr>
          <w:bCs/>
          <w:color w:val="000000"/>
        </w:rPr>
        <w:t>58. К СООРУЖЕНИЯМ С ИНТЕНСИФИКАЦИЕЙ ПРОЦЕССА, МОДЕЛИРУЮЩИМ БИОЛОГИЧЕСКУЮ ОЧИСТКУ СТОЧНЫХ ВОД В ПОЧВЕННОЙ СРЕДЕ, ОТНОСИТСЯ</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1. аэротенк;</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2. коммунальные поля орошения;</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3. биофильтр;</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4. земледельческие поля орошения;</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5. септик.</w:t>
      </w:r>
    </w:p>
    <w:p w:rsidR="00587550" w:rsidRPr="003D2B36" w:rsidRDefault="00587550" w:rsidP="00587550">
      <w:pPr>
        <w:widowControl w:val="0"/>
        <w:shd w:val="clear" w:color="auto" w:fill="FFFFFF"/>
        <w:autoSpaceDE w:val="0"/>
        <w:autoSpaceDN w:val="0"/>
        <w:adjustRightInd w:val="0"/>
        <w:spacing w:before="22"/>
        <w:ind w:right="22"/>
        <w:jc w:val="both"/>
        <w:rPr>
          <w:bCs/>
          <w:color w:val="000000"/>
        </w:rPr>
      </w:pPr>
    </w:p>
    <w:p w:rsidR="00587550" w:rsidRPr="003D2B36" w:rsidRDefault="00587550" w:rsidP="00587550">
      <w:pPr>
        <w:widowControl w:val="0"/>
        <w:shd w:val="clear" w:color="auto" w:fill="FFFFFF"/>
        <w:autoSpaceDE w:val="0"/>
        <w:autoSpaceDN w:val="0"/>
        <w:adjustRightInd w:val="0"/>
        <w:spacing w:before="22"/>
        <w:ind w:right="22"/>
        <w:jc w:val="both"/>
        <w:rPr>
          <w:bCs/>
          <w:color w:val="000000"/>
        </w:rPr>
      </w:pPr>
      <w:r w:rsidRPr="003D2B36">
        <w:rPr>
          <w:bCs/>
          <w:color w:val="000000"/>
        </w:rPr>
        <w:t>59. ОЧИСТНОЕ СООРУЖЕНИЕ СЕПТИК, ПРЕДНАЗНАЧЕНО ДЛЯ</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1.окисления коллоидных и растворенных органических веществ;</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2.  дегидратация осадка;</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3. осаждение минеральных веществ;</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4. переработка осадка;</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5. осаждение взвешенных веществ и переработка осадка.</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p>
    <w:p w:rsidR="00587550" w:rsidRPr="003D2B36" w:rsidRDefault="00587550" w:rsidP="00587550">
      <w:pPr>
        <w:widowControl w:val="0"/>
        <w:shd w:val="clear" w:color="auto" w:fill="FFFFFF"/>
        <w:autoSpaceDE w:val="0"/>
        <w:autoSpaceDN w:val="0"/>
        <w:adjustRightInd w:val="0"/>
        <w:spacing w:before="22"/>
        <w:ind w:right="22"/>
        <w:jc w:val="both"/>
        <w:rPr>
          <w:b/>
          <w:bCs/>
          <w:color w:val="000000"/>
        </w:rPr>
      </w:pPr>
      <w:r w:rsidRPr="003D2B36">
        <w:rPr>
          <w:bCs/>
          <w:color w:val="000000"/>
        </w:rPr>
        <w:t>60. ИЛОВЫЕ ПЛОЩАДКИ, ПРЕДНАЗНАЧЕНЫ ДЛЯ</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1.окисления коллоидных и растворенных органических веществ;</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2.  дегидратация осадка;</w:t>
      </w:r>
    </w:p>
    <w:p w:rsidR="00587550" w:rsidRPr="003D2B36" w:rsidRDefault="00587550" w:rsidP="00587550">
      <w:pPr>
        <w:widowControl w:val="0"/>
        <w:shd w:val="clear" w:color="auto" w:fill="FFFFFF"/>
        <w:tabs>
          <w:tab w:val="left" w:pos="6870"/>
        </w:tabs>
        <w:autoSpaceDE w:val="0"/>
        <w:autoSpaceDN w:val="0"/>
        <w:adjustRightInd w:val="0"/>
        <w:spacing w:before="22"/>
        <w:ind w:left="709" w:right="22"/>
        <w:jc w:val="both"/>
        <w:rPr>
          <w:bCs/>
          <w:color w:val="000000"/>
        </w:rPr>
      </w:pPr>
      <w:r w:rsidRPr="003D2B36">
        <w:rPr>
          <w:bCs/>
          <w:color w:val="000000"/>
        </w:rPr>
        <w:t>3. осаждение минеральных веществ;</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4. переработка осадка;</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5. осаждение взвешенных веществ и переработка осадка.</w:t>
      </w:r>
    </w:p>
    <w:p w:rsidR="00587550" w:rsidRPr="003D2B36" w:rsidRDefault="00587550" w:rsidP="00587550">
      <w:pPr>
        <w:widowControl w:val="0"/>
        <w:shd w:val="clear" w:color="auto" w:fill="FFFFFF"/>
        <w:autoSpaceDE w:val="0"/>
        <w:autoSpaceDN w:val="0"/>
        <w:adjustRightInd w:val="0"/>
        <w:spacing w:before="22"/>
        <w:ind w:right="22"/>
        <w:jc w:val="both"/>
        <w:rPr>
          <w:bCs/>
          <w:color w:val="000000"/>
        </w:rPr>
      </w:pPr>
    </w:p>
    <w:p w:rsidR="00587550" w:rsidRPr="003D2B36" w:rsidRDefault="00587550" w:rsidP="00587550">
      <w:pPr>
        <w:widowControl w:val="0"/>
        <w:shd w:val="clear" w:color="auto" w:fill="FFFFFF"/>
        <w:autoSpaceDE w:val="0"/>
        <w:autoSpaceDN w:val="0"/>
        <w:adjustRightInd w:val="0"/>
        <w:spacing w:before="22"/>
        <w:ind w:right="22"/>
        <w:jc w:val="both"/>
        <w:rPr>
          <w:bCs/>
          <w:color w:val="000000"/>
        </w:rPr>
      </w:pPr>
      <w:r w:rsidRPr="003D2B36">
        <w:rPr>
          <w:bCs/>
          <w:color w:val="000000"/>
        </w:rPr>
        <w:t>61. МИКРОБИОЛОГИЧЕСКИЕ ПОКАЗАТЕЛИ, НОРМИРУЕМЫЕ В ВОДЕ ВОДНЫХ ОБЪЕКТОВ</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1. коли-титр, коли-индекс;</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2. общее микробное число, коли-титр, коли-индекс;</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3. общее микробное число, термотолерантные колиформные бактерии, общие колиформные бактерии;</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4. термотолерантные колиформные бактерии, общие колиформные бактерии, колифаги.</w:t>
      </w:r>
    </w:p>
    <w:p w:rsidR="00587550" w:rsidRPr="003D2B36" w:rsidRDefault="00587550" w:rsidP="00587550">
      <w:pPr>
        <w:widowControl w:val="0"/>
        <w:shd w:val="clear" w:color="auto" w:fill="FFFFFF"/>
        <w:autoSpaceDE w:val="0"/>
        <w:autoSpaceDN w:val="0"/>
        <w:adjustRightInd w:val="0"/>
        <w:spacing w:before="22"/>
        <w:ind w:right="22"/>
        <w:jc w:val="both"/>
        <w:rPr>
          <w:bCs/>
          <w:color w:val="000000"/>
        </w:rPr>
      </w:pPr>
    </w:p>
    <w:p w:rsidR="00587550" w:rsidRPr="003D2B36" w:rsidRDefault="00587550" w:rsidP="00587550">
      <w:pPr>
        <w:widowControl w:val="0"/>
        <w:shd w:val="clear" w:color="auto" w:fill="FFFFFF"/>
        <w:autoSpaceDE w:val="0"/>
        <w:autoSpaceDN w:val="0"/>
        <w:adjustRightInd w:val="0"/>
        <w:spacing w:before="22"/>
        <w:ind w:right="22"/>
        <w:jc w:val="both"/>
        <w:rPr>
          <w:bCs/>
          <w:color w:val="000000"/>
        </w:rPr>
      </w:pPr>
      <w:r w:rsidRPr="003D2B36">
        <w:rPr>
          <w:bCs/>
          <w:color w:val="000000"/>
        </w:rPr>
        <w:t>62. ПДК ХИМИЧЕСКОГО ВЕЩЕСТВА В ВОДЕ ВОДНЫХ ОБЪЕКТОВ НАЗЫВАЕТСЯ</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1.  максимальная концентрация, которая при воздействии на человека в течение всей его жизни прямо или опосредованно не вызывает отклонений в состоянии здоровья сразу или в отдаленные сроки жизни настоящего и последующего поколений, а также не ухудшает гигиенические условия водопользования населения;</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2.  максимальная концентрация, которая при воздействии на человека в течение всей его жизни прямо или опосредованно не вызывает отклонений в состоянии здоровья сразу или в отдаленные сроки жизни настоящего и последующего поколений;</w:t>
      </w:r>
    </w:p>
    <w:p w:rsidR="00587550" w:rsidRPr="003D2B36" w:rsidRDefault="00587550" w:rsidP="00587550">
      <w:pPr>
        <w:widowControl w:val="0"/>
        <w:shd w:val="clear" w:color="auto" w:fill="FFFFFF"/>
        <w:autoSpaceDE w:val="0"/>
        <w:autoSpaceDN w:val="0"/>
        <w:adjustRightInd w:val="0"/>
        <w:spacing w:before="22"/>
        <w:ind w:left="709" w:right="22"/>
        <w:jc w:val="both"/>
        <w:rPr>
          <w:bCs/>
          <w:color w:val="000000"/>
        </w:rPr>
      </w:pPr>
      <w:r w:rsidRPr="003D2B36">
        <w:rPr>
          <w:bCs/>
          <w:color w:val="000000"/>
        </w:rPr>
        <w:t>3.  гигиенический норматив, разработанный на основе расчетных и экспресс-экспериментальных методов прогноза токсичности.</w:t>
      </w:r>
    </w:p>
    <w:p w:rsidR="00587550" w:rsidRPr="003D2B36" w:rsidRDefault="00587550" w:rsidP="00587550">
      <w:pPr>
        <w:widowControl w:val="0"/>
        <w:shd w:val="clear" w:color="auto" w:fill="FFFFFF"/>
        <w:autoSpaceDE w:val="0"/>
        <w:autoSpaceDN w:val="0"/>
        <w:adjustRightInd w:val="0"/>
        <w:ind w:right="22"/>
        <w:jc w:val="both"/>
        <w:rPr>
          <w:bCs/>
          <w:color w:val="000000"/>
        </w:rPr>
      </w:pPr>
    </w:p>
    <w:p w:rsidR="00587550" w:rsidRPr="003D2B36" w:rsidRDefault="00587550" w:rsidP="00587550">
      <w:pPr>
        <w:widowControl w:val="0"/>
        <w:shd w:val="clear" w:color="auto" w:fill="FFFFFF"/>
        <w:autoSpaceDE w:val="0"/>
        <w:autoSpaceDN w:val="0"/>
        <w:adjustRightInd w:val="0"/>
        <w:ind w:right="22"/>
        <w:jc w:val="both"/>
        <w:rPr>
          <w:bCs/>
          <w:color w:val="000000"/>
        </w:rPr>
      </w:pPr>
      <w:r w:rsidRPr="003D2B36">
        <w:rPr>
          <w:bCs/>
          <w:color w:val="000000"/>
        </w:rPr>
        <w:t>63. ОПРЕДЕЛИТЬ УСЛОВИЯ ВЫПУСКА СТОЧНЫХ ВОД В ВОДОЕМ – ЭТО ЗНАЧИТ</w:t>
      </w:r>
    </w:p>
    <w:p w:rsidR="00587550" w:rsidRPr="003D2B36" w:rsidRDefault="00587550" w:rsidP="00587550">
      <w:pPr>
        <w:widowControl w:val="0"/>
        <w:shd w:val="clear" w:color="auto" w:fill="FFFFFF"/>
        <w:autoSpaceDE w:val="0"/>
        <w:autoSpaceDN w:val="0"/>
        <w:adjustRightInd w:val="0"/>
        <w:ind w:left="709" w:right="22"/>
        <w:jc w:val="both"/>
        <w:rPr>
          <w:bCs/>
          <w:color w:val="000000"/>
        </w:rPr>
      </w:pPr>
      <w:r w:rsidRPr="003D2B36">
        <w:rPr>
          <w:bCs/>
          <w:color w:val="000000"/>
        </w:rPr>
        <w:t>1. Рассчитать степень (%) очистки сточных вод от загрязняющих веществ;</w:t>
      </w:r>
    </w:p>
    <w:p w:rsidR="00587550" w:rsidRPr="003D2B36" w:rsidRDefault="00587550" w:rsidP="00587550">
      <w:pPr>
        <w:widowControl w:val="0"/>
        <w:shd w:val="clear" w:color="auto" w:fill="FFFFFF"/>
        <w:autoSpaceDE w:val="0"/>
        <w:autoSpaceDN w:val="0"/>
        <w:adjustRightInd w:val="0"/>
        <w:ind w:left="709" w:right="22"/>
        <w:jc w:val="both"/>
        <w:rPr>
          <w:bCs/>
          <w:color w:val="000000"/>
        </w:rPr>
      </w:pPr>
      <w:r w:rsidRPr="003D2B36">
        <w:rPr>
          <w:bCs/>
          <w:color w:val="000000"/>
        </w:rPr>
        <w:t>2. Выбрать схему очистки сточных вод и рассчитать ее техническую эффективность;</w:t>
      </w:r>
    </w:p>
    <w:p w:rsidR="00587550" w:rsidRPr="003D2B36" w:rsidRDefault="00587550" w:rsidP="00587550">
      <w:pPr>
        <w:widowControl w:val="0"/>
        <w:shd w:val="clear" w:color="auto" w:fill="FFFFFF"/>
        <w:autoSpaceDE w:val="0"/>
        <w:autoSpaceDN w:val="0"/>
        <w:adjustRightInd w:val="0"/>
        <w:ind w:left="709" w:right="22"/>
        <w:jc w:val="both"/>
        <w:rPr>
          <w:bCs/>
          <w:color w:val="000000"/>
        </w:rPr>
      </w:pPr>
      <w:r w:rsidRPr="003D2B36">
        <w:rPr>
          <w:bCs/>
          <w:color w:val="000000"/>
        </w:rPr>
        <w:t>3. Рассчитать допустимую степень загрязнения сточных вод, при которой они могут быть спущены в  водоем при этом будет сохранено качество воды в контрольных створах.</w:t>
      </w:r>
    </w:p>
    <w:p w:rsidR="00587550" w:rsidRPr="003D2B36" w:rsidRDefault="00587550" w:rsidP="00587550">
      <w:pPr>
        <w:widowControl w:val="0"/>
        <w:shd w:val="clear" w:color="auto" w:fill="FFFFFF"/>
        <w:autoSpaceDE w:val="0"/>
        <w:autoSpaceDN w:val="0"/>
        <w:adjustRightInd w:val="0"/>
        <w:ind w:right="22"/>
        <w:jc w:val="both"/>
        <w:rPr>
          <w:bCs/>
          <w:color w:val="000000"/>
        </w:rPr>
      </w:pPr>
    </w:p>
    <w:p w:rsidR="00587550" w:rsidRPr="003D2B36" w:rsidRDefault="00587550" w:rsidP="00587550">
      <w:pPr>
        <w:widowControl w:val="0"/>
        <w:shd w:val="clear" w:color="auto" w:fill="FFFFFF"/>
        <w:tabs>
          <w:tab w:val="left" w:pos="418"/>
        </w:tabs>
        <w:autoSpaceDE w:val="0"/>
        <w:autoSpaceDN w:val="0"/>
        <w:adjustRightInd w:val="0"/>
        <w:jc w:val="both"/>
      </w:pPr>
      <w:r w:rsidRPr="003D2B36">
        <w:rPr>
          <w:bCs/>
          <w:color w:val="000000"/>
        </w:rPr>
        <w:t xml:space="preserve">64. </w:t>
      </w:r>
      <w:r w:rsidRPr="003D2B36">
        <w:t>ЭФФЕКТИВНОСТЬ РАБОТЫ ОТСТОЙНИКОВ ОЦЕНИВАЕТСЯ ПО</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БПК, азоту аммиака, нитритов и нитратов</w:t>
      </w:r>
    </w:p>
    <w:p w:rsidR="00587550" w:rsidRPr="003D2B36" w:rsidRDefault="00587550" w:rsidP="00587550">
      <w:pPr>
        <w:widowControl w:val="0"/>
        <w:shd w:val="clear" w:color="auto" w:fill="FFFFFF"/>
        <w:tabs>
          <w:tab w:val="left" w:pos="418"/>
        </w:tabs>
        <w:autoSpaceDE w:val="0"/>
        <w:autoSpaceDN w:val="0"/>
        <w:adjustRightInd w:val="0"/>
        <w:jc w:val="both"/>
      </w:pPr>
      <w:r w:rsidRPr="003D2B36">
        <w:lastRenderedPageBreak/>
        <w:t>2. взвешенным веществам, количеству яиц гельминтов</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взвешенным веществам, растворенному кислороду, азоту аммиака, нитритов и нитратов</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65. ЭФФЕКТИВНОСТЬ РАБОТЫ БИОФИЛЬТРОВ И АЭРОТЕНКОВ ОЦЕНИВАЕТСЯ ПО</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Бпк, хпк, окисляемости, азоту аммиака, нитритов и нитратов, растворенному кислороду</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взвешенным веществам, количеству яиц гельминтов</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БПК, азоту аммиака, нитритов и нитратов, рН, температуре</w:t>
      </w:r>
    </w:p>
    <w:p w:rsidR="00587550" w:rsidRPr="003D2B36" w:rsidRDefault="00587550" w:rsidP="00587550">
      <w:pPr>
        <w:widowControl w:val="0"/>
        <w:shd w:val="clear" w:color="auto" w:fill="FFFFFF"/>
        <w:autoSpaceDE w:val="0"/>
        <w:autoSpaceDN w:val="0"/>
        <w:adjustRightInd w:val="0"/>
        <w:spacing w:before="22"/>
        <w:ind w:right="22"/>
        <w:jc w:val="both"/>
      </w:pPr>
    </w:p>
    <w:p w:rsidR="00587550" w:rsidRPr="003D2B36" w:rsidRDefault="00587550" w:rsidP="00587550">
      <w:pPr>
        <w:widowControl w:val="0"/>
        <w:shd w:val="clear" w:color="auto" w:fill="FFFFFF"/>
        <w:tabs>
          <w:tab w:val="left" w:pos="432"/>
        </w:tabs>
        <w:autoSpaceDE w:val="0"/>
        <w:autoSpaceDN w:val="0"/>
        <w:adjustRightInd w:val="0"/>
        <w:spacing w:before="115"/>
        <w:jc w:val="both"/>
      </w:pPr>
      <w:r w:rsidRPr="003D2B36">
        <w:rPr>
          <w:bCs/>
          <w:color w:val="000000"/>
          <w:spacing w:val="-2"/>
        </w:rPr>
        <w:t>66.</w:t>
      </w:r>
      <w:r w:rsidRPr="003D2B36">
        <w:rPr>
          <w:bCs/>
          <w:color w:val="000000"/>
        </w:rPr>
        <w:tab/>
        <w:t xml:space="preserve">САНИТАРНЫЙ ПОКАЗАТЕЛЬ ПОЧВЫ - «САНИТАРНОЕ ЧИСЛО» </w:t>
      </w:r>
      <w:r w:rsidRPr="003D2B36">
        <w:rPr>
          <w:color w:val="000000"/>
        </w:rPr>
        <w:t xml:space="preserve">- </w:t>
      </w:r>
      <w:r w:rsidRPr="003D2B36">
        <w:rPr>
          <w:bCs/>
          <w:color w:val="000000"/>
        </w:rPr>
        <w:t>ЭТО</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t>количественное отношение азота гумуса к общему азоту;</w:t>
      </w:r>
    </w:p>
    <w:p w:rsidR="00587550" w:rsidRPr="003D2B36" w:rsidRDefault="00587550" w:rsidP="00587550">
      <w:pPr>
        <w:widowControl w:val="0"/>
        <w:shd w:val="clear" w:color="auto" w:fill="FFFFFF"/>
        <w:tabs>
          <w:tab w:val="left" w:pos="886"/>
        </w:tabs>
        <w:autoSpaceDE w:val="0"/>
        <w:autoSpaceDN w:val="0"/>
        <w:adjustRightInd w:val="0"/>
        <w:ind w:left="886" w:hanging="230"/>
        <w:jc w:val="both"/>
      </w:pPr>
      <w:r w:rsidRPr="003D2B36">
        <w:rPr>
          <w:color w:val="000000"/>
        </w:rPr>
        <w:t>2.</w:t>
      </w:r>
      <w:r w:rsidRPr="003D2B36">
        <w:rPr>
          <w:color w:val="000000"/>
        </w:rPr>
        <w:tab/>
        <w:t>количественное отношение углерода гумуса к углероду растительного –происхождения;</w:t>
      </w:r>
    </w:p>
    <w:p w:rsidR="00587550" w:rsidRPr="003D2B36" w:rsidRDefault="00587550" w:rsidP="00587550">
      <w:pPr>
        <w:widowControl w:val="0"/>
        <w:shd w:val="clear" w:color="auto" w:fill="FFFFFF"/>
        <w:tabs>
          <w:tab w:val="left" w:pos="886"/>
        </w:tabs>
        <w:autoSpaceDE w:val="0"/>
        <w:autoSpaceDN w:val="0"/>
        <w:adjustRightInd w:val="0"/>
        <w:spacing w:before="7"/>
        <w:ind w:left="655"/>
        <w:jc w:val="both"/>
      </w:pPr>
      <w:r w:rsidRPr="003D2B36">
        <w:rPr>
          <w:color w:val="000000"/>
        </w:rPr>
        <w:t>3.</w:t>
      </w:r>
      <w:r w:rsidRPr="003D2B36">
        <w:rPr>
          <w:color w:val="000000"/>
        </w:rPr>
        <w:tab/>
        <w:t>содержание в почве азота гумуса;</w:t>
      </w:r>
    </w:p>
    <w:p w:rsidR="00587550" w:rsidRPr="003D2B36" w:rsidRDefault="00587550" w:rsidP="00587550">
      <w:pPr>
        <w:widowControl w:val="0"/>
        <w:shd w:val="clear" w:color="auto" w:fill="FFFFFF"/>
        <w:tabs>
          <w:tab w:val="left" w:pos="886"/>
        </w:tabs>
        <w:autoSpaceDE w:val="0"/>
        <w:autoSpaceDN w:val="0"/>
        <w:adjustRightInd w:val="0"/>
        <w:ind w:left="655"/>
        <w:jc w:val="both"/>
        <w:rPr>
          <w:color w:val="000000"/>
        </w:rPr>
      </w:pPr>
      <w:r w:rsidRPr="003D2B36">
        <w:rPr>
          <w:color w:val="000000"/>
        </w:rPr>
        <w:t>4.</w:t>
      </w:r>
      <w:r w:rsidRPr="003D2B36">
        <w:rPr>
          <w:color w:val="000000"/>
        </w:rPr>
        <w:tab/>
        <w:t>содержание в почве углерода гумуса.</w:t>
      </w:r>
    </w:p>
    <w:p w:rsidR="00587550" w:rsidRPr="003D2B36" w:rsidRDefault="00587550" w:rsidP="00587550">
      <w:pPr>
        <w:widowControl w:val="0"/>
        <w:shd w:val="clear" w:color="auto" w:fill="FFFFFF"/>
        <w:tabs>
          <w:tab w:val="left" w:pos="886"/>
        </w:tabs>
        <w:autoSpaceDE w:val="0"/>
        <w:autoSpaceDN w:val="0"/>
        <w:adjustRightInd w:val="0"/>
        <w:jc w:val="both"/>
      </w:pPr>
    </w:p>
    <w:p w:rsidR="00587550" w:rsidRPr="003D2B36" w:rsidRDefault="00587550" w:rsidP="00587550">
      <w:pPr>
        <w:widowControl w:val="0"/>
        <w:shd w:val="clear" w:color="auto" w:fill="FFFFFF"/>
        <w:tabs>
          <w:tab w:val="left" w:pos="432"/>
        </w:tabs>
        <w:autoSpaceDE w:val="0"/>
        <w:autoSpaceDN w:val="0"/>
        <w:adjustRightInd w:val="0"/>
        <w:spacing w:before="122"/>
        <w:ind w:left="432" w:right="14" w:hanging="432"/>
        <w:jc w:val="both"/>
      </w:pPr>
      <w:r w:rsidRPr="003D2B36">
        <w:rPr>
          <w:bCs/>
          <w:color w:val="000000"/>
          <w:spacing w:val="-1"/>
        </w:rPr>
        <w:t>67.</w:t>
      </w:r>
      <w:r w:rsidRPr="003D2B36">
        <w:rPr>
          <w:bCs/>
          <w:color w:val="000000"/>
        </w:rPr>
        <w:tab/>
      </w:r>
      <w:r w:rsidRPr="003D2B36">
        <w:rPr>
          <w:bCs/>
          <w:color w:val="000000"/>
          <w:spacing w:val="-1"/>
        </w:rPr>
        <w:t>ОСНОВОЙ ДЛЯ СИНТЕЗА В ПОЧВЕ НИТРОЗОСОЕДИНЕНИЙ МОЖЕТ БЫТЬ ИЗБЫТОЧНОЕ</w:t>
      </w:r>
      <w:r w:rsidRPr="003D2B36">
        <w:rPr>
          <w:bCs/>
          <w:color w:val="000000"/>
          <w:spacing w:val="-1"/>
        </w:rPr>
        <w:softHyphen/>
        <w:t xml:space="preserve"> </w:t>
      </w:r>
      <w:r w:rsidRPr="003D2B36">
        <w:rPr>
          <w:bCs/>
          <w:color w:val="000000"/>
        </w:rPr>
        <w:t>ВНЕСЕНИЕ В НЕЕ</w:t>
      </w:r>
    </w:p>
    <w:p w:rsidR="00587550" w:rsidRPr="003D2B36" w:rsidRDefault="00587550" w:rsidP="00587550">
      <w:pPr>
        <w:widowControl w:val="0"/>
        <w:shd w:val="clear" w:color="auto" w:fill="FFFFFF"/>
        <w:tabs>
          <w:tab w:val="left" w:pos="893"/>
        </w:tabs>
        <w:autoSpaceDE w:val="0"/>
        <w:autoSpaceDN w:val="0"/>
        <w:adjustRightInd w:val="0"/>
        <w:ind w:left="670"/>
        <w:jc w:val="both"/>
      </w:pPr>
      <w:r w:rsidRPr="003D2B36">
        <w:rPr>
          <w:color w:val="000000"/>
        </w:rPr>
        <w:t>1.</w:t>
      </w:r>
      <w:r w:rsidRPr="003D2B36">
        <w:rPr>
          <w:color w:val="000000"/>
        </w:rPr>
        <w:tab/>
      </w:r>
      <w:r w:rsidRPr="003D2B36">
        <w:rPr>
          <w:color w:val="000000"/>
          <w:spacing w:val="-1"/>
        </w:rPr>
        <w:t>калийных удобрений;</w:t>
      </w:r>
    </w:p>
    <w:p w:rsidR="00587550" w:rsidRPr="003D2B36" w:rsidRDefault="00587550" w:rsidP="00587550">
      <w:pPr>
        <w:widowControl w:val="0"/>
        <w:shd w:val="clear" w:color="auto" w:fill="FFFFFF"/>
        <w:tabs>
          <w:tab w:val="left" w:pos="893"/>
        </w:tabs>
        <w:autoSpaceDE w:val="0"/>
        <w:autoSpaceDN w:val="0"/>
        <w:adjustRightInd w:val="0"/>
        <w:ind w:left="670"/>
        <w:jc w:val="both"/>
      </w:pPr>
      <w:r w:rsidRPr="003D2B36">
        <w:rPr>
          <w:color w:val="000000"/>
        </w:rPr>
        <w:t>2.</w:t>
      </w:r>
      <w:r w:rsidRPr="003D2B36">
        <w:rPr>
          <w:color w:val="000000"/>
        </w:rPr>
        <w:tab/>
      </w:r>
      <w:r w:rsidRPr="003D2B36">
        <w:rPr>
          <w:color w:val="000000"/>
          <w:spacing w:val="-1"/>
        </w:rPr>
        <w:t>фосфорных удобрений;</w:t>
      </w:r>
    </w:p>
    <w:p w:rsidR="00587550" w:rsidRPr="003D2B36" w:rsidRDefault="00587550" w:rsidP="00587550">
      <w:pPr>
        <w:widowControl w:val="0"/>
        <w:shd w:val="clear" w:color="auto" w:fill="FFFFFF"/>
        <w:tabs>
          <w:tab w:val="left" w:pos="893"/>
        </w:tabs>
        <w:autoSpaceDE w:val="0"/>
        <w:autoSpaceDN w:val="0"/>
        <w:adjustRightInd w:val="0"/>
        <w:ind w:left="670"/>
        <w:jc w:val="both"/>
      </w:pPr>
      <w:r w:rsidRPr="003D2B36">
        <w:rPr>
          <w:color w:val="000000"/>
        </w:rPr>
        <w:t>3.</w:t>
      </w:r>
      <w:r w:rsidRPr="003D2B36">
        <w:rPr>
          <w:color w:val="000000"/>
        </w:rPr>
        <w:tab/>
      </w:r>
      <w:r w:rsidRPr="003D2B36">
        <w:rPr>
          <w:color w:val="000000"/>
          <w:spacing w:val="-1"/>
        </w:rPr>
        <w:t>азотных удобрений;</w:t>
      </w:r>
    </w:p>
    <w:p w:rsidR="00587550" w:rsidRPr="003D2B36" w:rsidRDefault="00587550" w:rsidP="00587550">
      <w:pPr>
        <w:widowControl w:val="0"/>
        <w:shd w:val="clear" w:color="auto" w:fill="FFFFFF"/>
        <w:tabs>
          <w:tab w:val="left" w:pos="893"/>
        </w:tabs>
        <w:autoSpaceDE w:val="0"/>
        <w:autoSpaceDN w:val="0"/>
        <w:adjustRightInd w:val="0"/>
        <w:ind w:left="670"/>
        <w:jc w:val="both"/>
        <w:rPr>
          <w:color w:val="000000"/>
          <w:spacing w:val="-1"/>
        </w:rPr>
      </w:pPr>
      <w:r w:rsidRPr="003D2B36">
        <w:rPr>
          <w:color w:val="000000"/>
        </w:rPr>
        <w:t>4.</w:t>
      </w:r>
      <w:r w:rsidRPr="003D2B36">
        <w:rPr>
          <w:color w:val="000000"/>
        </w:rPr>
        <w:tab/>
      </w:r>
      <w:r w:rsidRPr="003D2B36">
        <w:rPr>
          <w:color w:val="000000"/>
          <w:spacing w:val="-1"/>
        </w:rPr>
        <w:t>пестицидов.</w:t>
      </w:r>
    </w:p>
    <w:p w:rsidR="00587550" w:rsidRPr="003D2B36" w:rsidRDefault="00587550" w:rsidP="00587550">
      <w:pPr>
        <w:widowControl w:val="0"/>
        <w:shd w:val="clear" w:color="auto" w:fill="FFFFFF"/>
        <w:tabs>
          <w:tab w:val="left" w:pos="900"/>
        </w:tabs>
        <w:autoSpaceDE w:val="0"/>
        <w:autoSpaceDN w:val="0"/>
        <w:adjustRightInd w:val="0"/>
        <w:jc w:val="both"/>
      </w:pPr>
    </w:p>
    <w:p w:rsidR="00587550" w:rsidRPr="003D2B36" w:rsidRDefault="00587550" w:rsidP="00587550">
      <w:pPr>
        <w:widowControl w:val="0"/>
        <w:shd w:val="clear" w:color="auto" w:fill="FFFFFF"/>
        <w:tabs>
          <w:tab w:val="left" w:pos="432"/>
        </w:tabs>
        <w:autoSpaceDE w:val="0"/>
        <w:autoSpaceDN w:val="0"/>
        <w:adjustRightInd w:val="0"/>
        <w:spacing w:before="115"/>
        <w:ind w:left="432" w:hanging="432"/>
        <w:jc w:val="both"/>
      </w:pPr>
      <w:r w:rsidRPr="003D2B36">
        <w:rPr>
          <w:bCs/>
          <w:color w:val="000000"/>
          <w:spacing w:val="-1"/>
        </w:rPr>
        <w:t>68.</w:t>
      </w:r>
      <w:r w:rsidRPr="003D2B36">
        <w:rPr>
          <w:bCs/>
          <w:color w:val="000000"/>
        </w:rPr>
        <w:tab/>
      </w:r>
      <w:r w:rsidRPr="003D2B36">
        <w:rPr>
          <w:bCs/>
          <w:color w:val="000000"/>
          <w:spacing w:val="-1"/>
        </w:rPr>
        <w:t>КОНЦЕНТРАЦИЯ ФТОРА В ПОЧВЕ МОЖЕТ ПОВЫСИТЬСЯ В РЕЗУЛЬТАТЕ ВНЕСЕНИЯ В</w:t>
      </w:r>
      <w:r w:rsidRPr="003D2B36">
        <w:rPr>
          <w:bCs/>
          <w:color w:val="000000"/>
          <w:spacing w:val="-1"/>
        </w:rPr>
        <w:softHyphen/>
        <w:t xml:space="preserve"> </w:t>
      </w:r>
      <w:r w:rsidRPr="003D2B36">
        <w:rPr>
          <w:bCs/>
          <w:color w:val="000000"/>
        </w:rPr>
        <w:t>НЕЕ</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1.</w:t>
      </w:r>
      <w:r w:rsidRPr="003D2B36">
        <w:rPr>
          <w:color w:val="000000"/>
        </w:rPr>
        <w:tab/>
      </w:r>
      <w:r w:rsidRPr="003D2B36">
        <w:rPr>
          <w:color w:val="000000"/>
          <w:spacing w:val="-1"/>
        </w:rPr>
        <w:t>азотных удобрений;</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2.</w:t>
      </w:r>
      <w:r w:rsidRPr="003D2B36">
        <w:rPr>
          <w:color w:val="000000"/>
        </w:rPr>
        <w:tab/>
      </w:r>
      <w:r w:rsidRPr="003D2B36">
        <w:rPr>
          <w:color w:val="000000"/>
          <w:spacing w:val="-2"/>
        </w:rPr>
        <w:t>перегноя;</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3.</w:t>
      </w:r>
      <w:r w:rsidRPr="003D2B36">
        <w:rPr>
          <w:color w:val="000000"/>
        </w:rPr>
        <w:tab/>
        <w:t>фосфорных удобрений;</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4.</w:t>
      </w:r>
      <w:r w:rsidRPr="003D2B36">
        <w:rPr>
          <w:color w:val="000000"/>
        </w:rPr>
        <w:tab/>
      </w:r>
      <w:r w:rsidRPr="003D2B36">
        <w:rPr>
          <w:color w:val="000000"/>
          <w:spacing w:val="-1"/>
        </w:rPr>
        <w:t>полимикроудобрений;</w:t>
      </w:r>
    </w:p>
    <w:p w:rsidR="00587550" w:rsidRPr="003D2B36" w:rsidRDefault="00587550" w:rsidP="00587550">
      <w:pPr>
        <w:widowControl w:val="0"/>
        <w:shd w:val="clear" w:color="auto" w:fill="FFFFFF"/>
        <w:tabs>
          <w:tab w:val="left" w:pos="907"/>
        </w:tabs>
        <w:autoSpaceDE w:val="0"/>
        <w:autoSpaceDN w:val="0"/>
        <w:adjustRightInd w:val="0"/>
        <w:ind w:left="677"/>
        <w:jc w:val="both"/>
        <w:rPr>
          <w:color w:val="000000"/>
          <w:spacing w:val="-1"/>
        </w:rPr>
      </w:pPr>
      <w:r w:rsidRPr="003D2B36">
        <w:rPr>
          <w:color w:val="000000"/>
        </w:rPr>
        <w:t>5.</w:t>
      </w:r>
      <w:r w:rsidRPr="003D2B36">
        <w:rPr>
          <w:color w:val="000000"/>
        </w:rPr>
        <w:tab/>
      </w:r>
      <w:r w:rsidRPr="003D2B36">
        <w:rPr>
          <w:color w:val="000000"/>
          <w:spacing w:val="-1"/>
        </w:rPr>
        <w:t>инсектицидов.</w:t>
      </w:r>
    </w:p>
    <w:p w:rsidR="00587550" w:rsidRPr="003D2B36" w:rsidRDefault="00587550" w:rsidP="00587550">
      <w:pPr>
        <w:widowControl w:val="0"/>
        <w:shd w:val="clear" w:color="auto" w:fill="FFFFFF"/>
        <w:tabs>
          <w:tab w:val="left" w:pos="886"/>
        </w:tabs>
        <w:autoSpaceDE w:val="0"/>
        <w:autoSpaceDN w:val="0"/>
        <w:adjustRightInd w:val="0"/>
        <w:jc w:val="both"/>
      </w:pPr>
    </w:p>
    <w:p w:rsidR="00587550" w:rsidRPr="003D2B36" w:rsidRDefault="00587550" w:rsidP="00587550">
      <w:pPr>
        <w:widowControl w:val="0"/>
        <w:shd w:val="clear" w:color="auto" w:fill="FFFFFF"/>
        <w:tabs>
          <w:tab w:val="left" w:pos="425"/>
        </w:tabs>
        <w:autoSpaceDE w:val="0"/>
        <w:autoSpaceDN w:val="0"/>
        <w:adjustRightInd w:val="0"/>
        <w:ind w:left="425" w:right="7" w:hanging="425"/>
        <w:jc w:val="both"/>
      </w:pPr>
      <w:r w:rsidRPr="003D2B36">
        <w:rPr>
          <w:bCs/>
          <w:color w:val="000000"/>
          <w:spacing w:val="-3"/>
        </w:rPr>
        <w:t>69.</w:t>
      </w:r>
      <w:r w:rsidRPr="003D2B36">
        <w:rPr>
          <w:bCs/>
          <w:color w:val="000000"/>
        </w:rPr>
        <w:tab/>
      </w:r>
      <w:r w:rsidRPr="003D2B36">
        <w:rPr>
          <w:bCs/>
          <w:color w:val="000000"/>
          <w:spacing w:val="-2"/>
        </w:rPr>
        <w:t>К ГРУППЕ ТЕХНОЛОГИЧЕСКИХ МЕРОПРИЯТИЙ ПО САНИТАРНОЙ ОХРАНЕ ПОЧВЫ ОТ</w:t>
      </w:r>
      <w:r w:rsidRPr="003D2B36">
        <w:rPr>
          <w:bCs/>
          <w:color w:val="000000"/>
        </w:rPr>
        <w:t>НОСЯТСЯ</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1.</w:t>
      </w:r>
      <w:r w:rsidRPr="003D2B36">
        <w:rPr>
          <w:color w:val="000000"/>
        </w:rPr>
        <w:tab/>
        <w:t>сбор, удаление и обезвреживание отходов;</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2.</w:t>
      </w:r>
      <w:r w:rsidRPr="003D2B36">
        <w:rPr>
          <w:color w:val="000000"/>
        </w:rPr>
        <w:tab/>
      </w:r>
      <w:r w:rsidRPr="003D2B36">
        <w:rPr>
          <w:color w:val="000000"/>
          <w:spacing w:val="-1"/>
        </w:rPr>
        <w:t>выбор земельных участков для полигонов захоронения ТБО;</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3.</w:t>
      </w:r>
      <w:r w:rsidRPr="003D2B36">
        <w:rPr>
          <w:color w:val="000000"/>
        </w:rPr>
        <w:tab/>
      </w:r>
      <w:r w:rsidRPr="003D2B36">
        <w:rPr>
          <w:color w:val="000000"/>
          <w:spacing w:val="-1"/>
        </w:rPr>
        <w:t>обоснование величины СЗЗ полигона захоронения;</w:t>
      </w:r>
    </w:p>
    <w:p w:rsidR="00587550" w:rsidRPr="003D2B36" w:rsidRDefault="00587550" w:rsidP="00587550">
      <w:pPr>
        <w:widowControl w:val="0"/>
        <w:shd w:val="clear" w:color="auto" w:fill="FFFFFF"/>
        <w:tabs>
          <w:tab w:val="left" w:pos="886"/>
        </w:tabs>
        <w:autoSpaceDE w:val="0"/>
        <w:autoSpaceDN w:val="0"/>
        <w:adjustRightInd w:val="0"/>
        <w:ind w:left="662"/>
        <w:jc w:val="both"/>
        <w:rPr>
          <w:color w:val="000000"/>
          <w:u w:val="single"/>
        </w:rPr>
      </w:pPr>
      <w:r w:rsidRPr="003D2B36">
        <w:rPr>
          <w:color w:val="000000"/>
        </w:rPr>
        <w:t>4.</w:t>
      </w:r>
      <w:r w:rsidRPr="003D2B36">
        <w:rPr>
          <w:color w:val="000000"/>
        </w:rPr>
        <w:tab/>
        <w:t>создание малоотходных производств.</w:t>
      </w:r>
    </w:p>
    <w:p w:rsidR="00587550" w:rsidRPr="003D2B36" w:rsidRDefault="00587550" w:rsidP="00587550">
      <w:pPr>
        <w:widowControl w:val="0"/>
        <w:shd w:val="clear" w:color="auto" w:fill="FFFFFF"/>
        <w:tabs>
          <w:tab w:val="left" w:pos="886"/>
        </w:tabs>
        <w:autoSpaceDE w:val="0"/>
        <w:autoSpaceDN w:val="0"/>
        <w:adjustRightInd w:val="0"/>
        <w:ind w:left="662"/>
        <w:jc w:val="both"/>
      </w:pPr>
    </w:p>
    <w:p w:rsidR="00587550" w:rsidRPr="003D2B36" w:rsidRDefault="00587550" w:rsidP="00587550">
      <w:pPr>
        <w:widowControl w:val="0"/>
        <w:shd w:val="clear" w:color="auto" w:fill="FFFFFF"/>
        <w:tabs>
          <w:tab w:val="left" w:pos="425"/>
        </w:tabs>
        <w:autoSpaceDE w:val="0"/>
        <w:autoSpaceDN w:val="0"/>
        <w:adjustRightInd w:val="0"/>
        <w:jc w:val="both"/>
      </w:pPr>
      <w:r w:rsidRPr="003D2B36">
        <w:rPr>
          <w:bCs/>
          <w:color w:val="000000"/>
          <w:spacing w:val="-3"/>
        </w:rPr>
        <w:t>70.</w:t>
      </w:r>
      <w:r w:rsidRPr="003D2B36">
        <w:rPr>
          <w:bCs/>
          <w:color w:val="000000"/>
        </w:rPr>
        <w:tab/>
        <w:t xml:space="preserve">С ГИГИЕНИЧЕСКИХ ПОЗИЦИЙ ЗАГРЯЗНЕНИЕ ПОЧВЫ </w:t>
      </w:r>
      <w:r w:rsidRPr="003D2B36">
        <w:rPr>
          <w:color w:val="000000"/>
        </w:rPr>
        <w:t xml:space="preserve">- </w:t>
      </w:r>
      <w:r w:rsidRPr="003D2B36">
        <w:rPr>
          <w:bCs/>
          <w:color w:val="000000"/>
        </w:rPr>
        <w:t>ЭТО</w:t>
      </w:r>
    </w:p>
    <w:p w:rsidR="00587550" w:rsidRPr="003D2B36" w:rsidRDefault="00587550" w:rsidP="00587550">
      <w:pPr>
        <w:widowControl w:val="0"/>
        <w:shd w:val="clear" w:color="auto" w:fill="FFFFFF"/>
        <w:tabs>
          <w:tab w:val="left" w:pos="893"/>
        </w:tabs>
        <w:autoSpaceDE w:val="0"/>
        <w:autoSpaceDN w:val="0"/>
        <w:adjustRightInd w:val="0"/>
        <w:ind w:left="893" w:hanging="230"/>
        <w:jc w:val="both"/>
      </w:pPr>
      <w:r w:rsidRPr="003D2B36">
        <w:rPr>
          <w:color w:val="000000"/>
        </w:rPr>
        <w:t>1.</w:t>
      </w:r>
      <w:r w:rsidRPr="003D2B36">
        <w:rPr>
          <w:color w:val="000000"/>
        </w:rPr>
        <w:tab/>
        <w:t>присутствие химических веществ и биологических агентов в ненадле</w:t>
      </w:r>
      <w:r w:rsidRPr="003D2B36">
        <w:rPr>
          <w:color w:val="000000"/>
        </w:rPr>
        <w:softHyphen/>
      </w:r>
      <w:r w:rsidRPr="003D2B36">
        <w:rPr>
          <w:color w:val="000000"/>
        </w:rPr>
        <w:softHyphen/>
        <w:t>жащих количествах, в ненадлежащее время, в ненадлежащем месте;</w:t>
      </w:r>
    </w:p>
    <w:p w:rsidR="00587550" w:rsidRPr="003D2B36" w:rsidRDefault="00587550" w:rsidP="00587550">
      <w:pPr>
        <w:widowControl w:val="0"/>
        <w:shd w:val="clear" w:color="auto" w:fill="FFFFFF"/>
        <w:tabs>
          <w:tab w:val="left" w:pos="893"/>
        </w:tabs>
        <w:autoSpaceDE w:val="0"/>
        <w:autoSpaceDN w:val="0"/>
        <w:adjustRightInd w:val="0"/>
        <w:ind w:left="893" w:hanging="230"/>
        <w:jc w:val="both"/>
      </w:pPr>
      <w:r w:rsidRPr="003D2B36">
        <w:rPr>
          <w:color w:val="000000"/>
        </w:rPr>
        <w:t>2.</w:t>
      </w:r>
      <w:r w:rsidRPr="003D2B36">
        <w:rPr>
          <w:color w:val="000000"/>
        </w:rPr>
        <w:tab/>
      </w:r>
      <w:r w:rsidRPr="003D2B36">
        <w:rPr>
          <w:color w:val="000000"/>
          <w:spacing w:val="-1"/>
        </w:rPr>
        <w:t>статистически достоверное отклонение от естественного состава анало</w:t>
      </w:r>
      <w:r w:rsidRPr="003D2B36">
        <w:rPr>
          <w:color w:val="000000"/>
          <w:spacing w:val="-1"/>
        </w:rPr>
        <w:softHyphen/>
      </w:r>
      <w:r w:rsidRPr="003D2B36">
        <w:rPr>
          <w:color w:val="000000"/>
          <w:spacing w:val="-1"/>
        </w:rPr>
        <w:softHyphen/>
      </w:r>
      <w:r w:rsidRPr="003D2B36">
        <w:rPr>
          <w:color w:val="000000"/>
        </w:rPr>
        <w:t>гичного тина почвы;</w:t>
      </w:r>
    </w:p>
    <w:p w:rsidR="00587550" w:rsidRPr="003D2B36" w:rsidRDefault="00587550" w:rsidP="00587550">
      <w:pPr>
        <w:widowControl w:val="0"/>
        <w:shd w:val="clear" w:color="auto" w:fill="FFFFFF"/>
        <w:tabs>
          <w:tab w:val="left" w:pos="893"/>
        </w:tabs>
        <w:autoSpaceDE w:val="0"/>
        <w:autoSpaceDN w:val="0"/>
        <w:adjustRightInd w:val="0"/>
        <w:ind w:left="662"/>
        <w:jc w:val="both"/>
        <w:rPr>
          <w:color w:val="000000"/>
          <w:spacing w:val="-1"/>
        </w:rPr>
      </w:pPr>
      <w:r w:rsidRPr="003D2B36">
        <w:rPr>
          <w:color w:val="000000"/>
        </w:rPr>
        <w:t>3.</w:t>
      </w:r>
      <w:r w:rsidRPr="003D2B36">
        <w:rPr>
          <w:color w:val="000000"/>
        </w:rPr>
        <w:tab/>
      </w:r>
      <w:r w:rsidRPr="003D2B36">
        <w:rPr>
          <w:color w:val="000000"/>
          <w:spacing w:val="-1"/>
        </w:rPr>
        <w:t>неправильное соотношение в почве биогенных элементов.</w:t>
      </w:r>
    </w:p>
    <w:p w:rsidR="00587550" w:rsidRPr="003D2B36" w:rsidRDefault="00587550" w:rsidP="00587550">
      <w:pPr>
        <w:widowControl w:val="0"/>
        <w:shd w:val="clear" w:color="auto" w:fill="FFFFFF"/>
        <w:tabs>
          <w:tab w:val="left" w:pos="900"/>
        </w:tabs>
        <w:autoSpaceDE w:val="0"/>
        <w:autoSpaceDN w:val="0"/>
        <w:adjustRightInd w:val="0"/>
        <w:jc w:val="both"/>
      </w:pPr>
    </w:p>
    <w:p w:rsidR="00587550" w:rsidRPr="003D2B36" w:rsidRDefault="00587550" w:rsidP="00587550">
      <w:pPr>
        <w:widowControl w:val="0"/>
        <w:shd w:val="clear" w:color="auto" w:fill="FFFFFF"/>
        <w:tabs>
          <w:tab w:val="left" w:pos="425"/>
        </w:tabs>
        <w:autoSpaceDE w:val="0"/>
        <w:autoSpaceDN w:val="0"/>
        <w:adjustRightInd w:val="0"/>
        <w:ind w:left="425" w:hanging="425"/>
        <w:jc w:val="both"/>
      </w:pPr>
      <w:r w:rsidRPr="003D2B36">
        <w:rPr>
          <w:bCs/>
          <w:color w:val="000000"/>
          <w:spacing w:val="-5"/>
        </w:rPr>
        <w:t>71.</w:t>
      </w:r>
      <w:r w:rsidRPr="003D2B36">
        <w:rPr>
          <w:bCs/>
          <w:color w:val="000000"/>
        </w:rPr>
        <w:tab/>
      </w:r>
      <w:r w:rsidRPr="003D2B36">
        <w:rPr>
          <w:bCs/>
          <w:color w:val="000000"/>
          <w:spacing w:val="-1"/>
        </w:rPr>
        <w:t>ПРИ ВЫБОРЕ ЗЕМЕЛЬНОГО УЧАСТКА ПОД СТРОИТЕЛЬСТВО СООРУЖЕНИЙ ПО ОБЕЗВРЕЖИВАНИЮ И УТИЛИЗАЦИИ ТБО ИМЕЮТ ЗНАЧЕНИЕ ВСЕ ПЕРЕЧИСЛЕННЫЕ ПО</w:t>
      </w:r>
      <w:r w:rsidRPr="003D2B36">
        <w:rPr>
          <w:bCs/>
          <w:color w:val="000000"/>
        </w:rPr>
        <w:t>КАЗАТЕЛИ, КРОМЕ</w:t>
      </w:r>
    </w:p>
    <w:p w:rsidR="00587550" w:rsidRPr="003D2B36" w:rsidRDefault="00587550" w:rsidP="00587550">
      <w:pPr>
        <w:widowControl w:val="0"/>
        <w:shd w:val="clear" w:color="auto" w:fill="FFFFFF"/>
        <w:tabs>
          <w:tab w:val="left" w:pos="907"/>
        </w:tabs>
        <w:autoSpaceDE w:val="0"/>
        <w:autoSpaceDN w:val="0"/>
        <w:adjustRightInd w:val="0"/>
        <w:ind w:left="670"/>
        <w:jc w:val="both"/>
      </w:pPr>
      <w:r w:rsidRPr="003D2B36">
        <w:rPr>
          <w:color w:val="000000"/>
        </w:rPr>
        <w:t>1.</w:t>
      </w:r>
      <w:r w:rsidRPr="003D2B36">
        <w:rPr>
          <w:color w:val="000000"/>
        </w:rPr>
        <w:tab/>
        <w:t>размера земельного участка, отведенного под строительство;</w:t>
      </w:r>
    </w:p>
    <w:p w:rsidR="00587550" w:rsidRPr="003D2B36" w:rsidRDefault="00587550" w:rsidP="00587550">
      <w:pPr>
        <w:widowControl w:val="0"/>
        <w:shd w:val="clear" w:color="auto" w:fill="FFFFFF"/>
        <w:tabs>
          <w:tab w:val="left" w:pos="907"/>
        </w:tabs>
        <w:autoSpaceDE w:val="0"/>
        <w:autoSpaceDN w:val="0"/>
        <w:adjustRightInd w:val="0"/>
        <w:ind w:left="670"/>
        <w:jc w:val="both"/>
      </w:pPr>
      <w:r w:rsidRPr="003D2B36">
        <w:rPr>
          <w:color w:val="000000"/>
        </w:rPr>
        <w:t>2.</w:t>
      </w:r>
      <w:r w:rsidRPr="003D2B36">
        <w:rPr>
          <w:color w:val="000000"/>
        </w:rPr>
        <w:tab/>
      </w:r>
      <w:r w:rsidRPr="003D2B36">
        <w:rPr>
          <w:color w:val="000000"/>
          <w:spacing w:val="-1"/>
        </w:rPr>
        <w:t>расстояния до границы селитебной зоны;</w:t>
      </w:r>
    </w:p>
    <w:p w:rsidR="00587550" w:rsidRPr="003D2B36" w:rsidRDefault="00587550" w:rsidP="00587550">
      <w:pPr>
        <w:widowControl w:val="0"/>
        <w:shd w:val="clear" w:color="auto" w:fill="FFFFFF"/>
        <w:tabs>
          <w:tab w:val="left" w:pos="907"/>
        </w:tabs>
        <w:autoSpaceDE w:val="0"/>
        <w:autoSpaceDN w:val="0"/>
        <w:adjustRightInd w:val="0"/>
        <w:ind w:left="670"/>
        <w:jc w:val="both"/>
      </w:pPr>
      <w:r w:rsidRPr="003D2B36">
        <w:rPr>
          <w:color w:val="000000"/>
        </w:rPr>
        <w:t>3.</w:t>
      </w:r>
      <w:r w:rsidRPr="003D2B36">
        <w:rPr>
          <w:color w:val="000000"/>
        </w:rPr>
        <w:tab/>
        <w:t>вида грунта, глубины залегания грунтовых вод;</w:t>
      </w:r>
    </w:p>
    <w:p w:rsidR="00587550" w:rsidRPr="003D2B36" w:rsidRDefault="00587550" w:rsidP="00587550">
      <w:pPr>
        <w:widowControl w:val="0"/>
        <w:shd w:val="clear" w:color="auto" w:fill="FFFFFF"/>
        <w:tabs>
          <w:tab w:val="left" w:pos="907"/>
        </w:tabs>
        <w:autoSpaceDE w:val="0"/>
        <w:autoSpaceDN w:val="0"/>
        <w:adjustRightInd w:val="0"/>
        <w:ind w:left="670"/>
        <w:jc w:val="both"/>
      </w:pPr>
      <w:r w:rsidRPr="003D2B36">
        <w:rPr>
          <w:color w:val="000000"/>
        </w:rPr>
        <w:t>4.</w:t>
      </w:r>
      <w:r w:rsidRPr="003D2B36">
        <w:rPr>
          <w:color w:val="000000"/>
        </w:rPr>
        <w:tab/>
        <w:t>степени благоустройства населенного места;</w:t>
      </w:r>
    </w:p>
    <w:p w:rsidR="00587550" w:rsidRPr="003D2B36" w:rsidRDefault="00587550" w:rsidP="00587550">
      <w:pPr>
        <w:widowControl w:val="0"/>
        <w:shd w:val="clear" w:color="auto" w:fill="FFFFFF"/>
        <w:tabs>
          <w:tab w:val="left" w:pos="907"/>
        </w:tabs>
        <w:autoSpaceDE w:val="0"/>
        <w:autoSpaceDN w:val="0"/>
        <w:adjustRightInd w:val="0"/>
        <w:ind w:left="670"/>
        <w:jc w:val="both"/>
        <w:rPr>
          <w:color w:val="000000"/>
        </w:rPr>
      </w:pPr>
      <w:r w:rsidRPr="003D2B36">
        <w:rPr>
          <w:color w:val="000000"/>
        </w:rPr>
        <w:t>5.</w:t>
      </w:r>
      <w:r w:rsidRPr="003D2B36">
        <w:rPr>
          <w:color w:val="000000"/>
        </w:rPr>
        <w:tab/>
        <w:t>характера жилой застройки.</w:t>
      </w:r>
    </w:p>
    <w:p w:rsidR="00587550" w:rsidRPr="003D2B36" w:rsidRDefault="00587550" w:rsidP="00587550">
      <w:pPr>
        <w:widowControl w:val="0"/>
        <w:shd w:val="clear" w:color="auto" w:fill="FFFFFF"/>
        <w:tabs>
          <w:tab w:val="left" w:pos="907"/>
        </w:tabs>
        <w:autoSpaceDE w:val="0"/>
        <w:autoSpaceDN w:val="0"/>
        <w:adjustRightInd w:val="0"/>
        <w:jc w:val="both"/>
        <w:rPr>
          <w:b/>
          <w:bCs/>
          <w:color w:val="000000"/>
        </w:rPr>
      </w:pPr>
    </w:p>
    <w:p w:rsidR="00587550" w:rsidRPr="003D2B36" w:rsidRDefault="00587550" w:rsidP="00587550">
      <w:pPr>
        <w:widowControl w:val="0"/>
        <w:shd w:val="clear" w:color="auto" w:fill="FFFFFF"/>
        <w:tabs>
          <w:tab w:val="left" w:pos="418"/>
        </w:tabs>
        <w:autoSpaceDE w:val="0"/>
        <w:autoSpaceDN w:val="0"/>
        <w:adjustRightInd w:val="0"/>
        <w:jc w:val="both"/>
      </w:pPr>
      <w:r w:rsidRPr="003D2B36">
        <w:t xml:space="preserve">72. ВЫБРАТЬ ОСНОВНЫЕ ПОКАЗАТЕЛИ ВРЕДНОСТИ, НА КОТОРЫХ БАЗИРУЮТСЯ </w:t>
      </w:r>
      <w:r w:rsidRPr="003D2B36">
        <w:lastRenderedPageBreak/>
        <w:t>ИССЛЕДОВАНИЯ ПО ОБОСНОВАНИЮ ПДК ВРЕДНЫХ ВЕЩЕСТВ В ПОЧВЕ</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а) рефлекторное воздействие</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б) органолептический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в) общесанитарный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г) миграционно-воздушный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д) миграционно-водный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е) транслокационный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ж) санитарно-токсикологический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абж;</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бвг;</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вгде;</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аге.</w:t>
      </w:r>
    </w:p>
    <w:p w:rsidR="00587550" w:rsidRPr="003D2B36" w:rsidRDefault="00587550" w:rsidP="00587550">
      <w:pPr>
        <w:widowControl w:val="0"/>
        <w:shd w:val="clear" w:color="auto" w:fill="FFFFFF"/>
        <w:tabs>
          <w:tab w:val="left" w:pos="418"/>
        </w:tabs>
        <w:autoSpaceDE w:val="0"/>
        <w:autoSpaceDN w:val="0"/>
        <w:adjustRightInd w:val="0"/>
        <w:jc w:val="both"/>
      </w:pPr>
      <w:r w:rsidRPr="003D2B36">
        <w:t>73. ПРИ ОЦЕНКЕ СТЕПЕНИ ХИМИЧЕСКОГО ЗАГРЯЗНЕНИЯ ПОЧВ ПОЛЬЗУЮТСЯ СЛЕДУЮЩИМИ ПОЛОЖЕНИЯМИ</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а) фактическое содержание компонентов загрязнения почвы превышает ПДК</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б) опасность загрязнения тем больше, чем меньше буферная способность почвы</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в) опасность загрязнения тем больше, чем больше буферная способность почвы</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г) при полиэлементном загрязнении оценка степени опасности допускается по наименее токсичному элементу с максимальным содержанием в почве</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д) при полиэлементном загрязнении оценка степени опасности допускается по наиболее токсичному элементу с максимальным содержанием в почве</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1.абд;</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2.бвг;</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3.вгб;</w:t>
      </w:r>
    </w:p>
    <w:p w:rsidR="00587550" w:rsidRPr="003D2B36" w:rsidRDefault="00587550" w:rsidP="00587550">
      <w:pPr>
        <w:widowControl w:val="0"/>
        <w:shd w:val="clear" w:color="auto" w:fill="FFFFFF"/>
        <w:tabs>
          <w:tab w:val="left" w:pos="284"/>
        </w:tabs>
        <w:autoSpaceDE w:val="0"/>
        <w:autoSpaceDN w:val="0"/>
        <w:adjustRightInd w:val="0"/>
        <w:ind w:left="709"/>
        <w:jc w:val="both"/>
      </w:pPr>
      <w:r w:rsidRPr="003D2B36">
        <w:t>4.аг.</w:t>
      </w:r>
    </w:p>
    <w:p w:rsidR="00587550" w:rsidRPr="003D2B36" w:rsidRDefault="00587550" w:rsidP="00587550">
      <w:pPr>
        <w:widowControl w:val="0"/>
        <w:shd w:val="clear" w:color="auto" w:fill="FFFFFF"/>
        <w:tabs>
          <w:tab w:val="left" w:pos="418"/>
        </w:tabs>
        <w:autoSpaceDE w:val="0"/>
        <w:autoSpaceDN w:val="0"/>
        <w:adjustRightInd w:val="0"/>
        <w:jc w:val="both"/>
        <w:rPr>
          <w:u w:val="single"/>
        </w:rPr>
      </w:pPr>
    </w:p>
    <w:p w:rsidR="00587550" w:rsidRPr="003D2B36" w:rsidRDefault="00587550" w:rsidP="00587550">
      <w:pPr>
        <w:widowControl w:val="0"/>
        <w:shd w:val="clear" w:color="auto" w:fill="FFFFFF"/>
        <w:tabs>
          <w:tab w:val="left" w:pos="418"/>
        </w:tabs>
        <w:autoSpaceDE w:val="0"/>
        <w:autoSpaceDN w:val="0"/>
        <w:adjustRightInd w:val="0"/>
        <w:jc w:val="both"/>
      </w:pPr>
      <w:r w:rsidRPr="003D2B36">
        <w:t>74. ПОПАДАНИЕ В РАНУ ЧЕЛОВЕКА ЗАГРЯЗНЕННОЙ ПОЧВЫ МОЖЕТ ЯВИТЬСЯ ПРИЧИНОЙ ЗАБОЛЕВАНИЯ</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холерой;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сальмонеллезом;</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столбняком;</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туляремией;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5. бруцеллезом.</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75. ПРИЧИНОЙ ЗАГРЯЗНЕНИЯ ПОЧВЫ ТЯЖЕЛЫМИ МЕТАЛЛАМИ МОЖЕТ ЯВИТЬСЯ ВНЕСЕНИЕ В ПОЧВУ</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пестицидов;</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калийных удобрений;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фосфорных удобрений;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полимикроудобрений;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5. азотных удобрений.</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76. ВЛАГОЕМКОСТЬ ПОЧВЫ ТЕМ ВЫШЕ, ЧЕМ</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больше количество зерен в почве;</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выше капиллярность;</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меньше количество зерен в почве;</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чем больше величина пор;</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77. ПОРИСТОСТЬ ПОЧВЫ ТЕМ ВЫШЕ, ЧЕМ</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больше количество зерен в почве;</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меньше зернистость;</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меньше количество зерен в почве;</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крупнее зернистость.</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lastRenderedPageBreak/>
        <w:t>78. МИНЕРАЛЬНЫЕ, ИЛИ НЕОРГАНИЧЕСКИЕ ВЕЩЕСТВА ПОЧВЫ В БОЛЬШИНСТВЕ СВОЕМ ПРЕДСТАВЛЕНЫ</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монтмориллонитами;</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микроэлементами;</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кремнеземом;</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гумусом.</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79. «ЗДОРОВАЯ» ПОЧВА ДОЛЖНА БЫТЬ</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крупнозернистая, влажная с высокой пористостью;</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крупнозернистая, сухая, с низкой пористостью;</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мелкозернистая, сухая, с низкой пористостью;</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мелкозернистая, влажная, с высокой пористостью.</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80. ПРИ КАКОЙ ПОРИСТОСТИ ПОЧВЫ В НЕЙ СОЗДАЮТСЯ ОПТИМАЛЬНЫЕ УСЛОВИЯ ДЛЯ ПРОЦЕССОВ САМООЧИЩЕНИЯ</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rPr>
          <w:u w:val="single"/>
        </w:rPr>
      </w:pPr>
      <w:r w:rsidRPr="003D2B36">
        <w:t>1. 60-65%;</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20-30%;</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80-85%.</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81. СПОРЫ КАКИХ ВОЗБУДИТЕЛЕЙ ЗАБОЛЕВАНИЙ ДЛИТЕЛЬНО (20-25 ЛЕТ) СОХРАНЯЮТСЯ В ПОЧВЕ</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холеры;</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сальмонеллеза;</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ботулизма;</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туляремии;</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5. бруцеллеза.</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82. В ГРУППУ ПЛАНИРОВОЧНЫХ МЕРОПРИЯТИЙ ПО САНИТАРНОЙ ОХРАНЕ ПОЧВЫ ВХОДИТ</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1. сбор, удаление, обезвреживание и утилизация отходов;</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2. обоснование и соблюдение величины СЗЗ очистных сооружений;</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3. создание безотходных и малоотходных технологических схем производства;</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4. создание улучшенных технологий обезвреживания отходов.</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83. НА КАКОМ РАССТОЯНИИ ОТ ОКОН ЖИЛЫХ ПОМЕЩЕНИЙ, ДЕТСКИХ ПЛОЩАДОК, МЕСТ ОТДЫХА И ДРУГИХ МЕСТ С ПОСТОЯННЫМ ПРЕБЫВАНИЕМ ЛЮДЕЙ ДОЛЖНЫ РАСПОЛАГАТЬСЯ ПЛОЩАДКИ ДЛЯ СБОРА ТБО</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 xml:space="preserve">1. </w:t>
      </w:r>
      <w:smartTag w:uri="urn:schemas-microsoft-com:office:smarttags" w:element="metricconverter">
        <w:smartTagPr>
          <w:attr w:name="ProductID" w:val="50 м"/>
        </w:smartTagPr>
        <w:r w:rsidRPr="003D2B36">
          <w:t>50 м</w:t>
        </w:r>
      </w:smartTag>
      <w:r w:rsidRPr="003D2B36">
        <w:t>;</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 xml:space="preserve">2.  </w:t>
      </w:r>
      <w:smartTag w:uri="urn:schemas-microsoft-com:office:smarttags" w:element="metricconverter">
        <w:smartTagPr>
          <w:attr w:name="ProductID" w:val="10 м"/>
        </w:smartTagPr>
        <w:r w:rsidRPr="003D2B36">
          <w:t>10 м</w:t>
        </w:r>
      </w:smartTag>
      <w:r w:rsidRPr="003D2B36">
        <w:t>;</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 xml:space="preserve">3.  </w:t>
      </w:r>
      <w:smartTag w:uri="urn:schemas-microsoft-com:office:smarttags" w:element="metricconverter">
        <w:smartTagPr>
          <w:attr w:name="ProductID" w:val="100 м"/>
        </w:smartTagPr>
        <w:r w:rsidRPr="003D2B36">
          <w:t>100 м</w:t>
        </w:r>
      </w:smartTag>
      <w:r w:rsidRPr="003D2B36">
        <w:t>;</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 xml:space="preserve">4. </w:t>
      </w:r>
      <w:smartTag w:uri="urn:schemas-microsoft-com:office:smarttags" w:element="metricconverter">
        <w:smartTagPr>
          <w:attr w:name="ProductID" w:val="20 м"/>
        </w:smartTagPr>
        <w:r w:rsidRPr="003D2B36">
          <w:t>20 м</w:t>
        </w:r>
      </w:smartTag>
      <w:r w:rsidRPr="003D2B36">
        <w:t>;</w:t>
      </w:r>
    </w:p>
    <w:p w:rsidR="00587550" w:rsidRPr="003D2B36" w:rsidRDefault="00587550" w:rsidP="00587550">
      <w:pPr>
        <w:widowControl w:val="0"/>
        <w:shd w:val="clear" w:color="auto" w:fill="FFFFFF"/>
        <w:tabs>
          <w:tab w:val="left" w:pos="142"/>
          <w:tab w:val="left" w:pos="418"/>
        </w:tabs>
        <w:autoSpaceDE w:val="0"/>
        <w:autoSpaceDN w:val="0"/>
        <w:adjustRightInd w:val="0"/>
        <w:ind w:left="709"/>
        <w:jc w:val="both"/>
      </w:pPr>
      <w:r w:rsidRPr="003D2B36">
        <w:t>5. 200м.</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84.  СИСТЕМА, КОГДА ВСЕ ЖИДКИЕ И ТВЕРДЫЕ ОТХОДЫ УДАЛЯЮТСЯ СПЕЦИАЛЬНЫМ АВТОТРАНСПОРТОМ, НАЗЫВАЕТСЯ</w:t>
      </w:r>
    </w:p>
    <w:p w:rsidR="00587550" w:rsidRPr="003D2B36" w:rsidRDefault="00587550" w:rsidP="00587550">
      <w:pPr>
        <w:widowControl w:val="0"/>
        <w:shd w:val="clear" w:color="auto" w:fill="FFFFFF"/>
        <w:tabs>
          <w:tab w:val="left" w:pos="142"/>
        </w:tabs>
        <w:autoSpaceDE w:val="0"/>
        <w:autoSpaceDN w:val="0"/>
        <w:adjustRightInd w:val="0"/>
        <w:ind w:left="709"/>
        <w:jc w:val="both"/>
      </w:pPr>
      <w:r w:rsidRPr="003D2B36">
        <w:t>1. сплавной;</w:t>
      </w:r>
    </w:p>
    <w:p w:rsidR="00587550" w:rsidRPr="003D2B36" w:rsidRDefault="00587550" w:rsidP="00587550">
      <w:pPr>
        <w:widowControl w:val="0"/>
        <w:shd w:val="clear" w:color="auto" w:fill="FFFFFF"/>
        <w:tabs>
          <w:tab w:val="left" w:pos="142"/>
        </w:tabs>
        <w:autoSpaceDE w:val="0"/>
        <w:autoSpaceDN w:val="0"/>
        <w:adjustRightInd w:val="0"/>
        <w:ind w:left="709"/>
        <w:jc w:val="both"/>
        <w:rPr>
          <w:u w:val="single"/>
        </w:rPr>
      </w:pPr>
      <w:r w:rsidRPr="003D2B36">
        <w:t>2. вывозной;</w:t>
      </w:r>
    </w:p>
    <w:p w:rsidR="00587550" w:rsidRPr="003D2B36" w:rsidRDefault="00587550" w:rsidP="00587550">
      <w:pPr>
        <w:widowControl w:val="0"/>
        <w:shd w:val="clear" w:color="auto" w:fill="FFFFFF"/>
        <w:tabs>
          <w:tab w:val="left" w:pos="142"/>
        </w:tabs>
        <w:autoSpaceDE w:val="0"/>
        <w:autoSpaceDN w:val="0"/>
        <w:adjustRightInd w:val="0"/>
        <w:ind w:left="709"/>
        <w:jc w:val="both"/>
      </w:pPr>
      <w:r w:rsidRPr="003D2B36">
        <w:t>3. смешанной.</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85. СИСТЕМА УДАЛЕНИЯ ОТХОДОВ, КОГДА ВСЕ ЖИДКИЕ И ЧАСТИЧНО ТВЕРДЫЕ ОТХОДЫ СПЛАВЛЯЮТСЯ ПО СИСТЕМЕ ТРУБ, НАЗЫВАЕТСЯ</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1. сплавной;</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2. вывозной;</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3. смешанной.</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86. УЧАСТКИ ЗЕМЛИ, НА КОТОРЫХ ПРОИЗВОДИТСЯ ОБЕЗВРЕЖИВАНИЕ НЕЧИСТОТ И ПОСЕВЫ СЕЛЬСКОХОЗЯЙСТВЕННЫХ КУЛЬТУР НА ОСНОВЕ СЕВООБОРОТА, НАЗЫВАЮТС</w:t>
      </w:r>
    </w:p>
    <w:p w:rsidR="00587550" w:rsidRPr="003D2B36" w:rsidRDefault="00587550" w:rsidP="00587550">
      <w:pPr>
        <w:widowControl w:val="0"/>
        <w:shd w:val="clear" w:color="auto" w:fill="FFFFFF"/>
        <w:tabs>
          <w:tab w:val="left" w:pos="142"/>
        </w:tabs>
        <w:autoSpaceDE w:val="0"/>
        <w:autoSpaceDN w:val="0"/>
        <w:adjustRightInd w:val="0"/>
        <w:ind w:left="709"/>
        <w:jc w:val="both"/>
      </w:pPr>
      <w:r w:rsidRPr="003D2B36">
        <w:t>1. поля запахивания;</w:t>
      </w:r>
    </w:p>
    <w:p w:rsidR="00587550" w:rsidRPr="003D2B36" w:rsidRDefault="00587550" w:rsidP="00587550">
      <w:pPr>
        <w:widowControl w:val="0"/>
        <w:shd w:val="clear" w:color="auto" w:fill="FFFFFF"/>
        <w:tabs>
          <w:tab w:val="left" w:pos="142"/>
        </w:tabs>
        <w:autoSpaceDE w:val="0"/>
        <w:autoSpaceDN w:val="0"/>
        <w:adjustRightInd w:val="0"/>
        <w:ind w:left="709"/>
        <w:jc w:val="both"/>
      </w:pPr>
      <w:r w:rsidRPr="003D2B36">
        <w:t>2. поля фильтрации;</w:t>
      </w:r>
    </w:p>
    <w:p w:rsidR="00587550" w:rsidRPr="003D2B36" w:rsidRDefault="00587550" w:rsidP="00587550">
      <w:pPr>
        <w:widowControl w:val="0"/>
        <w:shd w:val="clear" w:color="auto" w:fill="FFFFFF"/>
        <w:tabs>
          <w:tab w:val="left" w:pos="142"/>
        </w:tabs>
        <w:autoSpaceDE w:val="0"/>
        <w:autoSpaceDN w:val="0"/>
        <w:adjustRightInd w:val="0"/>
        <w:ind w:left="709"/>
        <w:jc w:val="both"/>
      </w:pPr>
      <w:r w:rsidRPr="003D2B36">
        <w:t>3. поля ассенизации;</w:t>
      </w:r>
    </w:p>
    <w:p w:rsidR="00587550" w:rsidRPr="003D2B36" w:rsidRDefault="00587550" w:rsidP="00587550">
      <w:pPr>
        <w:widowControl w:val="0"/>
        <w:shd w:val="clear" w:color="auto" w:fill="FFFFFF"/>
        <w:tabs>
          <w:tab w:val="left" w:pos="142"/>
        </w:tabs>
        <w:autoSpaceDE w:val="0"/>
        <w:autoSpaceDN w:val="0"/>
        <w:adjustRightInd w:val="0"/>
        <w:ind w:left="709"/>
        <w:jc w:val="both"/>
        <w:rPr>
          <w:u w:val="single"/>
        </w:rPr>
      </w:pPr>
      <w:r w:rsidRPr="003D2B36">
        <w:t>4. земледельческие поля орошения.</w:t>
      </w:r>
    </w:p>
    <w:p w:rsidR="00587550" w:rsidRPr="003D2B36" w:rsidRDefault="00587550" w:rsidP="00587550">
      <w:pPr>
        <w:widowControl w:val="0"/>
        <w:shd w:val="clear" w:color="auto" w:fill="FFFFFF"/>
        <w:tabs>
          <w:tab w:val="left" w:pos="418"/>
        </w:tabs>
        <w:autoSpaceDE w:val="0"/>
        <w:autoSpaceDN w:val="0"/>
        <w:adjustRightInd w:val="0"/>
        <w:jc w:val="both"/>
        <w:rPr>
          <w:u w:val="single"/>
        </w:rPr>
      </w:pPr>
    </w:p>
    <w:p w:rsidR="00587550" w:rsidRPr="003D2B36" w:rsidRDefault="00587550" w:rsidP="00587550">
      <w:pPr>
        <w:widowControl w:val="0"/>
        <w:shd w:val="clear" w:color="auto" w:fill="FFFFFF"/>
        <w:tabs>
          <w:tab w:val="left" w:pos="418"/>
        </w:tabs>
        <w:autoSpaceDE w:val="0"/>
        <w:autoSpaceDN w:val="0"/>
        <w:adjustRightInd w:val="0"/>
        <w:jc w:val="both"/>
      </w:pPr>
      <w:r w:rsidRPr="003D2B36">
        <w:t>87. УЧАСТКИ ЗЕМЛИ, ГДЕ НЕЧИСТОТЫ ОБЕЗВРЕЖИВАЮТСЯ БЕЗ ИСПОЛЬЗОВАНИЯ ДЛЯ СЕЛЬСКОХОЗЯЙСТВЕННЫХ ЦЕЛЕЙ</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1. поля запахивания;</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2. поля фильтрации;</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3. поля ассенизации;</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4. земледельческие поля орошения.</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88. МАКСИМАЛЬНЫЙ СРОК ХРАНЕНИЯ БЫТОВОГО МУСОРА</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rPr>
          <w:u w:val="single"/>
        </w:rPr>
      </w:pPr>
      <w:r w:rsidRPr="003D2B36">
        <w:t>1. 3 суток;</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2. 1 сутки;</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3. 5 суток;</w:t>
      </w:r>
    </w:p>
    <w:p w:rsidR="00587550" w:rsidRPr="003D2B36" w:rsidRDefault="00587550" w:rsidP="00587550">
      <w:pPr>
        <w:widowControl w:val="0"/>
        <w:shd w:val="clear" w:color="auto" w:fill="FFFFFF"/>
        <w:tabs>
          <w:tab w:val="left" w:pos="418"/>
          <w:tab w:val="left" w:pos="709"/>
        </w:tabs>
        <w:autoSpaceDE w:val="0"/>
        <w:autoSpaceDN w:val="0"/>
        <w:adjustRightInd w:val="0"/>
        <w:ind w:left="709"/>
        <w:jc w:val="both"/>
      </w:pPr>
      <w:r w:rsidRPr="003D2B36">
        <w:t>4.  12 часов.</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89. КАКОЙ ИЗ ПЕРЕЧИСЛЕННЫХ СПОСОБОВ УТИЛИЗАЦИИ ТБО ОТНОСИТСЯ К БИОТЕРМИЧЕСКИМ МЕТОДАМ</w:t>
      </w:r>
    </w:p>
    <w:p w:rsidR="00587550" w:rsidRPr="003D2B36" w:rsidRDefault="00587550" w:rsidP="00587550">
      <w:pPr>
        <w:widowControl w:val="0"/>
        <w:shd w:val="clear" w:color="auto" w:fill="FFFFFF"/>
        <w:tabs>
          <w:tab w:val="left" w:pos="418"/>
        </w:tabs>
        <w:autoSpaceDE w:val="0"/>
        <w:autoSpaceDN w:val="0"/>
        <w:adjustRightInd w:val="0"/>
        <w:ind w:left="709"/>
        <w:jc w:val="both"/>
      </w:pPr>
      <w:r w:rsidRPr="003D2B36">
        <w:t>1. пиролиз;</w:t>
      </w:r>
    </w:p>
    <w:p w:rsidR="00587550" w:rsidRPr="003D2B36" w:rsidRDefault="00587550" w:rsidP="00587550">
      <w:pPr>
        <w:widowControl w:val="0"/>
        <w:shd w:val="clear" w:color="auto" w:fill="FFFFFF"/>
        <w:tabs>
          <w:tab w:val="left" w:pos="418"/>
        </w:tabs>
        <w:autoSpaceDE w:val="0"/>
        <w:autoSpaceDN w:val="0"/>
        <w:adjustRightInd w:val="0"/>
        <w:ind w:left="709"/>
        <w:jc w:val="both"/>
      </w:pPr>
      <w:r w:rsidRPr="003D2B36">
        <w:t>2. прессование;</w:t>
      </w:r>
    </w:p>
    <w:p w:rsidR="00587550" w:rsidRPr="003D2B36" w:rsidRDefault="00587550" w:rsidP="00587550">
      <w:pPr>
        <w:widowControl w:val="0"/>
        <w:shd w:val="clear" w:color="auto" w:fill="FFFFFF"/>
        <w:tabs>
          <w:tab w:val="left" w:pos="418"/>
        </w:tabs>
        <w:autoSpaceDE w:val="0"/>
        <w:autoSpaceDN w:val="0"/>
        <w:adjustRightInd w:val="0"/>
        <w:ind w:left="709"/>
        <w:jc w:val="both"/>
      </w:pPr>
      <w:r w:rsidRPr="003D2B36">
        <w:t>3. гидролиз;</w:t>
      </w:r>
    </w:p>
    <w:p w:rsidR="00587550" w:rsidRPr="003D2B36" w:rsidRDefault="00587550" w:rsidP="00587550">
      <w:pPr>
        <w:widowControl w:val="0"/>
        <w:shd w:val="clear" w:color="auto" w:fill="FFFFFF"/>
        <w:tabs>
          <w:tab w:val="left" w:pos="418"/>
        </w:tabs>
        <w:autoSpaceDE w:val="0"/>
        <w:autoSpaceDN w:val="0"/>
        <w:adjustRightInd w:val="0"/>
        <w:ind w:left="709"/>
        <w:jc w:val="both"/>
      </w:pPr>
      <w:r w:rsidRPr="003D2B36">
        <w:t>4. полигонное захоронение отходов.</w:t>
      </w:r>
    </w:p>
    <w:p w:rsidR="00587550" w:rsidRPr="003D2B36" w:rsidRDefault="00587550" w:rsidP="00587550">
      <w:pPr>
        <w:widowControl w:val="0"/>
        <w:shd w:val="clear" w:color="auto" w:fill="FFFFFF"/>
        <w:tabs>
          <w:tab w:val="left" w:pos="425"/>
        </w:tabs>
        <w:autoSpaceDE w:val="0"/>
        <w:autoSpaceDN w:val="0"/>
        <w:adjustRightInd w:val="0"/>
        <w:jc w:val="both"/>
      </w:pPr>
    </w:p>
    <w:p w:rsidR="00587550" w:rsidRPr="003D2B36" w:rsidRDefault="00587550" w:rsidP="00587550">
      <w:pPr>
        <w:widowControl w:val="0"/>
        <w:shd w:val="clear" w:color="auto" w:fill="FFFFFF"/>
        <w:tabs>
          <w:tab w:val="left" w:pos="425"/>
        </w:tabs>
        <w:autoSpaceDE w:val="0"/>
        <w:autoSpaceDN w:val="0"/>
        <w:adjustRightInd w:val="0"/>
        <w:ind w:left="425" w:hanging="425"/>
        <w:jc w:val="both"/>
      </w:pPr>
      <w:r w:rsidRPr="003D2B36">
        <w:rPr>
          <w:bCs/>
          <w:color w:val="000000"/>
          <w:spacing w:val="-5"/>
        </w:rPr>
        <w:t>90.</w:t>
      </w:r>
      <w:r w:rsidRPr="003D2B36">
        <w:rPr>
          <w:bCs/>
          <w:color w:val="000000"/>
        </w:rPr>
        <w:tab/>
        <w:t>С ГИГИЕНИЧЕСКОЙ ТОЧКИ ЗРЕНИЯ ОСОБОЕ ЗНАЧЕНИЕ В ВЫБРОСАХ ДИЗЕЛЬНОГО</w:t>
      </w:r>
      <w:r w:rsidRPr="003D2B36">
        <w:rPr>
          <w:bCs/>
          <w:color w:val="000000"/>
        </w:rPr>
        <w:softHyphen/>
        <w:t>ДВИГАТЕЛЯ АВТОТРАНСПОРТА ИМЕЮТ</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1.</w:t>
      </w:r>
      <w:r w:rsidRPr="003D2B36">
        <w:rPr>
          <w:color w:val="000000"/>
        </w:rPr>
        <w:tab/>
      </w:r>
      <w:r w:rsidRPr="003D2B36">
        <w:rPr>
          <w:color w:val="000000"/>
          <w:spacing w:val="-1"/>
        </w:rPr>
        <w:t>оксид углерода;</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2.</w:t>
      </w:r>
      <w:r w:rsidRPr="003D2B36">
        <w:rPr>
          <w:color w:val="000000"/>
        </w:rPr>
        <w:tab/>
        <w:t>оксиды азота;</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3.</w:t>
      </w:r>
      <w:r w:rsidRPr="003D2B36">
        <w:rPr>
          <w:color w:val="000000"/>
        </w:rPr>
        <w:tab/>
      </w:r>
      <w:r w:rsidRPr="003D2B36">
        <w:rPr>
          <w:color w:val="000000"/>
          <w:spacing w:val="-1"/>
        </w:rPr>
        <w:t>сажа;</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4.</w:t>
      </w:r>
      <w:r w:rsidRPr="003D2B36">
        <w:rPr>
          <w:color w:val="000000"/>
        </w:rPr>
        <w:tab/>
        <w:t>диоксид углерода;</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5.</w:t>
      </w:r>
      <w:r w:rsidRPr="003D2B36">
        <w:rPr>
          <w:color w:val="000000"/>
        </w:rPr>
        <w:tab/>
        <w:t>диоксид серы.</w:t>
      </w:r>
    </w:p>
    <w:p w:rsidR="00587550" w:rsidRPr="003D2B36" w:rsidRDefault="00587550" w:rsidP="00587550">
      <w:pPr>
        <w:widowControl w:val="0"/>
        <w:shd w:val="clear" w:color="auto" w:fill="FFFFFF"/>
        <w:tabs>
          <w:tab w:val="left" w:pos="425"/>
        </w:tabs>
        <w:autoSpaceDE w:val="0"/>
        <w:autoSpaceDN w:val="0"/>
        <w:adjustRightInd w:val="0"/>
        <w:jc w:val="both"/>
        <w:rPr>
          <w:bCs/>
          <w:color w:val="000000"/>
          <w:spacing w:val="-5"/>
        </w:rPr>
      </w:pPr>
    </w:p>
    <w:p w:rsidR="00587550" w:rsidRPr="003D2B36" w:rsidRDefault="00587550" w:rsidP="00587550">
      <w:pPr>
        <w:widowControl w:val="0"/>
        <w:shd w:val="clear" w:color="auto" w:fill="FFFFFF"/>
        <w:tabs>
          <w:tab w:val="left" w:pos="425"/>
        </w:tabs>
        <w:autoSpaceDE w:val="0"/>
        <w:autoSpaceDN w:val="0"/>
        <w:adjustRightInd w:val="0"/>
        <w:ind w:left="425" w:hanging="425"/>
        <w:jc w:val="both"/>
      </w:pPr>
      <w:r w:rsidRPr="003D2B36">
        <w:rPr>
          <w:bCs/>
          <w:color w:val="000000"/>
          <w:spacing w:val="-5"/>
        </w:rPr>
        <w:t>91.</w:t>
      </w:r>
      <w:r w:rsidRPr="003D2B36">
        <w:rPr>
          <w:bCs/>
          <w:color w:val="000000"/>
        </w:rPr>
        <w:tab/>
        <w:t xml:space="preserve">С ГИГИЕНИЧЕСКОЙ ТОЧКИ ЗРЕНИЯ ОСОБОЕ ЗНАЧЕНИЕ В АТМОСФЕРНЫХ ВЫБРОСАХ </w:t>
      </w:r>
      <w:r w:rsidRPr="003D2B36">
        <w:rPr>
          <w:bCs/>
          <w:color w:val="000000"/>
        </w:rPr>
        <w:softHyphen/>
        <w:t>КАРБЮРАТОРНОГО ДВИГАТЕЛЯ ИМЕЕТ</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spacing w:val="-9"/>
        </w:rPr>
        <w:t>1.</w:t>
      </w:r>
      <w:r w:rsidRPr="003D2B36">
        <w:rPr>
          <w:color w:val="000000"/>
        </w:rPr>
        <w:tab/>
        <w:t>диоксид углерода;</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2.</w:t>
      </w:r>
      <w:r w:rsidRPr="003D2B36">
        <w:rPr>
          <w:color w:val="000000"/>
        </w:rPr>
        <w:tab/>
        <w:t>оксиды азота;</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3.</w:t>
      </w:r>
      <w:r w:rsidRPr="003D2B36">
        <w:rPr>
          <w:color w:val="000000"/>
        </w:rPr>
        <w:tab/>
        <w:t>диоксид серы;</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4.</w:t>
      </w:r>
      <w:r w:rsidRPr="003D2B36">
        <w:rPr>
          <w:color w:val="000000"/>
        </w:rPr>
        <w:tab/>
        <w:t xml:space="preserve"> </w:t>
      </w:r>
      <w:r w:rsidRPr="003D2B36">
        <w:rPr>
          <w:color w:val="000000"/>
          <w:spacing w:val="-1"/>
        </w:rPr>
        <w:t>оксид углерода;</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5.</w:t>
      </w:r>
      <w:r w:rsidRPr="003D2B36">
        <w:rPr>
          <w:color w:val="000000"/>
        </w:rPr>
        <w:tab/>
      </w:r>
      <w:r w:rsidRPr="003D2B36">
        <w:rPr>
          <w:color w:val="000000"/>
          <w:spacing w:val="-1"/>
        </w:rPr>
        <w:t>сажа.</w:t>
      </w:r>
    </w:p>
    <w:p w:rsidR="00587550" w:rsidRPr="003D2B36" w:rsidRDefault="00587550" w:rsidP="00587550">
      <w:pPr>
        <w:widowControl w:val="0"/>
        <w:shd w:val="clear" w:color="auto" w:fill="FFFFFF"/>
        <w:tabs>
          <w:tab w:val="left" w:pos="425"/>
        </w:tabs>
        <w:autoSpaceDE w:val="0"/>
        <w:autoSpaceDN w:val="0"/>
        <w:adjustRightInd w:val="0"/>
        <w:jc w:val="both"/>
      </w:pPr>
    </w:p>
    <w:p w:rsidR="00587550" w:rsidRPr="003D2B36" w:rsidRDefault="00587550" w:rsidP="00587550">
      <w:pPr>
        <w:widowControl w:val="0"/>
        <w:shd w:val="clear" w:color="auto" w:fill="FFFFFF"/>
        <w:tabs>
          <w:tab w:val="left" w:pos="410"/>
        </w:tabs>
        <w:autoSpaceDE w:val="0"/>
        <w:autoSpaceDN w:val="0"/>
        <w:adjustRightInd w:val="0"/>
        <w:ind w:left="410" w:right="29" w:hanging="410"/>
        <w:jc w:val="both"/>
      </w:pPr>
      <w:r w:rsidRPr="003D2B36">
        <w:rPr>
          <w:bCs/>
          <w:color w:val="000000"/>
          <w:spacing w:val="-6"/>
        </w:rPr>
        <w:t>92.</w:t>
      </w:r>
      <w:r w:rsidRPr="003D2B36">
        <w:rPr>
          <w:bCs/>
          <w:color w:val="000000"/>
        </w:rPr>
        <w:tab/>
      </w:r>
      <w:r w:rsidRPr="003D2B36">
        <w:rPr>
          <w:bCs/>
          <w:color w:val="000000"/>
          <w:spacing w:val="-1"/>
        </w:rPr>
        <w:t>СТАЦИОНАРНЫЙ ПОСТ ПО КОНТРОЛЮ СОСТОЯНИЯ АТМОСФЕРНОГО ВОЗДУХА ПРЕД</w:t>
      </w:r>
      <w:r w:rsidRPr="003D2B36">
        <w:rPr>
          <w:bCs/>
          <w:color w:val="000000"/>
        </w:rPr>
        <w:t>НАЗНАЧЕН ДЛЯ</w:t>
      </w:r>
    </w:p>
    <w:p w:rsidR="00587550" w:rsidRPr="003D2B36" w:rsidRDefault="00587550" w:rsidP="00587550">
      <w:pPr>
        <w:widowControl w:val="0"/>
        <w:shd w:val="clear" w:color="auto" w:fill="FFFFFF"/>
        <w:tabs>
          <w:tab w:val="left" w:pos="871"/>
        </w:tabs>
        <w:autoSpaceDE w:val="0"/>
        <w:autoSpaceDN w:val="0"/>
        <w:adjustRightInd w:val="0"/>
        <w:ind w:left="871" w:right="43" w:hanging="230"/>
        <w:jc w:val="both"/>
      </w:pPr>
      <w:r w:rsidRPr="003D2B36">
        <w:rPr>
          <w:color w:val="000000"/>
        </w:rPr>
        <w:t>1.</w:t>
      </w:r>
      <w:r w:rsidRPr="003D2B36">
        <w:rPr>
          <w:color w:val="000000"/>
        </w:rPr>
        <w:tab/>
        <w:t>регулярного отбора проб воздуха в фиксированных точках местности</w:t>
      </w:r>
      <w:r w:rsidRPr="003D2B36">
        <w:rPr>
          <w:color w:val="000000"/>
        </w:rPr>
        <w:softHyphen/>
        <w:t xml:space="preserve"> по графику последовательно во времени;</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2.</w:t>
      </w:r>
      <w:r w:rsidRPr="003D2B36">
        <w:rPr>
          <w:color w:val="000000"/>
        </w:rPr>
        <w:tab/>
        <w:t>отбора проб воздуха в фиксированных точках селитебной зоны;</w:t>
      </w:r>
    </w:p>
    <w:p w:rsidR="00587550" w:rsidRPr="003D2B36" w:rsidRDefault="00587550" w:rsidP="00587550">
      <w:pPr>
        <w:widowControl w:val="0"/>
        <w:shd w:val="clear" w:color="auto" w:fill="FFFFFF"/>
        <w:tabs>
          <w:tab w:val="left" w:pos="871"/>
        </w:tabs>
        <w:autoSpaceDE w:val="0"/>
        <w:autoSpaceDN w:val="0"/>
        <w:adjustRightInd w:val="0"/>
        <w:ind w:left="871" w:right="36" w:hanging="230"/>
        <w:jc w:val="both"/>
      </w:pPr>
      <w:r w:rsidRPr="003D2B36">
        <w:rPr>
          <w:color w:val="000000"/>
          <w:spacing w:val="-8"/>
        </w:rPr>
        <w:t>3.</w:t>
      </w:r>
      <w:r w:rsidRPr="003D2B36">
        <w:rPr>
          <w:color w:val="000000"/>
        </w:rPr>
        <w:tab/>
        <w:t>отбора проб воздуха на различных расстояниях от источника загрязнения с учетом метеофакторов;</w:t>
      </w:r>
    </w:p>
    <w:p w:rsidR="00587550" w:rsidRPr="003D2B36" w:rsidRDefault="00587550" w:rsidP="00587550">
      <w:pPr>
        <w:widowControl w:val="0"/>
        <w:shd w:val="clear" w:color="auto" w:fill="FFFFFF"/>
        <w:tabs>
          <w:tab w:val="left" w:pos="871"/>
        </w:tabs>
        <w:autoSpaceDE w:val="0"/>
        <w:autoSpaceDN w:val="0"/>
        <w:adjustRightInd w:val="0"/>
        <w:ind w:left="871" w:right="36" w:hanging="230"/>
        <w:jc w:val="both"/>
      </w:pPr>
      <w:r w:rsidRPr="003D2B36">
        <w:rPr>
          <w:color w:val="000000"/>
        </w:rPr>
        <w:t>4.</w:t>
      </w:r>
      <w:r w:rsidRPr="003D2B36">
        <w:rPr>
          <w:color w:val="000000"/>
        </w:rPr>
        <w:tab/>
        <w:t>отбора проб воздуха в фиксированных точках промышленной зоны города последовательно во времени;</w:t>
      </w:r>
    </w:p>
    <w:p w:rsidR="00587550" w:rsidRPr="003D2B36" w:rsidRDefault="00587550" w:rsidP="00587550">
      <w:pPr>
        <w:widowControl w:val="0"/>
        <w:shd w:val="clear" w:color="auto" w:fill="FFFFFF"/>
        <w:tabs>
          <w:tab w:val="left" w:pos="871"/>
        </w:tabs>
        <w:autoSpaceDE w:val="0"/>
        <w:autoSpaceDN w:val="0"/>
        <w:adjustRightInd w:val="0"/>
        <w:ind w:left="871" w:right="36" w:hanging="230"/>
        <w:jc w:val="both"/>
      </w:pPr>
      <w:r w:rsidRPr="003D2B36">
        <w:rPr>
          <w:color w:val="000000"/>
        </w:rPr>
        <w:lastRenderedPageBreak/>
        <w:t>5.</w:t>
      </w:r>
      <w:r w:rsidRPr="003D2B36">
        <w:rPr>
          <w:color w:val="000000"/>
        </w:rPr>
        <w:tab/>
      </w:r>
      <w:r w:rsidRPr="003D2B36">
        <w:rPr>
          <w:color w:val="000000"/>
          <w:spacing w:val="-1"/>
        </w:rPr>
        <w:t>обеспечения непрерывной регистрации содержания загрязняющих веществ и регулярного отбора проб воздуха в фиксированной точке для</w:t>
      </w:r>
      <w:r w:rsidRPr="003D2B36">
        <w:rPr>
          <w:color w:val="000000"/>
          <w:spacing w:val="-1"/>
        </w:rPr>
        <w:softHyphen/>
      </w:r>
      <w:r w:rsidRPr="003D2B36">
        <w:rPr>
          <w:color w:val="000000"/>
        </w:rPr>
        <w:t>последующих анализов.</w:t>
      </w:r>
    </w:p>
    <w:p w:rsidR="00587550" w:rsidRPr="003D2B36" w:rsidRDefault="00587550" w:rsidP="00587550">
      <w:pPr>
        <w:widowControl w:val="0"/>
        <w:shd w:val="clear" w:color="auto" w:fill="FFFFFF"/>
        <w:tabs>
          <w:tab w:val="left" w:pos="900"/>
        </w:tabs>
        <w:autoSpaceDE w:val="0"/>
        <w:autoSpaceDN w:val="0"/>
        <w:adjustRightInd w:val="0"/>
        <w:ind w:left="662"/>
        <w:jc w:val="both"/>
      </w:pPr>
    </w:p>
    <w:p w:rsidR="00587550" w:rsidRPr="003D2B36" w:rsidRDefault="00587550" w:rsidP="00587550">
      <w:pPr>
        <w:widowControl w:val="0"/>
        <w:shd w:val="clear" w:color="auto" w:fill="FFFFFF"/>
        <w:tabs>
          <w:tab w:val="left" w:pos="410"/>
        </w:tabs>
        <w:autoSpaceDE w:val="0"/>
        <w:autoSpaceDN w:val="0"/>
        <w:adjustRightInd w:val="0"/>
        <w:ind w:left="410" w:right="7" w:hanging="410"/>
        <w:jc w:val="both"/>
      </w:pPr>
      <w:r w:rsidRPr="003D2B36">
        <w:rPr>
          <w:bCs/>
          <w:color w:val="000000"/>
          <w:spacing w:val="-5"/>
        </w:rPr>
        <w:t>93.</w:t>
      </w:r>
      <w:r w:rsidRPr="003D2B36">
        <w:rPr>
          <w:bCs/>
          <w:color w:val="000000"/>
        </w:rPr>
        <w:tab/>
      </w:r>
      <w:r w:rsidRPr="003D2B36">
        <w:rPr>
          <w:bCs/>
          <w:color w:val="000000"/>
          <w:spacing w:val="-1"/>
        </w:rPr>
        <w:t>ОСНОВОЙ ДЛЯ ОЦЕНКИ НЕБЛАГОПРИЯТНОГО ВЛИЯНИЯ АТМОСФЕРНЫХ ЗАГРЯЗНЕНИЙ НА ОРГАНИЗМ ЧЕЛОВЕКА В РЕЗУЛЬТАТЕ ДЛИТЕЛЬНОГО РЕЗОРБТИВНОГО ДЕЙ</w:t>
      </w:r>
      <w:r w:rsidRPr="003D2B36">
        <w:rPr>
          <w:bCs/>
          <w:color w:val="000000"/>
        </w:rPr>
        <w:t>СТВИЯ СЛУЖИТ</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1.</w:t>
      </w:r>
      <w:r w:rsidRPr="003D2B36">
        <w:rPr>
          <w:color w:val="000000"/>
        </w:rPr>
        <w:tab/>
      </w:r>
      <w:r w:rsidRPr="003D2B36">
        <w:rPr>
          <w:color w:val="000000"/>
          <w:spacing w:val="-1"/>
        </w:rPr>
        <w:t>максимально разовая ПДК;</w:t>
      </w:r>
    </w:p>
    <w:p w:rsidR="00587550" w:rsidRPr="003D2B36" w:rsidRDefault="00587550" w:rsidP="00587550">
      <w:pPr>
        <w:widowControl w:val="0"/>
        <w:shd w:val="clear" w:color="auto" w:fill="FFFFFF"/>
        <w:tabs>
          <w:tab w:val="left" w:pos="907"/>
        </w:tabs>
        <w:autoSpaceDE w:val="0"/>
        <w:autoSpaceDN w:val="0"/>
        <w:adjustRightInd w:val="0"/>
        <w:ind w:left="677"/>
        <w:jc w:val="both"/>
        <w:rPr>
          <w:u w:val="single"/>
        </w:rPr>
      </w:pPr>
      <w:r w:rsidRPr="003D2B36">
        <w:rPr>
          <w:color w:val="000000"/>
        </w:rPr>
        <w:t>2.</w:t>
      </w:r>
      <w:r w:rsidRPr="003D2B36">
        <w:rPr>
          <w:color w:val="000000"/>
        </w:rPr>
        <w:tab/>
      </w:r>
      <w:r w:rsidRPr="003D2B36">
        <w:rPr>
          <w:color w:val="000000"/>
          <w:spacing w:val="-1"/>
        </w:rPr>
        <w:t>среднесуточная ПДК;</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3.</w:t>
      </w:r>
      <w:r w:rsidRPr="003D2B36">
        <w:rPr>
          <w:color w:val="000000"/>
        </w:rPr>
        <w:tab/>
      </w:r>
      <w:r w:rsidRPr="003D2B36">
        <w:rPr>
          <w:color w:val="000000"/>
          <w:spacing w:val="-1"/>
        </w:rPr>
        <w:t>фоновая концентрация;</w:t>
      </w:r>
    </w:p>
    <w:p w:rsidR="00587550" w:rsidRPr="003D2B36" w:rsidRDefault="00587550" w:rsidP="00587550">
      <w:pPr>
        <w:widowControl w:val="0"/>
        <w:shd w:val="clear" w:color="auto" w:fill="FFFFFF"/>
        <w:tabs>
          <w:tab w:val="left" w:pos="907"/>
        </w:tabs>
        <w:autoSpaceDE w:val="0"/>
        <w:autoSpaceDN w:val="0"/>
        <w:adjustRightInd w:val="0"/>
        <w:ind w:left="677"/>
        <w:jc w:val="both"/>
      </w:pPr>
      <w:r w:rsidRPr="003D2B36">
        <w:rPr>
          <w:color w:val="000000"/>
        </w:rPr>
        <w:t>4.</w:t>
      </w:r>
      <w:r w:rsidRPr="003D2B36">
        <w:rPr>
          <w:color w:val="000000"/>
        </w:rPr>
        <w:tab/>
      </w:r>
      <w:r w:rsidRPr="003D2B36">
        <w:rPr>
          <w:color w:val="000000"/>
          <w:spacing w:val="-1"/>
        </w:rPr>
        <w:t>ПДК в воздухе рабочей зоны.</w:t>
      </w:r>
    </w:p>
    <w:p w:rsidR="00587550" w:rsidRPr="003D2B36" w:rsidRDefault="00587550" w:rsidP="00587550">
      <w:pPr>
        <w:widowControl w:val="0"/>
        <w:shd w:val="clear" w:color="auto" w:fill="FFFFFF"/>
        <w:tabs>
          <w:tab w:val="left" w:pos="410"/>
        </w:tabs>
        <w:autoSpaceDE w:val="0"/>
        <w:autoSpaceDN w:val="0"/>
        <w:adjustRightInd w:val="0"/>
        <w:ind w:left="410" w:hanging="410"/>
        <w:jc w:val="both"/>
        <w:rPr>
          <w:bCs/>
          <w:color w:val="000000"/>
          <w:spacing w:val="-3"/>
        </w:rPr>
      </w:pPr>
    </w:p>
    <w:p w:rsidR="00587550" w:rsidRPr="003D2B36" w:rsidRDefault="00587550" w:rsidP="00587550">
      <w:pPr>
        <w:widowControl w:val="0"/>
        <w:shd w:val="clear" w:color="auto" w:fill="FFFFFF"/>
        <w:tabs>
          <w:tab w:val="left" w:pos="410"/>
        </w:tabs>
        <w:autoSpaceDE w:val="0"/>
        <w:autoSpaceDN w:val="0"/>
        <w:adjustRightInd w:val="0"/>
        <w:ind w:left="410" w:hanging="410"/>
        <w:jc w:val="both"/>
      </w:pPr>
      <w:r w:rsidRPr="003D2B36">
        <w:rPr>
          <w:bCs/>
          <w:color w:val="000000"/>
          <w:spacing w:val="-3"/>
        </w:rPr>
        <w:t>94.</w:t>
      </w:r>
      <w:r w:rsidRPr="003D2B36">
        <w:rPr>
          <w:bCs/>
          <w:color w:val="000000"/>
        </w:rPr>
        <w:tab/>
      </w:r>
      <w:r w:rsidRPr="003D2B36">
        <w:rPr>
          <w:bCs/>
          <w:color w:val="000000"/>
          <w:spacing w:val="-1"/>
        </w:rPr>
        <w:t>ПРИ ГИГИЕНИЧЕСКОМ НОРМИРОВАНИИ ВЕЩЕСТВ В АТМОСФЕРНОМ ВОЗДУХЕ, НАРЯДУ СО СРЕДНЕСУТОЧНОЙ ПДК, НЕОБХОДИМО УСТАНОВЛЕНИЕ МАКСИМАЛЬНО РА</w:t>
      </w:r>
      <w:r w:rsidRPr="003D2B36">
        <w:rPr>
          <w:bCs/>
          <w:color w:val="000000"/>
        </w:rPr>
        <w:t>ЗОВОЙ ПДК ДЛЯ ВЕЩЕСТВ</w:t>
      </w:r>
    </w:p>
    <w:p w:rsidR="00587550" w:rsidRPr="003D2B36" w:rsidRDefault="00587550" w:rsidP="00587550">
      <w:pPr>
        <w:widowControl w:val="0"/>
        <w:shd w:val="clear" w:color="auto" w:fill="FFFFFF"/>
        <w:tabs>
          <w:tab w:val="left" w:pos="914"/>
        </w:tabs>
        <w:autoSpaceDE w:val="0"/>
        <w:autoSpaceDN w:val="0"/>
        <w:adjustRightInd w:val="0"/>
        <w:ind w:left="677"/>
        <w:jc w:val="both"/>
      </w:pPr>
      <w:r w:rsidRPr="003D2B36">
        <w:rPr>
          <w:color w:val="000000"/>
        </w:rPr>
        <w:t>1.</w:t>
      </w:r>
      <w:r w:rsidRPr="003D2B36">
        <w:rPr>
          <w:color w:val="000000"/>
        </w:rPr>
        <w:tab/>
        <w:t>основных загрязняющих воздух населенных мест;</w:t>
      </w:r>
    </w:p>
    <w:p w:rsidR="00587550" w:rsidRPr="003D2B36" w:rsidRDefault="00587550" w:rsidP="00587550">
      <w:pPr>
        <w:widowControl w:val="0"/>
        <w:shd w:val="clear" w:color="auto" w:fill="FFFFFF"/>
        <w:tabs>
          <w:tab w:val="left" w:pos="914"/>
        </w:tabs>
        <w:autoSpaceDE w:val="0"/>
        <w:autoSpaceDN w:val="0"/>
        <w:adjustRightInd w:val="0"/>
        <w:ind w:left="677"/>
        <w:jc w:val="both"/>
      </w:pPr>
      <w:r w:rsidRPr="003D2B36">
        <w:rPr>
          <w:color w:val="000000"/>
        </w:rPr>
        <w:t>2.</w:t>
      </w:r>
      <w:r w:rsidRPr="003D2B36">
        <w:rPr>
          <w:color w:val="000000"/>
        </w:rPr>
        <w:tab/>
      </w:r>
      <w:r w:rsidRPr="003D2B36">
        <w:rPr>
          <w:color w:val="000000"/>
          <w:spacing w:val="-1"/>
        </w:rPr>
        <w:t>обладающих запахом и раздражающим действием;</w:t>
      </w:r>
    </w:p>
    <w:p w:rsidR="00587550" w:rsidRPr="003D2B36" w:rsidRDefault="00587550" w:rsidP="00587550">
      <w:pPr>
        <w:widowControl w:val="0"/>
        <w:shd w:val="clear" w:color="auto" w:fill="FFFFFF"/>
        <w:tabs>
          <w:tab w:val="left" w:pos="914"/>
        </w:tabs>
        <w:autoSpaceDE w:val="0"/>
        <w:autoSpaceDN w:val="0"/>
        <w:adjustRightInd w:val="0"/>
        <w:ind w:left="677"/>
        <w:jc w:val="both"/>
      </w:pPr>
      <w:r w:rsidRPr="003D2B36">
        <w:rPr>
          <w:color w:val="000000"/>
        </w:rPr>
        <w:t>3.</w:t>
      </w:r>
      <w:r w:rsidRPr="003D2B36">
        <w:rPr>
          <w:color w:val="000000"/>
        </w:rPr>
        <w:tab/>
        <w:t>обладающих эффектом суммации действия;</w:t>
      </w:r>
    </w:p>
    <w:p w:rsidR="00587550" w:rsidRPr="003D2B36" w:rsidRDefault="00587550" w:rsidP="00587550">
      <w:pPr>
        <w:widowControl w:val="0"/>
        <w:shd w:val="clear" w:color="auto" w:fill="FFFFFF"/>
        <w:tabs>
          <w:tab w:val="left" w:pos="914"/>
        </w:tabs>
        <w:autoSpaceDE w:val="0"/>
        <w:autoSpaceDN w:val="0"/>
        <w:adjustRightInd w:val="0"/>
        <w:ind w:left="677"/>
        <w:jc w:val="both"/>
      </w:pPr>
      <w:r w:rsidRPr="003D2B36">
        <w:rPr>
          <w:color w:val="000000"/>
        </w:rPr>
        <w:t>4.</w:t>
      </w:r>
      <w:r w:rsidRPr="003D2B36">
        <w:rPr>
          <w:color w:val="000000"/>
        </w:rPr>
        <w:tab/>
        <w:t>характерных для воздуха рабочей зоны;</w:t>
      </w:r>
    </w:p>
    <w:p w:rsidR="00587550" w:rsidRPr="003D2B36" w:rsidRDefault="00587550" w:rsidP="00587550">
      <w:pPr>
        <w:widowControl w:val="0"/>
        <w:shd w:val="clear" w:color="auto" w:fill="FFFFFF"/>
        <w:tabs>
          <w:tab w:val="left" w:pos="914"/>
        </w:tabs>
        <w:autoSpaceDE w:val="0"/>
        <w:autoSpaceDN w:val="0"/>
        <w:adjustRightInd w:val="0"/>
        <w:ind w:left="677"/>
        <w:jc w:val="both"/>
      </w:pPr>
      <w:r w:rsidRPr="003D2B36">
        <w:rPr>
          <w:color w:val="000000"/>
        </w:rPr>
        <w:t>5.</w:t>
      </w:r>
      <w:r w:rsidRPr="003D2B36">
        <w:rPr>
          <w:color w:val="000000"/>
        </w:rPr>
        <w:tab/>
        <w:t>относящихся к веществам 1 и 2 классов опасности.</w:t>
      </w:r>
    </w:p>
    <w:p w:rsidR="00587550" w:rsidRPr="003D2B36" w:rsidRDefault="00587550" w:rsidP="00587550">
      <w:pPr>
        <w:widowControl w:val="0"/>
        <w:shd w:val="clear" w:color="auto" w:fill="FFFFFF"/>
        <w:tabs>
          <w:tab w:val="left" w:pos="410"/>
        </w:tabs>
        <w:autoSpaceDE w:val="0"/>
        <w:autoSpaceDN w:val="0"/>
        <w:adjustRightInd w:val="0"/>
        <w:ind w:left="410" w:hanging="410"/>
        <w:jc w:val="both"/>
        <w:rPr>
          <w:bCs/>
          <w:color w:val="000000"/>
          <w:spacing w:val="-5"/>
        </w:rPr>
      </w:pPr>
    </w:p>
    <w:p w:rsidR="00587550" w:rsidRPr="003D2B36" w:rsidRDefault="00587550" w:rsidP="00587550">
      <w:pPr>
        <w:widowControl w:val="0"/>
        <w:shd w:val="clear" w:color="auto" w:fill="FFFFFF"/>
        <w:tabs>
          <w:tab w:val="left" w:pos="410"/>
        </w:tabs>
        <w:autoSpaceDE w:val="0"/>
        <w:autoSpaceDN w:val="0"/>
        <w:adjustRightInd w:val="0"/>
        <w:ind w:left="410" w:hanging="410"/>
        <w:jc w:val="both"/>
      </w:pPr>
      <w:r w:rsidRPr="003D2B36">
        <w:rPr>
          <w:bCs/>
          <w:color w:val="000000"/>
          <w:spacing w:val="-6"/>
        </w:rPr>
        <w:t>95.</w:t>
      </w:r>
      <w:r w:rsidRPr="003D2B36">
        <w:rPr>
          <w:bCs/>
          <w:color w:val="000000"/>
        </w:rPr>
        <w:tab/>
        <w:t>В АТМОСФЕРНОМ ВОЗДУХЕ МЕСТ МАССОВОГО ОТДЫХА НАСЕЛЕНИЯ ДОЛЖНО БЫТЬ</w:t>
      </w:r>
      <w:r w:rsidRPr="003D2B36">
        <w:rPr>
          <w:bCs/>
          <w:color w:val="000000"/>
        </w:rPr>
        <w:softHyphen/>
        <w:t>ОБЕСПЕЧЕНО СОБЛЮДЕНИЕ</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1.</w:t>
      </w:r>
      <w:r w:rsidRPr="003D2B36">
        <w:rPr>
          <w:color w:val="000000"/>
        </w:rPr>
        <w:tab/>
      </w:r>
      <w:r w:rsidRPr="003D2B36">
        <w:rPr>
          <w:color w:val="000000"/>
          <w:spacing w:val="-4"/>
        </w:rPr>
        <w:t>ПДК;</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2.</w:t>
      </w:r>
      <w:r w:rsidRPr="003D2B36">
        <w:rPr>
          <w:color w:val="000000"/>
        </w:rPr>
        <w:tab/>
        <w:t>ПДК с учетом суммации биологического действия веществ;</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3.</w:t>
      </w:r>
      <w:r w:rsidRPr="003D2B36">
        <w:rPr>
          <w:color w:val="000000"/>
        </w:rPr>
        <w:tab/>
      </w:r>
      <w:r w:rsidRPr="003D2B36">
        <w:rPr>
          <w:color w:val="000000"/>
          <w:spacing w:val="-1"/>
        </w:rPr>
        <w:t>0,8 ПДК;</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4.</w:t>
      </w:r>
      <w:r w:rsidRPr="003D2B36">
        <w:rPr>
          <w:color w:val="000000"/>
        </w:rPr>
        <w:tab/>
        <w:t>0,8 ПДК с учетом суммации биологического действия;</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5.</w:t>
      </w:r>
      <w:r w:rsidRPr="003D2B36">
        <w:rPr>
          <w:color w:val="000000"/>
        </w:rPr>
        <w:tab/>
      </w:r>
      <w:r w:rsidRPr="003D2B36">
        <w:rPr>
          <w:color w:val="000000"/>
          <w:spacing w:val="-1"/>
        </w:rPr>
        <w:t>1,2 ПДК с учетом суммации биологического действия.</w:t>
      </w:r>
    </w:p>
    <w:p w:rsidR="00587550" w:rsidRPr="003D2B36" w:rsidRDefault="00587550" w:rsidP="00587550">
      <w:pPr>
        <w:widowControl w:val="0"/>
        <w:shd w:val="clear" w:color="auto" w:fill="FFFFFF"/>
        <w:tabs>
          <w:tab w:val="left" w:pos="410"/>
        </w:tabs>
        <w:autoSpaceDE w:val="0"/>
        <w:autoSpaceDN w:val="0"/>
        <w:adjustRightInd w:val="0"/>
        <w:ind w:left="410" w:hanging="410"/>
        <w:jc w:val="both"/>
        <w:rPr>
          <w:bCs/>
          <w:color w:val="000000"/>
          <w:spacing w:val="-5"/>
        </w:rPr>
      </w:pPr>
    </w:p>
    <w:p w:rsidR="00587550" w:rsidRPr="003D2B36" w:rsidRDefault="00587550" w:rsidP="00587550">
      <w:pPr>
        <w:widowControl w:val="0"/>
        <w:shd w:val="clear" w:color="auto" w:fill="FFFFFF"/>
        <w:tabs>
          <w:tab w:val="left" w:pos="410"/>
        </w:tabs>
        <w:autoSpaceDE w:val="0"/>
        <w:autoSpaceDN w:val="0"/>
        <w:adjustRightInd w:val="0"/>
        <w:ind w:left="410" w:hanging="410"/>
        <w:jc w:val="both"/>
      </w:pPr>
      <w:r w:rsidRPr="003D2B36">
        <w:rPr>
          <w:bCs/>
          <w:color w:val="000000"/>
          <w:spacing w:val="-5"/>
        </w:rPr>
        <w:t>96.</w:t>
      </w:r>
      <w:r w:rsidRPr="003D2B36">
        <w:rPr>
          <w:bCs/>
          <w:color w:val="000000"/>
        </w:rPr>
        <w:tab/>
      </w:r>
      <w:r w:rsidRPr="003D2B36">
        <w:rPr>
          <w:bCs/>
          <w:color w:val="000000"/>
          <w:spacing w:val="-1"/>
        </w:rPr>
        <w:t>МАРШРУТНЫЙ ПОСТ ПО КОНТРОЛЮ АТМОСФЕРНЫХ ЗАГРЯЗНЕНИЙ ПРЕДНАЗНАЧЕН</w:t>
      </w:r>
      <w:r w:rsidRPr="003D2B36">
        <w:rPr>
          <w:bCs/>
          <w:color w:val="000000"/>
          <w:spacing w:val="-1"/>
        </w:rPr>
        <w:softHyphen/>
        <w:t xml:space="preserve"> </w:t>
      </w:r>
      <w:r w:rsidRPr="003D2B36">
        <w:rPr>
          <w:bCs/>
          <w:color w:val="000000"/>
        </w:rPr>
        <w:t>ДЛЯ</w:t>
      </w:r>
    </w:p>
    <w:p w:rsidR="00587550" w:rsidRPr="003D2B36" w:rsidRDefault="00587550" w:rsidP="00587550">
      <w:pPr>
        <w:widowControl w:val="0"/>
        <w:shd w:val="clear" w:color="auto" w:fill="FFFFFF"/>
        <w:tabs>
          <w:tab w:val="left" w:pos="864"/>
        </w:tabs>
        <w:autoSpaceDE w:val="0"/>
        <w:autoSpaceDN w:val="0"/>
        <w:adjustRightInd w:val="0"/>
        <w:ind w:left="864" w:hanging="230"/>
        <w:jc w:val="both"/>
      </w:pPr>
      <w:r w:rsidRPr="003D2B36">
        <w:rPr>
          <w:color w:val="000000"/>
        </w:rPr>
        <w:t>1.</w:t>
      </w:r>
      <w:r w:rsidRPr="003D2B36">
        <w:rPr>
          <w:color w:val="000000"/>
        </w:rPr>
        <w:tab/>
        <w:t>регулярного отбора проб в фиксированных точках по графику последовательно во времени;</w:t>
      </w:r>
    </w:p>
    <w:p w:rsidR="00587550" w:rsidRPr="003D2B36" w:rsidRDefault="00587550" w:rsidP="00587550">
      <w:pPr>
        <w:widowControl w:val="0"/>
        <w:shd w:val="clear" w:color="auto" w:fill="FFFFFF"/>
        <w:tabs>
          <w:tab w:val="left" w:pos="864"/>
        </w:tabs>
        <w:autoSpaceDE w:val="0"/>
        <w:autoSpaceDN w:val="0"/>
        <w:adjustRightInd w:val="0"/>
        <w:ind w:left="864" w:hanging="230"/>
        <w:jc w:val="both"/>
      </w:pPr>
      <w:r w:rsidRPr="003D2B36">
        <w:rPr>
          <w:color w:val="000000"/>
        </w:rPr>
        <w:t>2.</w:t>
      </w:r>
      <w:r w:rsidRPr="003D2B36">
        <w:rPr>
          <w:color w:val="000000"/>
        </w:rPr>
        <w:tab/>
        <w:t>отбора в фиксированных точках селитебной зоны последовательно во</w:t>
      </w:r>
      <w:r w:rsidRPr="003D2B36">
        <w:rPr>
          <w:color w:val="000000"/>
        </w:rPr>
        <w:softHyphen/>
        <w:t>времени;</w:t>
      </w:r>
    </w:p>
    <w:p w:rsidR="00587550" w:rsidRPr="003D2B36" w:rsidRDefault="00587550" w:rsidP="00587550">
      <w:pPr>
        <w:widowControl w:val="0"/>
        <w:shd w:val="clear" w:color="auto" w:fill="FFFFFF"/>
        <w:tabs>
          <w:tab w:val="left" w:pos="864"/>
        </w:tabs>
        <w:autoSpaceDE w:val="0"/>
        <w:autoSpaceDN w:val="0"/>
        <w:adjustRightInd w:val="0"/>
        <w:ind w:left="864" w:hanging="230"/>
        <w:jc w:val="both"/>
      </w:pPr>
      <w:r w:rsidRPr="003D2B36">
        <w:rPr>
          <w:color w:val="000000"/>
        </w:rPr>
        <w:t>3.</w:t>
      </w:r>
      <w:r w:rsidRPr="003D2B36">
        <w:rPr>
          <w:color w:val="000000"/>
        </w:rPr>
        <w:tab/>
        <w:t>отбора проб на различных расстояниях от источника загрязнения с учетом метеофакторов;</w:t>
      </w:r>
    </w:p>
    <w:p w:rsidR="00587550" w:rsidRPr="003D2B36" w:rsidRDefault="00587550" w:rsidP="00587550">
      <w:pPr>
        <w:widowControl w:val="0"/>
        <w:shd w:val="clear" w:color="auto" w:fill="FFFFFF"/>
        <w:tabs>
          <w:tab w:val="left" w:pos="864"/>
        </w:tabs>
        <w:autoSpaceDE w:val="0"/>
        <w:autoSpaceDN w:val="0"/>
        <w:adjustRightInd w:val="0"/>
        <w:ind w:left="864" w:hanging="230"/>
        <w:jc w:val="both"/>
      </w:pPr>
      <w:r w:rsidRPr="003D2B36">
        <w:rPr>
          <w:color w:val="000000"/>
        </w:rPr>
        <w:t>4.</w:t>
      </w:r>
      <w:r w:rsidRPr="003D2B36">
        <w:rPr>
          <w:color w:val="000000"/>
        </w:rPr>
        <w:tab/>
        <w:t>отбора проб в фиксированных точках промышленной зоны последовательно во времени;</w:t>
      </w:r>
    </w:p>
    <w:p w:rsidR="00587550" w:rsidRPr="003D2B36" w:rsidRDefault="00587550" w:rsidP="00587550">
      <w:pPr>
        <w:widowControl w:val="0"/>
        <w:shd w:val="clear" w:color="auto" w:fill="FFFFFF"/>
        <w:tabs>
          <w:tab w:val="left" w:pos="864"/>
        </w:tabs>
        <w:autoSpaceDE w:val="0"/>
        <w:autoSpaceDN w:val="0"/>
        <w:adjustRightInd w:val="0"/>
        <w:ind w:left="864" w:hanging="230"/>
        <w:jc w:val="both"/>
      </w:pPr>
      <w:r w:rsidRPr="003D2B36">
        <w:rPr>
          <w:color w:val="000000"/>
        </w:rPr>
        <w:t>5.</w:t>
      </w:r>
      <w:r w:rsidRPr="003D2B36">
        <w:rPr>
          <w:color w:val="000000"/>
        </w:rPr>
        <w:tab/>
        <w:t>непрерывной регистрации содержания загрязняющих веществ и регулярного отбора проб для последующих анализов.</w:t>
      </w:r>
    </w:p>
    <w:p w:rsidR="00587550" w:rsidRPr="003D2B36" w:rsidRDefault="00587550" w:rsidP="00587550">
      <w:pPr>
        <w:widowControl w:val="0"/>
        <w:shd w:val="clear" w:color="auto" w:fill="FFFFFF"/>
        <w:tabs>
          <w:tab w:val="left" w:pos="410"/>
        </w:tabs>
        <w:autoSpaceDE w:val="0"/>
        <w:autoSpaceDN w:val="0"/>
        <w:adjustRightInd w:val="0"/>
        <w:ind w:left="410" w:hanging="410"/>
        <w:jc w:val="both"/>
      </w:pPr>
      <w:r w:rsidRPr="003D2B36">
        <w:rPr>
          <w:bCs/>
          <w:color w:val="000000"/>
          <w:spacing w:val="-6"/>
        </w:rPr>
        <w:t>97.</w:t>
      </w:r>
      <w:r w:rsidRPr="003D2B36">
        <w:rPr>
          <w:bCs/>
          <w:color w:val="000000"/>
        </w:rPr>
        <w:tab/>
        <w:t>ГИГИЕНИЧЕСКАЯ ЭФФЕКТИВНОСТЬ ОЧИСТКИ ПРОМЫШЛЕННЫХ ВЫБРОСОВ ОЦЕНИВАЕТСЯ ПО КАЧЕСТВУ АТМОСФЕРНОГО ВОЗДУХА</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1.</w:t>
      </w:r>
      <w:r w:rsidRPr="003D2B36">
        <w:rPr>
          <w:color w:val="000000"/>
        </w:rPr>
        <w:tab/>
        <w:t>в месте непосредственного выброса вещества в атмосферу;</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2.</w:t>
      </w:r>
      <w:r w:rsidRPr="003D2B36">
        <w:rPr>
          <w:color w:val="000000"/>
        </w:rPr>
        <w:tab/>
        <w:t>на территории промышленных площадок;</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3.</w:t>
      </w:r>
      <w:r w:rsidRPr="003D2B36">
        <w:rPr>
          <w:color w:val="000000"/>
        </w:rPr>
        <w:tab/>
        <w:t>на границе санитарно-защитной и селитебной зон;</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4.</w:t>
      </w:r>
      <w:r w:rsidRPr="003D2B36">
        <w:rPr>
          <w:color w:val="000000"/>
        </w:rPr>
        <w:tab/>
        <w:t>на территории санитарно-защитной зоны.</w:t>
      </w:r>
    </w:p>
    <w:p w:rsidR="00587550" w:rsidRPr="003D2B36" w:rsidRDefault="00587550" w:rsidP="00587550">
      <w:pPr>
        <w:widowControl w:val="0"/>
        <w:shd w:val="clear" w:color="auto" w:fill="FFFFFF"/>
        <w:autoSpaceDE w:val="0"/>
        <w:autoSpaceDN w:val="0"/>
        <w:adjustRightInd w:val="0"/>
        <w:jc w:val="both"/>
        <w:rPr>
          <w:i/>
          <w:iCs/>
          <w:color w:val="000000"/>
          <w:u w:val="single"/>
        </w:rPr>
      </w:pPr>
    </w:p>
    <w:p w:rsidR="00587550" w:rsidRPr="003D2B36" w:rsidRDefault="00587550" w:rsidP="00587550">
      <w:pPr>
        <w:widowControl w:val="0"/>
        <w:shd w:val="clear" w:color="auto" w:fill="FFFFFF"/>
        <w:tabs>
          <w:tab w:val="left" w:pos="432"/>
        </w:tabs>
        <w:autoSpaceDE w:val="0"/>
        <w:autoSpaceDN w:val="0"/>
        <w:adjustRightInd w:val="0"/>
        <w:ind w:left="432" w:hanging="410"/>
        <w:jc w:val="both"/>
        <w:rPr>
          <w:bCs/>
          <w:color w:val="000000"/>
        </w:rPr>
      </w:pPr>
      <w:r w:rsidRPr="003D2B36">
        <w:rPr>
          <w:bCs/>
          <w:color w:val="000000"/>
          <w:spacing w:val="-5"/>
        </w:rPr>
        <w:t>98.</w:t>
      </w:r>
      <w:r w:rsidRPr="003D2B36">
        <w:rPr>
          <w:bCs/>
          <w:color w:val="000000"/>
        </w:rPr>
        <w:tab/>
        <w:t>ВЕДУЩИМИ ЗАГРЯЗНИТЕЛЯМИ АТМОСФЕРНОГО ВОЗДУХА В НАСЕЛЕННЫХ МЕСТАХ ЯВЛЯЮТСЯ</w:t>
      </w:r>
    </w:p>
    <w:p w:rsidR="00587550" w:rsidRPr="003D2B36" w:rsidRDefault="00587550" w:rsidP="00587550">
      <w:pPr>
        <w:widowControl w:val="0"/>
        <w:shd w:val="clear" w:color="auto" w:fill="FFFFFF"/>
        <w:tabs>
          <w:tab w:val="left" w:pos="432"/>
        </w:tabs>
        <w:autoSpaceDE w:val="0"/>
        <w:autoSpaceDN w:val="0"/>
        <w:adjustRightInd w:val="0"/>
        <w:ind w:left="432" w:hanging="410"/>
        <w:jc w:val="both"/>
        <w:rPr>
          <w:color w:val="000000"/>
          <w:spacing w:val="-1"/>
        </w:rPr>
      </w:pPr>
      <w:r w:rsidRPr="003D2B36">
        <w:rPr>
          <w:color w:val="000000"/>
          <w:spacing w:val="-6"/>
        </w:rPr>
        <w:t>а)</w:t>
      </w:r>
      <w:r w:rsidRPr="003D2B36">
        <w:rPr>
          <w:color w:val="000000"/>
        </w:rPr>
        <w:t xml:space="preserve"> </w:t>
      </w:r>
      <w:r w:rsidRPr="003D2B36">
        <w:rPr>
          <w:color w:val="000000"/>
          <w:spacing w:val="-1"/>
        </w:rPr>
        <w:t>взвешенные вещества</w:t>
      </w:r>
      <w:r w:rsidRPr="003D2B36">
        <w:t xml:space="preserve">, </w:t>
      </w:r>
      <w:r w:rsidRPr="003D2B36">
        <w:rPr>
          <w:color w:val="000000"/>
          <w:spacing w:val="-5"/>
        </w:rPr>
        <w:t xml:space="preserve">б) </w:t>
      </w:r>
      <w:r w:rsidRPr="003D2B36">
        <w:rPr>
          <w:color w:val="000000"/>
        </w:rPr>
        <w:t xml:space="preserve">оксид углерода, </w:t>
      </w:r>
      <w:r w:rsidRPr="003D2B36">
        <w:rPr>
          <w:color w:val="000000"/>
          <w:spacing w:val="-8"/>
        </w:rPr>
        <w:t>в)</w:t>
      </w:r>
      <w:r w:rsidRPr="003D2B36">
        <w:rPr>
          <w:color w:val="000000"/>
        </w:rPr>
        <w:t xml:space="preserve"> диоксид углерода</w:t>
      </w:r>
      <w:r w:rsidRPr="003D2B36">
        <w:t xml:space="preserve">, </w:t>
      </w:r>
      <w:r w:rsidRPr="003D2B36">
        <w:rPr>
          <w:color w:val="000000"/>
          <w:spacing w:val="-6"/>
        </w:rPr>
        <w:t>г)</w:t>
      </w:r>
      <w:r w:rsidRPr="003D2B36">
        <w:rPr>
          <w:color w:val="000000"/>
        </w:rPr>
        <w:tab/>
        <w:t>диоксид серы</w:t>
      </w:r>
      <w:r w:rsidRPr="003D2B36">
        <w:t xml:space="preserve">, </w:t>
      </w:r>
      <w:r w:rsidRPr="003D2B36">
        <w:rPr>
          <w:color w:val="000000"/>
          <w:spacing w:val="-4"/>
        </w:rPr>
        <w:t>д)</w:t>
      </w:r>
      <w:r w:rsidRPr="003D2B36">
        <w:rPr>
          <w:color w:val="000000"/>
        </w:rPr>
        <w:tab/>
      </w:r>
      <w:r w:rsidRPr="003D2B36">
        <w:rPr>
          <w:color w:val="000000"/>
          <w:spacing w:val="-1"/>
        </w:rPr>
        <w:t>углеводороды</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б,в,д;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а,в,г;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p>
    <w:p w:rsidR="00587550" w:rsidRPr="003D2B36" w:rsidRDefault="00587550" w:rsidP="00587550">
      <w:pPr>
        <w:widowControl w:val="0"/>
        <w:shd w:val="clear" w:color="auto" w:fill="FFFFFF"/>
        <w:tabs>
          <w:tab w:val="left" w:pos="432"/>
        </w:tabs>
        <w:autoSpaceDE w:val="0"/>
        <w:autoSpaceDN w:val="0"/>
        <w:adjustRightInd w:val="0"/>
        <w:ind w:left="432" w:hanging="410"/>
        <w:jc w:val="both"/>
        <w:rPr>
          <w:bCs/>
          <w:color w:val="000000"/>
        </w:rPr>
      </w:pPr>
      <w:r w:rsidRPr="003D2B36">
        <w:rPr>
          <w:bCs/>
          <w:color w:val="000000"/>
          <w:spacing w:val="-3"/>
        </w:rPr>
        <w:t>99.</w:t>
      </w:r>
      <w:r w:rsidRPr="003D2B36">
        <w:rPr>
          <w:bCs/>
          <w:color w:val="000000"/>
        </w:rPr>
        <w:tab/>
        <w:t xml:space="preserve">С ГИГИЕНИЧЕСКОЙ ТОЧКИ ЗРЕНИЯ В ВЫБРОСАХ АВТОТРАНСПОРТА ОСОБОЕ </w:t>
      </w:r>
      <w:r w:rsidRPr="003D2B36">
        <w:rPr>
          <w:bCs/>
          <w:color w:val="000000"/>
        </w:rPr>
        <w:lastRenderedPageBreak/>
        <w:t>ЗНАЧЕНИЕ ИМЕЮТ</w:t>
      </w:r>
    </w:p>
    <w:p w:rsidR="00587550" w:rsidRPr="003D2B36" w:rsidRDefault="00587550" w:rsidP="00587550">
      <w:pPr>
        <w:widowControl w:val="0"/>
        <w:shd w:val="clear" w:color="auto" w:fill="FFFFFF"/>
        <w:tabs>
          <w:tab w:val="left" w:pos="432"/>
        </w:tabs>
        <w:autoSpaceDE w:val="0"/>
        <w:autoSpaceDN w:val="0"/>
        <w:adjustRightInd w:val="0"/>
        <w:ind w:left="432" w:hanging="410"/>
        <w:jc w:val="both"/>
        <w:rPr>
          <w:color w:val="000000"/>
          <w:spacing w:val="-1"/>
        </w:rPr>
      </w:pPr>
      <w:r w:rsidRPr="003D2B36">
        <w:rPr>
          <w:color w:val="000000"/>
          <w:spacing w:val="-6"/>
        </w:rPr>
        <w:t>а)</w:t>
      </w:r>
      <w:r w:rsidRPr="003D2B36">
        <w:rPr>
          <w:color w:val="000000"/>
        </w:rPr>
        <w:t xml:space="preserve"> </w:t>
      </w:r>
      <w:r w:rsidRPr="003D2B36">
        <w:rPr>
          <w:color w:val="000000"/>
          <w:spacing w:val="-1"/>
        </w:rPr>
        <w:t>оксид углерода</w:t>
      </w:r>
      <w:r w:rsidRPr="003D2B36">
        <w:t xml:space="preserve">, </w:t>
      </w:r>
      <w:r w:rsidRPr="003D2B36">
        <w:rPr>
          <w:color w:val="000000"/>
          <w:spacing w:val="-8"/>
        </w:rPr>
        <w:t>б)</w:t>
      </w:r>
      <w:r w:rsidRPr="003D2B36">
        <w:rPr>
          <w:color w:val="000000"/>
        </w:rPr>
        <w:t xml:space="preserve"> </w:t>
      </w:r>
      <w:r w:rsidRPr="003D2B36">
        <w:rPr>
          <w:color w:val="000000"/>
          <w:spacing w:val="-1"/>
        </w:rPr>
        <w:t>окислы азота</w:t>
      </w:r>
      <w:r w:rsidRPr="003D2B36">
        <w:t xml:space="preserve">, </w:t>
      </w:r>
      <w:r w:rsidRPr="003D2B36">
        <w:rPr>
          <w:color w:val="000000"/>
          <w:spacing w:val="-11"/>
        </w:rPr>
        <w:t>в)</w:t>
      </w:r>
      <w:r w:rsidRPr="003D2B36">
        <w:rPr>
          <w:color w:val="000000"/>
        </w:rPr>
        <w:t xml:space="preserve"> </w:t>
      </w:r>
      <w:r w:rsidRPr="003D2B36">
        <w:rPr>
          <w:color w:val="000000"/>
          <w:spacing w:val="-3"/>
        </w:rPr>
        <w:t>фенолы</w:t>
      </w:r>
      <w:r w:rsidRPr="003D2B36">
        <w:t xml:space="preserve">, </w:t>
      </w:r>
      <w:r w:rsidRPr="003D2B36">
        <w:rPr>
          <w:color w:val="000000"/>
          <w:spacing w:val="-6"/>
        </w:rPr>
        <w:t>г)</w:t>
      </w:r>
      <w:r w:rsidRPr="003D2B36">
        <w:rPr>
          <w:color w:val="000000"/>
        </w:rPr>
        <w:t xml:space="preserve"> </w:t>
      </w:r>
      <w:r w:rsidRPr="003D2B36">
        <w:rPr>
          <w:color w:val="000000"/>
          <w:spacing w:val="-3"/>
        </w:rPr>
        <w:t>сажа</w:t>
      </w:r>
      <w:r w:rsidRPr="003D2B36">
        <w:t xml:space="preserve">, </w:t>
      </w:r>
      <w:r w:rsidRPr="003D2B36">
        <w:rPr>
          <w:color w:val="000000"/>
          <w:spacing w:val="-5"/>
        </w:rPr>
        <w:t>д)</w:t>
      </w:r>
      <w:r w:rsidRPr="003D2B36">
        <w:rPr>
          <w:color w:val="000000"/>
        </w:rPr>
        <w:t xml:space="preserve"> </w:t>
      </w:r>
      <w:r w:rsidRPr="003D2B36">
        <w:rPr>
          <w:color w:val="000000"/>
          <w:spacing w:val="-1"/>
        </w:rPr>
        <w:t>углеводороды.</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а,б,г,д;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а,в,г,д;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б,в,г,д.</w:t>
      </w:r>
    </w:p>
    <w:p w:rsidR="00587550" w:rsidRPr="003D2B36" w:rsidRDefault="00587550" w:rsidP="00587550">
      <w:pPr>
        <w:widowControl w:val="0"/>
        <w:shd w:val="clear" w:color="auto" w:fill="FFFFFF"/>
        <w:tabs>
          <w:tab w:val="left" w:pos="410"/>
        </w:tabs>
        <w:autoSpaceDE w:val="0"/>
        <w:autoSpaceDN w:val="0"/>
        <w:adjustRightInd w:val="0"/>
        <w:ind w:left="410" w:right="29" w:hanging="410"/>
        <w:jc w:val="both"/>
        <w:rPr>
          <w:bCs/>
          <w:color w:val="000000"/>
          <w:spacing w:val="-3"/>
        </w:rPr>
      </w:pPr>
    </w:p>
    <w:p w:rsidR="00587550" w:rsidRPr="003D2B36" w:rsidRDefault="00587550" w:rsidP="00587550">
      <w:pPr>
        <w:widowControl w:val="0"/>
        <w:shd w:val="clear" w:color="auto" w:fill="FFFFFF"/>
        <w:tabs>
          <w:tab w:val="left" w:pos="410"/>
        </w:tabs>
        <w:autoSpaceDE w:val="0"/>
        <w:autoSpaceDN w:val="0"/>
        <w:adjustRightInd w:val="0"/>
        <w:ind w:left="410" w:right="29" w:hanging="410"/>
        <w:jc w:val="both"/>
        <w:rPr>
          <w:bCs/>
          <w:color w:val="000000"/>
        </w:rPr>
      </w:pPr>
      <w:r w:rsidRPr="003D2B36">
        <w:rPr>
          <w:bCs/>
          <w:color w:val="000000"/>
          <w:spacing w:val="-6"/>
        </w:rPr>
        <w:t>100.</w:t>
      </w:r>
      <w:r w:rsidRPr="003D2B36">
        <w:rPr>
          <w:bCs/>
          <w:color w:val="000000"/>
        </w:rPr>
        <w:tab/>
      </w:r>
      <w:r w:rsidRPr="003D2B36">
        <w:rPr>
          <w:bCs/>
          <w:color w:val="000000"/>
          <w:spacing w:val="-1"/>
        </w:rPr>
        <w:t xml:space="preserve">ЗАКОНОМЕРНОСТИ РАСПРОСТРАНЕНИЯ ЗАГРЯЗНЕНИЙ В АТМОСФЕРНОМ ВОЗДУХЕ </w:t>
      </w:r>
      <w:r w:rsidRPr="003D2B36">
        <w:rPr>
          <w:bCs/>
          <w:color w:val="000000"/>
        </w:rPr>
        <w:t>ОПРЕДЕЛЯЮТСЯ СЛЕДУЮЩИМИ ФАКТОРАМИ</w:t>
      </w:r>
    </w:p>
    <w:p w:rsidR="00587550" w:rsidRPr="003D2B36" w:rsidRDefault="00587550" w:rsidP="00587550">
      <w:pPr>
        <w:widowControl w:val="0"/>
        <w:shd w:val="clear" w:color="auto" w:fill="FFFFFF"/>
        <w:tabs>
          <w:tab w:val="left" w:pos="410"/>
        </w:tabs>
        <w:autoSpaceDE w:val="0"/>
        <w:autoSpaceDN w:val="0"/>
        <w:adjustRightInd w:val="0"/>
        <w:ind w:left="410" w:right="29" w:hanging="410"/>
        <w:jc w:val="both"/>
        <w:rPr>
          <w:color w:val="000000"/>
          <w:spacing w:val="-1"/>
        </w:rPr>
      </w:pPr>
      <w:r w:rsidRPr="003D2B36">
        <w:rPr>
          <w:color w:val="000000"/>
          <w:spacing w:val="-5"/>
        </w:rPr>
        <w:t>а)</w:t>
      </w:r>
      <w:r w:rsidRPr="003D2B36">
        <w:rPr>
          <w:color w:val="000000"/>
        </w:rPr>
        <w:t xml:space="preserve"> </w:t>
      </w:r>
      <w:r w:rsidRPr="003D2B36">
        <w:rPr>
          <w:color w:val="000000"/>
          <w:spacing w:val="-1"/>
        </w:rPr>
        <w:t xml:space="preserve">качественной характеристикой выбрасываемых веществ, </w:t>
      </w:r>
      <w:r w:rsidRPr="003D2B36">
        <w:rPr>
          <w:color w:val="000000"/>
          <w:spacing w:val="-7"/>
        </w:rPr>
        <w:t>б)</w:t>
      </w:r>
      <w:r w:rsidRPr="003D2B36">
        <w:rPr>
          <w:color w:val="000000"/>
        </w:rPr>
        <w:t xml:space="preserve"> </w:t>
      </w:r>
      <w:r w:rsidRPr="003D2B36">
        <w:rPr>
          <w:color w:val="000000"/>
          <w:spacing w:val="-1"/>
        </w:rPr>
        <w:t xml:space="preserve">рельефом местности, </w:t>
      </w:r>
      <w:r w:rsidRPr="003D2B36">
        <w:rPr>
          <w:color w:val="000000"/>
          <w:spacing w:val="-11"/>
        </w:rPr>
        <w:t>в)</w:t>
      </w:r>
      <w:r w:rsidRPr="003D2B36">
        <w:rPr>
          <w:color w:val="000000"/>
        </w:rPr>
        <w:t xml:space="preserve"> </w:t>
      </w:r>
      <w:r w:rsidRPr="003D2B36">
        <w:rPr>
          <w:color w:val="000000"/>
          <w:spacing w:val="-1"/>
        </w:rPr>
        <w:t xml:space="preserve">метеорологическими условиями местности, </w:t>
      </w:r>
      <w:r w:rsidRPr="003D2B36">
        <w:rPr>
          <w:color w:val="000000"/>
          <w:spacing w:val="-9"/>
        </w:rPr>
        <w:t>г)</w:t>
      </w:r>
      <w:r w:rsidRPr="003D2B36">
        <w:rPr>
          <w:color w:val="000000"/>
        </w:rPr>
        <w:t xml:space="preserve"> </w:t>
      </w:r>
      <w:r w:rsidRPr="003D2B36">
        <w:rPr>
          <w:color w:val="000000"/>
          <w:spacing w:val="-1"/>
        </w:rPr>
        <w:t>мощностью предприятия, д)</w:t>
      </w:r>
      <w:r w:rsidRPr="003D2B36">
        <w:rPr>
          <w:color w:val="000000"/>
        </w:rPr>
        <w:t xml:space="preserve"> </w:t>
      </w:r>
      <w:r w:rsidRPr="003D2B36">
        <w:rPr>
          <w:color w:val="000000"/>
          <w:spacing w:val="-1"/>
        </w:rPr>
        <w:t>режимом работы предприятия.</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а,в,д;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б,г,д.</w:t>
      </w:r>
    </w:p>
    <w:p w:rsidR="00587550" w:rsidRPr="003D2B36" w:rsidRDefault="00587550" w:rsidP="00587550">
      <w:pPr>
        <w:widowControl w:val="0"/>
        <w:shd w:val="clear" w:color="auto" w:fill="FFFFFF"/>
        <w:tabs>
          <w:tab w:val="left" w:pos="410"/>
        </w:tabs>
        <w:autoSpaceDE w:val="0"/>
        <w:autoSpaceDN w:val="0"/>
        <w:adjustRightInd w:val="0"/>
        <w:ind w:left="410" w:right="29" w:hanging="410"/>
        <w:jc w:val="both"/>
      </w:pPr>
    </w:p>
    <w:p w:rsidR="00587550" w:rsidRPr="003D2B36" w:rsidRDefault="00587550" w:rsidP="00587550">
      <w:pPr>
        <w:widowControl w:val="0"/>
        <w:shd w:val="clear" w:color="auto" w:fill="FFFFFF"/>
        <w:tabs>
          <w:tab w:val="left" w:pos="410"/>
        </w:tabs>
        <w:autoSpaceDE w:val="0"/>
        <w:autoSpaceDN w:val="0"/>
        <w:adjustRightInd w:val="0"/>
        <w:ind w:left="410" w:right="22" w:hanging="410"/>
        <w:jc w:val="both"/>
      </w:pPr>
      <w:r w:rsidRPr="003D2B36">
        <w:rPr>
          <w:bCs/>
          <w:color w:val="000000"/>
          <w:spacing w:val="-5"/>
        </w:rPr>
        <w:t>101.</w:t>
      </w:r>
      <w:r w:rsidRPr="003D2B36">
        <w:rPr>
          <w:bCs/>
          <w:color w:val="000000"/>
        </w:rPr>
        <w:tab/>
      </w:r>
      <w:r w:rsidRPr="003D2B36">
        <w:rPr>
          <w:bCs/>
          <w:color w:val="000000"/>
          <w:spacing w:val="-2"/>
        </w:rPr>
        <w:t>У ДИЗЕЛЬНОГО ДВИГАТЕЛЯ КОЛИЧЕСТВО ВЫБРАСЫВАЕМОГО БЕНЗ(А)ПИРЕНА НАХО</w:t>
      </w:r>
      <w:r w:rsidRPr="003D2B36">
        <w:rPr>
          <w:bCs/>
          <w:color w:val="000000"/>
        </w:rPr>
        <w:t>ДИТСЯ В СЛЕДУЮЩЕЙ ЗАВИСИМОСТИ ОТ ОСОБЕННОСТЕЙ РАБОТЫ МОТОРА</w:t>
      </w:r>
    </w:p>
    <w:p w:rsidR="00587550" w:rsidRPr="003D2B36" w:rsidRDefault="00587550" w:rsidP="00587550">
      <w:pPr>
        <w:widowControl w:val="0"/>
        <w:shd w:val="clear" w:color="auto" w:fill="FFFFFF"/>
        <w:tabs>
          <w:tab w:val="left" w:pos="410"/>
        </w:tabs>
        <w:autoSpaceDE w:val="0"/>
        <w:autoSpaceDN w:val="0"/>
        <w:adjustRightInd w:val="0"/>
        <w:ind w:left="410" w:right="22" w:hanging="410"/>
        <w:jc w:val="both"/>
        <w:rPr>
          <w:color w:val="000000"/>
          <w:spacing w:val="-1"/>
        </w:rPr>
      </w:pPr>
      <w:r w:rsidRPr="003D2B36">
        <w:rPr>
          <w:color w:val="000000"/>
          <w:spacing w:val="-6"/>
        </w:rPr>
        <w:t>а)</w:t>
      </w:r>
      <w:r w:rsidRPr="003D2B36">
        <w:rPr>
          <w:color w:val="000000"/>
        </w:rPr>
        <w:t xml:space="preserve"> возрастает при увеличении нагрузки, </w:t>
      </w:r>
      <w:r w:rsidRPr="003D2B36">
        <w:rPr>
          <w:color w:val="000000"/>
          <w:spacing w:val="-7"/>
        </w:rPr>
        <w:t>б)</w:t>
      </w:r>
      <w:r w:rsidRPr="003D2B36">
        <w:rPr>
          <w:color w:val="000000"/>
        </w:rPr>
        <w:t xml:space="preserve"> </w:t>
      </w:r>
      <w:r w:rsidRPr="003D2B36">
        <w:rPr>
          <w:color w:val="000000"/>
          <w:spacing w:val="-1"/>
        </w:rPr>
        <w:t xml:space="preserve">снижается при увеличении нагрузки, </w:t>
      </w:r>
      <w:r w:rsidRPr="003D2B36">
        <w:rPr>
          <w:color w:val="000000"/>
          <w:spacing w:val="-8"/>
        </w:rPr>
        <w:t>в)</w:t>
      </w:r>
      <w:r w:rsidRPr="003D2B36">
        <w:rPr>
          <w:color w:val="000000"/>
        </w:rPr>
        <w:t xml:space="preserve"> </w:t>
      </w:r>
      <w:r w:rsidRPr="003D2B36">
        <w:rPr>
          <w:color w:val="000000"/>
          <w:spacing w:val="-1"/>
        </w:rPr>
        <w:t xml:space="preserve">возрастает при переменных режимах работы, </w:t>
      </w:r>
      <w:r w:rsidRPr="003D2B36">
        <w:rPr>
          <w:color w:val="000000"/>
          <w:spacing w:val="-6"/>
        </w:rPr>
        <w:t>г)</w:t>
      </w:r>
      <w:r w:rsidRPr="003D2B36">
        <w:rPr>
          <w:color w:val="000000"/>
        </w:rPr>
        <w:t xml:space="preserve"> </w:t>
      </w:r>
      <w:r w:rsidRPr="003D2B36">
        <w:rPr>
          <w:color w:val="000000"/>
          <w:spacing w:val="-1"/>
        </w:rPr>
        <w:t xml:space="preserve">не зависит от режима работы, </w:t>
      </w:r>
      <w:r w:rsidRPr="003D2B36">
        <w:rPr>
          <w:color w:val="000000"/>
          <w:spacing w:val="-5"/>
        </w:rPr>
        <w:t>д)</w:t>
      </w:r>
      <w:r w:rsidRPr="003D2B36">
        <w:rPr>
          <w:color w:val="000000"/>
        </w:rPr>
        <w:t xml:space="preserve"> </w:t>
      </w:r>
      <w:r w:rsidRPr="003D2B36">
        <w:rPr>
          <w:color w:val="000000"/>
          <w:spacing w:val="-1"/>
        </w:rPr>
        <w:t>возрастает при холостом ходе работы</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а,в,д;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б,в,д.</w:t>
      </w:r>
    </w:p>
    <w:p w:rsidR="00587550" w:rsidRPr="003D2B36" w:rsidRDefault="00587550" w:rsidP="00587550">
      <w:pPr>
        <w:widowControl w:val="0"/>
        <w:shd w:val="clear" w:color="auto" w:fill="FFFFFF"/>
        <w:tabs>
          <w:tab w:val="left" w:pos="907"/>
        </w:tabs>
        <w:autoSpaceDE w:val="0"/>
        <w:autoSpaceDN w:val="0"/>
        <w:adjustRightInd w:val="0"/>
        <w:jc w:val="both"/>
      </w:pPr>
    </w:p>
    <w:p w:rsidR="00587550" w:rsidRPr="003D2B36" w:rsidRDefault="00587550" w:rsidP="00587550">
      <w:pPr>
        <w:widowControl w:val="0"/>
        <w:shd w:val="clear" w:color="auto" w:fill="FFFFFF"/>
        <w:tabs>
          <w:tab w:val="left" w:pos="439"/>
        </w:tabs>
        <w:autoSpaceDE w:val="0"/>
        <w:autoSpaceDN w:val="0"/>
        <w:adjustRightInd w:val="0"/>
        <w:ind w:left="439" w:hanging="410"/>
        <w:jc w:val="both"/>
        <w:rPr>
          <w:bCs/>
          <w:color w:val="000000"/>
        </w:rPr>
      </w:pPr>
      <w:r w:rsidRPr="003D2B36">
        <w:rPr>
          <w:bCs/>
          <w:color w:val="000000"/>
          <w:spacing w:val="-4"/>
        </w:rPr>
        <w:t>102.</w:t>
      </w:r>
      <w:r w:rsidRPr="003D2B36">
        <w:rPr>
          <w:bCs/>
          <w:color w:val="000000"/>
        </w:rPr>
        <w:tab/>
        <w:t>КЛАСС ПРЕДПРИЯТИЙ И РАЗМЕРЫ ИХ САНИТАРНО-ЗАЩИТНЫХ ЗОН УСТАНАВЛИВАЮТСЯ С УЧЕТОМ</w:t>
      </w:r>
    </w:p>
    <w:p w:rsidR="00587550" w:rsidRPr="003D2B36" w:rsidRDefault="00587550" w:rsidP="00587550">
      <w:pPr>
        <w:widowControl w:val="0"/>
        <w:shd w:val="clear" w:color="auto" w:fill="FFFFFF"/>
        <w:tabs>
          <w:tab w:val="left" w:pos="439"/>
        </w:tabs>
        <w:autoSpaceDE w:val="0"/>
        <w:autoSpaceDN w:val="0"/>
        <w:adjustRightInd w:val="0"/>
        <w:ind w:left="439" w:hanging="410"/>
        <w:jc w:val="both"/>
      </w:pPr>
      <w:r w:rsidRPr="003D2B36">
        <w:rPr>
          <w:color w:val="000000"/>
          <w:spacing w:val="-9"/>
        </w:rPr>
        <w:t>а)</w:t>
      </w:r>
      <w:r w:rsidRPr="003D2B36">
        <w:rPr>
          <w:color w:val="000000"/>
        </w:rPr>
        <w:tab/>
        <w:t xml:space="preserve">мощности предприятия, </w:t>
      </w:r>
      <w:r w:rsidRPr="003D2B36">
        <w:rPr>
          <w:color w:val="000000"/>
          <w:spacing w:val="-7"/>
        </w:rPr>
        <w:t>б)</w:t>
      </w:r>
      <w:r w:rsidRPr="003D2B36">
        <w:rPr>
          <w:color w:val="000000"/>
        </w:rPr>
        <w:t xml:space="preserve"> условий осуществления технологического процесса, </w:t>
      </w:r>
      <w:r w:rsidRPr="003D2B36">
        <w:rPr>
          <w:color w:val="000000"/>
          <w:spacing w:val="-8"/>
        </w:rPr>
        <w:t>в)</w:t>
      </w:r>
      <w:r w:rsidRPr="003D2B36">
        <w:rPr>
          <w:color w:val="000000"/>
        </w:rPr>
        <w:t xml:space="preserve"> благоустройства санитарно-защитных зон,</w:t>
      </w:r>
    </w:p>
    <w:p w:rsidR="00587550" w:rsidRPr="003D2B36" w:rsidRDefault="00587550" w:rsidP="00587550">
      <w:pPr>
        <w:widowControl w:val="0"/>
        <w:shd w:val="clear" w:color="auto" w:fill="FFFFFF"/>
        <w:tabs>
          <w:tab w:val="left" w:pos="893"/>
        </w:tabs>
        <w:autoSpaceDE w:val="0"/>
        <w:autoSpaceDN w:val="0"/>
        <w:adjustRightInd w:val="0"/>
        <w:ind w:left="662"/>
        <w:jc w:val="both"/>
        <w:rPr>
          <w:color w:val="000000"/>
        </w:rPr>
      </w:pPr>
      <w:r w:rsidRPr="003D2B36">
        <w:rPr>
          <w:color w:val="000000"/>
          <w:spacing w:val="-9"/>
        </w:rPr>
        <w:t>г)</w:t>
      </w:r>
      <w:r w:rsidRPr="003D2B36">
        <w:rPr>
          <w:color w:val="000000"/>
        </w:rPr>
        <w:tab/>
        <w:t>эффективности методов очистки выбросов'</w:t>
      </w:r>
      <w:r w:rsidRPr="003D2B36">
        <w:t xml:space="preserve">, </w:t>
      </w:r>
      <w:r w:rsidRPr="003D2B36">
        <w:rPr>
          <w:color w:val="000000"/>
          <w:spacing w:val="-5"/>
        </w:rPr>
        <w:t>д)</w:t>
      </w:r>
      <w:r w:rsidRPr="003D2B36">
        <w:rPr>
          <w:color w:val="000000"/>
        </w:rPr>
        <w:t xml:space="preserve"> размеров селитебной зоны.</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б,в,д.</w:t>
      </w:r>
    </w:p>
    <w:p w:rsidR="00587550" w:rsidRPr="003D2B36" w:rsidRDefault="00587550" w:rsidP="00587550">
      <w:pPr>
        <w:widowControl w:val="0"/>
        <w:shd w:val="clear" w:color="auto" w:fill="FFFFFF"/>
        <w:tabs>
          <w:tab w:val="left" w:pos="432"/>
        </w:tabs>
        <w:autoSpaceDE w:val="0"/>
        <w:autoSpaceDN w:val="0"/>
        <w:adjustRightInd w:val="0"/>
        <w:jc w:val="both"/>
      </w:pP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103.ОСНОВНЫМ ДОКУМЕНТОМ, РЕГЛАМЕНТИРУЮЩИМ ОРГАНИЗАЦИЮ САНИТАРНО-ЗАЩИТНЫХ ЗОН ПРОМЫШЛЕННЫХ ПРЕДПРИЯТИЙ, ЯВЛЯЕТСЯ</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1.СНиП "Планировка и застройка городских и сельских поселений";</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2.СанПиН "Гигиенические требования к охране атмосферного воздуха насе-</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ленных мест";</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3.ГОСТ "Правила контроля качества воздуха населенных мест";</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4.СанПиН "Санитарно-защитные зоны и санитарная классификация предприятий,       сооружений и иных объектов".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104. ПАРНИКОВЫЙ ЭФФЕКТ СВЯЗАН С ПОВЫШЕНИЕМ В АТМОСФЕРЕ                1.диоксида азота;</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2.диоксида серы;</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3.диоксида углерода;</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4.озона.</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105. ДЛЯ КОНТРОЛЯ ЗА КАЧЕСТВОМ ВОЗДУХА НАСЕЛЕННЫХ МЕСТ УСТАНОВЛЕНЫ ПОСТЫ НАБЛЮДЕНИЯ</w:t>
      </w:r>
    </w:p>
    <w:p w:rsidR="00587550" w:rsidRPr="003D2B36" w:rsidRDefault="00587550" w:rsidP="00587550">
      <w:pPr>
        <w:widowControl w:val="0"/>
        <w:shd w:val="clear" w:color="auto" w:fill="FFFFFF"/>
        <w:tabs>
          <w:tab w:val="left" w:pos="418"/>
        </w:tabs>
        <w:autoSpaceDE w:val="0"/>
        <w:autoSpaceDN w:val="0"/>
        <w:adjustRightInd w:val="0"/>
        <w:jc w:val="both"/>
      </w:pPr>
      <w:r w:rsidRPr="003D2B36">
        <w:lastRenderedPageBreak/>
        <w:t>1. стационарный, передвижной, миграционный;</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миграционный, передвижной, маршрутный;</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маршрутный, передвижной, стационарный.</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106. СЕЛИТЕБНУЮ ТЕРРИТОРИЮ СЛЕДУЕТ РАЗМЕЩАТЬ ОТНОСИТЕЛЬНО ПРОИЗВОДСТВЕННОЙ</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с наветренной стороны;</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с подветренной стороны;</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с любой стороны.</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p>
    <w:p w:rsidR="00587550" w:rsidRPr="003D2B36" w:rsidRDefault="00587550" w:rsidP="00587550">
      <w:pPr>
        <w:widowControl w:val="0"/>
        <w:shd w:val="clear" w:color="auto" w:fill="FFFFFF"/>
        <w:tabs>
          <w:tab w:val="left" w:pos="425"/>
        </w:tabs>
        <w:autoSpaceDE w:val="0"/>
        <w:autoSpaceDN w:val="0"/>
        <w:adjustRightInd w:val="0"/>
        <w:ind w:left="14"/>
        <w:jc w:val="both"/>
      </w:pPr>
      <w:r w:rsidRPr="003D2B36">
        <w:rPr>
          <w:bCs/>
          <w:color w:val="000000"/>
          <w:spacing w:val="-6"/>
        </w:rPr>
        <w:t>107.</w:t>
      </w:r>
      <w:r w:rsidRPr="003D2B36">
        <w:rPr>
          <w:bCs/>
          <w:color w:val="000000"/>
        </w:rPr>
        <w:tab/>
      </w:r>
      <w:r w:rsidRPr="003D2B36">
        <w:rPr>
          <w:bCs/>
          <w:color w:val="000000"/>
          <w:spacing w:val="-3"/>
        </w:rPr>
        <w:t>ОСНОВНЫМ ИСТОЧНИКОМ ПОСТУПЛЕНИЯ РАДОНА В ЖИЛЫЕ ПОМЕЩЕНИЯ ЯВЛЯЕТСЯ</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r>
      <w:r w:rsidRPr="003D2B36">
        <w:rPr>
          <w:color w:val="000000"/>
          <w:spacing w:val="-2"/>
        </w:rPr>
        <w:t>грунт;</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2.</w:t>
      </w:r>
      <w:r w:rsidRPr="003D2B36">
        <w:rPr>
          <w:color w:val="000000"/>
        </w:rPr>
        <w:tab/>
      </w:r>
      <w:r w:rsidRPr="003D2B36">
        <w:rPr>
          <w:color w:val="000000"/>
          <w:spacing w:val="-1"/>
        </w:rPr>
        <w:t>атмосферный воздух;</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3.</w:t>
      </w:r>
      <w:r w:rsidRPr="003D2B36">
        <w:rPr>
          <w:color w:val="000000"/>
        </w:rPr>
        <w:tab/>
      </w:r>
      <w:r w:rsidRPr="003D2B36">
        <w:rPr>
          <w:color w:val="000000"/>
          <w:spacing w:val="-1"/>
        </w:rPr>
        <w:t>водопроводная вода;</w:t>
      </w:r>
    </w:p>
    <w:p w:rsidR="00587550" w:rsidRPr="003D2B36" w:rsidRDefault="00587550" w:rsidP="00587550">
      <w:pPr>
        <w:widowControl w:val="0"/>
        <w:shd w:val="clear" w:color="auto" w:fill="FFFFFF"/>
        <w:tabs>
          <w:tab w:val="left" w:pos="886"/>
        </w:tabs>
        <w:autoSpaceDE w:val="0"/>
        <w:autoSpaceDN w:val="0"/>
        <w:adjustRightInd w:val="0"/>
        <w:ind w:left="655"/>
        <w:jc w:val="both"/>
        <w:rPr>
          <w:color w:val="000000"/>
          <w:spacing w:val="-1"/>
        </w:rPr>
      </w:pPr>
      <w:r w:rsidRPr="003D2B36">
        <w:rPr>
          <w:color w:val="000000"/>
        </w:rPr>
        <w:t>4.</w:t>
      </w:r>
      <w:r w:rsidRPr="003D2B36">
        <w:rPr>
          <w:color w:val="000000"/>
        </w:rPr>
        <w:tab/>
      </w:r>
      <w:r w:rsidRPr="003D2B36">
        <w:rPr>
          <w:color w:val="000000"/>
          <w:spacing w:val="-1"/>
        </w:rPr>
        <w:t>газовая плита.</w:t>
      </w:r>
    </w:p>
    <w:p w:rsidR="00587550" w:rsidRPr="003D2B36" w:rsidRDefault="00587550" w:rsidP="00587550">
      <w:pPr>
        <w:widowControl w:val="0"/>
        <w:shd w:val="clear" w:color="auto" w:fill="FFFFFF"/>
        <w:tabs>
          <w:tab w:val="left" w:pos="886"/>
        </w:tabs>
        <w:autoSpaceDE w:val="0"/>
        <w:autoSpaceDN w:val="0"/>
        <w:adjustRightInd w:val="0"/>
        <w:ind w:left="655"/>
        <w:jc w:val="both"/>
      </w:pPr>
    </w:p>
    <w:p w:rsidR="00587550" w:rsidRPr="003D2B36" w:rsidRDefault="00587550" w:rsidP="00587550">
      <w:pPr>
        <w:widowControl w:val="0"/>
        <w:shd w:val="clear" w:color="auto" w:fill="FFFFFF"/>
        <w:tabs>
          <w:tab w:val="left" w:pos="425"/>
        </w:tabs>
        <w:autoSpaceDE w:val="0"/>
        <w:autoSpaceDN w:val="0"/>
        <w:adjustRightInd w:val="0"/>
        <w:ind w:left="14"/>
        <w:jc w:val="both"/>
      </w:pPr>
      <w:r w:rsidRPr="003D2B36">
        <w:rPr>
          <w:bCs/>
          <w:color w:val="000000"/>
          <w:spacing w:val="-8"/>
        </w:rPr>
        <w:t>108.</w:t>
      </w:r>
      <w:r w:rsidRPr="003D2B36">
        <w:rPr>
          <w:bCs/>
          <w:color w:val="000000"/>
        </w:rPr>
        <w:tab/>
        <w:t>В ИНФЕКЦИОННОМ  БОКСЕ ПРЕДУСМАТРИВАЕТСЯ ВЕНТИЛЯЦИЯ</w:t>
      </w:r>
    </w:p>
    <w:p w:rsidR="00587550" w:rsidRPr="003D2B36" w:rsidRDefault="00587550" w:rsidP="00587550">
      <w:pPr>
        <w:widowControl w:val="0"/>
        <w:shd w:val="clear" w:color="auto" w:fill="FFFFFF"/>
        <w:tabs>
          <w:tab w:val="left" w:pos="871"/>
        </w:tabs>
        <w:autoSpaceDE w:val="0"/>
        <w:autoSpaceDN w:val="0"/>
        <w:adjustRightInd w:val="0"/>
        <w:ind w:left="634"/>
        <w:jc w:val="both"/>
      </w:pPr>
      <w:r w:rsidRPr="003D2B36">
        <w:rPr>
          <w:color w:val="000000"/>
        </w:rPr>
        <w:t>1.</w:t>
      </w:r>
      <w:r w:rsidRPr="003D2B36">
        <w:rPr>
          <w:color w:val="000000"/>
        </w:rPr>
        <w:tab/>
      </w:r>
      <w:r w:rsidRPr="003D2B36">
        <w:rPr>
          <w:color w:val="000000"/>
          <w:spacing w:val="-1"/>
        </w:rPr>
        <w:t>приточная с механическим побуждением;</w:t>
      </w:r>
    </w:p>
    <w:p w:rsidR="00587550" w:rsidRPr="003D2B36" w:rsidRDefault="00587550" w:rsidP="00587550">
      <w:pPr>
        <w:widowControl w:val="0"/>
        <w:shd w:val="clear" w:color="auto" w:fill="FFFFFF"/>
        <w:tabs>
          <w:tab w:val="left" w:pos="871"/>
        </w:tabs>
        <w:autoSpaceDE w:val="0"/>
        <w:autoSpaceDN w:val="0"/>
        <w:adjustRightInd w:val="0"/>
        <w:ind w:left="634"/>
        <w:jc w:val="both"/>
      </w:pPr>
      <w:r w:rsidRPr="003D2B36">
        <w:rPr>
          <w:color w:val="000000"/>
        </w:rPr>
        <w:t>2.</w:t>
      </w:r>
      <w:r w:rsidRPr="003D2B36">
        <w:rPr>
          <w:color w:val="000000"/>
        </w:rPr>
        <w:tab/>
      </w:r>
      <w:r w:rsidRPr="003D2B36">
        <w:rPr>
          <w:color w:val="000000"/>
          <w:spacing w:val="-1"/>
        </w:rPr>
        <w:t>вытяжная с естественным побуждением;</w:t>
      </w:r>
    </w:p>
    <w:p w:rsidR="00587550" w:rsidRPr="003D2B36" w:rsidRDefault="00587550" w:rsidP="00587550">
      <w:pPr>
        <w:widowControl w:val="0"/>
        <w:shd w:val="clear" w:color="auto" w:fill="FFFFFF"/>
        <w:tabs>
          <w:tab w:val="left" w:pos="871"/>
        </w:tabs>
        <w:autoSpaceDE w:val="0"/>
        <w:autoSpaceDN w:val="0"/>
        <w:adjustRightInd w:val="0"/>
        <w:ind w:left="634"/>
        <w:jc w:val="both"/>
      </w:pPr>
      <w:r w:rsidRPr="003D2B36">
        <w:rPr>
          <w:color w:val="000000"/>
        </w:rPr>
        <w:t>3.</w:t>
      </w:r>
      <w:r w:rsidRPr="003D2B36">
        <w:rPr>
          <w:color w:val="000000"/>
        </w:rPr>
        <w:tab/>
        <w:t>приточно-вытяжная с преобладанием притока;</w:t>
      </w:r>
    </w:p>
    <w:p w:rsidR="00587550" w:rsidRPr="003D2B36" w:rsidRDefault="00587550" w:rsidP="00587550">
      <w:pPr>
        <w:widowControl w:val="0"/>
        <w:shd w:val="clear" w:color="auto" w:fill="FFFFFF"/>
        <w:tabs>
          <w:tab w:val="left" w:pos="871"/>
        </w:tabs>
        <w:autoSpaceDE w:val="0"/>
        <w:autoSpaceDN w:val="0"/>
        <w:adjustRightInd w:val="0"/>
        <w:ind w:left="634"/>
        <w:jc w:val="both"/>
      </w:pPr>
      <w:r w:rsidRPr="003D2B36">
        <w:rPr>
          <w:color w:val="000000"/>
        </w:rPr>
        <w:t>4.</w:t>
      </w:r>
      <w:r w:rsidRPr="003D2B36">
        <w:rPr>
          <w:color w:val="000000"/>
        </w:rPr>
        <w:tab/>
        <w:t>приточно-вытяжная с преобладанием вытяжки;</w:t>
      </w:r>
    </w:p>
    <w:p w:rsidR="00587550" w:rsidRPr="003D2B36" w:rsidRDefault="00587550" w:rsidP="00587550">
      <w:pPr>
        <w:widowControl w:val="0"/>
        <w:shd w:val="clear" w:color="auto" w:fill="FFFFFF"/>
        <w:tabs>
          <w:tab w:val="left" w:pos="871"/>
        </w:tabs>
        <w:autoSpaceDE w:val="0"/>
        <w:autoSpaceDN w:val="0"/>
        <w:adjustRightInd w:val="0"/>
        <w:ind w:left="634"/>
        <w:jc w:val="both"/>
        <w:rPr>
          <w:color w:val="000000"/>
        </w:rPr>
      </w:pPr>
      <w:r w:rsidRPr="003D2B36">
        <w:rPr>
          <w:color w:val="000000"/>
        </w:rPr>
        <w:t>5.</w:t>
      </w:r>
      <w:r w:rsidRPr="003D2B36">
        <w:rPr>
          <w:color w:val="000000"/>
        </w:rPr>
        <w:tab/>
        <w:t>приточно-вытяжная с равным объемом притока и вытяжки.</w:t>
      </w:r>
    </w:p>
    <w:p w:rsidR="00587550" w:rsidRPr="003D2B36" w:rsidRDefault="00587550" w:rsidP="00587550">
      <w:pPr>
        <w:widowControl w:val="0"/>
        <w:shd w:val="clear" w:color="auto" w:fill="FFFFFF"/>
        <w:tabs>
          <w:tab w:val="left" w:pos="871"/>
        </w:tabs>
        <w:autoSpaceDE w:val="0"/>
        <w:autoSpaceDN w:val="0"/>
        <w:adjustRightInd w:val="0"/>
        <w:ind w:left="634"/>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rPr>
          <w:bCs/>
          <w:color w:val="000000"/>
          <w:spacing w:val="-8"/>
        </w:rPr>
        <w:t>109.</w:t>
      </w:r>
      <w:r w:rsidRPr="003D2B36">
        <w:rPr>
          <w:bCs/>
          <w:color w:val="000000"/>
        </w:rPr>
        <w:tab/>
      </w:r>
      <w:r w:rsidRPr="003D2B36">
        <w:rPr>
          <w:bCs/>
          <w:color w:val="000000"/>
          <w:spacing w:val="-1"/>
        </w:rPr>
        <w:t>В ОПЕРАЦИОННОЙ ПРЕДУСМАТРИВАЕТСЯ ВЕНТИЛЯЦИЯ</w:t>
      </w:r>
    </w:p>
    <w:p w:rsidR="00587550" w:rsidRPr="003D2B36" w:rsidRDefault="00587550" w:rsidP="00587550">
      <w:pPr>
        <w:widowControl w:val="0"/>
        <w:shd w:val="clear" w:color="auto" w:fill="FFFFFF"/>
        <w:tabs>
          <w:tab w:val="left" w:pos="871"/>
        </w:tabs>
        <w:autoSpaceDE w:val="0"/>
        <w:autoSpaceDN w:val="0"/>
        <w:adjustRightInd w:val="0"/>
        <w:ind w:left="634"/>
        <w:jc w:val="both"/>
      </w:pPr>
      <w:r w:rsidRPr="003D2B36">
        <w:rPr>
          <w:color w:val="000000"/>
        </w:rPr>
        <w:t>1.</w:t>
      </w:r>
      <w:r w:rsidRPr="003D2B36">
        <w:rPr>
          <w:color w:val="000000"/>
        </w:rPr>
        <w:tab/>
      </w:r>
      <w:r w:rsidRPr="003D2B36">
        <w:rPr>
          <w:color w:val="000000"/>
          <w:spacing w:val="-1"/>
        </w:rPr>
        <w:t>приточная с механическим побуждением;</w:t>
      </w:r>
    </w:p>
    <w:p w:rsidR="00587550" w:rsidRPr="003D2B36" w:rsidRDefault="00587550" w:rsidP="00587550">
      <w:pPr>
        <w:widowControl w:val="0"/>
        <w:shd w:val="clear" w:color="auto" w:fill="FFFFFF"/>
        <w:tabs>
          <w:tab w:val="left" w:pos="871"/>
        </w:tabs>
        <w:autoSpaceDE w:val="0"/>
        <w:autoSpaceDN w:val="0"/>
        <w:adjustRightInd w:val="0"/>
        <w:ind w:left="634"/>
        <w:jc w:val="both"/>
      </w:pPr>
      <w:r w:rsidRPr="003D2B36">
        <w:rPr>
          <w:color w:val="000000"/>
        </w:rPr>
        <w:t>2.</w:t>
      </w:r>
      <w:r w:rsidRPr="003D2B36">
        <w:rPr>
          <w:color w:val="000000"/>
        </w:rPr>
        <w:tab/>
      </w:r>
      <w:r w:rsidRPr="003D2B36">
        <w:rPr>
          <w:color w:val="000000"/>
          <w:spacing w:val="-1"/>
        </w:rPr>
        <w:t>вытяжная с естественным побуждением;</w:t>
      </w:r>
    </w:p>
    <w:p w:rsidR="00587550" w:rsidRPr="003D2B36" w:rsidRDefault="00587550" w:rsidP="00587550">
      <w:pPr>
        <w:widowControl w:val="0"/>
        <w:shd w:val="clear" w:color="auto" w:fill="FFFFFF"/>
        <w:tabs>
          <w:tab w:val="left" w:pos="871"/>
        </w:tabs>
        <w:autoSpaceDE w:val="0"/>
        <w:autoSpaceDN w:val="0"/>
        <w:adjustRightInd w:val="0"/>
        <w:ind w:left="634"/>
        <w:jc w:val="both"/>
      </w:pPr>
      <w:r w:rsidRPr="003D2B36">
        <w:rPr>
          <w:color w:val="000000"/>
        </w:rPr>
        <w:t>3.</w:t>
      </w:r>
      <w:r w:rsidRPr="003D2B36">
        <w:rPr>
          <w:color w:val="000000"/>
        </w:rPr>
        <w:tab/>
        <w:t>приточно-вытяжная с преобладанием притока;</w:t>
      </w:r>
    </w:p>
    <w:p w:rsidR="00587550" w:rsidRPr="003D2B36" w:rsidRDefault="00587550" w:rsidP="00587550">
      <w:pPr>
        <w:widowControl w:val="0"/>
        <w:shd w:val="clear" w:color="auto" w:fill="FFFFFF"/>
        <w:tabs>
          <w:tab w:val="left" w:pos="871"/>
        </w:tabs>
        <w:autoSpaceDE w:val="0"/>
        <w:autoSpaceDN w:val="0"/>
        <w:adjustRightInd w:val="0"/>
        <w:ind w:left="634"/>
        <w:jc w:val="both"/>
      </w:pPr>
      <w:r w:rsidRPr="003D2B36">
        <w:rPr>
          <w:color w:val="000000"/>
        </w:rPr>
        <w:t>4.</w:t>
      </w:r>
      <w:r w:rsidRPr="003D2B36">
        <w:rPr>
          <w:color w:val="000000"/>
        </w:rPr>
        <w:tab/>
        <w:t>приточно-вытяжная с преобладанием вытяжки;</w:t>
      </w:r>
    </w:p>
    <w:p w:rsidR="00587550" w:rsidRPr="003D2B36" w:rsidRDefault="00587550" w:rsidP="00587550">
      <w:pPr>
        <w:widowControl w:val="0"/>
        <w:shd w:val="clear" w:color="auto" w:fill="FFFFFF"/>
        <w:tabs>
          <w:tab w:val="left" w:pos="871"/>
        </w:tabs>
        <w:autoSpaceDE w:val="0"/>
        <w:autoSpaceDN w:val="0"/>
        <w:adjustRightInd w:val="0"/>
        <w:ind w:left="634"/>
        <w:jc w:val="both"/>
        <w:rPr>
          <w:color w:val="000000"/>
        </w:rPr>
      </w:pPr>
      <w:r w:rsidRPr="003D2B36">
        <w:rPr>
          <w:color w:val="000000"/>
        </w:rPr>
        <w:t>5.</w:t>
      </w:r>
      <w:r w:rsidRPr="003D2B36">
        <w:rPr>
          <w:color w:val="000000"/>
        </w:rPr>
        <w:tab/>
        <w:t>приточно-вытяжная с равным объемом притока и вытяжки.</w:t>
      </w:r>
    </w:p>
    <w:p w:rsidR="00587550" w:rsidRPr="003D2B36" w:rsidRDefault="00587550" w:rsidP="00587550">
      <w:pPr>
        <w:widowControl w:val="0"/>
        <w:shd w:val="clear" w:color="auto" w:fill="FFFFFF"/>
        <w:tabs>
          <w:tab w:val="left" w:pos="871"/>
        </w:tabs>
        <w:autoSpaceDE w:val="0"/>
        <w:autoSpaceDN w:val="0"/>
        <w:adjustRightInd w:val="0"/>
        <w:ind w:left="634"/>
        <w:jc w:val="both"/>
      </w:pPr>
    </w:p>
    <w:p w:rsidR="00587550" w:rsidRPr="003D2B36" w:rsidRDefault="00587550" w:rsidP="00587550">
      <w:pPr>
        <w:widowControl w:val="0"/>
        <w:shd w:val="clear" w:color="auto" w:fill="FFFFFF"/>
        <w:tabs>
          <w:tab w:val="left" w:pos="418"/>
        </w:tabs>
        <w:autoSpaceDE w:val="0"/>
        <w:autoSpaceDN w:val="0"/>
        <w:adjustRightInd w:val="0"/>
        <w:ind w:left="418" w:right="22" w:hanging="418"/>
        <w:jc w:val="both"/>
      </w:pPr>
      <w:r w:rsidRPr="003D2B36">
        <w:rPr>
          <w:bCs/>
          <w:color w:val="000000"/>
          <w:spacing w:val="-6"/>
        </w:rPr>
        <w:t>110.</w:t>
      </w:r>
      <w:r w:rsidRPr="003D2B36">
        <w:rPr>
          <w:bCs/>
          <w:color w:val="000000"/>
        </w:rPr>
        <w:tab/>
        <w:t>БАКТЕРИАЛЬНЫЕ ФИЛЬТРЫ В СИСТЕМЕ ПРИТОЧНОЙ ВЕНТИЛЯЦИИ ОПЕРАЦИОННОЙ ДОЛЖНЫ РАСПОЛАГАТЬСЯ</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rPr>
        <w:t>1.</w:t>
      </w:r>
      <w:r w:rsidRPr="003D2B36">
        <w:rPr>
          <w:color w:val="000000"/>
        </w:rPr>
        <w:tab/>
      </w:r>
      <w:r w:rsidRPr="003D2B36">
        <w:rPr>
          <w:color w:val="000000"/>
          <w:spacing w:val="-1"/>
        </w:rPr>
        <w:t>в воздухозаборной шахте;</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rPr>
        <w:t>2.</w:t>
      </w:r>
      <w:r w:rsidRPr="003D2B36">
        <w:rPr>
          <w:color w:val="000000"/>
        </w:rPr>
        <w:tab/>
      </w:r>
      <w:r w:rsidRPr="003D2B36">
        <w:rPr>
          <w:color w:val="000000"/>
          <w:spacing w:val="-1"/>
        </w:rPr>
        <w:t>в вентиляционной камере вместе с калорифером;</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rPr>
        <w:t>3.</w:t>
      </w:r>
      <w:r w:rsidRPr="003D2B36">
        <w:rPr>
          <w:color w:val="000000"/>
        </w:rPr>
        <w:tab/>
      </w:r>
      <w:r w:rsidRPr="003D2B36">
        <w:rPr>
          <w:color w:val="000000"/>
          <w:spacing w:val="-1"/>
        </w:rPr>
        <w:t>в воздуховоде;</w:t>
      </w:r>
    </w:p>
    <w:p w:rsidR="00587550" w:rsidRPr="003D2B36" w:rsidRDefault="00587550" w:rsidP="00587550">
      <w:pPr>
        <w:widowControl w:val="0"/>
        <w:shd w:val="clear" w:color="auto" w:fill="FFFFFF"/>
        <w:tabs>
          <w:tab w:val="left" w:pos="878"/>
        </w:tabs>
        <w:autoSpaceDE w:val="0"/>
        <w:autoSpaceDN w:val="0"/>
        <w:adjustRightInd w:val="0"/>
        <w:ind w:left="648"/>
        <w:jc w:val="both"/>
        <w:rPr>
          <w:color w:val="000000"/>
          <w:spacing w:val="-1"/>
        </w:rPr>
      </w:pPr>
      <w:r w:rsidRPr="003D2B36">
        <w:rPr>
          <w:color w:val="000000"/>
        </w:rPr>
        <w:t>4.</w:t>
      </w:r>
      <w:r w:rsidRPr="003D2B36">
        <w:rPr>
          <w:color w:val="000000"/>
        </w:rPr>
        <w:tab/>
      </w:r>
      <w:r w:rsidRPr="003D2B36">
        <w:rPr>
          <w:color w:val="000000"/>
          <w:spacing w:val="-1"/>
        </w:rPr>
        <w:t>перед приточной решеткой.</w:t>
      </w:r>
    </w:p>
    <w:p w:rsidR="00587550" w:rsidRPr="003D2B36" w:rsidRDefault="00587550" w:rsidP="00587550">
      <w:pPr>
        <w:widowControl w:val="0"/>
        <w:shd w:val="clear" w:color="auto" w:fill="FFFFFF"/>
        <w:tabs>
          <w:tab w:val="left" w:pos="878"/>
        </w:tabs>
        <w:autoSpaceDE w:val="0"/>
        <w:autoSpaceDN w:val="0"/>
        <w:adjustRightInd w:val="0"/>
        <w:ind w:left="648"/>
        <w:jc w:val="both"/>
        <w:rPr>
          <w:u w:val="single"/>
        </w:rPr>
      </w:pPr>
    </w:p>
    <w:p w:rsidR="00587550" w:rsidRPr="003D2B36" w:rsidRDefault="00587550" w:rsidP="00587550">
      <w:pPr>
        <w:widowControl w:val="0"/>
        <w:shd w:val="clear" w:color="auto" w:fill="FFFFFF"/>
        <w:tabs>
          <w:tab w:val="left" w:pos="418"/>
        </w:tabs>
        <w:autoSpaceDE w:val="0"/>
        <w:autoSpaceDN w:val="0"/>
        <w:adjustRightInd w:val="0"/>
        <w:ind w:left="418" w:right="22" w:hanging="418"/>
        <w:jc w:val="both"/>
      </w:pPr>
      <w:r w:rsidRPr="003D2B36">
        <w:rPr>
          <w:bCs/>
          <w:color w:val="000000"/>
          <w:spacing w:val="-4"/>
        </w:rPr>
        <w:t>111.</w:t>
      </w:r>
      <w:r w:rsidRPr="003D2B36">
        <w:rPr>
          <w:bCs/>
          <w:color w:val="000000"/>
        </w:rPr>
        <w:tab/>
        <w:t>САНИТАРНЫМ ПОКАЗАТЕЛЕМ ЭФФЕКТИВНОСТИ РАБОТЫ ВЕНТИЛЯЦИИ ПОМЕЩЕНИЙ ЖИЛЫХ И ОБЩЕСТВЕННЫХ ЗДАНИЙ СЛУЖИТ</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1.</w:t>
      </w:r>
      <w:r w:rsidRPr="003D2B36">
        <w:rPr>
          <w:color w:val="000000"/>
        </w:rPr>
        <w:tab/>
      </w:r>
      <w:r w:rsidRPr="003D2B36">
        <w:rPr>
          <w:color w:val="000000"/>
          <w:spacing w:val="-2"/>
        </w:rPr>
        <w:t>аммиак;</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2.</w:t>
      </w:r>
      <w:r w:rsidRPr="003D2B36">
        <w:rPr>
          <w:color w:val="000000"/>
        </w:rPr>
        <w:tab/>
        <w:t>диоксид углерода;</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3.</w:t>
      </w:r>
      <w:r w:rsidRPr="003D2B36">
        <w:rPr>
          <w:color w:val="000000"/>
        </w:rPr>
        <w:tab/>
      </w:r>
      <w:r w:rsidRPr="003D2B36">
        <w:rPr>
          <w:color w:val="000000"/>
          <w:spacing w:val="-1"/>
        </w:rPr>
        <w:t>окисляемость;</w:t>
      </w:r>
    </w:p>
    <w:p w:rsidR="00587550" w:rsidRPr="003D2B36" w:rsidRDefault="00587550" w:rsidP="00587550">
      <w:pPr>
        <w:widowControl w:val="0"/>
        <w:shd w:val="clear" w:color="auto" w:fill="FFFFFF"/>
        <w:tabs>
          <w:tab w:val="left" w:pos="871"/>
        </w:tabs>
        <w:autoSpaceDE w:val="0"/>
        <w:autoSpaceDN w:val="0"/>
        <w:adjustRightInd w:val="0"/>
        <w:ind w:left="648"/>
        <w:jc w:val="both"/>
      </w:pPr>
      <w:r w:rsidRPr="003D2B36">
        <w:rPr>
          <w:color w:val="000000"/>
        </w:rPr>
        <w:t>4.</w:t>
      </w:r>
      <w:r w:rsidRPr="003D2B36">
        <w:rPr>
          <w:color w:val="000000"/>
        </w:rPr>
        <w:tab/>
      </w:r>
      <w:r w:rsidRPr="003D2B36">
        <w:rPr>
          <w:color w:val="000000"/>
          <w:spacing w:val="-1"/>
        </w:rPr>
        <w:t>оксиды азота;</w:t>
      </w:r>
    </w:p>
    <w:p w:rsidR="00587550" w:rsidRPr="003D2B36" w:rsidRDefault="00587550" w:rsidP="00587550">
      <w:pPr>
        <w:widowControl w:val="0"/>
        <w:shd w:val="clear" w:color="auto" w:fill="FFFFFF"/>
        <w:tabs>
          <w:tab w:val="left" w:pos="871"/>
        </w:tabs>
        <w:autoSpaceDE w:val="0"/>
        <w:autoSpaceDN w:val="0"/>
        <w:adjustRightInd w:val="0"/>
        <w:ind w:left="648"/>
        <w:jc w:val="both"/>
        <w:rPr>
          <w:color w:val="000000"/>
          <w:spacing w:val="-4"/>
        </w:rPr>
      </w:pPr>
      <w:r w:rsidRPr="003D2B36">
        <w:rPr>
          <w:color w:val="000000"/>
        </w:rPr>
        <w:t>5.</w:t>
      </w:r>
      <w:r w:rsidRPr="003D2B36">
        <w:rPr>
          <w:color w:val="000000"/>
        </w:rPr>
        <w:tab/>
      </w:r>
      <w:r w:rsidRPr="003D2B36">
        <w:rPr>
          <w:color w:val="000000"/>
          <w:spacing w:val="-4"/>
        </w:rPr>
        <w:t>пыль.</w:t>
      </w:r>
    </w:p>
    <w:p w:rsidR="00587550" w:rsidRPr="003D2B36" w:rsidRDefault="00587550" w:rsidP="00587550">
      <w:pPr>
        <w:widowControl w:val="0"/>
        <w:shd w:val="clear" w:color="auto" w:fill="FFFFFF"/>
        <w:tabs>
          <w:tab w:val="left" w:pos="871"/>
        </w:tabs>
        <w:autoSpaceDE w:val="0"/>
        <w:autoSpaceDN w:val="0"/>
        <w:adjustRightInd w:val="0"/>
        <w:ind w:left="648"/>
        <w:jc w:val="both"/>
      </w:pPr>
    </w:p>
    <w:p w:rsidR="00587550" w:rsidRPr="003D2B36" w:rsidRDefault="00587550" w:rsidP="00587550">
      <w:pPr>
        <w:widowControl w:val="0"/>
        <w:shd w:val="clear" w:color="auto" w:fill="FFFFFF"/>
        <w:tabs>
          <w:tab w:val="left" w:pos="418"/>
        </w:tabs>
        <w:autoSpaceDE w:val="0"/>
        <w:autoSpaceDN w:val="0"/>
        <w:adjustRightInd w:val="0"/>
        <w:ind w:left="418" w:right="29" w:hanging="418"/>
        <w:jc w:val="both"/>
      </w:pPr>
      <w:r w:rsidRPr="003D2B36">
        <w:rPr>
          <w:bCs/>
          <w:color w:val="000000"/>
          <w:spacing w:val="-5"/>
        </w:rPr>
        <w:t>112.</w:t>
      </w:r>
      <w:r w:rsidRPr="003D2B36">
        <w:rPr>
          <w:bCs/>
          <w:color w:val="000000"/>
        </w:rPr>
        <w:tab/>
      </w:r>
      <w:r w:rsidRPr="003D2B36">
        <w:rPr>
          <w:bCs/>
          <w:color w:val="000000"/>
          <w:spacing w:val="-1"/>
        </w:rPr>
        <w:t>ГИГИЕНИЧЕСКАЯ ОЦЕНКА ИНСОЛЯЦИИ ПОМЕЩЕНИЙ ИЛИ УЧАСТКОВ ТЕРРИТОРИИ</w:t>
      </w:r>
      <w:r w:rsidRPr="003D2B36">
        <w:rPr>
          <w:bCs/>
          <w:color w:val="000000"/>
          <w:spacing w:val="-1"/>
        </w:rPr>
        <w:softHyphen/>
        <w:t xml:space="preserve"> </w:t>
      </w:r>
      <w:r w:rsidRPr="003D2B36">
        <w:rPr>
          <w:bCs/>
          <w:color w:val="000000"/>
        </w:rPr>
        <w:t>МИКРОРАЙОНА ДАЕТСЯ НА ОСНОВЕ ОПРЕДЕЛЕНИЯ</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1.</w:t>
      </w:r>
      <w:r w:rsidRPr="003D2B36">
        <w:rPr>
          <w:color w:val="000000"/>
        </w:rPr>
        <w:tab/>
        <w:t>продолжительности облучения их прямыми солнечными лучами;</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2.</w:t>
      </w:r>
      <w:r w:rsidRPr="003D2B36">
        <w:rPr>
          <w:color w:val="000000"/>
        </w:rPr>
        <w:tab/>
      </w:r>
      <w:r w:rsidRPr="003D2B36">
        <w:rPr>
          <w:color w:val="000000"/>
          <w:spacing w:val="-1"/>
        </w:rPr>
        <w:t>режима облучения;</w:t>
      </w:r>
    </w:p>
    <w:p w:rsidR="00587550" w:rsidRPr="003D2B36" w:rsidRDefault="00587550" w:rsidP="00587550">
      <w:pPr>
        <w:widowControl w:val="0"/>
        <w:shd w:val="clear" w:color="auto" w:fill="FFFFFF"/>
        <w:tabs>
          <w:tab w:val="left" w:pos="886"/>
        </w:tabs>
        <w:autoSpaceDE w:val="0"/>
        <w:autoSpaceDN w:val="0"/>
        <w:adjustRightInd w:val="0"/>
        <w:ind w:left="662"/>
        <w:jc w:val="both"/>
        <w:rPr>
          <w:color w:val="000000"/>
          <w:spacing w:val="-1"/>
        </w:rPr>
      </w:pPr>
      <w:r w:rsidRPr="003D2B36">
        <w:rPr>
          <w:color w:val="000000"/>
        </w:rPr>
        <w:t>3.</w:t>
      </w:r>
      <w:r w:rsidRPr="003D2B36">
        <w:rPr>
          <w:color w:val="000000"/>
        </w:rPr>
        <w:tab/>
      </w:r>
      <w:r w:rsidRPr="003D2B36">
        <w:rPr>
          <w:color w:val="000000"/>
          <w:spacing w:val="-1"/>
        </w:rPr>
        <w:t>продолжительности и режима облучения прямыми солнечными лучами.</w:t>
      </w:r>
    </w:p>
    <w:p w:rsidR="00587550" w:rsidRPr="003D2B36" w:rsidRDefault="00587550" w:rsidP="00587550">
      <w:pPr>
        <w:widowControl w:val="0"/>
        <w:shd w:val="clear" w:color="auto" w:fill="FFFFFF"/>
        <w:tabs>
          <w:tab w:val="left" w:pos="886"/>
        </w:tabs>
        <w:autoSpaceDE w:val="0"/>
        <w:autoSpaceDN w:val="0"/>
        <w:adjustRightInd w:val="0"/>
        <w:ind w:left="662"/>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rPr>
          <w:bCs/>
          <w:color w:val="000000"/>
          <w:spacing w:val="-3"/>
        </w:rPr>
        <w:t>113.</w:t>
      </w:r>
      <w:r w:rsidRPr="003D2B36">
        <w:rPr>
          <w:bCs/>
          <w:color w:val="000000"/>
        </w:rPr>
        <w:tab/>
      </w:r>
      <w:r w:rsidRPr="003D2B36">
        <w:rPr>
          <w:bCs/>
          <w:color w:val="000000"/>
          <w:spacing w:val="-1"/>
        </w:rPr>
        <w:t>ГИГИЕНИЧЕСКИЕ ТРЕБОВАНИЯ К ИНСОЛЯЦИИ ЖИЛЫХ ПОМЕЩЕНИЙ</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1.</w:t>
      </w:r>
      <w:r w:rsidRPr="003D2B36">
        <w:rPr>
          <w:color w:val="000000"/>
        </w:rPr>
        <w:tab/>
        <w:t>оптимальны по времени и допустимы по режиму;</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lastRenderedPageBreak/>
        <w:t>2.</w:t>
      </w:r>
      <w:r w:rsidRPr="003D2B36">
        <w:rPr>
          <w:color w:val="000000"/>
        </w:rPr>
        <w:tab/>
      </w:r>
      <w:r w:rsidRPr="003D2B36">
        <w:rPr>
          <w:color w:val="000000"/>
          <w:spacing w:val="-1"/>
        </w:rPr>
        <w:t>оптимальны по времени и оптимальны по режиму;</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3.</w:t>
      </w:r>
      <w:r w:rsidRPr="003D2B36">
        <w:rPr>
          <w:color w:val="000000"/>
        </w:rPr>
        <w:tab/>
        <w:t>допустимы по времени и оптимальны по режиму;</w:t>
      </w:r>
    </w:p>
    <w:p w:rsidR="00587550" w:rsidRPr="003D2B36" w:rsidRDefault="00587550" w:rsidP="00587550">
      <w:pPr>
        <w:widowControl w:val="0"/>
        <w:shd w:val="clear" w:color="auto" w:fill="FFFFFF"/>
        <w:tabs>
          <w:tab w:val="left" w:pos="886"/>
        </w:tabs>
        <w:autoSpaceDE w:val="0"/>
        <w:autoSpaceDN w:val="0"/>
        <w:adjustRightInd w:val="0"/>
        <w:ind w:left="662"/>
        <w:jc w:val="both"/>
        <w:rPr>
          <w:color w:val="000000"/>
        </w:rPr>
      </w:pPr>
      <w:r w:rsidRPr="003D2B36">
        <w:rPr>
          <w:color w:val="000000"/>
        </w:rPr>
        <w:t>4.</w:t>
      </w:r>
      <w:r w:rsidRPr="003D2B36">
        <w:rPr>
          <w:color w:val="000000"/>
        </w:rPr>
        <w:tab/>
        <w:t>допустимы по времени и допустимы по режиму.</w:t>
      </w:r>
    </w:p>
    <w:p w:rsidR="00587550" w:rsidRPr="003D2B36" w:rsidRDefault="00587550" w:rsidP="00587550">
      <w:pPr>
        <w:widowControl w:val="0"/>
        <w:shd w:val="clear" w:color="auto" w:fill="FFFFFF"/>
        <w:tabs>
          <w:tab w:val="left" w:pos="886"/>
        </w:tabs>
        <w:autoSpaceDE w:val="0"/>
        <w:autoSpaceDN w:val="0"/>
        <w:adjustRightInd w:val="0"/>
        <w:ind w:left="662"/>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rPr>
          <w:bCs/>
          <w:color w:val="000000"/>
          <w:spacing w:val="-5"/>
        </w:rPr>
        <w:t>114.</w:t>
      </w:r>
      <w:r w:rsidRPr="003D2B36">
        <w:rPr>
          <w:bCs/>
          <w:color w:val="000000"/>
        </w:rPr>
        <w:tab/>
      </w:r>
      <w:r w:rsidRPr="003D2B36">
        <w:rPr>
          <w:bCs/>
          <w:color w:val="000000"/>
          <w:spacing w:val="-1"/>
        </w:rPr>
        <w:t>СТОЧНЫЕ ВОДЫ ИНФЕКЦИОННЫХ ОТДЕЛЕНИЙ БОЛЬНИЦ</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1.</w:t>
      </w:r>
      <w:r w:rsidRPr="003D2B36">
        <w:rPr>
          <w:color w:val="000000"/>
        </w:rPr>
        <w:tab/>
      </w:r>
      <w:r w:rsidRPr="003D2B36">
        <w:rPr>
          <w:color w:val="000000"/>
          <w:spacing w:val="-1"/>
        </w:rPr>
        <w:t>отводятся в городскую канализацию;</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2.</w:t>
      </w:r>
      <w:r w:rsidRPr="003D2B36">
        <w:rPr>
          <w:color w:val="000000"/>
        </w:rPr>
        <w:tab/>
      </w:r>
      <w:r w:rsidRPr="003D2B36">
        <w:rPr>
          <w:color w:val="000000"/>
          <w:spacing w:val="-1"/>
        </w:rPr>
        <w:t>обеззараживаются перед спуском в городскую канализацию;</w:t>
      </w:r>
    </w:p>
    <w:p w:rsidR="00587550" w:rsidRPr="003D2B36" w:rsidRDefault="00587550" w:rsidP="00587550">
      <w:pPr>
        <w:widowControl w:val="0"/>
        <w:shd w:val="clear" w:color="auto" w:fill="FFFFFF"/>
        <w:tabs>
          <w:tab w:val="left" w:pos="900"/>
        </w:tabs>
        <w:autoSpaceDE w:val="0"/>
        <w:autoSpaceDN w:val="0"/>
        <w:adjustRightInd w:val="0"/>
        <w:ind w:left="900" w:hanging="223"/>
        <w:jc w:val="both"/>
      </w:pPr>
      <w:r w:rsidRPr="003D2B36">
        <w:rPr>
          <w:color w:val="000000"/>
        </w:rPr>
        <w:t>3.</w:t>
      </w:r>
      <w:r w:rsidRPr="003D2B36">
        <w:rPr>
          <w:color w:val="000000"/>
        </w:rPr>
        <w:tab/>
        <w:t>перед спуском в городскую канализацию подвергаются очистке и обеззараживанию;</w:t>
      </w:r>
    </w:p>
    <w:p w:rsidR="00587550" w:rsidRPr="003D2B36" w:rsidRDefault="00587550" w:rsidP="00587550">
      <w:pPr>
        <w:widowControl w:val="0"/>
        <w:shd w:val="clear" w:color="auto" w:fill="FFFFFF"/>
        <w:tabs>
          <w:tab w:val="left" w:pos="900"/>
        </w:tabs>
        <w:autoSpaceDE w:val="0"/>
        <w:autoSpaceDN w:val="0"/>
        <w:adjustRightInd w:val="0"/>
        <w:ind w:left="677"/>
        <w:jc w:val="both"/>
        <w:rPr>
          <w:color w:val="000000"/>
        </w:rPr>
      </w:pPr>
      <w:r w:rsidRPr="003D2B36">
        <w:rPr>
          <w:color w:val="000000"/>
        </w:rPr>
        <w:t>4.</w:t>
      </w:r>
      <w:r w:rsidRPr="003D2B36">
        <w:rPr>
          <w:color w:val="000000"/>
        </w:rPr>
        <w:tab/>
        <w:t>решение вопроса зависит от конкретных санитарных условий.</w:t>
      </w:r>
    </w:p>
    <w:p w:rsidR="00587550" w:rsidRPr="003D2B36" w:rsidRDefault="00587550" w:rsidP="00587550">
      <w:pPr>
        <w:widowControl w:val="0"/>
        <w:shd w:val="clear" w:color="auto" w:fill="FFFFFF"/>
        <w:tabs>
          <w:tab w:val="left" w:pos="900"/>
        </w:tabs>
        <w:autoSpaceDE w:val="0"/>
        <w:autoSpaceDN w:val="0"/>
        <w:adjustRightInd w:val="0"/>
        <w:ind w:left="677"/>
        <w:jc w:val="both"/>
      </w:pPr>
    </w:p>
    <w:p w:rsidR="00587550" w:rsidRPr="003D2B36" w:rsidRDefault="00587550" w:rsidP="00587550">
      <w:pPr>
        <w:widowControl w:val="0"/>
        <w:shd w:val="clear" w:color="auto" w:fill="FFFFFF"/>
        <w:tabs>
          <w:tab w:val="left" w:pos="418"/>
        </w:tabs>
        <w:autoSpaceDE w:val="0"/>
        <w:autoSpaceDN w:val="0"/>
        <w:adjustRightInd w:val="0"/>
        <w:ind w:left="418" w:hanging="418"/>
        <w:jc w:val="both"/>
      </w:pPr>
      <w:r w:rsidRPr="003D2B36">
        <w:rPr>
          <w:bCs/>
          <w:color w:val="000000"/>
          <w:spacing w:val="-5"/>
        </w:rPr>
        <w:t>115.</w:t>
      </w:r>
      <w:r w:rsidRPr="003D2B36">
        <w:rPr>
          <w:bCs/>
          <w:color w:val="000000"/>
        </w:rPr>
        <w:tab/>
        <w:t>ДЛЯ ОБЕСПЕЧЕНИЯ ДОПУСТИМОЙ ИНСОЛЯЦИИ ПОМЕЩЕНИЙ РЕКОМЕНДУЕТСЯ</w:t>
      </w:r>
      <w:r w:rsidRPr="003D2B36">
        <w:rPr>
          <w:bCs/>
          <w:color w:val="000000"/>
        </w:rPr>
        <w:softHyphen/>
      </w:r>
      <w:r w:rsidRPr="003D2B36">
        <w:rPr>
          <w:bCs/>
          <w:color w:val="000000"/>
          <w:spacing w:val="-1"/>
        </w:rPr>
        <w:t>СЛЕДУЮЩАЯ ОРИЕНТАЦИЯ СВЕТОНЕСУЩИХ СТОРОН ЖИЛОГО ЗДАНИЯ, РАСПОЛО</w:t>
      </w:r>
      <w:r w:rsidRPr="003D2B36">
        <w:rPr>
          <w:bCs/>
          <w:color w:val="000000"/>
        </w:rPr>
        <w:t>ЖЕННОГО В ЦЕНТРАЛЬНОЙ ЗОНЕ (УФ-ОПТИМУМА)</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1.</w:t>
      </w:r>
      <w:r w:rsidRPr="003D2B36">
        <w:rPr>
          <w:color w:val="000000"/>
        </w:rPr>
        <w:tab/>
      </w:r>
      <w:r w:rsidRPr="003D2B36">
        <w:rPr>
          <w:color w:val="000000"/>
          <w:spacing w:val="-1"/>
        </w:rPr>
        <w:t>широтная;</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2.</w:t>
      </w:r>
      <w:r w:rsidRPr="003D2B36">
        <w:rPr>
          <w:color w:val="000000"/>
        </w:rPr>
        <w:tab/>
      </w:r>
      <w:r w:rsidRPr="003D2B36">
        <w:rPr>
          <w:color w:val="000000"/>
          <w:spacing w:val="-1"/>
        </w:rPr>
        <w:t>меридианная;</w:t>
      </w:r>
    </w:p>
    <w:p w:rsidR="00587550" w:rsidRPr="003D2B36" w:rsidRDefault="00587550" w:rsidP="00587550">
      <w:pPr>
        <w:widowControl w:val="0"/>
        <w:shd w:val="clear" w:color="auto" w:fill="FFFFFF"/>
        <w:tabs>
          <w:tab w:val="left" w:pos="900"/>
        </w:tabs>
        <w:autoSpaceDE w:val="0"/>
        <w:autoSpaceDN w:val="0"/>
        <w:adjustRightInd w:val="0"/>
        <w:ind w:left="677"/>
        <w:jc w:val="both"/>
      </w:pPr>
      <w:r w:rsidRPr="003D2B36">
        <w:rPr>
          <w:color w:val="000000"/>
        </w:rPr>
        <w:t>3.</w:t>
      </w:r>
      <w:r w:rsidRPr="003D2B36">
        <w:rPr>
          <w:color w:val="000000"/>
        </w:rPr>
        <w:tab/>
        <w:t>по гелиотермической оси;</w:t>
      </w:r>
    </w:p>
    <w:p w:rsidR="00587550" w:rsidRPr="003D2B36" w:rsidRDefault="00587550" w:rsidP="00587550">
      <w:pPr>
        <w:widowControl w:val="0"/>
        <w:shd w:val="clear" w:color="auto" w:fill="FFFFFF"/>
        <w:tabs>
          <w:tab w:val="left" w:pos="900"/>
        </w:tabs>
        <w:autoSpaceDE w:val="0"/>
        <w:autoSpaceDN w:val="0"/>
        <w:adjustRightInd w:val="0"/>
        <w:ind w:left="677"/>
        <w:jc w:val="both"/>
        <w:rPr>
          <w:color w:val="000000"/>
        </w:rPr>
      </w:pPr>
      <w:r w:rsidRPr="003D2B36">
        <w:rPr>
          <w:color w:val="000000"/>
        </w:rPr>
        <w:t>4.</w:t>
      </w:r>
      <w:r w:rsidRPr="003D2B36">
        <w:rPr>
          <w:color w:val="000000"/>
        </w:rPr>
        <w:tab/>
        <w:t>диагональная.</w:t>
      </w:r>
    </w:p>
    <w:p w:rsidR="00587550" w:rsidRPr="003D2B36" w:rsidRDefault="00587550" w:rsidP="00587550">
      <w:pPr>
        <w:widowControl w:val="0"/>
        <w:shd w:val="clear" w:color="auto" w:fill="FFFFFF"/>
        <w:tabs>
          <w:tab w:val="left" w:pos="900"/>
        </w:tabs>
        <w:autoSpaceDE w:val="0"/>
        <w:autoSpaceDN w:val="0"/>
        <w:adjustRightInd w:val="0"/>
        <w:jc w:val="both"/>
        <w:rPr>
          <w:color w:val="000000"/>
        </w:rPr>
      </w:pPr>
    </w:p>
    <w:p w:rsidR="00587550" w:rsidRPr="003D2B36" w:rsidRDefault="00587550" w:rsidP="00587550">
      <w:pPr>
        <w:widowControl w:val="0"/>
        <w:shd w:val="clear" w:color="auto" w:fill="FFFFFF"/>
        <w:tabs>
          <w:tab w:val="left" w:pos="900"/>
        </w:tabs>
        <w:autoSpaceDE w:val="0"/>
        <w:autoSpaceDN w:val="0"/>
        <w:adjustRightInd w:val="0"/>
        <w:jc w:val="both"/>
      </w:pPr>
      <w:r w:rsidRPr="003D2B36">
        <w:rPr>
          <w:bCs/>
          <w:color w:val="000000"/>
          <w:spacing w:val="-6"/>
        </w:rPr>
        <w:t>116.</w:t>
      </w:r>
      <w:r w:rsidRPr="003D2B36">
        <w:rPr>
          <w:bCs/>
          <w:color w:val="000000"/>
        </w:rPr>
        <w:tab/>
        <w:t>ДЛЯ ОБЕСПЕЧЕНИЯ ДОПУСТИМОЙ ИНСОЛЯЦИИ ПОМЕЩЕНИЙ РЕКОМЕНДУЕТСЯ СЛЕДУЮЩАЯ ОРИЕНТАЦИЯ СВЕТОНЕСУЩИХ СТОРОН ЖИЛОГО ЗДАНИЯ, РАСПОЛОЖЕННОГО В СЕВЕРНОЙ ЗОНЕ (УФ-ДЕФИЦИТА)</w:t>
      </w:r>
    </w:p>
    <w:p w:rsidR="00587550" w:rsidRPr="003D2B36" w:rsidRDefault="00587550" w:rsidP="00587550">
      <w:pPr>
        <w:widowControl w:val="0"/>
        <w:shd w:val="clear" w:color="auto" w:fill="FFFFFF"/>
        <w:tabs>
          <w:tab w:val="left" w:pos="857"/>
        </w:tabs>
        <w:autoSpaceDE w:val="0"/>
        <w:autoSpaceDN w:val="0"/>
        <w:adjustRightInd w:val="0"/>
        <w:ind w:left="641"/>
        <w:jc w:val="both"/>
      </w:pPr>
      <w:r w:rsidRPr="003D2B36">
        <w:rPr>
          <w:color w:val="000000"/>
        </w:rPr>
        <w:t>1.</w:t>
      </w:r>
      <w:r w:rsidRPr="003D2B36">
        <w:rPr>
          <w:color w:val="000000"/>
        </w:rPr>
        <w:tab/>
      </w:r>
      <w:r w:rsidRPr="003D2B36">
        <w:rPr>
          <w:color w:val="000000"/>
          <w:spacing w:val="-2"/>
        </w:rPr>
        <w:t>широтная;</w:t>
      </w:r>
    </w:p>
    <w:p w:rsidR="00587550" w:rsidRPr="003D2B36" w:rsidRDefault="00587550" w:rsidP="00587550">
      <w:pPr>
        <w:widowControl w:val="0"/>
        <w:shd w:val="clear" w:color="auto" w:fill="FFFFFF"/>
        <w:tabs>
          <w:tab w:val="left" w:pos="857"/>
        </w:tabs>
        <w:autoSpaceDE w:val="0"/>
        <w:autoSpaceDN w:val="0"/>
        <w:adjustRightInd w:val="0"/>
        <w:ind w:left="641"/>
        <w:jc w:val="both"/>
      </w:pPr>
      <w:r w:rsidRPr="003D2B36">
        <w:rPr>
          <w:color w:val="000000"/>
        </w:rPr>
        <w:t>2.</w:t>
      </w:r>
      <w:r w:rsidRPr="003D2B36">
        <w:rPr>
          <w:color w:val="000000"/>
        </w:rPr>
        <w:tab/>
      </w:r>
      <w:r w:rsidRPr="003D2B36">
        <w:rPr>
          <w:color w:val="000000"/>
          <w:spacing w:val="-1"/>
        </w:rPr>
        <w:t>меридианная;</w:t>
      </w:r>
    </w:p>
    <w:p w:rsidR="00587550" w:rsidRPr="003D2B36" w:rsidRDefault="00587550" w:rsidP="00587550">
      <w:pPr>
        <w:widowControl w:val="0"/>
        <w:shd w:val="clear" w:color="auto" w:fill="FFFFFF"/>
        <w:tabs>
          <w:tab w:val="left" w:pos="857"/>
        </w:tabs>
        <w:autoSpaceDE w:val="0"/>
        <w:autoSpaceDN w:val="0"/>
        <w:adjustRightInd w:val="0"/>
        <w:ind w:left="641"/>
        <w:jc w:val="both"/>
      </w:pPr>
      <w:r w:rsidRPr="003D2B36">
        <w:rPr>
          <w:color w:val="000000"/>
        </w:rPr>
        <w:t>3.</w:t>
      </w:r>
      <w:r w:rsidRPr="003D2B36">
        <w:rPr>
          <w:color w:val="000000"/>
        </w:rPr>
        <w:tab/>
        <w:t>по гелиотермической оси;</w:t>
      </w:r>
    </w:p>
    <w:p w:rsidR="00587550" w:rsidRPr="003D2B36" w:rsidRDefault="00587550" w:rsidP="00587550">
      <w:pPr>
        <w:widowControl w:val="0"/>
        <w:shd w:val="clear" w:color="auto" w:fill="FFFFFF"/>
        <w:tabs>
          <w:tab w:val="left" w:pos="857"/>
        </w:tabs>
        <w:autoSpaceDE w:val="0"/>
        <w:autoSpaceDN w:val="0"/>
        <w:adjustRightInd w:val="0"/>
        <w:ind w:left="641"/>
        <w:jc w:val="both"/>
        <w:rPr>
          <w:color w:val="000000"/>
        </w:rPr>
      </w:pPr>
      <w:r w:rsidRPr="003D2B36">
        <w:rPr>
          <w:color w:val="000000"/>
        </w:rPr>
        <w:t>4.</w:t>
      </w:r>
      <w:r w:rsidRPr="003D2B36">
        <w:rPr>
          <w:color w:val="000000"/>
        </w:rPr>
        <w:tab/>
        <w:t>диагональная.</w:t>
      </w:r>
    </w:p>
    <w:p w:rsidR="00587550" w:rsidRPr="003D2B36" w:rsidRDefault="00587550" w:rsidP="00587550">
      <w:pPr>
        <w:widowControl w:val="0"/>
        <w:shd w:val="clear" w:color="auto" w:fill="FFFFFF"/>
        <w:tabs>
          <w:tab w:val="left" w:pos="857"/>
        </w:tabs>
        <w:autoSpaceDE w:val="0"/>
        <w:autoSpaceDN w:val="0"/>
        <w:adjustRightInd w:val="0"/>
        <w:ind w:left="641"/>
        <w:jc w:val="both"/>
      </w:pPr>
    </w:p>
    <w:p w:rsidR="00587550" w:rsidRPr="003D2B36" w:rsidRDefault="00587550" w:rsidP="00587550">
      <w:pPr>
        <w:widowControl w:val="0"/>
        <w:shd w:val="clear" w:color="auto" w:fill="FFFFFF"/>
        <w:tabs>
          <w:tab w:val="left" w:pos="403"/>
        </w:tabs>
        <w:autoSpaceDE w:val="0"/>
        <w:autoSpaceDN w:val="0"/>
        <w:adjustRightInd w:val="0"/>
        <w:ind w:left="403" w:right="14" w:hanging="403"/>
        <w:jc w:val="both"/>
      </w:pPr>
      <w:r w:rsidRPr="003D2B36">
        <w:rPr>
          <w:bCs/>
          <w:color w:val="000000"/>
          <w:spacing w:val="-7"/>
        </w:rPr>
        <w:t>117.</w:t>
      </w:r>
      <w:r w:rsidRPr="003D2B36">
        <w:rPr>
          <w:bCs/>
          <w:color w:val="000000"/>
        </w:rPr>
        <w:tab/>
        <w:t>ДЛЯ ОБЕСПЕЧЕНИЯ ДОПУСТИМОЙ ИНСОЛЯЦИИ ПОМЕЩЕНИЙ РЕКОМЕНДУЕТСЯ</w:t>
      </w:r>
      <w:r w:rsidRPr="003D2B36">
        <w:rPr>
          <w:bCs/>
          <w:color w:val="000000"/>
        </w:rPr>
        <w:softHyphen/>
      </w:r>
      <w:r w:rsidRPr="003D2B36">
        <w:rPr>
          <w:bCs/>
          <w:color w:val="000000"/>
          <w:spacing w:val="-1"/>
        </w:rPr>
        <w:t>СЛЕДУЮЩАЯ ОРИЕНТАЦИЯ СВЕТОНЕСУЩИХ СТОРОН ЖИЛОГО ЗДАНИЯ, РАСПОЛО</w:t>
      </w:r>
      <w:r w:rsidRPr="003D2B36">
        <w:rPr>
          <w:bCs/>
          <w:color w:val="000000"/>
        </w:rPr>
        <w:t>ЖЕННОГО В ЮЖНОЙ ЗОНЕ (УФ-ИЗБЫТКА)</w:t>
      </w:r>
    </w:p>
    <w:p w:rsidR="00587550" w:rsidRPr="003D2B36" w:rsidRDefault="00587550" w:rsidP="00587550">
      <w:pPr>
        <w:widowControl w:val="0"/>
        <w:shd w:val="clear" w:color="auto" w:fill="FFFFFF"/>
        <w:tabs>
          <w:tab w:val="left" w:pos="864"/>
        </w:tabs>
        <w:autoSpaceDE w:val="0"/>
        <w:autoSpaceDN w:val="0"/>
        <w:adjustRightInd w:val="0"/>
        <w:ind w:left="641"/>
        <w:jc w:val="both"/>
      </w:pPr>
      <w:r w:rsidRPr="003D2B36">
        <w:rPr>
          <w:color w:val="000000"/>
        </w:rPr>
        <w:t>1.</w:t>
      </w:r>
      <w:r w:rsidRPr="003D2B36">
        <w:rPr>
          <w:color w:val="000000"/>
        </w:rPr>
        <w:tab/>
      </w:r>
      <w:r w:rsidRPr="003D2B36">
        <w:rPr>
          <w:color w:val="000000"/>
          <w:spacing w:val="-2"/>
        </w:rPr>
        <w:t>широтная;</w:t>
      </w:r>
    </w:p>
    <w:p w:rsidR="00587550" w:rsidRPr="003D2B36" w:rsidRDefault="00587550" w:rsidP="00587550">
      <w:pPr>
        <w:widowControl w:val="0"/>
        <w:shd w:val="clear" w:color="auto" w:fill="FFFFFF"/>
        <w:tabs>
          <w:tab w:val="left" w:pos="864"/>
        </w:tabs>
        <w:autoSpaceDE w:val="0"/>
        <w:autoSpaceDN w:val="0"/>
        <w:adjustRightInd w:val="0"/>
        <w:ind w:left="641"/>
        <w:jc w:val="both"/>
      </w:pPr>
      <w:r w:rsidRPr="003D2B36">
        <w:rPr>
          <w:color w:val="000000"/>
        </w:rPr>
        <w:t>2.</w:t>
      </w:r>
      <w:r w:rsidRPr="003D2B36">
        <w:rPr>
          <w:color w:val="000000"/>
        </w:rPr>
        <w:tab/>
      </w:r>
      <w:r w:rsidRPr="003D2B36">
        <w:rPr>
          <w:color w:val="000000"/>
          <w:spacing w:val="-2"/>
        </w:rPr>
        <w:t>меридианная;</w:t>
      </w:r>
    </w:p>
    <w:p w:rsidR="00587550" w:rsidRPr="003D2B36" w:rsidRDefault="00587550" w:rsidP="00587550">
      <w:pPr>
        <w:widowControl w:val="0"/>
        <w:shd w:val="clear" w:color="auto" w:fill="FFFFFF"/>
        <w:tabs>
          <w:tab w:val="left" w:pos="864"/>
        </w:tabs>
        <w:autoSpaceDE w:val="0"/>
        <w:autoSpaceDN w:val="0"/>
        <w:adjustRightInd w:val="0"/>
        <w:ind w:left="641"/>
        <w:jc w:val="both"/>
      </w:pPr>
      <w:r w:rsidRPr="003D2B36">
        <w:rPr>
          <w:color w:val="000000"/>
        </w:rPr>
        <w:t>3.</w:t>
      </w:r>
      <w:r w:rsidRPr="003D2B36">
        <w:rPr>
          <w:color w:val="000000"/>
        </w:rPr>
        <w:tab/>
      </w:r>
      <w:r w:rsidRPr="003D2B36">
        <w:rPr>
          <w:color w:val="000000"/>
          <w:spacing w:val="-1"/>
        </w:rPr>
        <w:t>по гелиотермической оси;</w:t>
      </w:r>
    </w:p>
    <w:p w:rsidR="00587550" w:rsidRPr="003D2B36" w:rsidRDefault="00587550" w:rsidP="00587550">
      <w:pPr>
        <w:widowControl w:val="0"/>
        <w:shd w:val="clear" w:color="auto" w:fill="FFFFFF"/>
        <w:tabs>
          <w:tab w:val="left" w:pos="864"/>
        </w:tabs>
        <w:autoSpaceDE w:val="0"/>
        <w:autoSpaceDN w:val="0"/>
        <w:adjustRightInd w:val="0"/>
        <w:ind w:left="641"/>
        <w:jc w:val="both"/>
        <w:rPr>
          <w:color w:val="000000"/>
        </w:rPr>
      </w:pPr>
      <w:r w:rsidRPr="003D2B36">
        <w:rPr>
          <w:color w:val="000000"/>
        </w:rPr>
        <w:t>4.</w:t>
      </w:r>
      <w:r w:rsidRPr="003D2B36">
        <w:rPr>
          <w:color w:val="000000"/>
        </w:rPr>
        <w:tab/>
        <w:t>диагональная.</w:t>
      </w:r>
    </w:p>
    <w:p w:rsidR="00587550" w:rsidRPr="003D2B36" w:rsidRDefault="00587550" w:rsidP="00587550">
      <w:pPr>
        <w:widowControl w:val="0"/>
        <w:shd w:val="clear" w:color="auto" w:fill="FFFFFF"/>
        <w:tabs>
          <w:tab w:val="left" w:pos="864"/>
        </w:tabs>
        <w:autoSpaceDE w:val="0"/>
        <w:autoSpaceDN w:val="0"/>
        <w:adjustRightInd w:val="0"/>
        <w:ind w:left="641"/>
        <w:jc w:val="both"/>
      </w:pPr>
    </w:p>
    <w:p w:rsidR="00587550" w:rsidRPr="003D2B36" w:rsidRDefault="00587550" w:rsidP="00587550">
      <w:pPr>
        <w:widowControl w:val="0"/>
        <w:shd w:val="clear" w:color="auto" w:fill="FFFFFF"/>
        <w:tabs>
          <w:tab w:val="left" w:pos="403"/>
        </w:tabs>
        <w:autoSpaceDE w:val="0"/>
        <w:autoSpaceDN w:val="0"/>
        <w:adjustRightInd w:val="0"/>
        <w:ind w:left="403" w:right="14" w:hanging="403"/>
        <w:jc w:val="both"/>
      </w:pPr>
      <w:r w:rsidRPr="003D2B36">
        <w:rPr>
          <w:bCs/>
          <w:color w:val="000000"/>
          <w:spacing w:val="-5"/>
        </w:rPr>
        <w:t>118.</w:t>
      </w:r>
      <w:r w:rsidRPr="003D2B36">
        <w:rPr>
          <w:bCs/>
          <w:color w:val="000000"/>
        </w:rPr>
        <w:tab/>
      </w:r>
      <w:r w:rsidRPr="003D2B36">
        <w:rPr>
          <w:bCs/>
          <w:color w:val="000000"/>
          <w:spacing w:val="-1"/>
        </w:rPr>
        <w:t xml:space="preserve">ГИГИЕНИЧЕСКИЙ НОРМАТИВ РЕЖИМА ИНСОЛЯЦИИ ПОМЕЩЕНИЙ И ТЕРРИТОРИИ </w:t>
      </w:r>
      <w:r w:rsidRPr="003D2B36">
        <w:rPr>
          <w:bCs/>
          <w:color w:val="000000"/>
        </w:rPr>
        <w:t>ЖИЛОЙ ЗАСТРОЙКИ ОБОСНОВАН ЭФФЕКТОМ ИНСОЛЯЦИИ</w:t>
      </w:r>
    </w:p>
    <w:p w:rsidR="00587550" w:rsidRPr="003D2B36" w:rsidRDefault="00587550" w:rsidP="00587550">
      <w:pPr>
        <w:widowControl w:val="0"/>
        <w:shd w:val="clear" w:color="auto" w:fill="FFFFFF"/>
        <w:tabs>
          <w:tab w:val="left" w:pos="864"/>
        </w:tabs>
        <w:autoSpaceDE w:val="0"/>
        <w:autoSpaceDN w:val="0"/>
        <w:adjustRightInd w:val="0"/>
        <w:ind w:left="648"/>
        <w:jc w:val="both"/>
      </w:pPr>
      <w:r w:rsidRPr="003D2B36">
        <w:rPr>
          <w:color w:val="000000"/>
        </w:rPr>
        <w:t>1.</w:t>
      </w:r>
      <w:r w:rsidRPr="003D2B36">
        <w:rPr>
          <w:color w:val="000000"/>
        </w:rPr>
        <w:tab/>
      </w:r>
      <w:r w:rsidRPr="003D2B36">
        <w:rPr>
          <w:color w:val="000000"/>
          <w:spacing w:val="-1"/>
        </w:rPr>
        <w:t>психофизиологическим;</w:t>
      </w:r>
    </w:p>
    <w:p w:rsidR="00587550" w:rsidRPr="003D2B36" w:rsidRDefault="00587550" w:rsidP="00587550">
      <w:pPr>
        <w:widowControl w:val="0"/>
        <w:shd w:val="clear" w:color="auto" w:fill="FFFFFF"/>
        <w:tabs>
          <w:tab w:val="left" w:pos="864"/>
        </w:tabs>
        <w:autoSpaceDE w:val="0"/>
        <w:autoSpaceDN w:val="0"/>
        <w:adjustRightInd w:val="0"/>
        <w:ind w:left="648"/>
        <w:jc w:val="both"/>
      </w:pPr>
      <w:r w:rsidRPr="003D2B36">
        <w:rPr>
          <w:color w:val="000000"/>
        </w:rPr>
        <w:t>2.</w:t>
      </w:r>
      <w:r w:rsidRPr="003D2B36">
        <w:rPr>
          <w:color w:val="000000"/>
        </w:rPr>
        <w:tab/>
        <w:t>тепловым и психофизиологическим;</w:t>
      </w:r>
    </w:p>
    <w:p w:rsidR="00587550" w:rsidRPr="003D2B36" w:rsidRDefault="00587550" w:rsidP="00587550">
      <w:pPr>
        <w:widowControl w:val="0"/>
        <w:shd w:val="clear" w:color="auto" w:fill="FFFFFF"/>
        <w:tabs>
          <w:tab w:val="left" w:pos="864"/>
        </w:tabs>
        <w:autoSpaceDE w:val="0"/>
        <w:autoSpaceDN w:val="0"/>
        <w:adjustRightInd w:val="0"/>
        <w:ind w:left="648"/>
        <w:jc w:val="both"/>
      </w:pPr>
      <w:r w:rsidRPr="003D2B36">
        <w:rPr>
          <w:color w:val="000000"/>
        </w:rPr>
        <w:t>3.</w:t>
      </w:r>
      <w:r w:rsidRPr="003D2B36">
        <w:rPr>
          <w:color w:val="000000"/>
        </w:rPr>
        <w:tab/>
        <w:t>бактерицидным, психофизиологическим и общеоздоровительиым;</w:t>
      </w:r>
    </w:p>
    <w:p w:rsidR="00587550" w:rsidRPr="003D2B36" w:rsidRDefault="00587550" w:rsidP="00587550">
      <w:pPr>
        <w:widowControl w:val="0"/>
        <w:shd w:val="clear" w:color="auto" w:fill="FFFFFF"/>
        <w:tabs>
          <w:tab w:val="left" w:pos="864"/>
        </w:tabs>
        <w:autoSpaceDE w:val="0"/>
        <w:autoSpaceDN w:val="0"/>
        <w:adjustRightInd w:val="0"/>
        <w:ind w:left="648"/>
        <w:jc w:val="both"/>
        <w:rPr>
          <w:color w:val="000000"/>
          <w:spacing w:val="-1"/>
        </w:rPr>
      </w:pPr>
      <w:r w:rsidRPr="003D2B36">
        <w:rPr>
          <w:color w:val="000000"/>
        </w:rPr>
        <w:t>4.</w:t>
      </w:r>
      <w:r w:rsidRPr="003D2B36">
        <w:rPr>
          <w:color w:val="000000"/>
        </w:rPr>
        <w:tab/>
      </w:r>
      <w:r w:rsidRPr="003D2B36">
        <w:rPr>
          <w:color w:val="000000"/>
          <w:spacing w:val="-1"/>
        </w:rPr>
        <w:t>общеоздоровительным.</w:t>
      </w:r>
    </w:p>
    <w:p w:rsidR="00587550" w:rsidRPr="003D2B36" w:rsidRDefault="00587550" w:rsidP="00587550">
      <w:pPr>
        <w:widowControl w:val="0"/>
        <w:shd w:val="clear" w:color="auto" w:fill="FFFFFF"/>
        <w:tabs>
          <w:tab w:val="left" w:pos="864"/>
        </w:tabs>
        <w:autoSpaceDE w:val="0"/>
        <w:autoSpaceDN w:val="0"/>
        <w:adjustRightInd w:val="0"/>
        <w:ind w:left="648"/>
        <w:jc w:val="both"/>
      </w:pPr>
    </w:p>
    <w:p w:rsidR="00587550" w:rsidRPr="003D2B36" w:rsidRDefault="00587550" w:rsidP="00587550">
      <w:pPr>
        <w:widowControl w:val="0"/>
        <w:shd w:val="clear" w:color="auto" w:fill="FFFFFF"/>
        <w:tabs>
          <w:tab w:val="left" w:pos="403"/>
        </w:tabs>
        <w:autoSpaceDE w:val="0"/>
        <w:autoSpaceDN w:val="0"/>
        <w:adjustRightInd w:val="0"/>
        <w:jc w:val="both"/>
      </w:pPr>
      <w:r w:rsidRPr="003D2B36">
        <w:rPr>
          <w:bCs/>
          <w:color w:val="000000"/>
          <w:spacing w:val="-5"/>
        </w:rPr>
        <w:t>119.</w:t>
      </w:r>
      <w:r w:rsidRPr="003D2B36">
        <w:rPr>
          <w:bCs/>
          <w:color w:val="000000"/>
        </w:rPr>
        <w:tab/>
        <w:t>РЕКОМЕНДУЕМАЯ ОРИЕНТАЦИЯ ОКОН ОПЕРАЦИОННЫХ</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spacing w:val="-5"/>
        </w:rPr>
        <w:t>1.</w:t>
      </w:r>
      <w:r w:rsidRPr="003D2B36">
        <w:rPr>
          <w:color w:val="000000"/>
        </w:rPr>
        <w:tab/>
      </w:r>
      <w:r w:rsidRPr="003D2B36">
        <w:rPr>
          <w:color w:val="000000"/>
          <w:spacing w:val="-4"/>
        </w:rPr>
        <w:t>южная;</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rPr>
        <w:t>2.</w:t>
      </w:r>
      <w:r w:rsidRPr="003D2B36">
        <w:rPr>
          <w:color w:val="000000"/>
        </w:rPr>
        <w:tab/>
      </w:r>
      <w:r w:rsidRPr="003D2B36">
        <w:rPr>
          <w:color w:val="000000"/>
          <w:spacing w:val="-1"/>
        </w:rPr>
        <w:t>северная;</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rPr>
        <w:t>3.</w:t>
      </w:r>
      <w:r w:rsidRPr="003D2B36">
        <w:rPr>
          <w:color w:val="000000"/>
        </w:rPr>
        <w:tab/>
      </w:r>
      <w:r w:rsidRPr="003D2B36">
        <w:rPr>
          <w:color w:val="000000"/>
          <w:spacing w:val="-2"/>
        </w:rPr>
        <w:t>восточная;</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rPr>
        <w:t>4.</w:t>
      </w:r>
      <w:r w:rsidRPr="003D2B36">
        <w:rPr>
          <w:color w:val="000000"/>
        </w:rPr>
        <w:tab/>
      </w:r>
      <w:r w:rsidRPr="003D2B36">
        <w:rPr>
          <w:color w:val="000000"/>
          <w:spacing w:val="-2"/>
        </w:rPr>
        <w:t>западная;</w:t>
      </w:r>
    </w:p>
    <w:p w:rsidR="00587550" w:rsidRPr="003D2B36" w:rsidRDefault="00587550" w:rsidP="00587550">
      <w:pPr>
        <w:widowControl w:val="0"/>
        <w:shd w:val="clear" w:color="auto" w:fill="FFFFFF"/>
        <w:tabs>
          <w:tab w:val="left" w:pos="878"/>
        </w:tabs>
        <w:autoSpaceDE w:val="0"/>
        <w:autoSpaceDN w:val="0"/>
        <w:adjustRightInd w:val="0"/>
        <w:ind w:left="648"/>
        <w:jc w:val="both"/>
        <w:rPr>
          <w:color w:val="000000"/>
        </w:rPr>
      </w:pPr>
      <w:r w:rsidRPr="003D2B36">
        <w:rPr>
          <w:color w:val="000000"/>
        </w:rPr>
        <w:t>5.</w:t>
      </w:r>
      <w:r w:rsidRPr="003D2B36">
        <w:rPr>
          <w:color w:val="000000"/>
        </w:rPr>
        <w:tab/>
        <w:t>зависит от климатического района, где расположена больница.</w:t>
      </w:r>
    </w:p>
    <w:p w:rsidR="00587550" w:rsidRPr="003D2B36" w:rsidRDefault="00587550" w:rsidP="00587550">
      <w:pPr>
        <w:widowControl w:val="0"/>
        <w:shd w:val="clear" w:color="auto" w:fill="FFFFFF"/>
        <w:tabs>
          <w:tab w:val="left" w:pos="878"/>
        </w:tabs>
        <w:autoSpaceDE w:val="0"/>
        <w:autoSpaceDN w:val="0"/>
        <w:adjustRightInd w:val="0"/>
        <w:ind w:left="648"/>
        <w:jc w:val="both"/>
      </w:pPr>
    </w:p>
    <w:p w:rsidR="00587550" w:rsidRPr="003D2B36" w:rsidRDefault="00587550" w:rsidP="00587550">
      <w:pPr>
        <w:widowControl w:val="0"/>
        <w:shd w:val="clear" w:color="auto" w:fill="FFFFFF"/>
        <w:tabs>
          <w:tab w:val="left" w:pos="403"/>
        </w:tabs>
        <w:autoSpaceDE w:val="0"/>
        <w:autoSpaceDN w:val="0"/>
        <w:adjustRightInd w:val="0"/>
        <w:ind w:left="403" w:right="7" w:hanging="403"/>
        <w:jc w:val="both"/>
      </w:pPr>
      <w:r w:rsidRPr="003D2B36">
        <w:rPr>
          <w:bCs/>
          <w:color w:val="000000"/>
          <w:spacing w:val="-5"/>
        </w:rPr>
        <w:t>120.</w:t>
      </w:r>
      <w:r w:rsidRPr="003D2B36">
        <w:rPr>
          <w:bCs/>
          <w:color w:val="000000"/>
        </w:rPr>
        <w:tab/>
        <w:t>ГИГИЕНИЧЕСКИЕ НОРМАТИВЫ ИНСОЛЯЦИИ ЖИЛЫХ ЗДАНИЙ ДОЛЖНЫ СОБЛЮДАТЬСЯ</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1.</w:t>
      </w:r>
      <w:r w:rsidRPr="003D2B36">
        <w:rPr>
          <w:color w:val="000000"/>
        </w:rPr>
        <w:tab/>
        <w:t>во всех жилых комнатах квартиры;</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2.</w:t>
      </w:r>
      <w:r w:rsidRPr="003D2B36">
        <w:rPr>
          <w:color w:val="000000"/>
        </w:rPr>
        <w:tab/>
        <w:t>только в одной комнате квартиры;</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3.</w:t>
      </w:r>
      <w:r w:rsidRPr="003D2B36">
        <w:rPr>
          <w:color w:val="000000"/>
        </w:rPr>
        <w:tab/>
        <w:t>в зависимости от количества комнат в квартире;</w:t>
      </w:r>
    </w:p>
    <w:p w:rsidR="00587550" w:rsidRPr="003D2B36" w:rsidRDefault="00587550" w:rsidP="00587550">
      <w:pPr>
        <w:widowControl w:val="0"/>
        <w:shd w:val="clear" w:color="auto" w:fill="FFFFFF"/>
        <w:tabs>
          <w:tab w:val="left" w:pos="878"/>
        </w:tabs>
        <w:autoSpaceDE w:val="0"/>
        <w:autoSpaceDN w:val="0"/>
        <w:adjustRightInd w:val="0"/>
        <w:ind w:left="655"/>
        <w:jc w:val="both"/>
        <w:rPr>
          <w:color w:val="000000"/>
        </w:rPr>
      </w:pPr>
      <w:r w:rsidRPr="003D2B36">
        <w:rPr>
          <w:color w:val="000000"/>
          <w:spacing w:val="-9"/>
        </w:rPr>
        <w:t>4.</w:t>
      </w:r>
      <w:r w:rsidRPr="003D2B36">
        <w:rPr>
          <w:color w:val="000000"/>
        </w:rPr>
        <w:tab/>
        <w:t>во всех помещениях квартиры (кроме санитарных узлов).</w:t>
      </w:r>
    </w:p>
    <w:p w:rsidR="00587550" w:rsidRPr="003D2B36" w:rsidRDefault="00587550" w:rsidP="00587550">
      <w:pPr>
        <w:widowControl w:val="0"/>
        <w:shd w:val="clear" w:color="auto" w:fill="FFFFFF"/>
        <w:tabs>
          <w:tab w:val="left" w:pos="878"/>
        </w:tabs>
        <w:autoSpaceDE w:val="0"/>
        <w:autoSpaceDN w:val="0"/>
        <w:adjustRightInd w:val="0"/>
        <w:ind w:left="655"/>
        <w:jc w:val="both"/>
      </w:pPr>
    </w:p>
    <w:p w:rsidR="00587550" w:rsidRPr="003D2B36" w:rsidRDefault="00587550" w:rsidP="00587550">
      <w:pPr>
        <w:widowControl w:val="0"/>
        <w:shd w:val="clear" w:color="auto" w:fill="FFFFFF"/>
        <w:tabs>
          <w:tab w:val="left" w:pos="403"/>
        </w:tabs>
        <w:autoSpaceDE w:val="0"/>
        <w:autoSpaceDN w:val="0"/>
        <w:adjustRightInd w:val="0"/>
        <w:ind w:left="403" w:hanging="403"/>
        <w:jc w:val="both"/>
      </w:pPr>
      <w:r w:rsidRPr="003D2B36">
        <w:rPr>
          <w:bCs/>
          <w:color w:val="000000"/>
          <w:spacing w:val="-5"/>
        </w:rPr>
        <w:t>121.</w:t>
      </w:r>
      <w:r w:rsidRPr="003D2B36">
        <w:rPr>
          <w:bCs/>
          <w:color w:val="000000"/>
        </w:rPr>
        <w:tab/>
      </w:r>
      <w:r w:rsidRPr="003D2B36">
        <w:rPr>
          <w:bCs/>
          <w:color w:val="000000"/>
          <w:spacing w:val="-1"/>
        </w:rPr>
        <w:t>В НЕЙТРАЛЬНОЙ ЗОНЕ ИНФЕКЦИОННОГО ОТДЕЛЕНИЯ ПРЕДУСМАТРИВАЕТСЯ ВЕНТИ</w:t>
      </w:r>
      <w:r w:rsidRPr="003D2B36">
        <w:rPr>
          <w:bCs/>
          <w:color w:val="000000"/>
        </w:rPr>
        <w:t>ЛЯЦИЯ</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1.</w:t>
      </w:r>
      <w:r w:rsidRPr="003D2B36">
        <w:rPr>
          <w:color w:val="000000"/>
        </w:rPr>
        <w:tab/>
      </w:r>
      <w:r w:rsidRPr="003D2B36">
        <w:rPr>
          <w:color w:val="000000"/>
          <w:spacing w:val="-2"/>
        </w:rPr>
        <w:t>приточная;</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2.</w:t>
      </w:r>
      <w:r w:rsidRPr="003D2B36">
        <w:rPr>
          <w:color w:val="000000"/>
        </w:rPr>
        <w:tab/>
        <w:t>вытяжная на естественном побудителе;</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3.</w:t>
      </w:r>
      <w:r w:rsidRPr="003D2B36">
        <w:rPr>
          <w:color w:val="000000"/>
        </w:rPr>
        <w:tab/>
        <w:t>вытяжная механическая;</w:t>
      </w:r>
    </w:p>
    <w:p w:rsidR="00587550" w:rsidRPr="003D2B36" w:rsidRDefault="00587550" w:rsidP="00587550">
      <w:pPr>
        <w:widowControl w:val="0"/>
        <w:shd w:val="clear" w:color="auto" w:fill="FFFFFF"/>
        <w:tabs>
          <w:tab w:val="left" w:pos="886"/>
        </w:tabs>
        <w:autoSpaceDE w:val="0"/>
        <w:autoSpaceDN w:val="0"/>
        <w:adjustRightInd w:val="0"/>
        <w:ind w:left="655"/>
        <w:jc w:val="both"/>
      </w:pPr>
      <w:r w:rsidRPr="003D2B36">
        <w:rPr>
          <w:color w:val="000000"/>
        </w:rPr>
        <w:t>4.</w:t>
      </w:r>
      <w:r w:rsidRPr="003D2B36">
        <w:rPr>
          <w:color w:val="000000"/>
        </w:rPr>
        <w:tab/>
        <w:t>приточно-вытяжная с равным объемом притока и вытяжки;</w:t>
      </w:r>
    </w:p>
    <w:p w:rsidR="00587550" w:rsidRPr="003D2B36" w:rsidRDefault="00587550" w:rsidP="00587550">
      <w:pPr>
        <w:widowControl w:val="0"/>
        <w:shd w:val="clear" w:color="auto" w:fill="FFFFFF"/>
        <w:tabs>
          <w:tab w:val="left" w:pos="886"/>
        </w:tabs>
        <w:autoSpaceDE w:val="0"/>
        <w:autoSpaceDN w:val="0"/>
        <w:adjustRightInd w:val="0"/>
        <w:ind w:left="655"/>
        <w:jc w:val="both"/>
        <w:rPr>
          <w:color w:val="000000"/>
        </w:rPr>
      </w:pPr>
      <w:r w:rsidRPr="003D2B36">
        <w:rPr>
          <w:color w:val="000000"/>
        </w:rPr>
        <w:t>5.</w:t>
      </w:r>
      <w:r w:rsidRPr="003D2B36">
        <w:rPr>
          <w:color w:val="000000"/>
        </w:rPr>
        <w:tab/>
        <w:t>приточно-вытяжная с преобладанием вытяжки.</w:t>
      </w:r>
    </w:p>
    <w:p w:rsidR="00587550" w:rsidRPr="003D2B36" w:rsidRDefault="00587550" w:rsidP="00587550">
      <w:pPr>
        <w:widowControl w:val="0"/>
        <w:shd w:val="clear" w:color="auto" w:fill="FFFFFF"/>
        <w:tabs>
          <w:tab w:val="left" w:pos="886"/>
        </w:tabs>
        <w:autoSpaceDE w:val="0"/>
        <w:autoSpaceDN w:val="0"/>
        <w:adjustRightInd w:val="0"/>
        <w:ind w:left="655"/>
        <w:jc w:val="both"/>
      </w:pPr>
    </w:p>
    <w:p w:rsidR="00587550" w:rsidRPr="003D2B36" w:rsidRDefault="00587550" w:rsidP="00587550">
      <w:pPr>
        <w:widowControl w:val="0"/>
        <w:shd w:val="clear" w:color="auto" w:fill="FFFFFF"/>
        <w:tabs>
          <w:tab w:val="left" w:pos="410"/>
        </w:tabs>
        <w:autoSpaceDE w:val="0"/>
        <w:autoSpaceDN w:val="0"/>
        <w:adjustRightInd w:val="0"/>
        <w:ind w:left="410" w:hanging="403"/>
        <w:jc w:val="both"/>
      </w:pPr>
      <w:r w:rsidRPr="003D2B36">
        <w:rPr>
          <w:bCs/>
          <w:color w:val="000000"/>
          <w:spacing w:val="-5"/>
        </w:rPr>
        <w:t>122.</w:t>
      </w:r>
      <w:r w:rsidRPr="003D2B36">
        <w:rPr>
          <w:bCs/>
          <w:color w:val="000000"/>
        </w:rPr>
        <w:tab/>
        <w:t xml:space="preserve">НОРМА ВОЗДУХОПОДАЧИ НА 1 ЧЕЛОВЕКА ПРИ ПРОЕКТИРОВАНИИ ВЕНТИЛЯЦИИ </w:t>
      </w:r>
      <w:r w:rsidRPr="003D2B36">
        <w:rPr>
          <w:bCs/>
          <w:color w:val="000000"/>
          <w:spacing w:val="-1"/>
        </w:rPr>
        <w:t xml:space="preserve">ЖИЛЫХ И ОБЩЕСТВЕННЫХ ЗДАНИЙ РАССЧИТЫВАЕТСЯ С УЧЕТОМ ОГРАНИЧЕНИЯ </w:t>
      </w:r>
      <w:r w:rsidRPr="003D2B36">
        <w:rPr>
          <w:bCs/>
          <w:color w:val="000000"/>
        </w:rPr>
        <w:t>НАКОПЛЕНИЯ В ВОЗДУХЕ</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1.</w:t>
      </w:r>
      <w:r w:rsidRPr="003D2B36">
        <w:rPr>
          <w:color w:val="000000"/>
        </w:rPr>
        <w:tab/>
        <w:t>аммиака;</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2.</w:t>
      </w:r>
      <w:r w:rsidRPr="003D2B36">
        <w:rPr>
          <w:color w:val="000000"/>
        </w:rPr>
        <w:tab/>
        <w:t>диоксида углерода;</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3.</w:t>
      </w:r>
      <w:r w:rsidRPr="003D2B36">
        <w:rPr>
          <w:color w:val="000000"/>
        </w:rPr>
        <w:tab/>
        <w:t>оксидов азота;</w:t>
      </w:r>
    </w:p>
    <w:p w:rsidR="00587550" w:rsidRPr="003D2B36" w:rsidRDefault="00587550" w:rsidP="00587550">
      <w:pPr>
        <w:widowControl w:val="0"/>
        <w:shd w:val="clear" w:color="auto" w:fill="FFFFFF"/>
        <w:tabs>
          <w:tab w:val="left" w:pos="871"/>
        </w:tabs>
        <w:autoSpaceDE w:val="0"/>
        <w:autoSpaceDN w:val="0"/>
        <w:adjustRightInd w:val="0"/>
        <w:ind w:left="641"/>
        <w:jc w:val="both"/>
      </w:pPr>
      <w:r w:rsidRPr="003D2B36">
        <w:rPr>
          <w:color w:val="000000"/>
        </w:rPr>
        <w:t>4.</w:t>
      </w:r>
      <w:r w:rsidRPr="003D2B36">
        <w:rPr>
          <w:color w:val="000000"/>
        </w:rPr>
        <w:tab/>
      </w:r>
      <w:r w:rsidRPr="003D2B36">
        <w:rPr>
          <w:color w:val="000000"/>
          <w:spacing w:val="-5"/>
        </w:rPr>
        <w:t>пыли;</w:t>
      </w:r>
    </w:p>
    <w:p w:rsidR="00587550" w:rsidRPr="003D2B36" w:rsidRDefault="00587550" w:rsidP="00587550">
      <w:pPr>
        <w:widowControl w:val="0"/>
        <w:shd w:val="clear" w:color="auto" w:fill="FFFFFF"/>
        <w:tabs>
          <w:tab w:val="left" w:pos="871"/>
        </w:tabs>
        <w:autoSpaceDE w:val="0"/>
        <w:autoSpaceDN w:val="0"/>
        <w:adjustRightInd w:val="0"/>
        <w:ind w:left="641"/>
        <w:jc w:val="both"/>
        <w:rPr>
          <w:color w:val="000000"/>
        </w:rPr>
      </w:pPr>
      <w:r w:rsidRPr="003D2B36">
        <w:rPr>
          <w:color w:val="000000"/>
        </w:rPr>
        <w:t>5.</w:t>
      </w:r>
      <w:r w:rsidRPr="003D2B36">
        <w:rPr>
          <w:color w:val="000000"/>
        </w:rPr>
        <w:tab/>
        <w:t>микроорганизмов.</w:t>
      </w:r>
    </w:p>
    <w:p w:rsidR="00587550" w:rsidRPr="003D2B36" w:rsidRDefault="00587550" w:rsidP="00587550">
      <w:pPr>
        <w:widowControl w:val="0"/>
        <w:shd w:val="clear" w:color="auto" w:fill="FFFFFF"/>
        <w:tabs>
          <w:tab w:val="left" w:pos="871"/>
        </w:tabs>
        <w:autoSpaceDE w:val="0"/>
        <w:autoSpaceDN w:val="0"/>
        <w:adjustRightInd w:val="0"/>
        <w:ind w:left="641"/>
        <w:jc w:val="both"/>
      </w:pPr>
    </w:p>
    <w:p w:rsidR="00587550" w:rsidRPr="003D2B36" w:rsidRDefault="00587550" w:rsidP="00587550">
      <w:pPr>
        <w:widowControl w:val="0"/>
        <w:shd w:val="clear" w:color="auto" w:fill="FFFFFF"/>
        <w:tabs>
          <w:tab w:val="left" w:pos="410"/>
        </w:tabs>
        <w:autoSpaceDE w:val="0"/>
        <w:autoSpaceDN w:val="0"/>
        <w:adjustRightInd w:val="0"/>
        <w:ind w:left="410" w:hanging="403"/>
        <w:jc w:val="both"/>
      </w:pPr>
      <w:r w:rsidRPr="003D2B36">
        <w:rPr>
          <w:bCs/>
          <w:color w:val="000000"/>
          <w:spacing w:val="-4"/>
        </w:rPr>
        <w:t>123.</w:t>
      </w:r>
      <w:r w:rsidRPr="003D2B36">
        <w:rPr>
          <w:bCs/>
          <w:color w:val="000000"/>
        </w:rPr>
        <w:tab/>
      </w:r>
      <w:r w:rsidRPr="003D2B36">
        <w:rPr>
          <w:bCs/>
          <w:color w:val="000000"/>
          <w:spacing w:val="-1"/>
        </w:rPr>
        <w:t>ПАЛАТЫ ДЛЯ СОВМЕСТНОГО ПРЕБЫВАНИЯ РОДИЛЬНИЦ И НОВОРОЖДЕННЫХ В РО</w:t>
      </w:r>
      <w:r w:rsidRPr="003D2B36">
        <w:rPr>
          <w:bCs/>
          <w:color w:val="000000"/>
        </w:rPr>
        <w:t>ДИЛЬНОМ ДОМЕ ПРЕДУСМАТРИВАЮТСЯ В</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rPr>
        <w:t>1.</w:t>
      </w:r>
      <w:r w:rsidRPr="003D2B36">
        <w:rPr>
          <w:color w:val="000000"/>
        </w:rPr>
        <w:tab/>
      </w:r>
      <w:r w:rsidRPr="003D2B36">
        <w:rPr>
          <w:color w:val="000000"/>
          <w:spacing w:val="-1"/>
        </w:rPr>
        <w:t>физиологическом отделении;</w:t>
      </w:r>
    </w:p>
    <w:p w:rsidR="00587550" w:rsidRPr="003D2B36" w:rsidRDefault="00587550" w:rsidP="00587550">
      <w:pPr>
        <w:widowControl w:val="0"/>
        <w:shd w:val="clear" w:color="auto" w:fill="FFFFFF"/>
        <w:tabs>
          <w:tab w:val="left" w:pos="878"/>
        </w:tabs>
        <w:autoSpaceDE w:val="0"/>
        <w:autoSpaceDN w:val="0"/>
        <w:adjustRightInd w:val="0"/>
        <w:ind w:left="648"/>
        <w:jc w:val="both"/>
      </w:pPr>
      <w:r w:rsidRPr="003D2B36">
        <w:rPr>
          <w:color w:val="000000"/>
        </w:rPr>
        <w:t>2.</w:t>
      </w:r>
      <w:r w:rsidRPr="003D2B36">
        <w:rPr>
          <w:color w:val="000000"/>
        </w:rPr>
        <w:tab/>
      </w:r>
      <w:r w:rsidRPr="003D2B36">
        <w:rPr>
          <w:color w:val="000000"/>
          <w:spacing w:val="-1"/>
        </w:rPr>
        <w:t>обсервационном отделении;</w:t>
      </w:r>
    </w:p>
    <w:p w:rsidR="00587550" w:rsidRPr="003D2B36" w:rsidRDefault="00587550" w:rsidP="00587550">
      <w:pPr>
        <w:widowControl w:val="0"/>
        <w:shd w:val="clear" w:color="auto" w:fill="FFFFFF"/>
        <w:tabs>
          <w:tab w:val="left" w:pos="878"/>
        </w:tabs>
        <w:autoSpaceDE w:val="0"/>
        <w:autoSpaceDN w:val="0"/>
        <w:adjustRightInd w:val="0"/>
        <w:ind w:left="648"/>
        <w:jc w:val="both"/>
        <w:rPr>
          <w:color w:val="000000"/>
          <w:spacing w:val="-1"/>
        </w:rPr>
      </w:pPr>
      <w:r w:rsidRPr="003D2B36">
        <w:rPr>
          <w:color w:val="000000"/>
        </w:rPr>
        <w:t>3.</w:t>
      </w:r>
      <w:r w:rsidRPr="003D2B36">
        <w:rPr>
          <w:color w:val="000000"/>
        </w:rPr>
        <w:tab/>
      </w:r>
      <w:r w:rsidRPr="003D2B36">
        <w:rPr>
          <w:color w:val="000000"/>
          <w:spacing w:val="-1"/>
        </w:rPr>
        <w:t>физиологическом и обсервационном отделениях;</w:t>
      </w:r>
    </w:p>
    <w:p w:rsidR="00587550" w:rsidRPr="003D2B36" w:rsidRDefault="00587550" w:rsidP="00587550">
      <w:pPr>
        <w:widowControl w:val="0"/>
        <w:shd w:val="clear" w:color="auto" w:fill="FFFFFF"/>
        <w:tabs>
          <w:tab w:val="left" w:pos="878"/>
        </w:tabs>
        <w:autoSpaceDE w:val="0"/>
        <w:autoSpaceDN w:val="0"/>
        <w:adjustRightInd w:val="0"/>
        <w:ind w:left="648"/>
        <w:jc w:val="both"/>
      </w:pPr>
    </w:p>
    <w:p w:rsidR="00587550" w:rsidRPr="003D2B36" w:rsidRDefault="00587550" w:rsidP="00587550">
      <w:pPr>
        <w:widowControl w:val="0"/>
        <w:shd w:val="clear" w:color="auto" w:fill="FFFFFF"/>
        <w:tabs>
          <w:tab w:val="left" w:pos="410"/>
        </w:tabs>
        <w:autoSpaceDE w:val="0"/>
        <w:autoSpaceDN w:val="0"/>
        <w:adjustRightInd w:val="0"/>
        <w:ind w:left="410" w:right="14" w:hanging="403"/>
        <w:jc w:val="both"/>
      </w:pPr>
      <w:r w:rsidRPr="003D2B36">
        <w:rPr>
          <w:bCs/>
          <w:color w:val="000000"/>
          <w:spacing w:val="-6"/>
        </w:rPr>
        <w:t>124.</w:t>
      </w:r>
      <w:r w:rsidRPr="003D2B36">
        <w:rPr>
          <w:bCs/>
          <w:color w:val="000000"/>
        </w:rPr>
        <w:tab/>
        <w:t>ЧИСЛО, ПОКАЗЫВАЮЩЕЕ, СКОЛЬКО РАЗ В ТЕЧЕНИЕ ЧАСА ВОЗДУХ ПОМЕЩЕНИЯ ДОЛЖЕН БЫТЬ СМЕНЕН НАРУЖНЫМ ВОЗДУХОМ, НАЗЫВАЕТСЯ</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1.</w:t>
      </w:r>
      <w:r w:rsidRPr="003D2B36">
        <w:rPr>
          <w:color w:val="000000"/>
        </w:rPr>
        <w:tab/>
      </w:r>
      <w:r w:rsidRPr="003D2B36">
        <w:rPr>
          <w:color w:val="000000"/>
          <w:spacing w:val="-1"/>
        </w:rPr>
        <w:t>воздушным кубом;</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2.</w:t>
      </w:r>
      <w:r w:rsidRPr="003D2B36">
        <w:rPr>
          <w:color w:val="000000"/>
        </w:rPr>
        <w:tab/>
      </w:r>
      <w:r w:rsidRPr="003D2B36">
        <w:rPr>
          <w:color w:val="000000"/>
          <w:spacing w:val="-1"/>
        </w:rPr>
        <w:t>кратностью воздухообмена;</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3.</w:t>
      </w:r>
      <w:r w:rsidRPr="003D2B36">
        <w:rPr>
          <w:color w:val="000000"/>
        </w:rPr>
        <w:tab/>
        <w:t>объемом воздуха;</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color w:val="000000"/>
        </w:rPr>
        <w:t>4.</w:t>
      </w:r>
      <w:r w:rsidRPr="003D2B36">
        <w:rPr>
          <w:color w:val="000000"/>
        </w:rPr>
        <w:tab/>
      </w:r>
      <w:r w:rsidRPr="003D2B36">
        <w:rPr>
          <w:color w:val="000000"/>
          <w:spacing w:val="-1"/>
        </w:rPr>
        <w:t>объемом вентиляции.</w:t>
      </w:r>
    </w:p>
    <w:p w:rsidR="00587550" w:rsidRPr="003D2B36" w:rsidRDefault="00587550" w:rsidP="00587550">
      <w:pPr>
        <w:widowControl w:val="0"/>
        <w:shd w:val="clear" w:color="auto" w:fill="FFFFFF"/>
        <w:tabs>
          <w:tab w:val="left" w:pos="410"/>
        </w:tabs>
        <w:autoSpaceDE w:val="0"/>
        <w:autoSpaceDN w:val="0"/>
        <w:adjustRightInd w:val="0"/>
        <w:ind w:left="403" w:hanging="403"/>
        <w:jc w:val="both"/>
        <w:rPr>
          <w:b/>
          <w:bCs/>
          <w:color w:val="000000"/>
          <w:spacing w:val="-5"/>
        </w:rPr>
      </w:pPr>
    </w:p>
    <w:p w:rsidR="00587550" w:rsidRPr="003D2B36" w:rsidRDefault="00587550" w:rsidP="00587550">
      <w:pPr>
        <w:widowControl w:val="0"/>
        <w:shd w:val="clear" w:color="auto" w:fill="FFFFFF"/>
        <w:tabs>
          <w:tab w:val="left" w:pos="410"/>
        </w:tabs>
        <w:autoSpaceDE w:val="0"/>
        <w:autoSpaceDN w:val="0"/>
        <w:adjustRightInd w:val="0"/>
        <w:ind w:left="403" w:hanging="403"/>
        <w:jc w:val="both"/>
        <w:rPr>
          <w:bCs/>
          <w:color w:val="000000"/>
        </w:rPr>
      </w:pPr>
      <w:r w:rsidRPr="003D2B36">
        <w:rPr>
          <w:bCs/>
          <w:color w:val="000000"/>
          <w:spacing w:val="-5"/>
        </w:rPr>
        <w:t>125.</w:t>
      </w:r>
      <w:r w:rsidRPr="003D2B36">
        <w:rPr>
          <w:bCs/>
          <w:color w:val="000000"/>
        </w:rPr>
        <w:tab/>
      </w:r>
      <w:r w:rsidRPr="003D2B36">
        <w:rPr>
          <w:bCs/>
          <w:color w:val="000000"/>
          <w:spacing w:val="-1"/>
        </w:rPr>
        <w:t>ПРИ ПРОЕКТИРОВАНИИ МНОГОПРОФИЛЬНОЙ БОЛЬНИЦЫ ДОЛЖНО БЫТЬ ПРЕДУ</w:t>
      </w:r>
      <w:r w:rsidRPr="003D2B36">
        <w:rPr>
          <w:bCs/>
          <w:color w:val="000000"/>
        </w:rPr>
        <w:t>СМОТРЕНО РАЗМЕЩЕНИЕ В ОТДЕЛЬНЫХ ЗДАНИЯХ (БЛОКАХ) ОТДЕЛЕНИЙ</w:t>
      </w:r>
    </w:p>
    <w:p w:rsidR="00587550" w:rsidRPr="003D2B36" w:rsidRDefault="00587550" w:rsidP="00587550">
      <w:pPr>
        <w:widowControl w:val="0"/>
        <w:shd w:val="clear" w:color="auto" w:fill="FFFFFF"/>
        <w:tabs>
          <w:tab w:val="left" w:pos="410"/>
        </w:tabs>
        <w:autoSpaceDE w:val="0"/>
        <w:autoSpaceDN w:val="0"/>
        <w:adjustRightInd w:val="0"/>
        <w:ind w:left="403" w:hanging="403"/>
        <w:jc w:val="both"/>
        <w:rPr>
          <w:color w:val="000000"/>
          <w:spacing w:val="-1"/>
        </w:rPr>
      </w:pPr>
      <w:r w:rsidRPr="003D2B36">
        <w:rPr>
          <w:color w:val="000000"/>
          <w:spacing w:val="-5"/>
        </w:rPr>
        <w:t>а)</w:t>
      </w:r>
      <w:r w:rsidRPr="003D2B36">
        <w:rPr>
          <w:color w:val="000000"/>
        </w:rPr>
        <w:t xml:space="preserve"> </w:t>
      </w:r>
      <w:r w:rsidRPr="003D2B36">
        <w:rPr>
          <w:color w:val="000000"/>
          <w:spacing w:val="-1"/>
        </w:rPr>
        <w:t xml:space="preserve">инфекционного, </w:t>
      </w:r>
      <w:r w:rsidRPr="003D2B36">
        <w:rPr>
          <w:color w:val="000000"/>
          <w:spacing w:val="-4"/>
        </w:rPr>
        <w:t>б)</w:t>
      </w:r>
      <w:r w:rsidRPr="003D2B36">
        <w:rPr>
          <w:color w:val="000000"/>
        </w:rPr>
        <w:t xml:space="preserve"> операционного блока, </w:t>
      </w:r>
      <w:r w:rsidRPr="003D2B36">
        <w:rPr>
          <w:color w:val="000000"/>
          <w:spacing w:val="-8"/>
        </w:rPr>
        <w:t>в)</w:t>
      </w:r>
      <w:r w:rsidRPr="003D2B36">
        <w:rPr>
          <w:color w:val="000000"/>
        </w:rPr>
        <w:tab/>
        <w:t xml:space="preserve">терапевтического, </w:t>
      </w:r>
      <w:r w:rsidRPr="003D2B36">
        <w:rPr>
          <w:color w:val="000000"/>
          <w:spacing w:val="-6"/>
        </w:rPr>
        <w:t>г)</w:t>
      </w:r>
      <w:r w:rsidRPr="003D2B36">
        <w:rPr>
          <w:color w:val="000000"/>
        </w:rPr>
        <w:t xml:space="preserve"> детского, </w:t>
      </w:r>
      <w:r w:rsidRPr="003D2B36">
        <w:rPr>
          <w:color w:val="000000"/>
          <w:spacing w:val="-1"/>
        </w:rPr>
        <w:t>д)</w:t>
      </w:r>
      <w:r w:rsidRPr="003D2B36">
        <w:rPr>
          <w:color w:val="000000"/>
        </w:rPr>
        <w:tab/>
      </w:r>
      <w:r w:rsidRPr="003D2B36">
        <w:rPr>
          <w:color w:val="000000"/>
          <w:spacing w:val="-1"/>
        </w:rPr>
        <w:t>физиотерапевтического</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бвд;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p>
    <w:p w:rsidR="00587550" w:rsidRPr="003D2B36" w:rsidRDefault="00587550" w:rsidP="00587550">
      <w:pPr>
        <w:widowControl w:val="0"/>
        <w:shd w:val="clear" w:color="auto" w:fill="FFFFFF"/>
        <w:tabs>
          <w:tab w:val="left" w:pos="410"/>
        </w:tabs>
        <w:autoSpaceDE w:val="0"/>
        <w:autoSpaceDN w:val="0"/>
        <w:adjustRightInd w:val="0"/>
        <w:ind w:left="410" w:hanging="403"/>
        <w:jc w:val="both"/>
        <w:rPr>
          <w:bCs/>
          <w:color w:val="000000"/>
        </w:rPr>
      </w:pPr>
      <w:r w:rsidRPr="003D2B36">
        <w:rPr>
          <w:bCs/>
          <w:color w:val="000000"/>
          <w:spacing w:val="-4"/>
        </w:rPr>
        <w:t>126.</w:t>
      </w:r>
      <w:r w:rsidRPr="003D2B36">
        <w:rPr>
          <w:bCs/>
          <w:color w:val="000000"/>
        </w:rPr>
        <w:tab/>
      </w:r>
      <w:r w:rsidRPr="003D2B36">
        <w:rPr>
          <w:bCs/>
          <w:color w:val="000000"/>
          <w:spacing w:val="-1"/>
        </w:rPr>
        <w:t>ОСНОВНЫМИ ИСТОЧНИКАМИ РАДОНА И ПРОДУКТОВ ЕГО РАСПАДА В ВОЗДУХЕ ЖИ</w:t>
      </w:r>
      <w:r w:rsidRPr="003D2B36">
        <w:rPr>
          <w:bCs/>
          <w:color w:val="000000"/>
        </w:rPr>
        <w:t>ЛЫХ ПОМЕЩЕНИЙ ЯВЛЯЮТСЯ</w:t>
      </w:r>
    </w:p>
    <w:p w:rsidR="00587550" w:rsidRPr="003D2B36" w:rsidRDefault="00587550" w:rsidP="00587550">
      <w:pPr>
        <w:widowControl w:val="0"/>
        <w:shd w:val="clear" w:color="auto" w:fill="FFFFFF"/>
        <w:tabs>
          <w:tab w:val="left" w:pos="410"/>
        </w:tabs>
        <w:autoSpaceDE w:val="0"/>
        <w:autoSpaceDN w:val="0"/>
        <w:adjustRightInd w:val="0"/>
        <w:ind w:left="410" w:hanging="403"/>
        <w:jc w:val="both"/>
        <w:rPr>
          <w:color w:val="000000"/>
          <w:spacing w:val="-1"/>
        </w:rPr>
      </w:pPr>
      <w:r w:rsidRPr="003D2B36">
        <w:rPr>
          <w:color w:val="000000"/>
          <w:spacing w:val="-9"/>
        </w:rPr>
        <w:t>а)</w:t>
      </w:r>
      <w:r w:rsidRPr="003D2B36">
        <w:rPr>
          <w:color w:val="000000"/>
        </w:rPr>
        <w:tab/>
      </w:r>
      <w:r w:rsidRPr="003D2B36">
        <w:rPr>
          <w:color w:val="000000"/>
          <w:spacing w:val="-1"/>
        </w:rPr>
        <w:t>грунт, на котором располагается здание</w:t>
      </w:r>
      <w:r w:rsidRPr="003D2B36">
        <w:t xml:space="preserve">, </w:t>
      </w:r>
      <w:r w:rsidRPr="003D2B36">
        <w:rPr>
          <w:color w:val="000000"/>
          <w:spacing w:val="-4"/>
        </w:rPr>
        <w:t>б)</w:t>
      </w:r>
      <w:r w:rsidRPr="003D2B36">
        <w:rPr>
          <w:color w:val="000000"/>
        </w:rPr>
        <w:tab/>
      </w:r>
      <w:r w:rsidRPr="003D2B36">
        <w:rPr>
          <w:color w:val="000000"/>
          <w:spacing w:val="-1"/>
        </w:rPr>
        <w:t xml:space="preserve">строительные конструкции, </w:t>
      </w:r>
      <w:r w:rsidRPr="003D2B36">
        <w:t xml:space="preserve"> </w:t>
      </w:r>
      <w:r w:rsidRPr="003D2B36">
        <w:rPr>
          <w:color w:val="000000"/>
          <w:spacing w:val="-11"/>
        </w:rPr>
        <w:t>в)</w:t>
      </w:r>
      <w:r w:rsidRPr="003D2B36">
        <w:rPr>
          <w:color w:val="000000"/>
        </w:rPr>
        <w:tab/>
      </w:r>
      <w:r w:rsidRPr="003D2B36">
        <w:rPr>
          <w:color w:val="000000"/>
          <w:spacing w:val="-1"/>
        </w:rPr>
        <w:t xml:space="preserve">полимерные строительные и отделочные материалы, </w:t>
      </w:r>
      <w:r w:rsidRPr="003D2B36">
        <w:t xml:space="preserve"> </w:t>
      </w:r>
      <w:r w:rsidRPr="003D2B36">
        <w:rPr>
          <w:color w:val="000000"/>
          <w:spacing w:val="-6"/>
        </w:rPr>
        <w:t>г)</w:t>
      </w:r>
      <w:r w:rsidRPr="003D2B36">
        <w:rPr>
          <w:color w:val="000000"/>
        </w:rPr>
        <w:tab/>
      </w:r>
      <w:r w:rsidRPr="003D2B36">
        <w:rPr>
          <w:color w:val="000000"/>
          <w:spacing w:val="-1"/>
        </w:rPr>
        <w:t>бытовой газ, д)</w:t>
      </w:r>
      <w:r w:rsidRPr="003D2B36">
        <w:rPr>
          <w:color w:val="000000"/>
        </w:rPr>
        <w:tab/>
      </w:r>
      <w:r w:rsidRPr="003D2B36">
        <w:rPr>
          <w:color w:val="000000"/>
          <w:spacing w:val="-1"/>
        </w:rPr>
        <w:t>питьевая вода</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а,б,в,д;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а,б,г,д;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а,в,г,д.</w:t>
      </w:r>
    </w:p>
    <w:p w:rsidR="00587550" w:rsidRPr="003D2B36" w:rsidRDefault="00587550" w:rsidP="00587550">
      <w:pPr>
        <w:widowControl w:val="0"/>
        <w:shd w:val="clear" w:color="auto" w:fill="FFFFFF"/>
        <w:tabs>
          <w:tab w:val="left" w:pos="410"/>
        </w:tabs>
        <w:autoSpaceDE w:val="0"/>
        <w:autoSpaceDN w:val="0"/>
        <w:adjustRightInd w:val="0"/>
        <w:ind w:left="410" w:hanging="403"/>
        <w:jc w:val="both"/>
      </w:pPr>
    </w:p>
    <w:p w:rsidR="00587550" w:rsidRPr="003D2B36" w:rsidRDefault="00587550" w:rsidP="00587550">
      <w:pPr>
        <w:widowControl w:val="0"/>
        <w:shd w:val="clear" w:color="auto" w:fill="FFFFFF"/>
        <w:tabs>
          <w:tab w:val="left" w:pos="410"/>
        </w:tabs>
        <w:autoSpaceDE w:val="0"/>
        <w:autoSpaceDN w:val="0"/>
        <w:adjustRightInd w:val="0"/>
        <w:ind w:left="7"/>
        <w:jc w:val="both"/>
        <w:rPr>
          <w:bCs/>
          <w:color w:val="000000"/>
          <w:spacing w:val="-3"/>
        </w:rPr>
      </w:pPr>
      <w:r w:rsidRPr="003D2B36">
        <w:rPr>
          <w:bCs/>
          <w:color w:val="000000"/>
          <w:spacing w:val="-4"/>
        </w:rPr>
        <w:t>127.</w:t>
      </w:r>
      <w:r w:rsidRPr="003D2B36">
        <w:rPr>
          <w:bCs/>
          <w:color w:val="000000"/>
        </w:rPr>
        <w:tab/>
      </w:r>
      <w:r w:rsidRPr="003D2B36">
        <w:rPr>
          <w:bCs/>
          <w:color w:val="000000"/>
          <w:spacing w:val="-3"/>
        </w:rPr>
        <w:t>МИНИМАЛЬНАЯ ВЕЛИЧИНА КЕО В ЖИЛЫХ ПОМЕЩЕНИЯХ НОРМИРУЕТСЯ С УЧЕТОМ</w:t>
      </w:r>
    </w:p>
    <w:p w:rsidR="00587550" w:rsidRPr="003D2B36" w:rsidRDefault="00587550" w:rsidP="00587550">
      <w:pPr>
        <w:widowControl w:val="0"/>
        <w:shd w:val="clear" w:color="auto" w:fill="FFFFFF"/>
        <w:tabs>
          <w:tab w:val="left" w:pos="410"/>
        </w:tabs>
        <w:autoSpaceDE w:val="0"/>
        <w:autoSpaceDN w:val="0"/>
        <w:adjustRightInd w:val="0"/>
        <w:ind w:left="7"/>
        <w:jc w:val="both"/>
        <w:rPr>
          <w:color w:val="000000"/>
        </w:rPr>
      </w:pPr>
      <w:r w:rsidRPr="003D2B36">
        <w:rPr>
          <w:color w:val="000000"/>
          <w:spacing w:val="-6"/>
        </w:rPr>
        <w:t>а)</w:t>
      </w:r>
      <w:r w:rsidRPr="003D2B36">
        <w:rPr>
          <w:color w:val="000000"/>
        </w:rPr>
        <w:t xml:space="preserve"> психофизиологического действия света</w:t>
      </w:r>
      <w:r w:rsidRPr="003D2B36">
        <w:t xml:space="preserve">, </w:t>
      </w:r>
      <w:r w:rsidRPr="003D2B36">
        <w:rPr>
          <w:color w:val="000000"/>
          <w:spacing w:val="-8"/>
        </w:rPr>
        <w:t>б)</w:t>
      </w:r>
      <w:r w:rsidRPr="003D2B36">
        <w:rPr>
          <w:color w:val="000000"/>
        </w:rPr>
        <w:tab/>
        <w:t xml:space="preserve">бактерицидного действия света, </w:t>
      </w:r>
      <w:r w:rsidRPr="003D2B36">
        <w:rPr>
          <w:color w:val="000000"/>
          <w:spacing w:val="-9"/>
        </w:rPr>
        <w:t xml:space="preserve">в) </w:t>
      </w:r>
      <w:r w:rsidRPr="003D2B36">
        <w:rPr>
          <w:color w:val="000000"/>
        </w:rPr>
        <w:t xml:space="preserve">общеоздоровительного действия света, </w:t>
      </w:r>
      <w:r w:rsidRPr="003D2B36">
        <w:rPr>
          <w:color w:val="000000"/>
          <w:spacing w:val="-6"/>
        </w:rPr>
        <w:t>г)</w:t>
      </w:r>
      <w:r w:rsidRPr="003D2B36">
        <w:rPr>
          <w:color w:val="000000"/>
        </w:rPr>
        <w:t xml:space="preserve"> теплового действия света</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lastRenderedPageBreak/>
        <w:t>2. а,в;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в,г.</w:t>
      </w:r>
    </w:p>
    <w:p w:rsidR="00587550" w:rsidRPr="003D2B36" w:rsidRDefault="00587550" w:rsidP="00587550">
      <w:pPr>
        <w:widowControl w:val="0"/>
        <w:shd w:val="clear" w:color="auto" w:fill="FFFFFF"/>
        <w:tabs>
          <w:tab w:val="left" w:pos="410"/>
        </w:tabs>
        <w:autoSpaceDE w:val="0"/>
        <w:autoSpaceDN w:val="0"/>
        <w:adjustRightInd w:val="0"/>
        <w:ind w:left="7"/>
        <w:jc w:val="both"/>
      </w:pPr>
    </w:p>
    <w:p w:rsidR="00587550" w:rsidRPr="003D2B36" w:rsidRDefault="00587550" w:rsidP="00587550">
      <w:pPr>
        <w:widowControl w:val="0"/>
        <w:shd w:val="clear" w:color="auto" w:fill="FFFFFF"/>
        <w:tabs>
          <w:tab w:val="left" w:pos="418"/>
        </w:tabs>
        <w:autoSpaceDE w:val="0"/>
        <w:autoSpaceDN w:val="0"/>
        <w:adjustRightInd w:val="0"/>
        <w:ind w:left="418" w:hanging="418"/>
        <w:jc w:val="both"/>
        <w:rPr>
          <w:bCs/>
          <w:color w:val="000000"/>
        </w:rPr>
      </w:pPr>
      <w:r w:rsidRPr="003D2B36">
        <w:rPr>
          <w:bCs/>
          <w:color w:val="000000"/>
          <w:spacing w:val="-6"/>
        </w:rPr>
        <w:t>128.</w:t>
      </w:r>
      <w:r w:rsidRPr="003D2B36">
        <w:rPr>
          <w:bCs/>
          <w:color w:val="000000"/>
        </w:rPr>
        <w:tab/>
      </w:r>
      <w:r w:rsidRPr="003D2B36">
        <w:rPr>
          <w:bCs/>
          <w:color w:val="000000"/>
          <w:spacing w:val="-1"/>
        </w:rPr>
        <w:t>МИКРОКЛИМАТ ПОМЕЩЕНИЙ ХАРАКТЕРИЗУЕТСЯ СЛЕДУЮЩИМ КОМПЛЕКСОМ ПО</w:t>
      </w:r>
      <w:r w:rsidRPr="003D2B36">
        <w:rPr>
          <w:bCs/>
          <w:color w:val="000000"/>
        </w:rPr>
        <w:t>КАЗАТЕЛЕЙ</w:t>
      </w:r>
    </w:p>
    <w:p w:rsidR="00587550" w:rsidRPr="003D2B36" w:rsidRDefault="00587550" w:rsidP="00587550">
      <w:pPr>
        <w:widowControl w:val="0"/>
        <w:shd w:val="clear" w:color="auto" w:fill="FFFFFF"/>
        <w:tabs>
          <w:tab w:val="left" w:pos="418"/>
        </w:tabs>
        <w:autoSpaceDE w:val="0"/>
        <w:autoSpaceDN w:val="0"/>
        <w:adjustRightInd w:val="0"/>
        <w:ind w:left="418" w:hanging="418"/>
        <w:jc w:val="both"/>
      </w:pPr>
      <w:r w:rsidRPr="003D2B36">
        <w:rPr>
          <w:color w:val="000000"/>
          <w:spacing w:val="-5"/>
        </w:rPr>
        <w:t>а)</w:t>
      </w:r>
      <w:r w:rsidRPr="003D2B36">
        <w:rPr>
          <w:color w:val="000000"/>
        </w:rPr>
        <w:t xml:space="preserve"> температурой воздуха,</w:t>
      </w:r>
    </w:p>
    <w:p w:rsidR="00587550" w:rsidRPr="003D2B36" w:rsidRDefault="00587550" w:rsidP="00587550">
      <w:pPr>
        <w:widowControl w:val="0"/>
        <w:shd w:val="clear" w:color="auto" w:fill="FFFFFF"/>
        <w:tabs>
          <w:tab w:val="left" w:pos="864"/>
        </w:tabs>
        <w:autoSpaceDE w:val="0"/>
        <w:autoSpaceDN w:val="0"/>
        <w:adjustRightInd w:val="0"/>
        <w:ind w:left="641"/>
        <w:jc w:val="both"/>
        <w:rPr>
          <w:color w:val="000000"/>
        </w:rPr>
      </w:pPr>
      <w:r w:rsidRPr="003D2B36">
        <w:rPr>
          <w:color w:val="000000"/>
          <w:spacing w:val="-5"/>
        </w:rPr>
        <w:t>б)</w:t>
      </w:r>
      <w:r w:rsidRPr="003D2B36">
        <w:rPr>
          <w:color w:val="000000"/>
        </w:rPr>
        <w:tab/>
      </w:r>
      <w:r w:rsidRPr="003D2B36">
        <w:rPr>
          <w:color w:val="000000"/>
          <w:spacing w:val="-1"/>
        </w:rPr>
        <w:t>барометрическим давлением</w:t>
      </w:r>
      <w:r w:rsidRPr="003D2B36">
        <w:t xml:space="preserve">, </w:t>
      </w:r>
      <w:r w:rsidRPr="003D2B36">
        <w:rPr>
          <w:color w:val="000000"/>
          <w:spacing w:val="-8"/>
        </w:rPr>
        <w:t>в)</w:t>
      </w:r>
      <w:r w:rsidRPr="003D2B36">
        <w:rPr>
          <w:color w:val="000000"/>
        </w:rPr>
        <w:tab/>
        <w:t xml:space="preserve">влажностью воздуха, </w:t>
      </w:r>
      <w:r w:rsidRPr="003D2B36">
        <w:rPr>
          <w:color w:val="000000"/>
          <w:spacing w:val="-9"/>
        </w:rPr>
        <w:t>г)</w:t>
      </w:r>
      <w:r w:rsidRPr="003D2B36">
        <w:rPr>
          <w:color w:val="000000"/>
        </w:rPr>
        <w:tab/>
      </w:r>
      <w:r w:rsidRPr="003D2B36">
        <w:rPr>
          <w:color w:val="000000"/>
          <w:spacing w:val="-1"/>
        </w:rPr>
        <w:t>подвижностью воздуха, д)</w:t>
      </w:r>
      <w:r w:rsidRPr="003D2B36">
        <w:rPr>
          <w:color w:val="000000"/>
        </w:rPr>
        <w:tab/>
        <w:t>температурой ограждающих поверхностей</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а,в,г,д;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б,в,г,д;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а,б,г,д.</w:t>
      </w:r>
    </w:p>
    <w:p w:rsidR="00587550" w:rsidRPr="003D2B36" w:rsidRDefault="00587550" w:rsidP="00587550">
      <w:pPr>
        <w:widowControl w:val="0"/>
        <w:shd w:val="clear" w:color="auto" w:fill="FFFFFF"/>
        <w:tabs>
          <w:tab w:val="left" w:pos="864"/>
        </w:tabs>
        <w:autoSpaceDE w:val="0"/>
        <w:autoSpaceDN w:val="0"/>
        <w:adjustRightInd w:val="0"/>
        <w:ind w:left="641"/>
        <w:jc w:val="both"/>
      </w:pPr>
    </w:p>
    <w:p w:rsidR="00587550" w:rsidRPr="003D2B36" w:rsidRDefault="00587550" w:rsidP="00587550">
      <w:pPr>
        <w:widowControl w:val="0"/>
        <w:shd w:val="clear" w:color="auto" w:fill="FFFFFF"/>
        <w:tabs>
          <w:tab w:val="left" w:pos="418"/>
        </w:tabs>
        <w:autoSpaceDE w:val="0"/>
        <w:autoSpaceDN w:val="0"/>
        <w:adjustRightInd w:val="0"/>
        <w:jc w:val="both"/>
        <w:rPr>
          <w:b/>
          <w:bCs/>
          <w:color w:val="000000"/>
        </w:rPr>
      </w:pPr>
      <w:r w:rsidRPr="003D2B36">
        <w:rPr>
          <w:bCs/>
          <w:color w:val="000000"/>
          <w:spacing w:val="-5"/>
        </w:rPr>
        <w:t>129.</w:t>
      </w:r>
      <w:r w:rsidRPr="003D2B36">
        <w:rPr>
          <w:bCs/>
          <w:color w:val="000000"/>
        </w:rPr>
        <w:tab/>
        <w:t>ПРИМЕНЕНИЕ СИСТЕМ КОНДИЦИОНИРОВАНИЯ ВОЗДУХА ЦЕЛЕСООБРАЗНО</w:t>
      </w:r>
    </w:p>
    <w:p w:rsidR="00587550" w:rsidRPr="003D2B36" w:rsidRDefault="00587550" w:rsidP="00587550">
      <w:pPr>
        <w:widowControl w:val="0"/>
        <w:shd w:val="clear" w:color="auto" w:fill="FFFFFF"/>
        <w:tabs>
          <w:tab w:val="left" w:pos="418"/>
        </w:tabs>
        <w:autoSpaceDE w:val="0"/>
        <w:autoSpaceDN w:val="0"/>
        <w:adjustRightInd w:val="0"/>
        <w:jc w:val="both"/>
        <w:rPr>
          <w:color w:val="000000"/>
        </w:rPr>
      </w:pPr>
      <w:r w:rsidRPr="003D2B36">
        <w:rPr>
          <w:color w:val="000000"/>
          <w:spacing w:val="-5"/>
        </w:rPr>
        <w:t>а)</w:t>
      </w:r>
      <w:r w:rsidRPr="003D2B36">
        <w:rPr>
          <w:color w:val="000000"/>
        </w:rPr>
        <w:t xml:space="preserve"> в жилых зданиях, расположенных в зоне жаркого климата, </w:t>
      </w:r>
      <w:r w:rsidRPr="003D2B36">
        <w:rPr>
          <w:color w:val="000000"/>
          <w:spacing w:val="-7"/>
        </w:rPr>
        <w:t>б)</w:t>
      </w:r>
      <w:r w:rsidRPr="003D2B36">
        <w:rPr>
          <w:color w:val="000000"/>
        </w:rPr>
        <w:t xml:space="preserve"> в жилых зданиях, расположенных в зоне умеренного климата, </w:t>
      </w:r>
      <w:r w:rsidRPr="003D2B36">
        <w:rPr>
          <w:color w:val="000000"/>
          <w:spacing w:val="-11"/>
        </w:rPr>
        <w:t>в)</w:t>
      </w:r>
      <w:r w:rsidRPr="003D2B36">
        <w:rPr>
          <w:color w:val="000000"/>
        </w:rPr>
        <w:t xml:space="preserve"> в общественных зданиях, предназначенных для одновременного присутствия большого количества людей, </w:t>
      </w:r>
      <w:r w:rsidRPr="003D2B36">
        <w:t xml:space="preserve"> </w:t>
      </w:r>
      <w:r w:rsidRPr="003D2B36">
        <w:rPr>
          <w:color w:val="000000"/>
          <w:spacing w:val="-6"/>
        </w:rPr>
        <w:t>г)</w:t>
      </w:r>
      <w:r w:rsidRPr="003D2B36">
        <w:rPr>
          <w:color w:val="000000"/>
        </w:rPr>
        <w:t xml:space="preserve"> в ряде помещений лечебно-профилактических учреждений, </w:t>
      </w:r>
      <w:r w:rsidRPr="003D2B36">
        <w:t xml:space="preserve"> </w:t>
      </w:r>
      <w:r w:rsidRPr="003D2B36">
        <w:rPr>
          <w:color w:val="000000"/>
          <w:spacing w:val="-1"/>
        </w:rPr>
        <w:t>д)</w:t>
      </w:r>
      <w:r w:rsidRPr="003D2B36">
        <w:rPr>
          <w:color w:val="000000"/>
        </w:rPr>
        <w:t xml:space="preserve"> в жилых зданиях больших городов независимо от климатических условий.</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а,в,г;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б,г,д.</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ind w:left="418" w:hanging="418"/>
        <w:jc w:val="both"/>
        <w:rPr>
          <w:bCs/>
          <w:color w:val="000000"/>
        </w:rPr>
      </w:pPr>
      <w:r w:rsidRPr="003D2B36">
        <w:rPr>
          <w:bCs/>
          <w:color w:val="000000"/>
          <w:spacing w:val="-6"/>
        </w:rPr>
        <w:t>130.</w:t>
      </w:r>
      <w:r w:rsidRPr="003D2B36">
        <w:rPr>
          <w:bCs/>
          <w:color w:val="000000"/>
        </w:rPr>
        <w:tab/>
      </w:r>
      <w:r w:rsidRPr="003D2B36">
        <w:rPr>
          <w:bCs/>
          <w:color w:val="000000"/>
          <w:spacing w:val="-1"/>
        </w:rPr>
        <w:t>НАИБОЛЕЕ ЗНАЧИМЫМИ В ГИГИЕНИЧЕСКОМ ОТНОШЕНИИ ХИМИЧЕСКИМИ КОМПО</w:t>
      </w:r>
      <w:r w:rsidRPr="003D2B36">
        <w:rPr>
          <w:bCs/>
          <w:color w:val="000000"/>
        </w:rPr>
        <w:t>НЕНТАМИ ВОЗДУХА СОВРЕМЕННОГО ЖИЛИЩА ЯВЛЯЮТСЯ</w:t>
      </w:r>
    </w:p>
    <w:p w:rsidR="00587550" w:rsidRPr="003D2B36" w:rsidRDefault="00587550" w:rsidP="00587550">
      <w:pPr>
        <w:widowControl w:val="0"/>
        <w:shd w:val="clear" w:color="auto" w:fill="FFFFFF"/>
        <w:tabs>
          <w:tab w:val="left" w:pos="418"/>
        </w:tabs>
        <w:autoSpaceDE w:val="0"/>
        <w:autoSpaceDN w:val="0"/>
        <w:adjustRightInd w:val="0"/>
        <w:ind w:left="418" w:hanging="418"/>
        <w:jc w:val="both"/>
        <w:rPr>
          <w:color w:val="000000"/>
        </w:rPr>
      </w:pPr>
      <w:r w:rsidRPr="003D2B36">
        <w:rPr>
          <w:color w:val="000000"/>
          <w:spacing w:val="-9"/>
        </w:rPr>
        <w:t>а)</w:t>
      </w:r>
      <w:r w:rsidRPr="003D2B36">
        <w:rPr>
          <w:color w:val="000000"/>
        </w:rPr>
        <w:t xml:space="preserve"> оксиды азота, </w:t>
      </w:r>
      <w:r w:rsidRPr="003D2B36">
        <w:rPr>
          <w:color w:val="000000"/>
          <w:spacing w:val="-4"/>
        </w:rPr>
        <w:t>б)</w:t>
      </w:r>
      <w:r w:rsidRPr="003D2B36">
        <w:rPr>
          <w:color w:val="000000"/>
        </w:rPr>
        <w:tab/>
      </w:r>
      <w:r w:rsidRPr="003D2B36">
        <w:rPr>
          <w:color w:val="000000"/>
          <w:spacing w:val="-1"/>
        </w:rPr>
        <w:t xml:space="preserve">формальдегид, </w:t>
      </w:r>
      <w:r w:rsidRPr="003D2B36">
        <w:rPr>
          <w:color w:val="000000"/>
          <w:spacing w:val="-11"/>
        </w:rPr>
        <w:t>в)</w:t>
      </w:r>
      <w:r w:rsidRPr="003D2B36">
        <w:rPr>
          <w:color w:val="000000"/>
        </w:rPr>
        <w:tab/>
        <w:t xml:space="preserve">свинец, </w:t>
      </w:r>
      <w:r w:rsidRPr="003D2B36">
        <w:rPr>
          <w:color w:val="000000"/>
          <w:spacing w:val="-9"/>
        </w:rPr>
        <w:t>г)</w:t>
      </w:r>
      <w:r w:rsidRPr="003D2B36">
        <w:rPr>
          <w:color w:val="000000"/>
        </w:rPr>
        <w:t xml:space="preserve"> </w:t>
      </w:r>
      <w:r w:rsidRPr="003D2B36">
        <w:rPr>
          <w:color w:val="000000"/>
          <w:spacing w:val="-2"/>
        </w:rPr>
        <w:t xml:space="preserve">хлор, </w:t>
      </w:r>
      <w:r w:rsidRPr="003D2B36">
        <w:rPr>
          <w:color w:val="000000"/>
        </w:rPr>
        <w:t>д)</w:t>
      </w:r>
      <w:r w:rsidRPr="003D2B36">
        <w:rPr>
          <w:color w:val="000000"/>
        </w:rPr>
        <w:tab/>
        <w:t>диоксид углерода</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б,в,д;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б,г,д.</w:t>
      </w:r>
    </w:p>
    <w:p w:rsidR="00587550" w:rsidRPr="003D2B36" w:rsidRDefault="00587550" w:rsidP="00587550">
      <w:pPr>
        <w:widowControl w:val="0"/>
        <w:shd w:val="clear" w:color="auto" w:fill="FFFFFF"/>
        <w:tabs>
          <w:tab w:val="left" w:pos="418"/>
        </w:tabs>
        <w:autoSpaceDE w:val="0"/>
        <w:autoSpaceDN w:val="0"/>
        <w:adjustRightInd w:val="0"/>
        <w:ind w:left="418" w:hanging="418"/>
        <w:jc w:val="both"/>
      </w:pPr>
    </w:p>
    <w:p w:rsidR="00587550" w:rsidRPr="003D2B36" w:rsidRDefault="00587550" w:rsidP="00587550">
      <w:pPr>
        <w:widowControl w:val="0"/>
        <w:shd w:val="clear" w:color="auto" w:fill="FFFFFF"/>
        <w:tabs>
          <w:tab w:val="left" w:pos="418"/>
        </w:tabs>
        <w:autoSpaceDE w:val="0"/>
        <w:autoSpaceDN w:val="0"/>
        <w:adjustRightInd w:val="0"/>
        <w:ind w:left="418" w:hanging="418"/>
        <w:jc w:val="both"/>
        <w:rPr>
          <w:bCs/>
          <w:color w:val="000000"/>
        </w:rPr>
      </w:pPr>
      <w:r w:rsidRPr="003D2B36">
        <w:rPr>
          <w:bCs/>
          <w:color w:val="000000"/>
          <w:spacing w:val="-5"/>
        </w:rPr>
        <w:t>131.</w:t>
      </w:r>
      <w:r w:rsidRPr="003D2B36">
        <w:rPr>
          <w:bCs/>
          <w:color w:val="000000"/>
        </w:rPr>
        <w:tab/>
        <w:t xml:space="preserve">ОЧИСТКА ВОЗДУХА НА БАКТЕРИАЛЬНЫХ ФИЛЬТРАХ В ПРИТОЧНЫХ СИСТЕМАХ </w:t>
      </w:r>
      <w:r w:rsidRPr="003D2B36">
        <w:rPr>
          <w:bCs/>
          <w:color w:val="000000"/>
          <w:spacing w:val="-1"/>
        </w:rPr>
        <w:t xml:space="preserve">ВЕНТИЛЯЦИИ ДОЛЖНА БЫТЬ ПРЕДУСМОТРЕНА ДЛЯ СЛЕДУЮЩИХ ПОМЕЩЕНИЙ </w:t>
      </w:r>
      <w:r w:rsidRPr="003D2B36">
        <w:rPr>
          <w:bCs/>
          <w:color w:val="000000"/>
        </w:rPr>
        <w:t>БОЛЬНИЦЫ</w:t>
      </w:r>
    </w:p>
    <w:p w:rsidR="00587550" w:rsidRPr="003D2B36" w:rsidRDefault="00587550" w:rsidP="00587550">
      <w:pPr>
        <w:widowControl w:val="0"/>
        <w:shd w:val="clear" w:color="auto" w:fill="FFFFFF"/>
        <w:tabs>
          <w:tab w:val="left" w:pos="418"/>
        </w:tabs>
        <w:autoSpaceDE w:val="0"/>
        <w:autoSpaceDN w:val="0"/>
        <w:adjustRightInd w:val="0"/>
        <w:ind w:left="418" w:hanging="418"/>
        <w:jc w:val="both"/>
        <w:rPr>
          <w:color w:val="000000"/>
        </w:rPr>
      </w:pPr>
      <w:r w:rsidRPr="003D2B36">
        <w:rPr>
          <w:color w:val="000000"/>
          <w:spacing w:val="-5"/>
        </w:rPr>
        <w:t>а)</w:t>
      </w:r>
      <w:r w:rsidRPr="003D2B36">
        <w:rPr>
          <w:color w:val="000000"/>
        </w:rPr>
        <w:t xml:space="preserve"> операционного блока, </w:t>
      </w:r>
      <w:r w:rsidRPr="003D2B36">
        <w:rPr>
          <w:color w:val="000000"/>
          <w:spacing w:val="-4"/>
        </w:rPr>
        <w:t>б)</w:t>
      </w:r>
      <w:r w:rsidRPr="003D2B36">
        <w:rPr>
          <w:color w:val="000000"/>
        </w:rPr>
        <w:tab/>
        <w:t xml:space="preserve">терапевтической секции, </w:t>
      </w:r>
      <w:r w:rsidRPr="003D2B36">
        <w:rPr>
          <w:color w:val="000000"/>
          <w:spacing w:val="-8"/>
        </w:rPr>
        <w:t>в)</w:t>
      </w:r>
      <w:r w:rsidRPr="003D2B36">
        <w:rPr>
          <w:color w:val="000000"/>
        </w:rPr>
        <w:tab/>
      </w:r>
      <w:r w:rsidRPr="003D2B36">
        <w:rPr>
          <w:color w:val="000000"/>
          <w:spacing w:val="-1"/>
        </w:rPr>
        <w:t xml:space="preserve">палаты ожоговых больных, </w:t>
      </w:r>
      <w:r w:rsidRPr="003D2B36">
        <w:rPr>
          <w:color w:val="000000"/>
          <w:spacing w:val="-6"/>
        </w:rPr>
        <w:t>г)</w:t>
      </w:r>
      <w:r w:rsidRPr="003D2B36">
        <w:rPr>
          <w:color w:val="000000"/>
        </w:rPr>
        <w:t xml:space="preserve"> </w:t>
      </w:r>
      <w:r w:rsidRPr="003D2B36">
        <w:rPr>
          <w:color w:val="000000"/>
          <w:spacing w:val="-1"/>
        </w:rPr>
        <w:t>хирургической секции, д)</w:t>
      </w:r>
      <w:r w:rsidRPr="003D2B36">
        <w:rPr>
          <w:color w:val="000000"/>
        </w:rPr>
        <w:tab/>
        <w:t>палаты новорожденных</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б,в,д;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а,в,д;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б,в,г.</w:t>
      </w:r>
    </w:p>
    <w:p w:rsidR="00587550" w:rsidRPr="003D2B36" w:rsidRDefault="00587550" w:rsidP="00587550">
      <w:pPr>
        <w:widowControl w:val="0"/>
        <w:shd w:val="clear" w:color="auto" w:fill="FFFFFF"/>
        <w:tabs>
          <w:tab w:val="left" w:pos="418"/>
        </w:tabs>
        <w:autoSpaceDE w:val="0"/>
        <w:autoSpaceDN w:val="0"/>
        <w:adjustRightInd w:val="0"/>
        <w:ind w:left="418" w:hanging="418"/>
        <w:jc w:val="both"/>
      </w:pPr>
    </w:p>
    <w:p w:rsidR="00587550" w:rsidRPr="003D2B36" w:rsidRDefault="00587550" w:rsidP="00587550">
      <w:pPr>
        <w:widowControl w:val="0"/>
        <w:shd w:val="clear" w:color="auto" w:fill="FFFFFF"/>
        <w:tabs>
          <w:tab w:val="left" w:pos="418"/>
        </w:tabs>
        <w:autoSpaceDE w:val="0"/>
        <w:autoSpaceDN w:val="0"/>
        <w:adjustRightInd w:val="0"/>
        <w:ind w:left="418" w:right="7" w:hanging="418"/>
        <w:jc w:val="both"/>
      </w:pPr>
      <w:r w:rsidRPr="003D2B36">
        <w:rPr>
          <w:bCs/>
          <w:color w:val="000000"/>
          <w:spacing w:val="-6"/>
        </w:rPr>
        <w:t>132.</w:t>
      </w:r>
      <w:r w:rsidRPr="003D2B36">
        <w:rPr>
          <w:bCs/>
          <w:color w:val="000000"/>
        </w:rPr>
        <w:tab/>
      </w:r>
      <w:r w:rsidRPr="003D2B36">
        <w:rPr>
          <w:bCs/>
          <w:color w:val="000000"/>
          <w:spacing w:val="-1"/>
        </w:rPr>
        <w:t xml:space="preserve">САМОСТОЯТЕЛЬНЫЕ СИСТЕМЫ ПРИТОЧНО-ВЫТЯЖНОЙ ВЕНТИЛЯЦИИ В БОЛЬНИЦАХ </w:t>
      </w:r>
      <w:r w:rsidRPr="003D2B36">
        <w:rPr>
          <w:bCs/>
          <w:color w:val="000000"/>
        </w:rPr>
        <w:t>ПРЕДУСМАТРИВАЮТСЯ ДЛЯ</w:t>
      </w:r>
    </w:p>
    <w:p w:rsidR="00587550" w:rsidRPr="003D2B36" w:rsidRDefault="00587550" w:rsidP="00587550">
      <w:pPr>
        <w:widowControl w:val="0"/>
        <w:shd w:val="clear" w:color="auto" w:fill="FFFFFF"/>
        <w:tabs>
          <w:tab w:val="left" w:pos="871"/>
        </w:tabs>
        <w:autoSpaceDE w:val="0"/>
        <w:autoSpaceDN w:val="0"/>
        <w:adjustRightInd w:val="0"/>
        <w:ind w:left="634"/>
        <w:jc w:val="both"/>
        <w:rPr>
          <w:color w:val="000000"/>
        </w:rPr>
      </w:pPr>
      <w:r w:rsidRPr="003D2B36">
        <w:rPr>
          <w:color w:val="000000"/>
          <w:spacing w:val="-9"/>
        </w:rPr>
        <w:t>а)</w:t>
      </w:r>
      <w:r w:rsidRPr="003D2B36">
        <w:rPr>
          <w:color w:val="000000"/>
        </w:rPr>
        <w:tab/>
        <w:t>операционного блока</w:t>
      </w:r>
      <w:r w:rsidRPr="003D2B36">
        <w:t xml:space="preserve">, </w:t>
      </w:r>
      <w:r w:rsidRPr="003D2B36">
        <w:rPr>
          <w:color w:val="000000"/>
          <w:spacing w:val="-4"/>
        </w:rPr>
        <w:t>б)</w:t>
      </w:r>
      <w:r w:rsidRPr="003D2B36">
        <w:rPr>
          <w:color w:val="000000"/>
        </w:rPr>
        <w:tab/>
      </w:r>
      <w:r w:rsidRPr="003D2B36">
        <w:rPr>
          <w:color w:val="000000"/>
          <w:spacing w:val="-1"/>
        </w:rPr>
        <w:t xml:space="preserve">родовых залов, </w:t>
      </w:r>
      <w:r w:rsidRPr="003D2B36">
        <w:rPr>
          <w:color w:val="000000"/>
          <w:spacing w:val="-8"/>
        </w:rPr>
        <w:t>в)</w:t>
      </w:r>
      <w:r w:rsidRPr="003D2B36">
        <w:rPr>
          <w:color w:val="000000"/>
        </w:rPr>
        <w:tab/>
      </w:r>
      <w:r w:rsidRPr="003D2B36">
        <w:rPr>
          <w:color w:val="000000"/>
          <w:spacing w:val="-1"/>
        </w:rPr>
        <w:t xml:space="preserve">палатных секций терапевтического отделения, </w:t>
      </w:r>
      <w:r w:rsidRPr="003D2B36">
        <w:rPr>
          <w:color w:val="000000"/>
          <w:spacing w:val="-9"/>
        </w:rPr>
        <w:t>г)</w:t>
      </w:r>
      <w:r w:rsidRPr="003D2B36">
        <w:rPr>
          <w:color w:val="000000"/>
        </w:rPr>
        <w:t xml:space="preserve"> </w:t>
      </w:r>
      <w:r w:rsidRPr="003D2B36">
        <w:rPr>
          <w:color w:val="000000"/>
          <w:spacing w:val="-1"/>
        </w:rPr>
        <w:t xml:space="preserve">палат новорожденных, </w:t>
      </w:r>
      <w:r w:rsidRPr="003D2B36">
        <w:rPr>
          <w:color w:val="000000"/>
          <w:spacing w:val="-5"/>
        </w:rPr>
        <w:t>д)</w:t>
      </w:r>
      <w:r w:rsidRPr="003D2B36">
        <w:rPr>
          <w:color w:val="000000"/>
        </w:rPr>
        <w:tab/>
        <w:t>рентгеновских кабинетов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б,в,г,д;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а,в,г,д;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а,б,г,д.</w:t>
      </w:r>
    </w:p>
    <w:p w:rsidR="00587550" w:rsidRPr="003D2B36" w:rsidRDefault="00587550" w:rsidP="00587550">
      <w:pPr>
        <w:widowControl w:val="0"/>
        <w:shd w:val="clear" w:color="auto" w:fill="FFFFFF"/>
        <w:tabs>
          <w:tab w:val="left" w:pos="871"/>
        </w:tabs>
        <w:autoSpaceDE w:val="0"/>
        <w:autoSpaceDN w:val="0"/>
        <w:adjustRightInd w:val="0"/>
        <w:ind w:left="634"/>
        <w:jc w:val="both"/>
      </w:pPr>
    </w:p>
    <w:p w:rsidR="00587550" w:rsidRPr="003D2B36" w:rsidRDefault="00587550" w:rsidP="00587550">
      <w:pPr>
        <w:widowControl w:val="0"/>
        <w:shd w:val="clear" w:color="auto" w:fill="FFFFFF"/>
        <w:tabs>
          <w:tab w:val="left" w:pos="418"/>
        </w:tabs>
        <w:autoSpaceDE w:val="0"/>
        <w:autoSpaceDN w:val="0"/>
        <w:adjustRightInd w:val="0"/>
        <w:jc w:val="both"/>
        <w:rPr>
          <w:bCs/>
          <w:color w:val="000000"/>
          <w:spacing w:val="-2"/>
        </w:rPr>
      </w:pPr>
      <w:r w:rsidRPr="003D2B36">
        <w:rPr>
          <w:bCs/>
          <w:color w:val="000000"/>
          <w:spacing w:val="-7"/>
        </w:rPr>
        <w:t>133.</w:t>
      </w:r>
      <w:r w:rsidRPr="003D2B36">
        <w:rPr>
          <w:bCs/>
          <w:color w:val="000000"/>
        </w:rPr>
        <w:tab/>
      </w:r>
      <w:r w:rsidRPr="003D2B36">
        <w:rPr>
          <w:bCs/>
          <w:color w:val="000000"/>
          <w:spacing w:val="-2"/>
        </w:rPr>
        <w:t>ОБСЕРВАЦИОННОЕ ОТДЕЛЕНИЕ В СОСТАВЕ РОДИЛЬНОГО ДОМА СЛЕДУЕТ РАЗМЕЩАТЬ</w:t>
      </w:r>
    </w:p>
    <w:p w:rsidR="00587550" w:rsidRPr="003D2B36" w:rsidRDefault="00587550" w:rsidP="00587550">
      <w:pPr>
        <w:widowControl w:val="0"/>
        <w:shd w:val="clear" w:color="auto" w:fill="FFFFFF"/>
        <w:tabs>
          <w:tab w:val="left" w:pos="418"/>
        </w:tabs>
        <w:autoSpaceDE w:val="0"/>
        <w:autoSpaceDN w:val="0"/>
        <w:adjustRightInd w:val="0"/>
        <w:jc w:val="both"/>
        <w:rPr>
          <w:color w:val="000000"/>
          <w:spacing w:val="-1"/>
        </w:rPr>
      </w:pPr>
      <w:r w:rsidRPr="003D2B36">
        <w:rPr>
          <w:color w:val="000000"/>
          <w:spacing w:val="-6"/>
        </w:rPr>
        <w:t>а)</w:t>
      </w:r>
      <w:r w:rsidRPr="003D2B36">
        <w:rPr>
          <w:color w:val="000000"/>
        </w:rPr>
        <w:t xml:space="preserve"> в отдельном отсеке, смещенном относительно основного здания, </w:t>
      </w:r>
      <w:r w:rsidRPr="003D2B36">
        <w:rPr>
          <w:color w:val="000000"/>
          <w:spacing w:val="-8"/>
        </w:rPr>
        <w:t>б)</w:t>
      </w:r>
      <w:r w:rsidRPr="003D2B36">
        <w:rPr>
          <w:color w:val="000000"/>
        </w:rPr>
        <w:tab/>
      </w:r>
      <w:r w:rsidRPr="003D2B36">
        <w:rPr>
          <w:color w:val="000000"/>
          <w:spacing w:val="-1"/>
        </w:rPr>
        <w:t xml:space="preserve">на первом этаже </w:t>
      </w:r>
      <w:r w:rsidRPr="003D2B36">
        <w:rPr>
          <w:color w:val="000000"/>
          <w:spacing w:val="-1"/>
        </w:rPr>
        <w:lastRenderedPageBreak/>
        <w:t xml:space="preserve">здания, </w:t>
      </w:r>
      <w:r w:rsidRPr="003D2B36">
        <w:rPr>
          <w:color w:val="000000"/>
          <w:spacing w:val="-9"/>
        </w:rPr>
        <w:t>в)</w:t>
      </w:r>
      <w:r w:rsidRPr="003D2B36">
        <w:rPr>
          <w:color w:val="000000"/>
        </w:rPr>
        <w:tab/>
      </w:r>
      <w:r w:rsidRPr="003D2B36">
        <w:rPr>
          <w:color w:val="000000"/>
          <w:spacing w:val="-1"/>
        </w:rPr>
        <w:t xml:space="preserve">на последнем этаже здания, </w:t>
      </w:r>
      <w:r w:rsidRPr="003D2B36">
        <w:rPr>
          <w:color w:val="000000"/>
          <w:spacing w:val="-7"/>
        </w:rPr>
        <w:t>г)</w:t>
      </w:r>
      <w:r w:rsidRPr="003D2B36">
        <w:rPr>
          <w:color w:val="000000"/>
        </w:rPr>
        <w:tab/>
      </w:r>
      <w:r w:rsidRPr="003D2B36">
        <w:rPr>
          <w:color w:val="000000"/>
          <w:spacing w:val="-1"/>
        </w:rPr>
        <w:t>не имеет значения</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б,г.</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32"/>
        </w:tabs>
        <w:autoSpaceDE w:val="0"/>
        <w:autoSpaceDN w:val="0"/>
        <w:adjustRightInd w:val="0"/>
        <w:ind w:left="432" w:hanging="425"/>
        <w:jc w:val="both"/>
        <w:rPr>
          <w:bCs/>
          <w:color w:val="000000"/>
        </w:rPr>
      </w:pPr>
      <w:r w:rsidRPr="003D2B36">
        <w:rPr>
          <w:bCs/>
          <w:color w:val="000000"/>
          <w:spacing w:val="-7"/>
        </w:rPr>
        <w:t>134.</w:t>
      </w:r>
      <w:r w:rsidRPr="003D2B36">
        <w:rPr>
          <w:bCs/>
          <w:color w:val="000000"/>
        </w:rPr>
        <w:tab/>
        <w:t>БАКТЕРИОЛОГИЧЕСКУЮ ЧИСТОТУ ВОЗДУХА В ОПЕРАЦИОННОМ БЛОКЕ ОЦЕНИВАЮТ ПО СЛЕДУЮЩИМ ПОКАЗАТЕЛЯМ</w:t>
      </w:r>
    </w:p>
    <w:p w:rsidR="00587550" w:rsidRPr="003D2B36" w:rsidRDefault="00587550" w:rsidP="00587550">
      <w:pPr>
        <w:widowControl w:val="0"/>
        <w:shd w:val="clear" w:color="auto" w:fill="FFFFFF"/>
        <w:tabs>
          <w:tab w:val="left" w:pos="432"/>
        </w:tabs>
        <w:autoSpaceDE w:val="0"/>
        <w:autoSpaceDN w:val="0"/>
        <w:adjustRightInd w:val="0"/>
        <w:ind w:left="432" w:hanging="425"/>
        <w:jc w:val="both"/>
        <w:rPr>
          <w:color w:val="000000"/>
          <w:spacing w:val="-1"/>
        </w:rPr>
      </w:pPr>
      <w:r w:rsidRPr="003D2B36">
        <w:rPr>
          <w:color w:val="000000"/>
          <w:spacing w:val="-9"/>
        </w:rPr>
        <w:t>а)</w:t>
      </w:r>
      <w:r w:rsidRPr="003D2B36">
        <w:rPr>
          <w:color w:val="000000"/>
        </w:rPr>
        <w:t xml:space="preserve"> </w:t>
      </w:r>
      <w:r w:rsidRPr="003D2B36">
        <w:rPr>
          <w:color w:val="000000"/>
          <w:spacing w:val="-1"/>
        </w:rPr>
        <w:t xml:space="preserve">общее количество колоний в воздухе, </w:t>
      </w:r>
      <w:r w:rsidRPr="003D2B36">
        <w:rPr>
          <w:color w:val="000000"/>
          <w:spacing w:val="-7"/>
        </w:rPr>
        <w:t>б)</w:t>
      </w:r>
      <w:r w:rsidRPr="003D2B36">
        <w:rPr>
          <w:color w:val="000000"/>
        </w:rPr>
        <w:tab/>
      </w:r>
      <w:r w:rsidRPr="003D2B36">
        <w:rPr>
          <w:color w:val="000000"/>
          <w:spacing w:val="-1"/>
        </w:rPr>
        <w:t xml:space="preserve">золотистый стафилококк, </w:t>
      </w:r>
      <w:r w:rsidRPr="003D2B36">
        <w:rPr>
          <w:color w:val="000000"/>
          <w:spacing w:val="-8"/>
        </w:rPr>
        <w:t>в)</w:t>
      </w:r>
      <w:r w:rsidRPr="003D2B36">
        <w:rPr>
          <w:color w:val="000000"/>
        </w:rPr>
        <w:tab/>
      </w:r>
      <w:r w:rsidRPr="003D2B36">
        <w:rPr>
          <w:color w:val="000000"/>
          <w:spacing w:val="-1"/>
        </w:rPr>
        <w:t xml:space="preserve">общие колиформные бактерии, </w:t>
      </w:r>
      <w:r w:rsidRPr="003D2B36">
        <w:rPr>
          <w:color w:val="000000"/>
          <w:spacing w:val="-9"/>
        </w:rPr>
        <w:t>г)</w:t>
      </w:r>
      <w:r w:rsidRPr="003D2B36">
        <w:rPr>
          <w:color w:val="000000"/>
        </w:rPr>
        <w:t xml:space="preserve"> </w:t>
      </w:r>
      <w:r w:rsidRPr="003D2B36">
        <w:rPr>
          <w:color w:val="000000"/>
          <w:spacing w:val="-1"/>
        </w:rPr>
        <w:t>плесневые и дрожжевые грибы, д)</w:t>
      </w:r>
      <w:r w:rsidRPr="003D2B36">
        <w:rPr>
          <w:color w:val="000000"/>
        </w:rPr>
        <w:tab/>
      </w:r>
      <w:r w:rsidRPr="003D2B36">
        <w:rPr>
          <w:color w:val="000000"/>
          <w:spacing w:val="-1"/>
        </w:rPr>
        <w:t>гемолитический стрептококк:</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а,б,в;</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а,б,г;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а,в,г.</w:t>
      </w:r>
    </w:p>
    <w:p w:rsidR="00587550" w:rsidRPr="003D2B36" w:rsidRDefault="00587550" w:rsidP="00587550">
      <w:pPr>
        <w:widowControl w:val="0"/>
        <w:shd w:val="clear" w:color="auto" w:fill="FFFFFF"/>
        <w:tabs>
          <w:tab w:val="left" w:pos="432"/>
        </w:tabs>
        <w:autoSpaceDE w:val="0"/>
        <w:autoSpaceDN w:val="0"/>
        <w:adjustRightInd w:val="0"/>
        <w:ind w:left="432" w:hanging="425"/>
        <w:jc w:val="both"/>
      </w:pPr>
    </w:p>
    <w:p w:rsidR="00587550" w:rsidRPr="003D2B36" w:rsidRDefault="00587550" w:rsidP="00587550">
      <w:pPr>
        <w:widowControl w:val="0"/>
        <w:shd w:val="clear" w:color="auto" w:fill="FFFFFF"/>
        <w:tabs>
          <w:tab w:val="left" w:pos="432"/>
        </w:tabs>
        <w:autoSpaceDE w:val="0"/>
        <w:autoSpaceDN w:val="0"/>
        <w:adjustRightInd w:val="0"/>
        <w:ind w:left="432" w:hanging="425"/>
        <w:jc w:val="both"/>
        <w:rPr>
          <w:bCs/>
          <w:color w:val="000000"/>
        </w:rPr>
      </w:pPr>
      <w:r w:rsidRPr="003D2B36">
        <w:rPr>
          <w:bCs/>
          <w:color w:val="000000"/>
          <w:spacing w:val="-5"/>
        </w:rPr>
        <w:t>135.</w:t>
      </w:r>
      <w:r w:rsidRPr="003D2B36">
        <w:rPr>
          <w:bCs/>
          <w:color w:val="000000"/>
        </w:rPr>
        <w:tab/>
        <w:t>НЕПРЕРЫВНАЯ 2-ЧАСОВАЯ ИНСОЛЯЦИЯ В ЦЕНТРАЛЬНОЙ ЗОНЕ ДОЛЖНА БЫТЬ ОБЕСПЕЧЕНА</w:t>
      </w:r>
    </w:p>
    <w:p w:rsidR="00587550" w:rsidRPr="003D2B36" w:rsidRDefault="00587550" w:rsidP="00587550">
      <w:pPr>
        <w:widowControl w:val="0"/>
        <w:shd w:val="clear" w:color="auto" w:fill="FFFFFF"/>
        <w:tabs>
          <w:tab w:val="left" w:pos="432"/>
        </w:tabs>
        <w:autoSpaceDE w:val="0"/>
        <w:autoSpaceDN w:val="0"/>
        <w:adjustRightInd w:val="0"/>
        <w:ind w:left="432" w:hanging="425"/>
        <w:jc w:val="both"/>
      </w:pPr>
      <w:r w:rsidRPr="003D2B36">
        <w:rPr>
          <w:color w:val="000000"/>
          <w:spacing w:val="-5"/>
        </w:rPr>
        <w:t>а)</w:t>
      </w:r>
      <w:r w:rsidRPr="003D2B36">
        <w:rPr>
          <w:color w:val="000000"/>
        </w:rPr>
        <w:t xml:space="preserve"> </w:t>
      </w:r>
      <w:r w:rsidRPr="003D2B36">
        <w:rPr>
          <w:color w:val="000000"/>
          <w:spacing w:val="-1"/>
        </w:rPr>
        <w:t xml:space="preserve">во всех жилых комнатах зданий, </w:t>
      </w:r>
      <w:r w:rsidRPr="003D2B36">
        <w:rPr>
          <w:color w:val="000000"/>
          <w:spacing w:val="-4"/>
        </w:rPr>
        <w:t>б)</w:t>
      </w:r>
      <w:r w:rsidRPr="003D2B36">
        <w:rPr>
          <w:color w:val="000000"/>
        </w:rPr>
        <w:t xml:space="preserve"> </w:t>
      </w:r>
      <w:r w:rsidRPr="003D2B36">
        <w:rPr>
          <w:color w:val="000000"/>
          <w:spacing w:val="-1"/>
        </w:rPr>
        <w:t xml:space="preserve">во всех классах общеобразовательных школ, </w:t>
      </w:r>
      <w:r w:rsidRPr="003D2B36">
        <w:rPr>
          <w:color w:val="000000"/>
          <w:spacing w:val="-4"/>
        </w:rPr>
        <w:t>в)</w:t>
      </w:r>
      <w:r w:rsidRPr="003D2B36">
        <w:rPr>
          <w:color w:val="000000"/>
        </w:rPr>
        <w:tab/>
      </w:r>
      <w:r w:rsidRPr="003D2B36">
        <w:rPr>
          <w:color w:val="000000"/>
          <w:spacing w:val="-1"/>
        </w:rPr>
        <w:t xml:space="preserve">в начальных классах общеобразовательных школ, </w:t>
      </w:r>
      <w:r w:rsidRPr="003D2B36">
        <w:rPr>
          <w:color w:val="000000"/>
          <w:spacing w:val="-9"/>
        </w:rPr>
        <w:t>г)</w:t>
      </w:r>
      <w:r w:rsidRPr="003D2B36">
        <w:rPr>
          <w:color w:val="000000"/>
        </w:rPr>
        <w:t xml:space="preserve"> </w:t>
      </w:r>
      <w:r w:rsidRPr="003D2B36">
        <w:rPr>
          <w:color w:val="000000"/>
          <w:spacing w:val="-1"/>
        </w:rPr>
        <w:t xml:space="preserve">в спальнях интерната, </w:t>
      </w:r>
      <w:r w:rsidRPr="003D2B36">
        <w:rPr>
          <w:color w:val="000000"/>
          <w:spacing w:val="-5"/>
        </w:rPr>
        <w:t>д)</w:t>
      </w:r>
      <w:r w:rsidRPr="003D2B36">
        <w:rPr>
          <w:color w:val="000000"/>
        </w:rPr>
        <w:t xml:space="preserve"> </w:t>
      </w:r>
      <w:r w:rsidRPr="003D2B36">
        <w:rPr>
          <w:color w:val="000000"/>
          <w:spacing w:val="-1"/>
        </w:rPr>
        <w:t>в игровых комнатах дошкольных учреждений</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1. а,б,г;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2. б,в,г;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3. б,г,д;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t>4. в,г,д.</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136. НАБОР ПОМЕЩЕНИЙ ПАЛАТОЙ СЕКЦИИ ОПРЕДЕЛЯЕТСЯ</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количеством коек в отделении;</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количеством отделений в больнице;</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профилем больницы.</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137. ФАКТОРЫ ПЕРЕДАЧИ ВНУТРИБОЛЬНИЧНОЙ ИНФЕКЦИИ</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воздух, руки, инструменты, бессимптомные носители патогенных микроорганизмов, перевязочный материал;</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воздух, руки, инструменты, больные острыми формами гнойно-септических заболеваний, перевязочный материал;</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воздух, руки, инструменты, белье, перевязочный материал.</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138. ПРИ РАЗМЕЩЕНИИ ОПЕРАЦИОННЫХ ДРУГ НАД ДРУГОМ</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септические операционные следует размещать выше асептических;</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асептические операционные следует размещать выше септических;</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не имеет значения.</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t>139. САНИТАРНЫЕ ТРЕБОВАНИЯ К ПОМЕЩЕНИЯМ И ОБОРУДОВАНИЮ АСЕПТИЧЕСКОГО БЛОКА</w:t>
      </w:r>
    </w:p>
    <w:p w:rsidR="00587550" w:rsidRPr="003D2B36" w:rsidRDefault="00587550" w:rsidP="00587550">
      <w:pPr>
        <w:widowControl w:val="0"/>
        <w:shd w:val="clear" w:color="auto" w:fill="FFFFFF"/>
        <w:tabs>
          <w:tab w:val="left" w:pos="418"/>
        </w:tabs>
        <w:autoSpaceDE w:val="0"/>
        <w:autoSpaceDN w:val="0"/>
        <w:adjustRightInd w:val="0"/>
        <w:jc w:val="both"/>
      </w:pPr>
      <w:r w:rsidRPr="003D2B36">
        <w:t>а) не допускается подводка воды и канализации;</w:t>
      </w:r>
    </w:p>
    <w:p w:rsidR="00587550" w:rsidRPr="003D2B36" w:rsidRDefault="00587550" w:rsidP="00587550">
      <w:pPr>
        <w:widowControl w:val="0"/>
        <w:shd w:val="clear" w:color="auto" w:fill="FFFFFF"/>
        <w:tabs>
          <w:tab w:val="left" w:pos="418"/>
        </w:tabs>
        <w:autoSpaceDE w:val="0"/>
        <w:autoSpaceDN w:val="0"/>
        <w:adjustRightInd w:val="0"/>
        <w:jc w:val="both"/>
      </w:pPr>
      <w:r w:rsidRPr="003D2B36">
        <w:t>б) предусматривается приточно-вытяжная вентиляция с преобладанием вытяжки;</w:t>
      </w:r>
    </w:p>
    <w:p w:rsidR="00587550" w:rsidRPr="003D2B36" w:rsidRDefault="00587550" w:rsidP="00587550">
      <w:pPr>
        <w:widowControl w:val="0"/>
        <w:shd w:val="clear" w:color="auto" w:fill="FFFFFF"/>
        <w:tabs>
          <w:tab w:val="left" w:pos="418"/>
        </w:tabs>
        <w:autoSpaceDE w:val="0"/>
        <w:autoSpaceDN w:val="0"/>
        <w:adjustRightInd w:val="0"/>
        <w:jc w:val="both"/>
      </w:pPr>
      <w:r w:rsidRPr="003D2B36">
        <w:t>в) рекомендуется создание чистых камер с ламинарными потоками чистого воздуха;</w:t>
      </w:r>
    </w:p>
    <w:p w:rsidR="00587550" w:rsidRPr="003D2B36" w:rsidRDefault="00587550" w:rsidP="00587550">
      <w:pPr>
        <w:widowControl w:val="0"/>
        <w:shd w:val="clear" w:color="auto" w:fill="FFFFFF"/>
        <w:tabs>
          <w:tab w:val="left" w:pos="418"/>
        </w:tabs>
        <w:autoSpaceDE w:val="0"/>
        <w:autoSpaceDN w:val="0"/>
        <w:adjustRightInd w:val="0"/>
        <w:jc w:val="both"/>
      </w:pPr>
      <w:r w:rsidRPr="003D2B36">
        <w:t>г) проведение дезинфекции воздуха и различных поверхностей бактерицидными лампами;</w:t>
      </w:r>
    </w:p>
    <w:p w:rsidR="00587550" w:rsidRPr="003D2B36" w:rsidRDefault="00587550" w:rsidP="00587550">
      <w:pPr>
        <w:widowControl w:val="0"/>
        <w:shd w:val="clear" w:color="auto" w:fill="FFFFFF"/>
        <w:tabs>
          <w:tab w:val="left" w:pos="418"/>
        </w:tabs>
        <w:autoSpaceDE w:val="0"/>
        <w:autoSpaceDN w:val="0"/>
        <w:adjustRightInd w:val="0"/>
        <w:jc w:val="both"/>
      </w:pPr>
      <w:r w:rsidRPr="003D2B36">
        <w:t>д) наличие специально оборудованного шлюза при входе в блок.</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абгд;</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бвгд;</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вгд;</w:t>
      </w:r>
    </w:p>
    <w:p w:rsidR="00587550" w:rsidRPr="003D2B36" w:rsidRDefault="00587550" w:rsidP="00587550">
      <w:pPr>
        <w:widowControl w:val="0"/>
        <w:shd w:val="clear" w:color="auto" w:fill="FFFFFF"/>
        <w:tabs>
          <w:tab w:val="left" w:pos="418"/>
        </w:tabs>
        <w:autoSpaceDE w:val="0"/>
        <w:autoSpaceDN w:val="0"/>
        <w:adjustRightInd w:val="0"/>
        <w:jc w:val="both"/>
      </w:pPr>
      <w:r w:rsidRPr="003D2B36">
        <w:t>4. авг.</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shd w:val="clear" w:color="auto" w:fill="FFFFFF"/>
        <w:tabs>
          <w:tab w:val="left" w:pos="418"/>
        </w:tabs>
        <w:autoSpaceDE w:val="0"/>
        <w:autoSpaceDN w:val="0"/>
        <w:adjustRightInd w:val="0"/>
        <w:jc w:val="both"/>
      </w:pPr>
      <w:r w:rsidRPr="003D2B36">
        <w:lastRenderedPageBreak/>
        <w:t>140. ДЛЯ БАССЕЙНОВ СПОРТИВНОГО И СПОРТИВНО-ОЗДОРОВИТЕЛЬНОГО НАЗНАЧЕНИЯ В КАЧЕСТВЕ ОСНОВНЫХ МЕТОДОВ ОБЕЗЗАРАЖИВАНИЯ МОГУТ БЫТЬ ИСПОЛЬЗОВАНЫ</w:t>
      </w:r>
    </w:p>
    <w:p w:rsidR="00587550" w:rsidRPr="003D2B36" w:rsidRDefault="00587550" w:rsidP="00587550">
      <w:pPr>
        <w:widowControl w:val="0"/>
        <w:shd w:val="clear" w:color="auto" w:fill="FFFFFF"/>
        <w:tabs>
          <w:tab w:val="left" w:pos="418"/>
        </w:tabs>
        <w:autoSpaceDE w:val="0"/>
        <w:autoSpaceDN w:val="0"/>
        <w:adjustRightInd w:val="0"/>
        <w:jc w:val="both"/>
      </w:pPr>
      <w:r w:rsidRPr="003D2B36">
        <w:t>а) хлорирование;</w:t>
      </w:r>
    </w:p>
    <w:p w:rsidR="00587550" w:rsidRPr="003D2B36" w:rsidRDefault="00587550" w:rsidP="00587550">
      <w:pPr>
        <w:widowControl w:val="0"/>
        <w:shd w:val="clear" w:color="auto" w:fill="FFFFFF"/>
        <w:tabs>
          <w:tab w:val="left" w:pos="418"/>
        </w:tabs>
        <w:autoSpaceDE w:val="0"/>
        <w:autoSpaceDN w:val="0"/>
        <w:adjustRightInd w:val="0"/>
        <w:jc w:val="both"/>
      </w:pPr>
      <w:r w:rsidRPr="003D2B36">
        <w:t>б) бромирование;</w:t>
      </w:r>
    </w:p>
    <w:p w:rsidR="00587550" w:rsidRPr="003D2B36" w:rsidRDefault="00587550" w:rsidP="00587550">
      <w:pPr>
        <w:widowControl w:val="0"/>
        <w:shd w:val="clear" w:color="auto" w:fill="FFFFFF"/>
        <w:tabs>
          <w:tab w:val="left" w:pos="418"/>
        </w:tabs>
        <w:autoSpaceDE w:val="0"/>
        <w:autoSpaceDN w:val="0"/>
        <w:adjustRightInd w:val="0"/>
        <w:jc w:val="both"/>
      </w:pPr>
      <w:r w:rsidRPr="003D2B36">
        <w:t>в) озонирование;</w:t>
      </w:r>
    </w:p>
    <w:p w:rsidR="00587550" w:rsidRPr="003D2B36" w:rsidRDefault="00587550" w:rsidP="00587550">
      <w:pPr>
        <w:widowControl w:val="0"/>
        <w:shd w:val="clear" w:color="auto" w:fill="FFFFFF"/>
        <w:tabs>
          <w:tab w:val="left" w:pos="418"/>
        </w:tabs>
        <w:autoSpaceDE w:val="0"/>
        <w:autoSpaceDN w:val="0"/>
        <w:adjustRightInd w:val="0"/>
        <w:jc w:val="both"/>
      </w:pPr>
      <w:r w:rsidRPr="003D2B36">
        <w:t>г) меднение.</w:t>
      </w:r>
    </w:p>
    <w:p w:rsidR="00587550" w:rsidRPr="003D2B36" w:rsidRDefault="00587550" w:rsidP="00587550">
      <w:pPr>
        <w:widowControl w:val="0"/>
        <w:shd w:val="clear" w:color="auto" w:fill="FFFFFF"/>
        <w:tabs>
          <w:tab w:val="left" w:pos="418"/>
        </w:tabs>
        <w:autoSpaceDE w:val="0"/>
        <w:autoSpaceDN w:val="0"/>
        <w:adjustRightInd w:val="0"/>
        <w:jc w:val="both"/>
      </w:pPr>
      <w:r w:rsidRPr="003D2B36">
        <w:t>1. абв;</w:t>
      </w:r>
    </w:p>
    <w:p w:rsidR="00587550" w:rsidRPr="003D2B36" w:rsidRDefault="00587550" w:rsidP="00587550">
      <w:pPr>
        <w:widowControl w:val="0"/>
        <w:shd w:val="clear" w:color="auto" w:fill="FFFFFF"/>
        <w:tabs>
          <w:tab w:val="left" w:pos="418"/>
        </w:tabs>
        <w:autoSpaceDE w:val="0"/>
        <w:autoSpaceDN w:val="0"/>
        <w:adjustRightInd w:val="0"/>
        <w:jc w:val="both"/>
      </w:pPr>
      <w:r w:rsidRPr="003D2B36">
        <w:t>2. бвг;</w:t>
      </w:r>
    </w:p>
    <w:p w:rsidR="00587550" w:rsidRPr="003D2B36" w:rsidRDefault="00587550" w:rsidP="00587550">
      <w:pPr>
        <w:widowControl w:val="0"/>
        <w:shd w:val="clear" w:color="auto" w:fill="FFFFFF"/>
        <w:tabs>
          <w:tab w:val="left" w:pos="418"/>
        </w:tabs>
        <w:autoSpaceDE w:val="0"/>
        <w:autoSpaceDN w:val="0"/>
        <w:adjustRightInd w:val="0"/>
        <w:jc w:val="both"/>
      </w:pPr>
      <w:r w:rsidRPr="003D2B36">
        <w:t>3. вга.</w:t>
      </w:r>
    </w:p>
    <w:p w:rsidR="00587550" w:rsidRPr="003D2B36" w:rsidRDefault="00587550" w:rsidP="00587550">
      <w:pPr>
        <w:widowControl w:val="0"/>
        <w:shd w:val="clear" w:color="auto" w:fill="FFFFFF"/>
        <w:tabs>
          <w:tab w:val="left" w:pos="418"/>
        </w:tabs>
        <w:autoSpaceDE w:val="0"/>
        <w:autoSpaceDN w:val="0"/>
        <w:adjustRightInd w:val="0"/>
        <w:jc w:val="both"/>
      </w:pPr>
    </w:p>
    <w:p w:rsidR="00587550" w:rsidRPr="003D2B36" w:rsidRDefault="00587550" w:rsidP="00587550">
      <w:pPr>
        <w:widowControl w:val="0"/>
        <w:autoSpaceDE w:val="0"/>
        <w:autoSpaceDN w:val="0"/>
        <w:adjustRightInd w:val="0"/>
        <w:jc w:val="both"/>
      </w:pPr>
      <w:r w:rsidRPr="003D2B36">
        <w:t>141.       КУБАТУРА ПОМЕЩЕНИЙ НА ОДНОГО БОЛЬНОГО БЕЗ УЧЕТА ОБМЕНА ВОЗДУХА В ЧАС:</w:t>
      </w:r>
    </w:p>
    <w:p w:rsidR="00587550" w:rsidRPr="003D2B36" w:rsidRDefault="00587550" w:rsidP="00587550">
      <w:pPr>
        <w:widowControl w:val="0"/>
        <w:autoSpaceDE w:val="0"/>
        <w:autoSpaceDN w:val="0"/>
        <w:adjustRightInd w:val="0"/>
        <w:jc w:val="both"/>
      </w:pPr>
      <w:r w:rsidRPr="003D2B36">
        <w:t>1. 25,6 кубометров;</w:t>
      </w:r>
    </w:p>
    <w:p w:rsidR="00587550" w:rsidRPr="003D2B36" w:rsidRDefault="00587550" w:rsidP="00587550">
      <w:pPr>
        <w:widowControl w:val="0"/>
        <w:autoSpaceDE w:val="0"/>
        <w:autoSpaceDN w:val="0"/>
        <w:adjustRightInd w:val="0"/>
        <w:jc w:val="both"/>
      </w:pPr>
      <w:r w:rsidRPr="003D2B36">
        <w:t>2. 37,7 кубометров;</w:t>
      </w:r>
    </w:p>
    <w:p w:rsidR="00587550" w:rsidRPr="003D2B36" w:rsidRDefault="00587550" w:rsidP="00587550">
      <w:pPr>
        <w:widowControl w:val="0"/>
        <w:autoSpaceDE w:val="0"/>
        <w:autoSpaceDN w:val="0"/>
        <w:adjustRightInd w:val="0"/>
        <w:jc w:val="both"/>
      </w:pPr>
      <w:r w:rsidRPr="003D2B36">
        <w:t>3. 21,7 кубометров;</w:t>
      </w:r>
    </w:p>
    <w:p w:rsidR="00587550" w:rsidRPr="003D2B36" w:rsidRDefault="00587550" w:rsidP="00587550">
      <w:pPr>
        <w:widowControl w:val="0"/>
        <w:autoSpaceDE w:val="0"/>
        <w:autoSpaceDN w:val="0"/>
        <w:adjustRightInd w:val="0"/>
        <w:jc w:val="both"/>
      </w:pPr>
      <w:r w:rsidRPr="003D2B36">
        <w:t>4. 30,5 кубометров.</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autoSpaceDE w:val="0"/>
        <w:autoSpaceDN w:val="0"/>
        <w:adjustRightInd w:val="0"/>
        <w:jc w:val="both"/>
      </w:pPr>
      <w:r w:rsidRPr="003D2B36">
        <w:t>142. ПРИБОР ИСПОЛЬЗУЕМЫЙ ДЛЯ ОПРЕДЕЛЕНИЯ ОХЛАЖДАЮЩЕЙ СПОСОБНОСТИ ВОЗДУХА ПОМЕЩЕНИЙ</w:t>
      </w:r>
    </w:p>
    <w:p w:rsidR="00587550" w:rsidRPr="003D2B36" w:rsidRDefault="00587550" w:rsidP="00587550">
      <w:pPr>
        <w:widowControl w:val="0"/>
        <w:autoSpaceDE w:val="0"/>
        <w:autoSpaceDN w:val="0"/>
        <w:adjustRightInd w:val="0"/>
        <w:jc w:val="both"/>
      </w:pPr>
      <w:r w:rsidRPr="003D2B36">
        <w:t>1.Аспирационный психрометр;</w:t>
      </w:r>
    </w:p>
    <w:p w:rsidR="00587550" w:rsidRPr="003D2B36" w:rsidRDefault="00587550" w:rsidP="00587550">
      <w:pPr>
        <w:widowControl w:val="0"/>
        <w:autoSpaceDE w:val="0"/>
        <w:autoSpaceDN w:val="0"/>
        <w:adjustRightInd w:val="0"/>
        <w:jc w:val="both"/>
      </w:pPr>
      <w:r w:rsidRPr="003D2B36">
        <w:t>2.Термограф;</w:t>
      </w:r>
    </w:p>
    <w:p w:rsidR="00587550" w:rsidRPr="003D2B36" w:rsidRDefault="00587550" w:rsidP="00587550">
      <w:pPr>
        <w:widowControl w:val="0"/>
        <w:autoSpaceDE w:val="0"/>
        <w:autoSpaceDN w:val="0"/>
        <w:adjustRightInd w:val="0"/>
        <w:jc w:val="both"/>
      </w:pPr>
      <w:r w:rsidRPr="003D2B36">
        <w:t>3.Кататермометр;</w:t>
      </w:r>
    </w:p>
    <w:p w:rsidR="00587550" w:rsidRPr="003D2B36" w:rsidRDefault="00587550" w:rsidP="00587550">
      <w:pPr>
        <w:widowControl w:val="0"/>
        <w:autoSpaceDE w:val="0"/>
        <w:autoSpaceDN w:val="0"/>
        <w:adjustRightInd w:val="0"/>
        <w:jc w:val="both"/>
      </w:pPr>
      <w:r w:rsidRPr="003D2B36">
        <w:t>4.Максимальный термометр.</w:t>
      </w:r>
    </w:p>
    <w:p w:rsidR="00587550" w:rsidRPr="003D2B36" w:rsidRDefault="00587550" w:rsidP="00587550">
      <w:pPr>
        <w:widowControl w:val="0"/>
        <w:autoSpaceDE w:val="0"/>
        <w:autoSpaceDN w:val="0"/>
        <w:adjustRightInd w:val="0"/>
        <w:jc w:val="both"/>
      </w:pPr>
      <w:r w:rsidRPr="003D2B36">
        <w:t>5.Актинометр</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autoSpaceDE w:val="0"/>
        <w:autoSpaceDN w:val="0"/>
        <w:adjustRightInd w:val="0"/>
        <w:jc w:val="both"/>
      </w:pPr>
      <w:r w:rsidRPr="003D2B36">
        <w:t>143. ПОМЕЩЕНИЯ, КОТОРЫЕ ДОЛЖНЫ ИМЕТЬ ПРИТОЧНО-ВЫТЯЖНУЮ СИСТЕМУ ВЕНТИЛЯЦИИ С ПРЕОБЛАДАНИЕМ ВЫТЯЖКИ</w:t>
      </w:r>
    </w:p>
    <w:p w:rsidR="00587550" w:rsidRPr="003D2B36" w:rsidRDefault="00587550" w:rsidP="00587550">
      <w:pPr>
        <w:widowControl w:val="0"/>
        <w:autoSpaceDE w:val="0"/>
        <w:autoSpaceDN w:val="0"/>
        <w:adjustRightInd w:val="0"/>
        <w:jc w:val="both"/>
      </w:pPr>
      <w:r w:rsidRPr="003D2B36">
        <w:rPr>
          <w:lang w:val="en-US"/>
        </w:rPr>
        <w:t>a</w:t>
      </w:r>
      <w:r w:rsidRPr="003D2B36">
        <w:t>) Рентгеновский кабинет, б) Операционная, в) Физиотерапевтический кабинет, г) Родильная комната.</w:t>
      </w:r>
    </w:p>
    <w:p w:rsidR="00587550" w:rsidRPr="003D2B36" w:rsidRDefault="00587550" w:rsidP="00587550">
      <w:pPr>
        <w:widowControl w:val="0"/>
        <w:autoSpaceDE w:val="0"/>
        <w:autoSpaceDN w:val="0"/>
        <w:adjustRightInd w:val="0"/>
        <w:jc w:val="both"/>
      </w:pPr>
      <w:r w:rsidRPr="003D2B36">
        <w:t>1. б, а;</w:t>
      </w:r>
    </w:p>
    <w:p w:rsidR="00587550" w:rsidRPr="003D2B36" w:rsidRDefault="00587550" w:rsidP="00587550">
      <w:pPr>
        <w:widowControl w:val="0"/>
        <w:autoSpaceDE w:val="0"/>
        <w:autoSpaceDN w:val="0"/>
        <w:adjustRightInd w:val="0"/>
        <w:jc w:val="both"/>
      </w:pPr>
      <w:r w:rsidRPr="003D2B36">
        <w:t>2. а, в;</w:t>
      </w:r>
    </w:p>
    <w:p w:rsidR="00587550" w:rsidRPr="003D2B36" w:rsidRDefault="00587550" w:rsidP="00587550">
      <w:pPr>
        <w:widowControl w:val="0"/>
        <w:autoSpaceDE w:val="0"/>
        <w:autoSpaceDN w:val="0"/>
        <w:adjustRightInd w:val="0"/>
        <w:jc w:val="both"/>
      </w:pPr>
      <w:r w:rsidRPr="003D2B36">
        <w:t>3. в, г;</w:t>
      </w:r>
    </w:p>
    <w:p w:rsidR="00587550" w:rsidRPr="003D2B36" w:rsidRDefault="00587550" w:rsidP="00587550">
      <w:pPr>
        <w:widowControl w:val="0"/>
        <w:autoSpaceDE w:val="0"/>
        <w:autoSpaceDN w:val="0"/>
        <w:adjustRightInd w:val="0"/>
        <w:jc w:val="both"/>
      </w:pPr>
      <w:r w:rsidRPr="003D2B36">
        <w:t>4. а.</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autoSpaceDE w:val="0"/>
        <w:autoSpaceDN w:val="0"/>
        <w:adjustRightInd w:val="0"/>
        <w:jc w:val="both"/>
      </w:pPr>
      <w:r w:rsidRPr="003D2B36">
        <w:t>144. ОТНОСИТЕЛЬНАЯ ВЛАЖНОСТЬ....% НЕБЛАГОПРИЯТНО ВЛИЯЕТ НА ТЕПЛООБМЕН КАК ПРИ ВЫСОКОЙ, ТАК И НИЗКОЙ ТЕМПЕРАТУРАХ</w:t>
      </w:r>
    </w:p>
    <w:p w:rsidR="00587550" w:rsidRPr="003D2B36" w:rsidRDefault="00587550" w:rsidP="00587550">
      <w:pPr>
        <w:widowControl w:val="0"/>
        <w:autoSpaceDE w:val="0"/>
        <w:autoSpaceDN w:val="0"/>
        <w:adjustRightInd w:val="0"/>
        <w:jc w:val="both"/>
      </w:pPr>
      <w:r w:rsidRPr="003D2B36">
        <w:t>1.свыше 70%;</w:t>
      </w:r>
    </w:p>
    <w:p w:rsidR="00587550" w:rsidRPr="003D2B36" w:rsidRDefault="00587550" w:rsidP="00587550">
      <w:pPr>
        <w:widowControl w:val="0"/>
        <w:autoSpaceDE w:val="0"/>
        <w:autoSpaceDN w:val="0"/>
        <w:adjustRightInd w:val="0"/>
        <w:jc w:val="both"/>
      </w:pPr>
      <w:r w:rsidRPr="003D2B36">
        <w:t>2.свыше 100%;</w:t>
      </w:r>
    </w:p>
    <w:p w:rsidR="00587550" w:rsidRPr="003D2B36" w:rsidRDefault="00587550" w:rsidP="00587550">
      <w:pPr>
        <w:widowControl w:val="0"/>
        <w:autoSpaceDE w:val="0"/>
        <w:autoSpaceDN w:val="0"/>
        <w:adjustRightInd w:val="0"/>
        <w:jc w:val="both"/>
      </w:pPr>
      <w:r w:rsidRPr="003D2B36">
        <w:t>3.свыше 10%.</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autoSpaceDE w:val="0"/>
        <w:autoSpaceDN w:val="0"/>
        <w:adjustRightInd w:val="0"/>
        <w:jc w:val="both"/>
      </w:pPr>
      <w:r w:rsidRPr="003D2B36">
        <w:t>145. СУТОЧНЫЕ КОЛЕБАНИЯ ТЕМПЕРАТУРЫ ВОЗДУХА ПРИ ЦЕНТРАЛЬНОМ ОТОПЛЕНИИ МОГУТ БЫТЬ В ПРЕДЕЛАХ .... ГРАДУСОВ С.</w:t>
      </w:r>
    </w:p>
    <w:p w:rsidR="00587550" w:rsidRPr="003D2B36" w:rsidRDefault="00587550" w:rsidP="00587550">
      <w:pPr>
        <w:widowControl w:val="0"/>
        <w:autoSpaceDE w:val="0"/>
        <w:autoSpaceDN w:val="0"/>
        <w:adjustRightInd w:val="0"/>
        <w:jc w:val="both"/>
      </w:pPr>
      <w:r w:rsidRPr="003D2B36">
        <w:t>1.2 - 3 градуса С;</w:t>
      </w:r>
    </w:p>
    <w:p w:rsidR="00587550" w:rsidRPr="003D2B36" w:rsidRDefault="00587550" w:rsidP="00587550">
      <w:pPr>
        <w:widowControl w:val="0"/>
        <w:autoSpaceDE w:val="0"/>
        <w:autoSpaceDN w:val="0"/>
        <w:adjustRightInd w:val="0"/>
        <w:jc w:val="both"/>
      </w:pPr>
      <w:r w:rsidRPr="003D2B36">
        <w:t>2.5 - 10 градусов С;</w:t>
      </w:r>
    </w:p>
    <w:p w:rsidR="00587550" w:rsidRPr="003D2B36" w:rsidRDefault="00587550" w:rsidP="00587550">
      <w:pPr>
        <w:widowControl w:val="0"/>
        <w:autoSpaceDE w:val="0"/>
        <w:autoSpaceDN w:val="0"/>
        <w:adjustRightInd w:val="0"/>
        <w:jc w:val="both"/>
      </w:pPr>
      <w:r w:rsidRPr="003D2B36">
        <w:t>3.0,5 - 1,0 градусов С.</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autoSpaceDE w:val="0"/>
        <w:autoSpaceDN w:val="0"/>
        <w:adjustRightInd w:val="0"/>
        <w:jc w:val="both"/>
      </w:pPr>
      <w:r w:rsidRPr="003D2B36">
        <w:t>146. ДЛЯ ОБОГРЕВАНИЯ ЖИЛИЩ, ШКОЛ, БОЛЬНИЦ ОДНИМ ИЗ ЛУЧШИХ ЯВЛЯЕТСЯ</w:t>
      </w:r>
    </w:p>
    <w:p w:rsidR="00587550" w:rsidRPr="003D2B36" w:rsidRDefault="00587550" w:rsidP="00587550">
      <w:pPr>
        <w:widowControl w:val="0"/>
        <w:autoSpaceDE w:val="0"/>
        <w:autoSpaceDN w:val="0"/>
        <w:adjustRightInd w:val="0"/>
        <w:jc w:val="both"/>
      </w:pPr>
      <w:r w:rsidRPr="003D2B36">
        <w:t>1.водяное отопление;</w:t>
      </w:r>
    </w:p>
    <w:p w:rsidR="00587550" w:rsidRPr="003D2B36" w:rsidRDefault="00587550" w:rsidP="00587550">
      <w:pPr>
        <w:widowControl w:val="0"/>
        <w:autoSpaceDE w:val="0"/>
        <w:autoSpaceDN w:val="0"/>
        <w:adjustRightInd w:val="0"/>
        <w:jc w:val="both"/>
      </w:pPr>
      <w:r w:rsidRPr="003D2B36">
        <w:t>2.лучистое;</w:t>
      </w:r>
    </w:p>
    <w:p w:rsidR="00587550" w:rsidRPr="003D2B36" w:rsidRDefault="00587550" w:rsidP="00587550">
      <w:pPr>
        <w:widowControl w:val="0"/>
        <w:autoSpaceDE w:val="0"/>
        <w:autoSpaceDN w:val="0"/>
        <w:adjustRightInd w:val="0"/>
        <w:jc w:val="both"/>
      </w:pPr>
      <w:r w:rsidRPr="003D2B36">
        <w:t>3.паровое.</w:t>
      </w:r>
    </w:p>
    <w:p w:rsidR="00587550" w:rsidRPr="003D2B36" w:rsidRDefault="00587550" w:rsidP="00587550">
      <w:pPr>
        <w:keepNext/>
        <w:tabs>
          <w:tab w:val="left" w:pos="709"/>
          <w:tab w:val="left" w:pos="864"/>
          <w:tab w:val="left" w:pos="1440"/>
          <w:tab w:val="left" w:pos="1584"/>
          <w:tab w:val="left" w:pos="1872"/>
          <w:tab w:val="left" w:pos="2016"/>
          <w:tab w:val="left" w:pos="2304"/>
          <w:tab w:val="left" w:pos="2448"/>
          <w:tab w:val="left" w:pos="3168"/>
        </w:tabs>
        <w:jc w:val="both"/>
      </w:pPr>
    </w:p>
    <w:p w:rsidR="00587550" w:rsidRPr="003D2B36" w:rsidRDefault="00587550" w:rsidP="00587550">
      <w:pPr>
        <w:widowControl w:val="0"/>
        <w:autoSpaceDE w:val="0"/>
        <w:autoSpaceDN w:val="0"/>
        <w:adjustRightInd w:val="0"/>
        <w:jc w:val="both"/>
      </w:pPr>
      <w:r w:rsidRPr="003D2B36">
        <w:t xml:space="preserve">147.В ЖИЛЫХ ПОМЕЩЕНИЯХ, КЛАССАХ, БОЛЬНИЦАХ КРАТНОСТЬ ВОЗДУХООБМЕНА НЕ ДОЛЖНА ПРЕВЫШАТЬ ...., Т.К. БОЛЕЕ ИНТЕНСИВНЫЙ ВОЗДУХООБМЕН ВЫЗЫВАЕТ </w:t>
      </w:r>
      <w:r w:rsidRPr="003D2B36">
        <w:lastRenderedPageBreak/>
        <w:t>ОЩУЩЕНИЕ СКВОЗНЯКА</w:t>
      </w:r>
    </w:p>
    <w:p w:rsidR="00587550" w:rsidRPr="003D2B36" w:rsidRDefault="00587550" w:rsidP="00587550">
      <w:pPr>
        <w:widowControl w:val="0"/>
        <w:autoSpaceDE w:val="0"/>
        <w:autoSpaceDN w:val="0"/>
        <w:adjustRightInd w:val="0"/>
        <w:jc w:val="both"/>
      </w:pPr>
      <w:r w:rsidRPr="003D2B36">
        <w:t>1.3;</w:t>
      </w:r>
    </w:p>
    <w:p w:rsidR="00587550" w:rsidRPr="003D2B36" w:rsidRDefault="00587550" w:rsidP="00587550">
      <w:pPr>
        <w:widowControl w:val="0"/>
        <w:autoSpaceDE w:val="0"/>
        <w:autoSpaceDN w:val="0"/>
        <w:adjustRightInd w:val="0"/>
        <w:jc w:val="both"/>
      </w:pPr>
      <w:r w:rsidRPr="003D2B36">
        <w:t>2.0,5;</w:t>
      </w:r>
    </w:p>
    <w:p w:rsidR="00587550" w:rsidRPr="003D2B36" w:rsidRDefault="00587550" w:rsidP="00587550">
      <w:pPr>
        <w:widowControl w:val="0"/>
        <w:autoSpaceDE w:val="0"/>
        <w:autoSpaceDN w:val="0"/>
        <w:adjustRightInd w:val="0"/>
        <w:jc w:val="both"/>
      </w:pPr>
      <w:r w:rsidRPr="003D2B36">
        <w:t>3.1.</w:t>
      </w:r>
    </w:p>
    <w:p w:rsidR="00587550" w:rsidRPr="003D2B36" w:rsidRDefault="00587550" w:rsidP="00587550">
      <w:pPr>
        <w:keepNext/>
        <w:tabs>
          <w:tab w:val="left" w:pos="709"/>
          <w:tab w:val="left" w:pos="864"/>
          <w:tab w:val="left" w:pos="1440"/>
          <w:tab w:val="left" w:pos="1584"/>
          <w:tab w:val="left" w:pos="1872"/>
          <w:tab w:val="left" w:pos="2016"/>
          <w:tab w:val="left" w:pos="2304"/>
          <w:tab w:val="left" w:pos="2448"/>
          <w:tab w:val="left" w:pos="3168"/>
        </w:tabs>
        <w:jc w:val="both"/>
      </w:pPr>
    </w:p>
    <w:p w:rsidR="00587550" w:rsidRPr="003D2B36" w:rsidRDefault="00587550" w:rsidP="00587550">
      <w:pPr>
        <w:widowControl w:val="0"/>
        <w:autoSpaceDE w:val="0"/>
        <w:autoSpaceDN w:val="0"/>
        <w:adjustRightInd w:val="0"/>
        <w:jc w:val="both"/>
      </w:pPr>
      <w:r w:rsidRPr="003D2B36">
        <w:t>148. В ОБЩЕСТВЕННЫХ ЗДАНИЯХ, БОЛЬНИЦАХ, ШКОЛАХ, ПРОИЗВОДСТВЕННЫХ ПОМЕЩЕНИЯХ УСТРАИВАЮТ</w:t>
      </w:r>
    </w:p>
    <w:p w:rsidR="00587550" w:rsidRPr="003D2B36" w:rsidRDefault="00587550" w:rsidP="00587550">
      <w:pPr>
        <w:widowControl w:val="0"/>
        <w:autoSpaceDE w:val="0"/>
        <w:autoSpaceDN w:val="0"/>
        <w:adjustRightInd w:val="0"/>
        <w:jc w:val="both"/>
      </w:pPr>
      <w:r w:rsidRPr="003D2B36">
        <w:t>1.приточно-вытяжную вентиляцию;</w:t>
      </w:r>
    </w:p>
    <w:p w:rsidR="00587550" w:rsidRPr="003D2B36" w:rsidRDefault="00587550" w:rsidP="00587550">
      <w:pPr>
        <w:widowControl w:val="0"/>
        <w:autoSpaceDE w:val="0"/>
        <w:autoSpaceDN w:val="0"/>
        <w:adjustRightInd w:val="0"/>
        <w:jc w:val="both"/>
      </w:pPr>
      <w:r w:rsidRPr="003D2B36">
        <w:t>2.вытяжную вентиляцию;</w:t>
      </w:r>
    </w:p>
    <w:p w:rsidR="00587550" w:rsidRPr="003D2B36" w:rsidRDefault="00587550" w:rsidP="00587550">
      <w:pPr>
        <w:widowControl w:val="0"/>
        <w:autoSpaceDE w:val="0"/>
        <w:autoSpaceDN w:val="0"/>
        <w:adjustRightInd w:val="0"/>
        <w:jc w:val="both"/>
      </w:pPr>
      <w:r w:rsidRPr="003D2B36">
        <w:t>3.приточную.</w:t>
      </w:r>
    </w:p>
    <w:p w:rsidR="00587550" w:rsidRPr="003D2B36" w:rsidRDefault="00587550" w:rsidP="00587550">
      <w:pPr>
        <w:keepNext/>
        <w:tabs>
          <w:tab w:val="left" w:pos="709"/>
          <w:tab w:val="left" w:pos="864"/>
          <w:tab w:val="left" w:pos="1440"/>
          <w:tab w:val="left" w:pos="1584"/>
          <w:tab w:val="left" w:pos="1872"/>
          <w:tab w:val="left" w:pos="2016"/>
          <w:tab w:val="left" w:pos="2304"/>
          <w:tab w:val="left" w:pos="2448"/>
          <w:tab w:val="left" w:pos="3168"/>
        </w:tabs>
        <w:jc w:val="both"/>
      </w:pPr>
    </w:p>
    <w:p w:rsidR="00587550" w:rsidRPr="003D2B36" w:rsidRDefault="00587550" w:rsidP="00587550">
      <w:pPr>
        <w:widowControl w:val="0"/>
        <w:autoSpaceDE w:val="0"/>
        <w:autoSpaceDN w:val="0"/>
        <w:adjustRightInd w:val="0"/>
        <w:jc w:val="both"/>
      </w:pPr>
      <w:r w:rsidRPr="003D2B36">
        <w:t>149.БОЛЬНЫЕ, НАХОДЯЩИЕСЯ В ПАЛАТАХ ОЖОГОВЫХ ЦЕНТРОВ ПРИ ТЕМПЕРАТУРЕ ВОЗДУХА 24,0 - 26,0 ГРАДУСОВ С БУДУТ ЧУВСТВОВАТЬ СЕБЯ</w:t>
      </w:r>
    </w:p>
    <w:p w:rsidR="00587550" w:rsidRPr="003D2B36" w:rsidRDefault="00587550" w:rsidP="00587550">
      <w:pPr>
        <w:widowControl w:val="0"/>
        <w:autoSpaceDE w:val="0"/>
        <w:autoSpaceDN w:val="0"/>
        <w:adjustRightInd w:val="0"/>
        <w:jc w:val="both"/>
      </w:pPr>
      <w:r w:rsidRPr="003D2B36">
        <w:t>1.комфортно;</w:t>
      </w:r>
    </w:p>
    <w:p w:rsidR="00587550" w:rsidRPr="003D2B36" w:rsidRDefault="00587550" w:rsidP="00587550">
      <w:pPr>
        <w:widowControl w:val="0"/>
        <w:autoSpaceDE w:val="0"/>
        <w:autoSpaceDN w:val="0"/>
        <w:adjustRightInd w:val="0"/>
        <w:jc w:val="both"/>
      </w:pPr>
      <w:r w:rsidRPr="003D2B36">
        <w:t>2.холодно;</w:t>
      </w:r>
    </w:p>
    <w:p w:rsidR="00587550" w:rsidRPr="003D2B36" w:rsidRDefault="00587550" w:rsidP="00587550">
      <w:pPr>
        <w:widowControl w:val="0"/>
        <w:autoSpaceDE w:val="0"/>
        <w:autoSpaceDN w:val="0"/>
        <w:adjustRightInd w:val="0"/>
        <w:jc w:val="both"/>
      </w:pPr>
      <w:r w:rsidRPr="003D2B36">
        <w:t>3.жарко;</w:t>
      </w:r>
    </w:p>
    <w:p w:rsidR="00587550" w:rsidRPr="003D2B36" w:rsidRDefault="00587550" w:rsidP="00587550">
      <w:pPr>
        <w:widowControl w:val="0"/>
        <w:autoSpaceDE w:val="0"/>
        <w:autoSpaceDN w:val="0"/>
        <w:adjustRightInd w:val="0"/>
        <w:jc w:val="both"/>
      </w:pPr>
      <w:r w:rsidRPr="003D2B36">
        <w:t>4.прохладно</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autoSpaceDE w:val="0"/>
        <w:autoSpaceDN w:val="0"/>
        <w:adjustRightInd w:val="0"/>
        <w:jc w:val="both"/>
      </w:pPr>
      <w:r w:rsidRPr="003D2B36">
        <w:t>150.ОПТИМАЛЬНАЯ ТЕМПЕРАТУРА ВОЗДУХА В ПОМЕЩЕНИИ ДЛЯ БОЛЬНЫХ С ГИПОТЕРИОЗОМ</w:t>
      </w:r>
    </w:p>
    <w:p w:rsidR="00587550" w:rsidRPr="003D2B36" w:rsidRDefault="00587550" w:rsidP="00587550">
      <w:pPr>
        <w:widowControl w:val="0"/>
        <w:autoSpaceDE w:val="0"/>
        <w:autoSpaceDN w:val="0"/>
        <w:adjustRightInd w:val="0"/>
        <w:jc w:val="both"/>
      </w:pPr>
      <w:r w:rsidRPr="003D2B36">
        <w:t>1.20 градусов С;</w:t>
      </w:r>
    </w:p>
    <w:p w:rsidR="00587550" w:rsidRPr="003D2B36" w:rsidRDefault="00587550" w:rsidP="00587550">
      <w:pPr>
        <w:widowControl w:val="0"/>
        <w:autoSpaceDE w:val="0"/>
        <w:autoSpaceDN w:val="0"/>
        <w:adjustRightInd w:val="0"/>
        <w:jc w:val="both"/>
      </w:pPr>
      <w:r w:rsidRPr="003D2B36">
        <w:t>2.22 градуса С;</w:t>
      </w:r>
    </w:p>
    <w:p w:rsidR="00587550" w:rsidRPr="003D2B36" w:rsidRDefault="00587550" w:rsidP="00587550">
      <w:pPr>
        <w:widowControl w:val="0"/>
        <w:autoSpaceDE w:val="0"/>
        <w:autoSpaceDN w:val="0"/>
        <w:adjustRightInd w:val="0"/>
        <w:jc w:val="both"/>
      </w:pPr>
      <w:r w:rsidRPr="003D2B36">
        <w:t>3.24 градуса С;</w:t>
      </w:r>
    </w:p>
    <w:p w:rsidR="00587550" w:rsidRPr="003D2B36" w:rsidRDefault="00587550" w:rsidP="00587550">
      <w:pPr>
        <w:widowControl w:val="0"/>
        <w:autoSpaceDE w:val="0"/>
        <w:autoSpaceDN w:val="0"/>
        <w:adjustRightInd w:val="0"/>
        <w:jc w:val="both"/>
      </w:pPr>
      <w:r w:rsidRPr="003D2B36">
        <w:t>4.26 градусов С;</w:t>
      </w:r>
    </w:p>
    <w:p w:rsidR="00587550" w:rsidRPr="003D2B36" w:rsidRDefault="00587550" w:rsidP="00587550">
      <w:pPr>
        <w:widowControl w:val="0"/>
        <w:autoSpaceDE w:val="0"/>
        <w:autoSpaceDN w:val="0"/>
        <w:adjustRightInd w:val="0"/>
        <w:jc w:val="both"/>
      </w:pPr>
      <w:r w:rsidRPr="003D2B36">
        <w:t>5.28 градусов С.</w:t>
      </w:r>
    </w:p>
    <w:p w:rsidR="00587550" w:rsidRPr="003D2B36" w:rsidRDefault="00587550" w:rsidP="00587550">
      <w:pPr>
        <w:widowControl w:val="0"/>
        <w:autoSpaceDE w:val="0"/>
        <w:autoSpaceDN w:val="0"/>
        <w:adjustRightInd w:val="0"/>
        <w:jc w:val="both"/>
      </w:pPr>
    </w:p>
    <w:p w:rsidR="00587550" w:rsidRPr="003D2B36" w:rsidRDefault="00587550" w:rsidP="00587550">
      <w:pPr>
        <w:widowControl w:val="0"/>
        <w:autoSpaceDE w:val="0"/>
        <w:autoSpaceDN w:val="0"/>
        <w:adjustRightInd w:val="0"/>
        <w:jc w:val="both"/>
      </w:pPr>
      <w:r w:rsidRPr="003D2B36">
        <w:t>151. ДЛЯ БОЛЬНЫХ, У КОТОРЫХ НЕ НАРУШЕН ТЕПЛОВОЙ ОБМЕН, ОПТИМАЛЬНАЯ ТЕМПЕРАТУРА ВОЗДУХА ПРИНИМАЕТСЯ</w:t>
      </w:r>
    </w:p>
    <w:p w:rsidR="00587550" w:rsidRPr="003D2B36" w:rsidRDefault="00587550" w:rsidP="00587550">
      <w:pPr>
        <w:widowControl w:val="0"/>
        <w:autoSpaceDE w:val="0"/>
        <w:autoSpaceDN w:val="0"/>
        <w:adjustRightInd w:val="0"/>
        <w:jc w:val="both"/>
      </w:pPr>
      <w:r w:rsidRPr="003D2B36">
        <w:t>1.20 - 21 градус С;</w:t>
      </w:r>
    </w:p>
    <w:p w:rsidR="00587550" w:rsidRPr="003D2B36" w:rsidRDefault="00587550" w:rsidP="00587550">
      <w:pPr>
        <w:widowControl w:val="0"/>
        <w:autoSpaceDE w:val="0"/>
        <w:autoSpaceDN w:val="0"/>
        <w:adjustRightInd w:val="0"/>
        <w:jc w:val="both"/>
      </w:pPr>
      <w:r w:rsidRPr="003D2B36">
        <w:t>2.21 - 24 градуса С;</w:t>
      </w:r>
    </w:p>
    <w:p w:rsidR="00587550" w:rsidRPr="003D2B36" w:rsidRDefault="00587550" w:rsidP="00587550">
      <w:pPr>
        <w:widowControl w:val="0"/>
        <w:autoSpaceDE w:val="0"/>
        <w:autoSpaceDN w:val="0"/>
        <w:adjustRightInd w:val="0"/>
        <w:jc w:val="both"/>
      </w:pPr>
      <w:r w:rsidRPr="003D2B36">
        <w:t>3.24 - 26 градусов С;</w:t>
      </w:r>
    </w:p>
    <w:p w:rsidR="00587550" w:rsidRPr="003D2B36" w:rsidRDefault="00587550" w:rsidP="00587550">
      <w:pPr>
        <w:widowControl w:val="0"/>
        <w:autoSpaceDE w:val="0"/>
        <w:autoSpaceDN w:val="0"/>
        <w:adjustRightInd w:val="0"/>
        <w:jc w:val="both"/>
      </w:pPr>
      <w:r w:rsidRPr="003D2B36">
        <w:t>4.18 - 20 градусов С;</w:t>
      </w:r>
    </w:p>
    <w:p w:rsidR="00587550" w:rsidRPr="003D2B36" w:rsidRDefault="00587550" w:rsidP="00587550">
      <w:pPr>
        <w:widowControl w:val="0"/>
        <w:autoSpaceDE w:val="0"/>
        <w:autoSpaceDN w:val="0"/>
        <w:adjustRightInd w:val="0"/>
        <w:jc w:val="both"/>
      </w:pPr>
      <w:r w:rsidRPr="003D2B36">
        <w:t>5.26 - 28 градусов С.</w:t>
      </w:r>
    </w:p>
    <w:p w:rsidR="00587550" w:rsidRPr="003D2B36" w:rsidRDefault="00587550" w:rsidP="00587550">
      <w:pPr>
        <w:widowControl w:val="0"/>
        <w:shd w:val="clear" w:color="auto" w:fill="FFFFFF"/>
        <w:tabs>
          <w:tab w:val="left" w:pos="432"/>
        </w:tabs>
        <w:autoSpaceDE w:val="0"/>
        <w:autoSpaceDN w:val="0"/>
        <w:adjustRightInd w:val="0"/>
        <w:ind w:left="7"/>
        <w:jc w:val="both"/>
        <w:rPr>
          <w:b/>
          <w:caps/>
          <w:color w:val="000000"/>
          <w:spacing w:val="-1"/>
        </w:rPr>
      </w:pPr>
    </w:p>
    <w:p w:rsidR="00587550" w:rsidRPr="003D2B36" w:rsidRDefault="00587550" w:rsidP="00587550">
      <w:pPr>
        <w:widowControl w:val="0"/>
        <w:shd w:val="clear" w:color="auto" w:fill="FFFFFF"/>
        <w:tabs>
          <w:tab w:val="left" w:pos="432"/>
        </w:tabs>
        <w:autoSpaceDE w:val="0"/>
        <w:autoSpaceDN w:val="0"/>
        <w:adjustRightInd w:val="0"/>
        <w:ind w:left="7"/>
        <w:jc w:val="both"/>
      </w:pPr>
      <w:r w:rsidRPr="003D2B36">
        <w:rPr>
          <w:bCs/>
          <w:color w:val="000000"/>
          <w:spacing w:val="-6"/>
        </w:rPr>
        <w:t>152.</w:t>
      </w:r>
      <w:r w:rsidRPr="003D2B36">
        <w:rPr>
          <w:bCs/>
          <w:color w:val="000000"/>
        </w:rPr>
        <w:tab/>
      </w:r>
      <w:r w:rsidRPr="003D2B36">
        <w:rPr>
          <w:bCs/>
          <w:color w:val="000000"/>
          <w:spacing w:val="-1"/>
        </w:rPr>
        <w:t>ГИГИЕНИЧЕСКОЕ ОПРЕДЕЛЕНИЕ ШУМА</w:t>
      </w:r>
    </w:p>
    <w:p w:rsidR="00587550" w:rsidRPr="003D2B36" w:rsidRDefault="00587550" w:rsidP="00587550">
      <w:pPr>
        <w:widowControl w:val="0"/>
        <w:shd w:val="clear" w:color="auto" w:fill="FFFFFF"/>
        <w:tabs>
          <w:tab w:val="left" w:pos="878"/>
        </w:tabs>
        <w:autoSpaceDE w:val="0"/>
        <w:autoSpaceDN w:val="0"/>
        <w:adjustRightInd w:val="0"/>
        <w:ind w:left="878" w:right="7" w:hanging="223"/>
        <w:jc w:val="both"/>
      </w:pPr>
      <w:r w:rsidRPr="003D2B36">
        <w:rPr>
          <w:color w:val="000000"/>
        </w:rPr>
        <w:t>1.</w:t>
      </w:r>
      <w:r w:rsidRPr="003D2B36">
        <w:rPr>
          <w:color w:val="000000"/>
        </w:rPr>
        <w:tab/>
      </w:r>
      <w:r w:rsidRPr="003D2B36">
        <w:rPr>
          <w:color w:val="000000"/>
          <w:spacing w:val="-1"/>
        </w:rPr>
        <w:t>шум - всякий неприятный или нежелательный звук либо совокупность</w:t>
      </w:r>
      <w:r w:rsidRPr="003D2B36">
        <w:rPr>
          <w:color w:val="000000"/>
          <w:spacing w:val="-1"/>
        </w:rPr>
        <w:softHyphen/>
        <w:t xml:space="preserve"> </w:t>
      </w:r>
      <w:r w:rsidRPr="003D2B36">
        <w:rPr>
          <w:color w:val="000000"/>
        </w:rPr>
        <w:t>звуков, мешающих восприятию полезных сигналов, нарушающих ти</w:t>
      </w:r>
      <w:r w:rsidRPr="003D2B36">
        <w:rPr>
          <w:color w:val="000000"/>
        </w:rPr>
        <w:softHyphen/>
      </w:r>
      <w:r w:rsidRPr="003D2B36">
        <w:rPr>
          <w:color w:val="000000"/>
        </w:rPr>
        <w:softHyphen/>
      </w:r>
      <w:r w:rsidRPr="003D2B36">
        <w:rPr>
          <w:color w:val="000000"/>
          <w:spacing w:val="-1"/>
        </w:rPr>
        <w:t xml:space="preserve">шину, оказывающих вредное или раздражающее действие на организм </w:t>
      </w:r>
      <w:r w:rsidRPr="003D2B36">
        <w:rPr>
          <w:color w:val="000000"/>
        </w:rPr>
        <w:t>человека, снижающих его работоспособность;</w:t>
      </w:r>
    </w:p>
    <w:p w:rsidR="00587550" w:rsidRPr="003D2B36" w:rsidRDefault="00587550" w:rsidP="00587550">
      <w:pPr>
        <w:widowControl w:val="0"/>
        <w:shd w:val="clear" w:color="auto" w:fill="FFFFFF"/>
        <w:tabs>
          <w:tab w:val="left" w:pos="878"/>
        </w:tabs>
        <w:autoSpaceDE w:val="0"/>
        <w:autoSpaceDN w:val="0"/>
        <w:adjustRightInd w:val="0"/>
        <w:ind w:left="878" w:right="7" w:hanging="223"/>
        <w:jc w:val="both"/>
      </w:pPr>
      <w:r w:rsidRPr="003D2B36">
        <w:rPr>
          <w:color w:val="000000"/>
        </w:rPr>
        <w:t>2.</w:t>
      </w:r>
      <w:r w:rsidRPr="003D2B36">
        <w:rPr>
          <w:color w:val="000000"/>
        </w:rPr>
        <w:tab/>
      </w:r>
      <w:r w:rsidRPr="003D2B36">
        <w:rPr>
          <w:color w:val="000000"/>
          <w:spacing w:val="-1"/>
        </w:rPr>
        <w:t>шум - механические колебания упругой среды в диапазоне слышимых</w:t>
      </w:r>
      <w:r w:rsidRPr="003D2B36">
        <w:rPr>
          <w:color w:val="000000"/>
          <w:spacing w:val="-1"/>
        </w:rPr>
        <w:softHyphen/>
        <w:t xml:space="preserve"> </w:t>
      </w:r>
      <w:r w:rsidRPr="003D2B36">
        <w:rPr>
          <w:color w:val="000000"/>
        </w:rPr>
        <w:t>частот;</w:t>
      </w:r>
    </w:p>
    <w:p w:rsidR="00587550" w:rsidRPr="003D2B36" w:rsidRDefault="00587550" w:rsidP="00587550">
      <w:pPr>
        <w:widowControl w:val="0"/>
        <w:shd w:val="clear" w:color="auto" w:fill="FFFFFF"/>
        <w:tabs>
          <w:tab w:val="left" w:pos="878"/>
        </w:tabs>
        <w:autoSpaceDE w:val="0"/>
        <w:autoSpaceDN w:val="0"/>
        <w:adjustRightInd w:val="0"/>
        <w:ind w:left="878" w:right="7" w:hanging="223"/>
        <w:jc w:val="both"/>
      </w:pPr>
      <w:r w:rsidRPr="003D2B36">
        <w:rPr>
          <w:color w:val="000000"/>
        </w:rPr>
        <w:t>3.</w:t>
      </w:r>
      <w:r w:rsidRPr="003D2B36">
        <w:rPr>
          <w:color w:val="000000"/>
        </w:rPr>
        <w:tab/>
      </w:r>
      <w:r w:rsidRPr="003D2B36">
        <w:rPr>
          <w:color w:val="000000"/>
          <w:spacing w:val="-1"/>
        </w:rPr>
        <w:t>шум - состояние среды в звуковом поле, обусловленное наличием элек</w:t>
      </w:r>
      <w:r w:rsidRPr="003D2B36">
        <w:rPr>
          <w:color w:val="000000"/>
          <w:spacing w:val="-1"/>
        </w:rPr>
        <w:softHyphen/>
      </w:r>
      <w:r w:rsidRPr="003D2B36">
        <w:rPr>
          <w:color w:val="000000"/>
          <w:spacing w:val="-1"/>
        </w:rPr>
        <w:softHyphen/>
      </w:r>
      <w:r w:rsidRPr="003D2B36">
        <w:rPr>
          <w:color w:val="000000"/>
        </w:rPr>
        <w:t>тромагнитных волн и напряженностью поля;</w:t>
      </w:r>
    </w:p>
    <w:p w:rsidR="00587550" w:rsidRPr="003D2B36" w:rsidRDefault="00587550" w:rsidP="00587550">
      <w:pPr>
        <w:widowControl w:val="0"/>
        <w:shd w:val="clear" w:color="auto" w:fill="FFFFFF"/>
        <w:tabs>
          <w:tab w:val="left" w:pos="878"/>
        </w:tabs>
        <w:autoSpaceDE w:val="0"/>
        <w:autoSpaceDN w:val="0"/>
        <w:adjustRightInd w:val="0"/>
        <w:ind w:left="878" w:right="7" w:hanging="223"/>
        <w:jc w:val="both"/>
      </w:pPr>
      <w:r w:rsidRPr="003D2B36">
        <w:rPr>
          <w:color w:val="000000"/>
        </w:rPr>
        <w:t>4.</w:t>
      </w:r>
      <w:r w:rsidRPr="003D2B36">
        <w:rPr>
          <w:color w:val="000000"/>
        </w:rPr>
        <w:tab/>
      </w:r>
      <w:r w:rsidRPr="003D2B36">
        <w:rPr>
          <w:color w:val="000000"/>
          <w:spacing w:val="-1"/>
        </w:rPr>
        <w:t>шум - ощущение, воспринимаемое органом слуха при воздействии зву</w:t>
      </w:r>
      <w:r w:rsidRPr="003D2B36">
        <w:rPr>
          <w:color w:val="000000"/>
          <w:spacing w:val="-1"/>
        </w:rPr>
        <w:softHyphen/>
      </w:r>
      <w:r w:rsidRPr="003D2B36">
        <w:rPr>
          <w:color w:val="000000"/>
          <w:spacing w:val="-1"/>
        </w:rPr>
        <w:softHyphen/>
      </w:r>
      <w:r w:rsidRPr="003D2B36">
        <w:rPr>
          <w:color w:val="000000"/>
        </w:rPr>
        <w:t>ковых волн на этот орган.</w:t>
      </w:r>
    </w:p>
    <w:p w:rsidR="00587550" w:rsidRPr="003D2B36" w:rsidRDefault="00587550" w:rsidP="00587550">
      <w:pPr>
        <w:widowControl w:val="0"/>
        <w:shd w:val="clear" w:color="auto" w:fill="FFFFFF"/>
        <w:tabs>
          <w:tab w:val="left" w:pos="432"/>
        </w:tabs>
        <w:autoSpaceDE w:val="0"/>
        <w:autoSpaceDN w:val="0"/>
        <w:adjustRightInd w:val="0"/>
        <w:ind w:left="7"/>
        <w:jc w:val="both"/>
      </w:pPr>
      <w:r w:rsidRPr="003D2B36">
        <w:rPr>
          <w:bCs/>
          <w:color w:val="000000"/>
          <w:spacing w:val="-5"/>
        </w:rPr>
        <w:t>153.</w:t>
      </w:r>
      <w:r w:rsidRPr="003D2B36">
        <w:rPr>
          <w:bCs/>
          <w:color w:val="000000"/>
        </w:rPr>
        <w:tab/>
      </w:r>
      <w:r w:rsidRPr="003D2B36">
        <w:rPr>
          <w:bCs/>
          <w:color w:val="000000"/>
          <w:spacing w:val="-1"/>
        </w:rPr>
        <w:t>НОРМАТИВЫ ПЛОТНОСТИ ЗАСТРОЙКИ МИКРОРАЙОНА ГОРОДА ЗАВИСЯТ ОТ</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1.</w:t>
      </w:r>
      <w:r w:rsidRPr="003D2B36">
        <w:rPr>
          <w:color w:val="000000"/>
        </w:rPr>
        <w:tab/>
      </w:r>
      <w:r w:rsidRPr="003D2B36">
        <w:rPr>
          <w:color w:val="000000"/>
          <w:spacing w:val="-1"/>
        </w:rPr>
        <w:t>этажности жилых домов;</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2.</w:t>
      </w:r>
      <w:r w:rsidRPr="003D2B36">
        <w:rPr>
          <w:color w:val="000000"/>
        </w:rPr>
        <w:tab/>
      </w:r>
      <w:r w:rsidRPr="003D2B36">
        <w:rPr>
          <w:color w:val="000000"/>
          <w:spacing w:val="-1"/>
        </w:rPr>
        <w:t>географических координат местности;</w:t>
      </w:r>
    </w:p>
    <w:p w:rsidR="00587550" w:rsidRPr="003D2B36" w:rsidRDefault="00587550" w:rsidP="00587550">
      <w:pPr>
        <w:widowControl w:val="0"/>
        <w:shd w:val="clear" w:color="auto" w:fill="FFFFFF"/>
        <w:tabs>
          <w:tab w:val="left" w:pos="886"/>
        </w:tabs>
        <w:autoSpaceDE w:val="0"/>
        <w:autoSpaceDN w:val="0"/>
        <w:adjustRightInd w:val="0"/>
        <w:ind w:left="662"/>
        <w:jc w:val="both"/>
      </w:pPr>
      <w:r w:rsidRPr="003D2B36">
        <w:rPr>
          <w:color w:val="000000"/>
        </w:rPr>
        <w:t>3.</w:t>
      </w:r>
      <w:r w:rsidRPr="003D2B36">
        <w:rPr>
          <w:color w:val="000000"/>
        </w:rPr>
        <w:tab/>
        <w:t>размеров города;</w:t>
      </w:r>
    </w:p>
    <w:p w:rsidR="00587550" w:rsidRPr="003D2B36" w:rsidRDefault="00587550" w:rsidP="00587550">
      <w:pPr>
        <w:widowControl w:val="0"/>
        <w:shd w:val="clear" w:color="auto" w:fill="FFFFFF"/>
        <w:tabs>
          <w:tab w:val="left" w:pos="886"/>
        </w:tabs>
        <w:autoSpaceDE w:val="0"/>
        <w:autoSpaceDN w:val="0"/>
        <w:adjustRightInd w:val="0"/>
        <w:ind w:left="662"/>
        <w:jc w:val="both"/>
        <w:rPr>
          <w:color w:val="000000"/>
        </w:rPr>
      </w:pPr>
      <w:r w:rsidRPr="003D2B36">
        <w:rPr>
          <w:color w:val="000000"/>
        </w:rPr>
        <w:t>4.</w:t>
      </w:r>
      <w:r w:rsidRPr="003D2B36">
        <w:rPr>
          <w:color w:val="000000"/>
        </w:rPr>
        <w:tab/>
        <w:t>характеристики градообразующего фактора.</w:t>
      </w:r>
    </w:p>
    <w:p w:rsidR="00587550" w:rsidRPr="003D2B36" w:rsidRDefault="00587550" w:rsidP="00587550">
      <w:pPr>
        <w:widowControl w:val="0"/>
        <w:shd w:val="clear" w:color="auto" w:fill="FFFFFF"/>
        <w:tabs>
          <w:tab w:val="left" w:pos="886"/>
        </w:tabs>
        <w:autoSpaceDE w:val="0"/>
        <w:autoSpaceDN w:val="0"/>
        <w:adjustRightInd w:val="0"/>
        <w:ind w:left="662"/>
        <w:jc w:val="both"/>
      </w:pPr>
    </w:p>
    <w:p w:rsidR="00587550" w:rsidRPr="003D2B36" w:rsidRDefault="00587550" w:rsidP="00587550">
      <w:pPr>
        <w:widowControl w:val="0"/>
        <w:shd w:val="clear" w:color="auto" w:fill="FFFFFF"/>
        <w:tabs>
          <w:tab w:val="left" w:pos="432"/>
        </w:tabs>
        <w:autoSpaceDE w:val="0"/>
        <w:autoSpaceDN w:val="0"/>
        <w:adjustRightInd w:val="0"/>
        <w:ind w:left="7"/>
        <w:jc w:val="both"/>
      </w:pPr>
      <w:r w:rsidRPr="003D2B36">
        <w:rPr>
          <w:bCs/>
          <w:color w:val="000000"/>
          <w:spacing w:val="-5"/>
        </w:rPr>
        <w:t>154.</w:t>
      </w:r>
      <w:r w:rsidRPr="003D2B36">
        <w:rPr>
          <w:bCs/>
          <w:color w:val="000000"/>
        </w:rPr>
        <w:tab/>
      </w:r>
      <w:r w:rsidRPr="003D2B36">
        <w:rPr>
          <w:bCs/>
          <w:color w:val="000000"/>
          <w:spacing w:val="-1"/>
        </w:rPr>
        <w:t>ПЕРИМЕТРАЛЬНАЯ СИСТЕМА ЗАСТРОЙКИ МИКРОРАЙОНА ПОЗВОЛЯЕТ</w:t>
      </w:r>
    </w:p>
    <w:p w:rsidR="00587550" w:rsidRPr="003D2B36" w:rsidRDefault="00587550" w:rsidP="00587550">
      <w:pPr>
        <w:widowControl w:val="0"/>
        <w:shd w:val="clear" w:color="auto" w:fill="FFFFFF"/>
        <w:tabs>
          <w:tab w:val="left" w:pos="886"/>
        </w:tabs>
        <w:autoSpaceDE w:val="0"/>
        <w:autoSpaceDN w:val="0"/>
        <w:adjustRightInd w:val="0"/>
        <w:ind w:left="886" w:hanging="223"/>
        <w:jc w:val="both"/>
      </w:pPr>
      <w:r w:rsidRPr="003D2B36">
        <w:rPr>
          <w:color w:val="000000"/>
        </w:rPr>
        <w:t>1.</w:t>
      </w:r>
      <w:r w:rsidRPr="003D2B36">
        <w:rPr>
          <w:color w:val="000000"/>
        </w:rPr>
        <w:tab/>
      </w:r>
      <w:r w:rsidRPr="003D2B36">
        <w:rPr>
          <w:color w:val="000000"/>
          <w:spacing w:val="-1"/>
        </w:rPr>
        <w:t>снизить скорость ветра и уровни транспортного шума на территории –</w:t>
      </w:r>
      <w:r w:rsidRPr="003D2B36">
        <w:rPr>
          <w:color w:val="000000"/>
        </w:rPr>
        <w:t>микрорайона;</w:t>
      </w:r>
    </w:p>
    <w:p w:rsidR="00587550" w:rsidRPr="003D2B36" w:rsidRDefault="00587550" w:rsidP="00587550">
      <w:pPr>
        <w:widowControl w:val="0"/>
        <w:shd w:val="clear" w:color="auto" w:fill="FFFFFF"/>
        <w:tabs>
          <w:tab w:val="left" w:pos="886"/>
        </w:tabs>
        <w:autoSpaceDE w:val="0"/>
        <w:autoSpaceDN w:val="0"/>
        <w:adjustRightInd w:val="0"/>
        <w:ind w:left="886" w:hanging="223"/>
        <w:jc w:val="both"/>
      </w:pPr>
      <w:r w:rsidRPr="003D2B36">
        <w:rPr>
          <w:color w:val="000000"/>
        </w:rPr>
        <w:t>2.</w:t>
      </w:r>
      <w:r w:rsidRPr="003D2B36">
        <w:rPr>
          <w:color w:val="000000"/>
        </w:rPr>
        <w:tab/>
      </w:r>
      <w:r w:rsidRPr="003D2B36">
        <w:rPr>
          <w:color w:val="000000"/>
          <w:spacing w:val="-1"/>
        </w:rPr>
        <w:t>повысить скорость ветра и уровни транспортного шума на территории –</w:t>
      </w:r>
      <w:r w:rsidRPr="003D2B36">
        <w:rPr>
          <w:color w:val="000000"/>
        </w:rPr>
        <w:t>микрорайона;</w:t>
      </w:r>
    </w:p>
    <w:p w:rsidR="00587550" w:rsidRPr="003D2B36" w:rsidRDefault="00587550" w:rsidP="00587550">
      <w:pPr>
        <w:widowControl w:val="0"/>
        <w:shd w:val="clear" w:color="auto" w:fill="FFFFFF"/>
        <w:tabs>
          <w:tab w:val="left" w:pos="886"/>
        </w:tabs>
        <w:autoSpaceDE w:val="0"/>
        <w:autoSpaceDN w:val="0"/>
        <w:adjustRightInd w:val="0"/>
        <w:ind w:left="886" w:hanging="223"/>
        <w:jc w:val="both"/>
      </w:pPr>
      <w:r w:rsidRPr="003D2B36">
        <w:rPr>
          <w:color w:val="000000"/>
        </w:rPr>
        <w:t>3.</w:t>
      </w:r>
      <w:r w:rsidRPr="003D2B36">
        <w:rPr>
          <w:color w:val="000000"/>
        </w:rPr>
        <w:tab/>
      </w:r>
      <w:r w:rsidRPr="003D2B36">
        <w:rPr>
          <w:color w:val="000000"/>
          <w:spacing w:val="-2"/>
        </w:rPr>
        <w:t>снизить скорость ветра и усилить уровни транспортного шума на терри</w:t>
      </w:r>
      <w:r w:rsidRPr="003D2B36">
        <w:rPr>
          <w:color w:val="000000"/>
          <w:spacing w:val="-2"/>
        </w:rPr>
        <w:softHyphen/>
      </w:r>
      <w:r w:rsidRPr="003D2B36">
        <w:rPr>
          <w:color w:val="000000"/>
          <w:spacing w:val="-2"/>
        </w:rPr>
        <w:softHyphen/>
      </w:r>
      <w:r w:rsidRPr="003D2B36">
        <w:rPr>
          <w:color w:val="000000"/>
        </w:rPr>
        <w:t>тории микрорайона;</w:t>
      </w:r>
    </w:p>
    <w:p w:rsidR="00587550" w:rsidRPr="003D2B36" w:rsidRDefault="00587550" w:rsidP="00587550">
      <w:pPr>
        <w:widowControl w:val="0"/>
        <w:shd w:val="clear" w:color="auto" w:fill="FFFFFF"/>
        <w:tabs>
          <w:tab w:val="left" w:pos="886"/>
        </w:tabs>
        <w:autoSpaceDE w:val="0"/>
        <w:autoSpaceDN w:val="0"/>
        <w:adjustRightInd w:val="0"/>
        <w:ind w:left="886" w:hanging="223"/>
        <w:jc w:val="both"/>
        <w:rPr>
          <w:color w:val="000000"/>
        </w:rPr>
      </w:pPr>
      <w:r w:rsidRPr="003D2B36">
        <w:rPr>
          <w:color w:val="000000"/>
        </w:rPr>
        <w:t>4.</w:t>
      </w:r>
      <w:r w:rsidRPr="003D2B36">
        <w:rPr>
          <w:color w:val="000000"/>
        </w:rPr>
        <w:tab/>
      </w:r>
      <w:r w:rsidRPr="003D2B36">
        <w:rPr>
          <w:color w:val="000000"/>
          <w:spacing w:val="-1"/>
        </w:rPr>
        <w:t>повысить скорость ветра и снизить уровни транспортного шума на тер</w:t>
      </w:r>
      <w:r w:rsidRPr="003D2B36">
        <w:rPr>
          <w:color w:val="000000"/>
          <w:spacing w:val="-1"/>
        </w:rPr>
        <w:softHyphen/>
      </w:r>
      <w:r w:rsidRPr="003D2B36">
        <w:rPr>
          <w:color w:val="000000"/>
          <w:spacing w:val="-1"/>
        </w:rPr>
        <w:softHyphen/>
      </w:r>
      <w:r w:rsidRPr="003D2B36">
        <w:rPr>
          <w:color w:val="000000"/>
        </w:rPr>
        <w:t xml:space="preserve">ритории </w:t>
      </w:r>
      <w:r w:rsidRPr="003D2B36">
        <w:rPr>
          <w:color w:val="000000"/>
        </w:rPr>
        <w:lastRenderedPageBreak/>
        <w:t>микрорайона.</w:t>
      </w:r>
    </w:p>
    <w:p w:rsidR="00587550" w:rsidRPr="003D2B36" w:rsidRDefault="00587550" w:rsidP="00587550">
      <w:pPr>
        <w:widowControl w:val="0"/>
        <w:shd w:val="clear" w:color="auto" w:fill="FFFFFF"/>
        <w:tabs>
          <w:tab w:val="left" w:pos="886"/>
        </w:tabs>
        <w:autoSpaceDE w:val="0"/>
        <w:autoSpaceDN w:val="0"/>
        <w:adjustRightInd w:val="0"/>
        <w:ind w:left="886" w:hanging="223"/>
        <w:jc w:val="both"/>
        <w:rPr>
          <w:color w:val="000000"/>
        </w:rPr>
      </w:pPr>
    </w:p>
    <w:p w:rsidR="00587550" w:rsidRPr="003D2B36" w:rsidRDefault="00587550" w:rsidP="00587550">
      <w:pPr>
        <w:widowControl w:val="0"/>
        <w:shd w:val="clear" w:color="auto" w:fill="FFFFFF"/>
        <w:tabs>
          <w:tab w:val="left" w:pos="886"/>
        </w:tabs>
        <w:autoSpaceDE w:val="0"/>
        <w:autoSpaceDN w:val="0"/>
        <w:adjustRightInd w:val="0"/>
        <w:jc w:val="both"/>
      </w:pPr>
      <w:r w:rsidRPr="003D2B36">
        <w:rPr>
          <w:bCs/>
          <w:color w:val="000000"/>
          <w:spacing w:val="-6"/>
        </w:rPr>
        <w:t xml:space="preserve">155. </w:t>
      </w:r>
      <w:r w:rsidRPr="003D2B36">
        <w:rPr>
          <w:bCs/>
          <w:color w:val="000000"/>
        </w:rPr>
        <w:t>ИЗМЕРЕНИЕ ШУМА ТРАНСПОРТНЫХ ПОТОКОВ ПРОВОДИТСЯ</w:t>
      </w:r>
    </w:p>
    <w:p w:rsidR="00587550" w:rsidRPr="003D2B36" w:rsidRDefault="00587550" w:rsidP="00587550">
      <w:pPr>
        <w:widowControl w:val="0"/>
        <w:shd w:val="clear" w:color="auto" w:fill="FFFFFF"/>
        <w:tabs>
          <w:tab w:val="left" w:pos="864"/>
        </w:tabs>
        <w:autoSpaceDE w:val="0"/>
        <w:autoSpaceDN w:val="0"/>
        <w:adjustRightInd w:val="0"/>
        <w:ind w:left="864" w:hanging="216"/>
        <w:jc w:val="both"/>
      </w:pPr>
      <w:r w:rsidRPr="003D2B36">
        <w:rPr>
          <w:color w:val="000000"/>
        </w:rPr>
        <w:t>1.</w:t>
      </w:r>
      <w:r w:rsidRPr="003D2B36">
        <w:rPr>
          <w:color w:val="000000"/>
        </w:rPr>
        <w:tab/>
        <w:t xml:space="preserve">в </w:t>
      </w:r>
      <w:smartTag w:uri="urn:schemas-microsoft-com:office:smarttags" w:element="metricconverter">
        <w:smartTagPr>
          <w:attr w:name="ProductID" w:val="7,5 м"/>
        </w:smartTagPr>
        <w:r w:rsidRPr="003D2B36">
          <w:rPr>
            <w:color w:val="000000"/>
          </w:rPr>
          <w:t>7,5 м</w:t>
        </w:r>
      </w:smartTag>
      <w:r w:rsidRPr="003D2B36">
        <w:rPr>
          <w:color w:val="000000"/>
        </w:rPr>
        <w:t xml:space="preserve"> от оси второй полосы движения транспортных средств на высоте </w:t>
      </w:r>
      <w:smartTag w:uri="urn:schemas-microsoft-com:office:smarttags" w:element="metricconverter">
        <w:smartTagPr>
          <w:attr w:name="ProductID" w:val="1,2 м"/>
        </w:smartTagPr>
        <w:r w:rsidRPr="003D2B36">
          <w:rPr>
            <w:color w:val="000000"/>
          </w:rPr>
          <w:t>1,2 м</w:t>
        </w:r>
      </w:smartTag>
      <w:r w:rsidRPr="003D2B36">
        <w:rPr>
          <w:color w:val="000000"/>
        </w:rPr>
        <w:t xml:space="preserve"> от уровня проезжей части;</w:t>
      </w:r>
    </w:p>
    <w:p w:rsidR="00587550" w:rsidRPr="003D2B36" w:rsidRDefault="00587550" w:rsidP="00587550">
      <w:pPr>
        <w:widowControl w:val="0"/>
        <w:shd w:val="clear" w:color="auto" w:fill="FFFFFF"/>
        <w:tabs>
          <w:tab w:val="left" w:pos="864"/>
        </w:tabs>
        <w:autoSpaceDE w:val="0"/>
        <w:autoSpaceDN w:val="0"/>
        <w:adjustRightInd w:val="0"/>
        <w:ind w:left="864" w:hanging="216"/>
        <w:jc w:val="both"/>
      </w:pPr>
      <w:r w:rsidRPr="003D2B36">
        <w:rPr>
          <w:color w:val="000000"/>
        </w:rPr>
        <w:t>2.</w:t>
      </w:r>
      <w:r w:rsidRPr="003D2B36">
        <w:rPr>
          <w:color w:val="000000"/>
        </w:rPr>
        <w:tab/>
        <w:t xml:space="preserve">в </w:t>
      </w:r>
      <w:smartTag w:uri="urn:schemas-microsoft-com:office:smarttags" w:element="metricconverter">
        <w:smartTagPr>
          <w:attr w:name="ProductID" w:val="8,0 м"/>
        </w:smartTagPr>
        <w:r w:rsidRPr="003D2B36">
          <w:rPr>
            <w:color w:val="000000"/>
          </w:rPr>
          <w:t>8,0 м</w:t>
        </w:r>
      </w:smartTag>
      <w:r w:rsidRPr="003D2B36">
        <w:rPr>
          <w:color w:val="000000"/>
        </w:rPr>
        <w:t xml:space="preserve"> </w:t>
      </w:r>
      <w:r w:rsidRPr="003D2B36">
        <w:rPr>
          <w:bCs/>
          <w:color w:val="000000"/>
        </w:rPr>
        <w:t xml:space="preserve">от </w:t>
      </w:r>
      <w:r w:rsidRPr="003D2B36">
        <w:rPr>
          <w:color w:val="000000"/>
        </w:rPr>
        <w:t xml:space="preserve">оси первой полосы движения транспортных средств на высоте </w:t>
      </w:r>
      <w:smartTag w:uri="urn:schemas-microsoft-com:office:smarttags" w:element="metricconverter">
        <w:smartTagPr>
          <w:attr w:name="ProductID" w:val="1,5 м"/>
        </w:smartTagPr>
        <w:r w:rsidRPr="003D2B36">
          <w:rPr>
            <w:color w:val="000000"/>
          </w:rPr>
          <w:t>1,5 м</w:t>
        </w:r>
      </w:smartTag>
      <w:r w:rsidRPr="003D2B36">
        <w:rPr>
          <w:color w:val="000000"/>
        </w:rPr>
        <w:t xml:space="preserve"> от уровня проезжей части;</w:t>
      </w:r>
    </w:p>
    <w:p w:rsidR="00587550" w:rsidRPr="003D2B36" w:rsidRDefault="00587550" w:rsidP="00587550">
      <w:pPr>
        <w:widowControl w:val="0"/>
        <w:shd w:val="clear" w:color="auto" w:fill="FFFFFF"/>
        <w:tabs>
          <w:tab w:val="left" w:pos="864"/>
        </w:tabs>
        <w:autoSpaceDE w:val="0"/>
        <w:autoSpaceDN w:val="0"/>
        <w:adjustRightInd w:val="0"/>
        <w:ind w:left="864" w:hanging="216"/>
        <w:jc w:val="both"/>
      </w:pPr>
      <w:r w:rsidRPr="003D2B36">
        <w:rPr>
          <w:color w:val="000000"/>
        </w:rPr>
        <w:t>3.</w:t>
      </w:r>
      <w:r w:rsidRPr="003D2B36">
        <w:rPr>
          <w:color w:val="000000"/>
        </w:rPr>
        <w:tab/>
        <w:t xml:space="preserve">в </w:t>
      </w:r>
      <w:smartTag w:uri="urn:schemas-microsoft-com:office:smarttags" w:element="metricconverter">
        <w:smartTagPr>
          <w:attr w:name="ProductID" w:val="8,5 м"/>
        </w:smartTagPr>
        <w:r w:rsidRPr="003D2B36">
          <w:rPr>
            <w:color w:val="000000"/>
          </w:rPr>
          <w:t>8,5 м</w:t>
        </w:r>
      </w:smartTag>
      <w:r w:rsidRPr="003D2B36">
        <w:rPr>
          <w:color w:val="000000"/>
        </w:rPr>
        <w:t xml:space="preserve"> от оси первой полосы движения транспортных средств на высоте </w:t>
      </w:r>
      <w:smartTag w:uri="urn:schemas-microsoft-com:office:smarttags" w:element="metricconverter">
        <w:smartTagPr>
          <w:attr w:name="ProductID" w:val="1,2 м"/>
        </w:smartTagPr>
        <w:r w:rsidRPr="003D2B36">
          <w:rPr>
            <w:color w:val="000000"/>
          </w:rPr>
          <w:t>1,2 м</w:t>
        </w:r>
      </w:smartTag>
      <w:r w:rsidRPr="003D2B36">
        <w:rPr>
          <w:color w:val="000000"/>
        </w:rPr>
        <w:t xml:space="preserve"> от уровня проезжей части;</w:t>
      </w:r>
    </w:p>
    <w:p w:rsidR="00587550" w:rsidRPr="003D2B36" w:rsidRDefault="00587550" w:rsidP="00587550">
      <w:pPr>
        <w:widowControl w:val="0"/>
        <w:shd w:val="clear" w:color="auto" w:fill="FFFFFF"/>
        <w:tabs>
          <w:tab w:val="left" w:pos="864"/>
        </w:tabs>
        <w:autoSpaceDE w:val="0"/>
        <w:autoSpaceDN w:val="0"/>
        <w:adjustRightInd w:val="0"/>
        <w:ind w:left="864" w:hanging="216"/>
        <w:jc w:val="both"/>
      </w:pPr>
      <w:r w:rsidRPr="003D2B36">
        <w:rPr>
          <w:color w:val="000000"/>
        </w:rPr>
        <w:t>4.</w:t>
      </w:r>
      <w:r w:rsidRPr="003D2B36">
        <w:rPr>
          <w:color w:val="000000"/>
        </w:rPr>
        <w:tab/>
        <w:t xml:space="preserve">в </w:t>
      </w:r>
      <w:smartTag w:uri="urn:schemas-microsoft-com:office:smarttags" w:element="metricconverter">
        <w:smartTagPr>
          <w:attr w:name="ProductID" w:val="7,5 м"/>
        </w:smartTagPr>
        <w:r w:rsidRPr="003D2B36">
          <w:rPr>
            <w:color w:val="000000"/>
          </w:rPr>
          <w:t>7,5 м</w:t>
        </w:r>
      </w:smartTag>
      <w:r w:rsidRPr="003D2B36">
        <w:rPr>
          <w:color w:val="000000"/>
        </w:rPr>
        <w:t xml:space="preserve"> от оси первой полосы движения транспортных средств на высоте </w:t>
      </w:r>
      <w:smartTag w:uri="urn:schemas-microsoft-com:office:smarttags" w:element="metricconverter">
        <w:smartTagPr>
          <w:attr w:name="ProductID" w:val="1,2 м"/>
        </w:smartTagPr>
        <w:r w:rsidRPr="003D2B36">
          <w:rPr>
            <w:color w:val="000000"/>
          </w:rPr>
          <w:t>1,2 м</w:t>
        </w:r>
      </w:smartTag>
      <w:r w:rsidRPr="003D2B36">
        <w:rPr>
          <w:color w:val="000000"/>
        </w:rPr>
        <w:t xml:space="preserve"> от уровня проезжей части;</w:t>
      </w:r>
    </w:p>
    <w:p w:rsidR="00587550" w:rsidRPr="003D2B36" w:rsidRDefault="00587550" w:rsidP="00587550">
      <w:pPr>
        <w:widowControl w:val="0"/>
        <w:shd w:val="clear" w:color="auto" w:fill="FFFFFF"/>
        <w:tabs>
          <w:tab w:val="left" w:pos="864"/>
        </w:tabs>
        <w:autoSpaceDE w:val="0"/>
        <w:autoSpaceDN w:val="0"/>
        <w:adjustRightInd w:val="0"/>
        <w:ind w:left="864" w:hanging="216"/>
        <w:jc w:val="both"/>
      </w:pPr>
      <w:r w:rsidRPr="003D2B36">
        <w:rPr>
          <w:color w:val="000000"/>
        </w:rPr>
        <w:t>5.</w:t>
      </w:r>
      <w:r w:rsidRPr="003D2B36">
        <w:rPr>
          <w:color w:val="000000"/>
        </w:rPr>
        <w:tab/>
        <w:t xml:space="preserve">в </w:t>
      </w:r>
      <w:smartTag w:uri="urn:schemas-microsoft-com:office:smarttags" w:element="metricconverter">
        <w:smartTagPr>
          <w:attr w:name="ProductID" w:val="7,5 м"/>
        </w:smartTagPr>
        <w:r w:rsidRPr="003D2B36">
          <w:rPr>
            <w:color w:val="000000"/>
          </w:rPr>
          <w:t>7,5 м</w:t>
        </w:r>
      </w:smartTag>
      <w:r w:rsidRPr="003D2B36">
        <w:rPr>
          <w:color w:val="000000"/>
        </w:rPr>
        <w:t xml:space="preserve"> от оси первой полосы движения транспортных средств на высоте </w:t>
      </w:r>
      <w:smartTag w:uri="urn:schemas-microsoft-com:office:smarttags" w:element="metricconverter">
        <w:smartTagPr>
          <w:attr w:name="ProductID" w:val="1,5 м"/>
        </w:smartTagPr>
        <w:r w:rsidRPr="003D2B36">
          <w:rPr>
            <w:color w:val="000000"/>
          </w:rPr>
          <w:t>1,5 м</w:t>
        </w:r>
      </w:smartTag>
      <w:r w:rsidRPr="003D2B36">
        <w:rPr>
          <w:color w:val="000000"/>
        </w:rPr>
        <w:t xml:space="preserve"> от уровня проезжей части.</w:t>
      </w:r>
    </w:p>
    <w:p w:rsidR="00587550" w:rsidRPr="003D2B36" w:rsidRDefault="00587550" w:rsidP="00587550">
      <w:pPr>
        <w:widowControl w:val="0"/>
        <w:shd w:val="clear" w:color="auto" w:fill="FFFFFF"/>
        <w:tabs>
          <w:tab w:val="left" w:pos="418"/>
        </w:tabs>
        <w:autoSpaceDE w:val="0"/>
        <w:autoSpaceDN w:val="0"/>
        <w:adjustRightInd w:val="0"/>
        <w:ind w:left="418" w:right="43" w:hanging="418"/>
        <w:jc w:val="both"/>
      </w:pPr>
      <w:r w:rsidRPr="003D2B36">
        <w:rPr>
          <w:bCs/>
          <w:color w:val="000000"/>
          <w:spacing w:val="-3"/>
        </w:rPr>
        <w:t>156.</w:t>
      </w:r>
      <w:r w:rsidRPr="003D2B36">
        <w:rPr>
          <w:bCs/>
          <w:color w:val="000000"/>
        </w:rPr>
        <w:tab/>
        <w:t>«ЗОНОЙ ОГРАНИЧЕНИЯ ЗАСТРОЙКИ» ЯВЛЯЕТСЯ ТЕРРИТОРИЯ, НА КОТОРОЙ УРОВЕНЬ ЭЛЕКТРОМАГНИТНОЙ ЭНЕРГИИ ОТ РАДИОТЕХНИЧЕСКОГО ОБЪЕКТА ПРЕВЫ</w:t>
      </w:r>
      <w:r w:rsidRPr="003D2B36">
        <w:rPr>
          <w:bCs/>
          <w:color w:val="000000"/>
        </w:rPr>
        <w:softHyphen/>
        <w:t>ШАЕТ ПДУ НА ВЫСОТЕ ОТ ПОВЕРХНОСТИ ЗЕМЛИ БОЛЕЕ</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bCs/>
          <w:color w:val="000000"/>
        </w:rPr>
        <w:t>1.</w:t>
      </w:r>
      <w:r w:rsidRPr="003D2B36">
        <w:rPr>
          <w:bCs/>
          <w:color w:val="000000"/>
        </w:rPr>
        <w:tab/>
      </w:r>
      <w:smartTag w:uri="urn:schemas-microsoft-com:office:smarttags" w:element="metricconverter">
        <w:smartTagPr>
          <w:attr w:name="ProductID" w:val="2,0 м"/>
        </w:smartTagPr>
        <w:r w:rsidRPr="003D2B36">
          <w:rPr>
            <w:bCs/>
            <w:color w:val="000000"/>
            <w:spacing w:val="-2"/>
          </w:rPr>
          <w:t xml:space="preserve">2,0 </w:t>
        </w:r>
        <w:r w:rsidRPr="003D2B36">
          <w:rPr>
            <w:color w:val="000000"/>
            <w:spacing w:val="-2"/>
          </w:rPr>
          <w:t>м</w:t>
        </w:r>
      </w:smartTag>
      <w:r w:rsidRPr="003D2B36">
        <w:rPr>
          <w:color w:val="000000"/>
          <w:spacing w:val="-2"/>
        </w:rPr>
        <w:t>;</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bCs/>
          <w:color w:val="000000"/>
        </w:rPr>
        <w:t>2.</w:t>
      </w:r>
      <w:r w:rsidRPr="003D2B36">
        <w:rPr>
          <w:bCs/>
          <w:color w:val="000000"/>
        </w:rPr>
        <w:tab/>
      </w:r>
      <w:smartTag w:uri="urn:schemas-microsoft-com:office:smarttags" w:element="metricconverter">
        <w:smartTagPr>
          <w:attr w:name="ProductID" w:val="3,0 м"/>
        </w:smartTagPr>
        <w:r w:rsidRPr="003D2B36">
          <w:rPr>
            <w:bCs/>
            <w:color w:val="000000"/>
            <w:spacing w:val="-4"/>
          </w:rPr>
          <w:t>3,0 м</w:t>
        </w:r>
      </w:smartTag>
      <w:r w:rsidRPr="003D2B36">
        <w:rPr>
          <w:bCs/>
          <w:color w:val="000000"/>
          <w:spacing w:val="-4"/>
        </w:rPr>
        <w:t>;</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bCs/>
          <w:color w:val="000000"/>
        </w:rPr>
        <w:t>3.</w:t>
      </w:r>
      <w:r w:rsidRPr="003D2B36">
        <w:rPr>
          <w:bCs/>
          <w:color w:val="000000"/>
        </w:rPr>
        <w:tab/>
      </w:r>
      <w:smartTag w:uri="urn:schemas-microsoft-com:office:smarttags" w:element="metricconverter">
        <w:smartTagPr>
          <w:attr w:name="ProductID" w:val="2,5 м"/>
        </w:smartTagPr>
        <w:r w:rsidRPr="003D2B36">
          <w:rPr>
            <w:bCs/>
            <w:color w:val="000000"/>
            <w:spacing w:val="-2"/>
          </w:rPr>
          <w:t>2,5 м</w:t>
        </w:r>
      </w:smartTag>
      <w:r w:rsidRPr="003D2B36">
        <w:rPr>
          <w:bCs/>
          <w:color w:val="000000"/>
          <w:spacing w:val="-2"/>
        </w:rPr>
        <w:t>;</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bCs/>
          <w:color w:val="000000"/>
        </w:rPr>
        <w:t>4.</w:t>
      </w:r>
      <w:r w:rsidRPr="003D2B36">
        <w:rPr>
          <w:bCs/>
          <w:color w:val="000000"/>
        </w:rPr>
        <w:tab/>
      </w:r>
      <w:smartTag w:uri="urn:schemas-microsoft-com:office:smarttags" w:element="metricconverter">
        <w:smartTagPr>
          <w:attr w:name="ProductID" w:val="3,5 м"/>
        </w:smartTagPr>
        <w:r w:rsidRPr="003D2B36">
          <w:rPr>
            <w:bCs/>
            <w:color w:val="000000"/>
            <w:spacing w:val="-3"/>
          </w:rPr>
          <w:t xml:space="preserve">3,5 </w:t>
        </w:r>
        <w:r w:rsidRPr="003D2B36">
          <w:rPr>
            <w:color w:val="000000"/>
            <w:spacing w:val="-3"/>
          </w:rPr>
          <w:t>м</w:t>
        </w:r>
      </w:smartTag>
      <w:r w:rsidRPr="003D2B36">
        <w:rPr>
          <w:color w:val="000000"/>
          <w:spacing w:val="-3"/>
        </w:rPr>
        <w:t>;</w:t>
      </w:r>
    </w:p>
    <w:p w:rsidR="00587550" w:rsidRPr="003D2B36" w:rsidRDefault="00587550" w:rsidP="00587550">
      <w:pPr>
        <w:widowControl w:val="0"/>
        <w:shd w:val="clear" w:color="auto" w:fill="FFFFFF"/>
        <w:tabs>
          <w:tab w:val="left" w:pos="893"/>
        </w:tabs>
        <w:autoSpaceDE w:val="0"/>
        <w:autoSpaceDN w:val="0"/>
        <w:adjustRightInd w:val="0"/>
        <w:ind w:left="662"/>
        <w:jc w:val="both"/>
      </w:pPr>
      <w:r w:rsidRPr="003D2B36">
        <w:rPr>
          <w:bCs/>
          <w:color w:val="000000"/>
        </w:rPr>
        <w:t>5.</w:t>
      </w:r>
      <w:r w:rsidRPr="003D2B36">
        <w:rPr>
          <w:bCs/>
          <w:color w:val="000000"/>
        </w:rPr>
        <w:tab/>
      </w:r>
      <w:smartTag w:uri="urn:schemas-microsoft-com:office:smarttags" w:element="metricconverter">
        <w:smartTagPr>
          <w:attr w:name="ProductID" w:val="1,5 м"/>
        </w:smartTagPr>
        <w:r w:rsidRPr="003D2B36">
          <w:rPr>
            <w:bCs/>
            <w:color w:val="000000"/>
            <w:spacing w:val="-8"/>
          </w:rPr>
          <w:t xml:space="preserve">1,5 </w:t>
        </w:r>
        <w:r w:rsidRPr="003D2B36">
          <w:rPr>
            <w:color w:val="000000"/>
            <w:spacing w:val="-8"/>
          </w:rPr>
          <w:t>м</w:t>
        </w:r>
      </w:smartTag>
      <w:r w:rsidRPr="003D2B36">
        <w:rPr>
          <w:color w:val="000000"/>
          <w:spacing w:val="-8"/>
        </w:rPr>
        <w:t>.</w:t>
      </w:r>
    </w:p>
    <w:p w:rsidR="00587550" w:rsidRPr="003D2B36" w:rsidRDefault="00587550" w:rsidP="00587550">
      <w:pPr>
        <w:widowControl w:val="0"/>
        <w:shd w:val="clear" w:color="auto" w:fill="FFFFFF"/>
        <w:tabs>
          <w:tab w:val="left" w:pos="418"/>
        </w:tabs>
        <w:autoSpaceDE w:val="0"/>
        <w:autoSpaceDN w:val="0"/>
        <w:adjustRightInd w:val="0"/>
        <w:ind w:left="418" w:right="43" w:hanging="418"/>
        <w:jc w:val="both"/>
      </w:pPr>
      <w:r w:rsidRPr="003D2B36">
        <w:rPr>
          <w:bCs/>
          <w:color w:val="000000"/>
          <w:spacing w:val="-3"/>
        </w:rPr>
        <w:t>157.</w:t>
      </w:r>
      <w:r w:rsidRPr="003D2B36">
        <w:rPr>
          <w:bCs/>
          <w:color w:val="000000"/>
        </w:rPr>
        <w:tab/>
        <w:t xml:space="preserve">САНИТАРНОЕ ЗАКОНОДАТЕЛЬСТВО УСТАНАВЛИВАЕТ ДОПУСТИМЫЕ ПАРАМЕТРЫ </w:t>
      </w:r>
      <w:r w:rsidRPr="003D2B36">
        <w:rPr>
          <w:bCs/>
          <w:color w:val="000000"/>
        </w:rPr>
        <w:softHyphen/>
        <w:t>ШУМА ДЛЯ РАЗЛИЧНЫХ МЕСТ ПРЕБЫВАНИЯ ЧЕЛОВЕКА В ЗАВИСИМОСТИ ОТ</w:t>
      </w:r>
    </w:p>
    <w:p w:rsidR="00587550" w:rsidRPr="003D2B36" w:rsidRDefault="00587550" w:rsidP="00587550">
      <w:pPr>
        <w:widowControl w:val="0"/>
        <w:shd w:val="clear" w:color="auto" w:fill="FFFFFF"/>
        <w:tabs>
          <w:tab w:val="left" w:pos="907"/>
        </w:tabs>
        <w:autoSpaceDE w:val="0"/>
        <w:autoSpaceDN w:val="0"/>
        <w:adjustRightInd w:val="0"/>
        <w:ind w:left="684"/>
        <w:jc w:val="both"/>
      </w:pPr>
      <w:r w:rsidRPr="003D2B36">
        <w:rPr>
          <w:color w:val="000000"/>
        </w:rPr>
        <w:t>1.</w:t>
      </w:r>
      <w:r w:rsidRPr="003D2B36">
        <w:rPr>
          <w:color w:val="000000"/>
        </w:rPr>
        <w:tab/>
        <w:t>продолжительности пребывания человека под воздействием шума;</w:t>
      </w:r>
    </w:p>
    <w:p w:rsidR="00587550" w:rsidRPr="003D2B36" w:rsidRDefault="00587550" w:rsidP="00587550">
      <w:pPr>
        <w:widowControl w:val="0"/>
        <w:shd w:val="clear" w:color="auto" w:fill="FFFFFF"/>
        <w:tabs>
          <w:tab w:val="left" w:pos="907"/>
        </w:tabs>
        <w:autoSpaceDE w:val="0"/>
        <w:autoSpaceDN w:val="0"/>
        <w:adjustRightInd w:val="0"/>
        <w:ind w:left="684"/>
        <w:jc w:val="both"/>
      </w:pPr>
      <w:r w:rsidRPr="003D2B36">
        <w:rPr>
          <w:color w:val="000000"/>
        </w:rPr>
        <w:t>2.</w:t>
      </w:r>
      <w:r w:rsidRPr="003D2B36">
        <w:rPr>
          <w:color w:val="000000"/>
        </w:rPr>
        <w:tab/>
        <w:t>среднего возраста населения, подвергающегося воздействию шума;</w:t>
      </w:r>
    </w:p>
    <w:p w:rsidR="00587550" w:rsidRPr="003D2B36" w:rsidRDefault="00587550" w:rsidP="00587550">
      <w:pPr>
        <w:widowControl w:val="0"/>
        <w:shd w:val="clear" w:color="auto" w:fill="FFFFFF"/>
        <w:tabs>
          <w:tab w:val="left" w:pos="907"/>
        </w:tabs>
        <w:autoSpaceDE w:val="0"/>
        <w:autoSpaceDN w:val="0"/>
        <w:adjustRightInd w:val="0"/>
        <w:ind w:left="907" w:hanging="223"/>
        <w:jc w:val="both"/>
        <w:rPr>
          <w:u w:val="single"/>
        </w:rPr>
      </w:pPr>
      <w:r w:rsidRPr="003D2B36">
        <w:rPr>
          <w:color w:val="000000"/>
        </w:rPr>
        <w:t>3.</w:t>
      </w:r>
      <w:r w:rsidRPr="003D2B36">
        <w:rPr>
          <w:color w:val="000000"/>
        </w:rPr>
        <w:tab/>
        <w:t xml:space="preserve">основных физиологических процессов, свойственных определенному </w:t>
      </w:r>
      <w:r w:rsidRPr="003D2B36">
        <w:rPr>
          <w:color w:val="000000"/>
        </w:rPr>
        <w:softHyphen/>
        <w:t>роду деятельности человека в данных условиях;</w:t>
      </w:r>
    </w:p>
    <w:p w:rsidR="00587550" w:rsidRPr="003D2B36" w:rsidRDefault="00587550" w:rsidP="00587550">
      <w:pPr>
        <w:widowControl w:val="0"/>
        <w:shd w:val="clear" w:color="auto" w:fill="FFFFFF"/>
        <w:tabs>
          <w:tab w:val="left" w:pos="907"/>
        </w:tabs>
        <w:autoSpaceDE w:val="0"/>
        <w:autoSpaceDN w:val="0"/>
        <w:adjustRightInd w:val="0"/>
        <w:ind w:left="907" w:hanging="223"/>
        <w:jc w:val="both"/>
      </w:pPr>
      <w:r w:rsidRPr="003D2B36">
        <w:rPr>
          <w:color w:val="000000"/>
        </w:rPr>
        <w:t>4.</w:t>
      </w:r>
      <w:r w:rsidRPr="003D2B36">
        <w:rPr>
          <w:color w:val="000000"/>
        </w:rPr>
        <w:tab/>
        <w:t>степени защищенности места нахождения человека от воздействия шу</w:t>
      </w:r>
      <w:r w:rsidRPr="003D2B36">
        <w:rPr>
          <w:color w:val="000000"/>
        </w:rPr>
        <w:softHyphen/>
      </w:r>
      <w:r w:rsidRPr="003D2B36">
        <w:rPr>
          <w:color w:val="000000"/>
        </w:rPr>
        <w:softHyphen/>
        <w:t>ма.</w:t>
      </w:r>
    </w:p>
    <w:p w:rsidR="00587550" w:rsidRPr="003D2B36" w:rsidRDefault="00587550" w:rsidP="00587550">
      <w:pPr>
        <w:widowControl w:val="0"/>
        <w:shd w:val="clear" w:color="auto" w:fill="FFFFFF"/>
        <w:tabs>
          <w:tab w:val="left" w:pos="461"/>
        </w:tabs>
        <w:autoSpaceDE w:val="0"/>
        <w:autoSpaceDN w:val="0"/>
        <w:adjustRightInd w:val="0"/>
        <w:ind w:left="461" w:right="14" w:hanging="410"/>
        <w:jc w:val="both"/>
      </w:pPr>
      <w:r w:rsidRPr="003D2B36">
        <w:rPr>
          <w:bCs/>
          <w:color w:val="000000"/>
          <w:spacing w:val="-6"/>
        </w:rPr>
        <w:t>158.</w:t>
      </w:r>
      <w:r w:rsidRPr="003D2B36">
        <w:rPr>
          <w:bCs/>
          <w:color w:val="000000"/>
        </w:rPr>
        <w:tab/>
      </w:r>
      <w:r w:rsidRPr="003D2B36">
        <w:rPr>
          <w:bCs/>
          <w:color w:val="000000"/>
          <w:spacing w:val="-1"/>
        </w:rPr>
        <w:t>ПРИ ВОЗДЕЙСТВИИ ЭЛЕКТРОМАГНИТНОГО ИЗЛУЧЕНИЯ РАДИОЧАСТОТ ПОД ЗОНОЙ</w:t>
      </w:r>
      <w:r w:rsidRPr="003D2B36">
        <w:rPr>
          <w:bCs/>
          <w:color w:val="000000"/>
          <w:spacing w:val="-1"/>
        </w:rPr>
        <w:softHyphen/>
        <w:t xml:space="preserve"> </w:t>
      </w:r>
      <w:r w:rsidRPr="003D2B36">
        <w:rPr>
          <w:bCs/>
          <w:color w:val="000000"/>
          <w:spacing w:val="-2"/>
        </w:rPr>
        <w:t>ОГРАНИЧЕНИЯ ЗАСТРОЙКИ ПОНИМАЕТСЯ ТЕРРИТОРИЯ, НА КОТОРОЙ ПРИ ПЕРСПЕК</w:t>
      </w:r>
      <w:r w:rsidRPr="003D2B36">
        <w:rPr>
          <w:bCs/>
          <w:color w:val="000000"/>
        </w:rPr>
        <w:t>ТИВНОЙ ЗАСТРОЙКЕ РЕГЛАМЕНТИРУЕТСЯ:</w:t>
      </w:r>
    </w:p>
    <w:p w:rsidR="00587550" w:rsidRPr="003D2B36" w:rsidRDefault="00587550" w:rsidP="00587550">
      <w:pPr>
        <w:widowControl w:val="0"/>
        <w:shd w:val="clear" w:color="auto" w:fill="FFFFFF"/>
        <w:tabs>
          <w:tab w:val="left" w:pos="929"/>
        </w:tabs>
        <w:autoSpaceDE w:val="0"/>
        <w:autoSpaceDN w:val="0"/>
        <w:adjustRightInd w:val="0"/>
        <w:ind w:left="698"/>
        <w:jc w:val="both"/>
      </w:pPr>
      <w:r w:rsidRPr="003D2B36">
        <w:rPr>
          <w:color w:val="000000"/>
        </w:rPr>
        <w:t>1.</w:t>
      </w:r>
      <w:r w:rsidRPr="003D2B36">
        <w:rPr>
          <w:color w:val="000000"/>
        </w:rPr>
        <w:tab/>
        <w:t>расстояние между радиотехническим объектом и жилыми зданиями;</w:t>
      </w:r>
    </w:p>
    <w:p w:rsidR="00587550" w:rsidRPr="003D2B36" w:rsidRDefault="00587550" w:rsidP="00587550">
      <w:pPr>
        <w:widowControl w:val="0"/>
        <w:shd w:val="clear" w:color="auto" w:fill="FFFFFF"/>
        <w:tabs>
          <w:tab w:val="left" w:pos="929"/>
        </w:tabs>
        <w:autoSpaceDE w:val="0"/>
        <w:autoSpaceDN w:val="0"/>
        <w:adjustRightInd w:val="0"/>
        <w:ind w:left="698"/>
        <w:jc w:val="both"/>
      </w:pPr>
      <w:r w:rsidRPr="003D2B36">
        <w:rPr>
          <w:color w:val="000000"/>
        </w:rPr>
        <w:t>2.</w:t>
      </w:r>
      <w:r w:rsidRPr="003D2B36">
        <w:rPr>
          <w:color w:val="000000"/>
        </w:rPr>
        <w:tab/>
        <w:t>размещение детских и лечебно-профилактических учреждений;</w:t>
      </w:r>
    </w:p>
    <w:p w:rsidR="00587550" w:rsidRPr="003D2B36" w:rsidRDefault="00587550" w:rsidP="00587550">
      <w:pPr>
        <w:widowControl w:val="0"/>
        <w:shd w:val="clear" w:color="auto" w:fill="FFFFFF"/>
        <w:tabs>
          <w:tab w:val="left" w:pos="929"/>
        </w:tabs>
        <w:autoSpaceDE w:val="0"/>
        <w:autoSpaceDN w:val="0"/>
        <w:adjustRightInd w:val="0"/>
        <w:ind w:left="698"/>
        <w:jc w:val="both"/>
      </w:pPr>
      <w:r w:rsidRPr="003D2B36">
        <w:rPr>
          <w:color w:val="000000"/>
        </w:rPr>
        <w:t>3.</w:t>
      </w:r>
      <w:r w:rsidRPr="003D2B36">
        <w:rPr>
          <w:color w:val="000000"/>
        </w:rPr>
        <w:tab/>
        <w:t>высота предполагаемых к строительству объектов;</w:t>
      </w:r>
    </w:p>
    <w:p w:rsidR="00587550" w:rsidRPr="003D2B36" w:rsidRDefault="00587550" w:rsidP="00587550">
      <w:pPr>
        <w:widowControl w:val="0"/>
        <w:shd w:val="clear" w:color="auto" w:fill="FFFFFF"/>
        <w:tabs>
          <w:tab w:val="left" w:pos="929"/>
        </w:tabs>
        <w:autoSpaceDE w:val="0"/>
        <w:autoSpaceDN w:val="0"/>
        <w:adjustRightInd w:val="0"/>
        <w:ind w:left="698"/>
        <w:jc w:val="both"/>
      </w:pPr>
      <w:r w:rsidRPr="003D2B36">
        <w:rPr>
          <w:color w:val="000000"/>
        </w:rPr>
        <w:t>4.</w:t>
      </w:r>
      <w:r w:rsidRPr="003D2B36">
        <w:rPr>
          <w:color w:val="000000"/>
        </w:rPr>
        <w:tab/>
      </w:r>
      <w:r w:rsidRPr="003D2B36">
        <w:rPr>
          <w:color w:val="000000"/>
          <w:spacing w:val="-4"/>
        </w:rPr>
        <w:t>внутренняя планировка детских и лечебно-профилактических учреждений;</w:t>
      </w:r>
    </w:p>
    <w:p w:rsidR="00587550" w:rsidRPr="003D2B36" w:rsidRDefault="00587550" w:rsidP="00587550">
      <w:pPr>
        <w:widowControl w:val="0"/>
        <w:shd w:val="clear" w:color="auto" w:fill="FFFFFF"/>
        <w:tabs>
          <w:tab w:val="left" w:pos="929"/>
        </w:tabs>
        <w:autoSpaceDE w:val="0"/>
        <w:autoSpaceDN w:val="0"/>
        <w:adjustRightInd w:val="0"/>
        <w:ind w:left="698"/>
        <w:jc w:val="both"/>
      </w:pPr>
      <w:r w:rsidRPr="003D2B36">
        <w:rPr>
          <w:color w:val="000000"/>
        </w:rPr>
        <w:t>5.</w:t>
      </w:r>
      <w:r w:rsidRPr="003D2B36">
        <w:rPr>
          <w:color w:val="000000"/>
        </w:rPr>
        <w:tab/>
        <w:t>размещение других радиотехнических объектов.</w:t>
      </w:r>
    </w:p>
    <w:p w:rsidR="00587550" w:rsidRPr="003D2B36" w:rsidRDefault="00587550" w:rsidP="00587550">
      <w:pPr>
        <w:widowControl w:val="0"/>
        <w:shd w:val="clear" w:color="auto" w:fill="FFFFFF"/>
        <w:tabs>
          <w:tab w:val="left" w:pos="461"/>
        </w:tabs>
        <w:autoSpaceDE w:val="0"/>
        <w:autoSpaceDN w:val="0"/>
        <w:adjustRightInd w:val="0"/>
        <w:ind w:left="461" w:hanging="410"/>
        <w:jc w:val="both"/>
      </w:pPr>
      <w:r w:rsidRPr="003D2B36">
        <w:rPr>
          <w:bCs/>
          <w:color w:val="000000"/>
          <w:spacing w:val="-5"/>
        </w:rPr>
        <w:t>159.</w:t>
      </w:r>
      <w:r w:rsidRPr="003D2B36">
        <w:rPr>
          <w:bCs/>
          <w:color w:val="000000"/>
        </w:rPr>
        <w:tab/>
      </w:r>
      <w:r w:rsidRPr="003D2B36">
        <w:rPr>
          <w:bCs/>
          <w:color w:val="000000"/>
          <w:spacing w:val="-2"/>
        </w:rPr>
        <w:t>СТРУКТУРНАЯ ГРАДОСТРОИТЕЛЬНАЯ ЕДИНИЦА СЕЛИТЕБНОЙ ТЕРРИТОРИИ ГОРОДА,</w:t>
      </w:r>
      <w:r w:rsidRPr="003D2B36">
        <w:rPr>
          <w:bCs/>
          <w:color w:val="000000"/>
          <w:spacing w:val="-2"/>
        </w:rPr>
        <w:softHyphen/>
        <w:t xml:space="preserve"> </w:t>
      </w:r>
      <w:r w:rsidRPr="003D2B36">
        <w:rPr>
          <w:bCs/>
          <w:color w:val="000000"/>
        </w:rPr>
        <w:t>ВКЛЮЧАЮЩАЯ ЖИЛУЮ ЗОНУ, КОМПЛЕКС УЧРЕЖДЕНИЙ И ПРЕДПРИЯТИЙ КУЛЬТУРНО-БЫТОВОГО ОБСЛУЖИВАНИЯ 1 СТУПЕНИ, -ЭТО:</w:t>
      </w:r>
    </w:p>
    <w:p w:rsidR="00587550" w:rsidRPr="003D2B36" w:rsidRDefault="00587550" w:rsidP="00587550">
      <w:pPr>
        <w:widowControl w:val="0"/>
        <w:shd w:val="clear" w:color="auto" w:fill="FFFFFF"/>
        <w:tabs>
          <w:tab w:val="left" w:pos="943"/>
        </w:tabs>
        <w:autoSpaceDE w:val="0"/>
        <w:autoSpaceDN w:val="0"/>
        <w:adjustRightInd w:val="0"/>
        <w:ind w:left="720"/>
        <w:jc w:val="both"/>
      </w:pPr>
      <w:r w:rsidRPr="003D2B36">
        <w:rPr>
          <w:color w:val="000000"/>
        </w:rPr>
        <w:t xml:space="preserve">1. </w:t>
      </w:r>
      <w:r w:rsidRPr="003D2B36">
        <w:rPr>
          <w:color w:val="000000"/>
          <w:spacing w:val="-1"/>
        </w:rPr>
        <w:t>жилой район;</w:t>
      </w:r>
    </w:p>
    <w:p w:rsidR="00587550" w:rsidRPr="003D2B36" w:rsidRDefault="00587550" w:rsidP="00587550">
      <w:pPr>
        <w:widowControl w:val="0"/>
        <w:shd w:val="clear" w:color="auto" w:fill="FFFFFF"/>
        <w:tabs>
          <w:tab w:val="left" w:pos="943"/>
        </w:tabs>
        <w:autoSpaceDE w:val="0"/>
        <w:autoSpaceDN w:val="0"/>
        <w:adjustRightInd w:val="0"/>
        <w:ind w:left="720"/>
        <w:jc w:val="both"/>
      </w:pPr>
      <w:r w:rsidRPr="003D2B36">
        <w:rPr>
          <w:color w:val="000000"/>
        </w:rPr>
        <w:t>2.</w:t>
      </w:r>
      <w:r w:rsidRPr="003D2B36">
        <w:rPr>
          <w:color w:val="000000"/>
        </w:rPr>
        <w:tab/>
      </w:r>
      <w:r w:rsidRPr="003D2B36">
        <w:rPr>
          <w:color w:val="000000"/>
          <w:spacing w:val="-2"/>
        </w:rPr>
        <w:t>микрорайон;</w:t>
      </w:r>
    </w:p>
    <w:p w:rsidR="00587550" w:rsidRPr="003D2B36" w:rsidRDefault="00587550" w:rsidP="00587550">
      <w:pPr>
        <w:widowControl w:val="0"/>
        <w:shd w:val="clear" w:color="auto" w:fill="FFFFFF"/>
        <w:tabs>
          <w:tab w:val="left" w:pos="943"/>
        </w:tabs>
        <w:autoSpaceDE w:val="0"/>
        <w:autoSpaceDN w:val="0"/>
        <w:adjustRightInd w:val="0"/>
        <w:ind w:left="720"/>
        <w:jc w:val="both"/>
      </w:pPr>
      <w:r w:rsidRPr="003D2B36">
        <w:rPr>
          <w:color w:val="000000"/>
        </w:rPr>
        <w:t>3.</w:t>
      </w:r>
      <w:r w:rsidRPr="003D2B36">
        <w:rPr>
          <w:color w:val="000000"/>
        </w:rPr>
        <w:tab/>
      </w:r>
      <w:r w:rsidRPr="003D2B36">
        <w:rPr>
          <w:color w:val="000000"/>
          <w:spacing w:val="-2"/>
        </w:rPr>
        <w:t>квартал;</w:t>
      </w:r>
    </w:p>
    <w:p w:rsidR="00587550" w:rsidRPr="003D2B36" w:rsidRDefault="00587550" w:rsidP="00587550">
      <w:pPr>
        <w:widowControl w:val="0"/>
        <w:shd w:val="clear" w:color="auto" w:fill="FFFFFF"/>
        <w:tabs>
          <w:tab w:val="left" w:pos="943"/>
        </w:tabs>
        <w:autoSpaceDE w:val="0"/>
        <w:autoSpaceDN w:val="0"/>
        <w:adjustRightInd w:val="0"/>
        <w:ind w:left="720"/>
        <w:jc w:val="both"/>
      </w:pPr>
      <w:r w:rsidRPr="003D2B36">
        <w:rPr>
          <w:color w:val="000000"/>
        </w:rPr>
        <w:t>4.</w:t>
      </w:r>
      <w:r w:rsidRPr="003D2B36">
        <w:rPr>
          <w:color w:val="000000"/>
        </w:rPr>
        <w:tab/>
      </w:r>
      <w:r w:rsidRPr="003D2B36">
        <w:rPr>
          <w:color w:val="000000"/>
          <w:spacing w:val="-1"/>
        </w:rPr>
        <w:t>округ.</w:t>
      </w:r>
    </w:p>
    <w:p w:rsidR="00587550" w:rsidRPr="003D2B36" w:rsidRDefault="00587550" w:rsidP="00587550">
      <w:pPr>
        <w:widowControl w:val="0"/>
        <w:shd w:val="clear" w:color="auto" w:fill="FFFFFF"/>
        <w:tabs>
          <w:tab w:val="left" w:pos="432"/>
        </w:tabs>
        <w:autoSpaceDE w:val="0"/>
        <w:autoSpaceDN w:val="0"/>
        <w:adjustRightInd w:val="0"/>
        <w:ind w:left="432" w:hanging="410"/>
        <w:jc w:val="both"/>
      </w:pPr>
      <w:r w:rsidRPr="003D2B36">
        <w:rPr>
          <w:bCs/>
          <w:color w:val="000000"/>
          <w:spacing w:val="-4"/>
        </w:rPr>
        <w:t>160.</w:t>
      </w:r>
      <w:r w:rsidRPr="003D2B36">
        <w:rPr>
          <w:bCs/>
          <w:color w:val="000000"/>
        </w:rPr>
        <w:tab/>
      </w:r>
      <w:r w:rsidRPr="003D2B36">
        <w:rPr>
          <w:bCs/>
          <w:color w:val="000000"/>
          <w:spacing w:val="-3"/>
        </w:rPr>
        <w:t xml:space="preserve">ТЕРРИТОРИЯ, НА КОТОРОЙ УРОВЕНЬ ЭЛЕКТРОМАГНИТНОЙ ЭНЕРГИИ ОТ РАДИОТЕХНИЧЕСКОГО ОБЪЕКТА ПРЕВЫШАЕТ ПДУ НА ВЫСОТЕ БОЛЕЕ </w:t>
      </w:r>
      <w:smartTag w:uri="urn:schemas-microsoft-com:office:smarttags" w:element="metricconverter">
        <w:smartTagPr>
          <w:attr w:name="ProductID" w:val="2 МЕТРОВ"/>
        </w:smartTagPr>
        <w:r w:rsidRPr="003D2B36">
          <w:rPr>
            <w:bCs/>
            <w:color w:val="000000"/>
            <w:spacing w:val="-3"/>
          </w:rPr>
          <w:t>2 МЕТРОВ</w:t>
        </w:r>
      </w:smartTag>
      <w:r w:rsidRPr="003D2B36">
        <w:rPr>
          <w:bCs/>
          <w:color w:val="000000"/>
          <w:spacing w:val="-3"/>
        </w:rPr>
        <w:t>, НАЗЫВАЕТСЯ</w:t>
      </w:r>
      <w:r w:rsidRPr="003D2B36">
        <w:rPr>
          <w:b/>
          <w:bCs/>
          <w:color w:val="000000"/>
          <w:spacing w:val="-3"/>
        </w:rPr>
        <w:t>:</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1.</w:t>
      </w:r>
      <w:r w:rsidRPr="003D2B36">
        <w:rPr>
          <w:color w:val="000000"/>
        </w:rPr>
        <w:tab/>
      </w:r>
      <w:r w:rsidRPr="003D2B36">
        <w:rPr>
          <w:color w:val="000000"/>
          <w:spacing w:val="-1"/>
        </w:rPr>
        <w:t>зоной санитарной охраны;</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2.</w:t>
      </w:r>
      <w:r w:rsidRPr="003D2B36">
        <w:rPr>
          <w:color w:val="000000"/>
        </w:rPr>
        <w:tab/>
      </w:r>
      <w:r w:rsidRPr="003D2B36">
        <w:rPr>
          <w:color w:val="000000"/>
          <w:spacing w:val="-1"/>
        </w:rPr>
        <w:t>санитарно-защитной зоной;</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3.</w:t>
      </w:r>
      <w:r w:rsidRPr="003D2B36">
        <w:rPr>
          <w:color w:val="000000"/>
        </w:rPr>
        <w:tab/>
        <w:t>зоной ограничения застройки;</w:t>
      </w:r>
    </w:p>
    <w:p w:rsidR="00587550" w:rsidRPr="003D2B36" w:rsidRDefault="00587550" w:rsidP="00587550">
      <w:pPr>
        <w:widowControl w:val="0"/>
        <w:shd w:val="clear" w:color="auto" w:fill="FFFFFF"/>
        <w:tabs>
          <w:tab w:val="left" w:pos="886"/>
        </w:tabs>
        <w:autoSpaceDE w:val="0"/>
        <w:autoSpaceDN w:val="0"/>
        <w:adjustRightInd w:val="0"/>
        <w:ind w:left="670"/>
        <w:jc w:val="both"/>
      </w:pPr>
      <w:r w:rsidRPr="003D2B36">
        <w:rPr>
          <w:color w:val="000000"/>
        </w:rPr>
        <w:t>4.</w:t>
      </w:r>
      <w:r w:rsidRPr="003D2B36">
        <w:rPr>
          <w:color w:val="000000"/>
        </w:rPr>
        <w:tab/>
      </w:r>
      <w:r w:rsidRPr="003D2B36">
        <w:rPr>
          <w:color w:val="000000"/>
          <w:spacing w:val="-1"/>
        </w:rPr>
        <w:t>санитарной зоной.</w:t>
      </w:r>
    </w:p>
    <w:p w:rsidR="00587550" w:rsidRPr="003D2B36" w:rsidRDefault="00587550" w:rsidP="00587550">
      <w:pPr>
        <w:widowControl w:val="0"/>
        <w:shd w:val="clear" w:color="auto" w:fill="FFFFFF"/>
        <w:tabs>
          <w:tab w:val="left" w:pos="432"/>
        </w:tabs>
        <w:autoSpaceDE w:val="0"/>
        <w:autoSpaceDN w:val="0"/>
        <w:adjustRightInd w:val="0"/>
        <w:ind w:left="432" w:right="14" w:hanging="410"/>
        <w:jc w:val="both"/>
      </w:pPr>
      <w:r w:rsidRPr="003D2B36">
        <w:rPr>
          <w:bCs/>
          <w:color w:val="000000"/>
          <w:spacing w:val="-6"/>
        </w:rPr>
        <w:t>161.</w:t>
      </w:r>
      <w:r w:rsidRPr="003D2B36">
        <w:rPr>
          <w:bCs/>
          <w:color w:val="000000"/>
        </w:rPr>
        <w:tab/>
      </w:r>
      <w:r w:rsidRPr="003D2B36">
        <w:rPr>
          <w:bCs/>
          <w:color w:val="000000"/>
          <w:spacing w:val="-1"/>
        </w:rPr>
        <w:t xml:space="preserve">НА ЭКСПЕРТИЗУ ПРОЕКТНЫХ МАТЕРИАЛОВ ДОЛЖНЫ БЫТЬ ПРЕДСТАВЛЕНЫ РЕЗУЛЬТАТЫ РАСЧЕТА НАПРЯЖЕННОСТИ ЭЛЕКТРОМАГНИТНОГО ПОЛЯ ДЛЯ ТЕРРИТОРИЙ, НАХОДЯЩИХСЯ ОТ ПРОЕКТИРУЕМОГО РАДИОТЕХНИЧЕСКОГО </w:t>
      </w:r>
      <w:r w:rsidRPr="003D2B36">
        <w:rPr>
          <w:bCs/>
          <w:color w:val="000000"/>
          <w:spacing w:val="-1"/>
        </w:rPr>
        <w:lastRenderedPageBreak/>
        <w:t>ОБЪЕКТА НА РАС</w:t>
      </w:r>
      <w:r w:rsidRPr="003D2B36">
        <w:rPr>
          <w:bCs/>
          <w:color w:val="000000"/>
        </w:rPr>
        <w:t>СТОЯНИИ:</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bCs/>
          <w:color w:val="000000"/>
        </w:rPr>
        <w:t>1.</w:t>
      </w:r>
      <w:r w:rsidRPr="003D2B36">
        <w:rPr>
          <w:bCs/>
          <w:color w:val="000000"/>
        </w:rPr>
        <w:tab/>
      </w:r>
      <w:r w:rsidRPr="003D2B36">
        <w:rPr>
          <w:color w:val="000000"/>
          <w:spacing w:val="-1"/>
        </w:rPr>
        <w:t xml:space="preserve">до </w:t>
      </w:r>
      <w:smartTag w:uri="urn:schemas-microsoft-com:office:smarttags" w:element="metricconverter">
        <w:smartTagPr>
          <w:attr w:name="ProductID" w:val="100 м"/>
        </w:smartTagPr>
        <w:r w:rsidRPr="003D2B36">
          <w:rPr>
            <w:bCs/>
            <w:color w:val="000000"/>
            <w:spacing w:val="-1"/>
          </w:rPr>
          <w:t xml:space="preserve">100 </w:t>
        </w:r>
        <w:r w:rsidRPr="003D2B36">
          <w:rPr>
            <w:color w:val="000000"/>
            <w:spacing w:val="-1"/>
          </w:rPr>
          <w:t>м</w:t>
        </w:r>
      </w:smartTag>
      <w:r w:rsidRPr="003D2B36">
        <w:rPr>
          <w:color w:val="000000"/>
          <w:spacing w:val="-1"/>
        </w:rPr>
        <w:t>;</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bCs/>
          <w:color w:val="000000"/>
        </w:rPr>
        <w:t>2.</w:t>
      </w:r>
      <w:r w:rsidRPr="003D2B36">
        <w:rPr>
          <w:bCs/>
          <w:color w:val="000000"/>
        </w:rPr>
        <w:tab/>
      </w:r>
      <w:r w:rsidRPr="003D2B36">
        <w:rPr>
          <w:color w:val="000000"/>
          <w:spacing w:val="-1"/>
        </w:rPr>
        <w:t xml:space="preserve">до </w:t>
      </w:r>
      <w:smartTag w:uri="urn:schemas-microsoft-com:office:smarttags" w:element="metricconverter">
        <w:smartTagPr>
          <w:attr w:name="ProductID" w:val="500 м"/>
        </w:smartTagPr>
        <w:r w:rsidRPr="003D2B36">
          <w:rPr>
            <w:bCs/>
            <w:color w:val="000000"/>
            <w:spacing w:val="-1"/>
          </w:rPr>
          <w:t xml:space="preserve">500 </w:t>
        </w:r>
        <w:r w:rsidRPr="003D2B36">
          <w:rPr>
            <w:color w:val="000000"/>
            <w:spacing w:val="-1"/>
          </w:rPr>
          <w:t>м</w:t>
        </w:r>
      </w:smartTag>
      <w:r w:rsidRPr="003D2B36">
        <w:rPr>
          <w:color w:val="000000"/>
          <w:spacing w:val="-1"/>
        </w:rPr>
        <w:t>;</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bCs/>
          <w:color w:val="000000"/>
        </w:rPr>
        <w:t>3.</w:t>
      </w:r>
      <w:r w:rsidRPr="003D2B36">
        <w:rPr>
          <w:bCs/>
          <w:color w:val="000000"/>
        </w:rPr>
        <w:tab/>
      </w:r>
      <w:r w:rsidRPr="003D2B36">
        <w:rPr>
          <w:color w:val="000000"/>
          <w:spacing w:val="-1"/>
        </w:rPr>
        <w:t xml:space="preserve">до </w:t>
      </w:r>
      <w:smartTag w:uri="urn:schemas-microsoft-com:office:smarttags" w:element="metricconverter">
        <w:smartTagPr>
          <w:attr w:name="ProductID" w:val="1000 м"/>
        </w:smartTagPr>
        <w:r w:rsidRPr="003D2B36">
          <w:rPr>
            <w:bCs/>
            <w:color w:val="000000"/>
            <w:spacing w:val="-1"/>
          </w:rPr>
          <w:t>1000 м</w:t>
        </w:r>
      </w:smartTag>
      <w:r w:rsidRPr="003D2B36">
        <w:rPr>
          <w:bCs/>
          <w:color w:val="000000"/>
          <w:spacing w:val="-1"/>
        </w:rPr>
        <w:t>;</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bCs/>
          <w:color w:val="000000"/>
        </w:rPr>
        <w:t>4.</w:t>
      </w:r>
      <w:r w:rsidRPr="003D2B36">
        <w:rPr>
          <w:bCs/>
          <w:color w:val="000000"/>
        </w:rPr>
        <w:tab/>
      </w:r>
      <w:r w:rsidRPr="003D2B36">
        <w:rPr>
          <w:color w:val="000000"/>
          <w:spacing w:val="-1"/>
        </w:rPr>
        <w:t xml:space="preserve">до </w:t>
      </w:r>
      <w:smartTag w:uri="urn:schemas-microsoft-com:office:smarttags" w:element="metricconverter">
        <w:smartTagPr>
          <w:attr w:name="ProductID" w:val="5000 м"/>
        </w:smartTagPr>
        <w:r w:rsidRPr="003D2B36">
          <w:rPr>
            <w:bCs/>
            <w:color w:val="000000"/>
            <w:spacing w:val="-1"/>
          </w:rPr>
          <w:t>5000 м</w:t>
        </w:r>
      </w:smartTag>
      <w:r w:rsidRPr="003D2B36">
        <w:rPr>
          <w:bCs/>
          <w:color w:val="000000"/>
          <w:spacing w:val="-1"/>
        </w:rPr>
        <w:t>;</w:t>
      </w:r>
    </w:p>
    <w:p w:rsidR="00587550" w:rsidRPr="003D2B36" w:rsidRDefault="00587550" w:rsidP="00587550">
      <w:pPr>
        <w:widowControl w:val="0"/>
        <w:shd w:val="clear" w:color="auto" w:fill="FFFFFF"/>
        <w:tabs>
          <w:tab w:val="left" w:pos="878"/>
        </w:tabs>
        <w:autoSpaceDE w:val="0"/>
        <w:autoSpaceDN w:val="0"/>
        <w:adjustRightInd w:val="0"/>
        <w:ind w:left="655"/>
        <w:jc w:val="both"/>
      </w:pPr>
      <w:r w:rsidRPr="003D2B36">
        <w:rPr>
          <w:bCs/>
          <w:color w:val="000000"/>
        </w:rPr>
        <w:t>5.</w:t>
      </w:r>
      <w:r w:rsidRPr="003D2B36">
        <w:rPr>
          <w:bCs/>
          <w:color w:val="000000"/>
        </w:rPr>
        <w:tab/>
      </w:r>
      <w:r w:rsidRPr="003D2B36">
        <w:rPr>
          <w:color w:val="000000"/>
        </w:rPr>
        <w:t xml:space="preserve">до </w:t>
      </w:r>
      <w:smartTag w:uri="urn:schemas-microsoft-com:office:smarttags" w:element="metricconverter">
        <w:smartTagPr>
          <w:attr w:name="ProductID" w:val="10000 м"/>
        </w:smartTagPr>
        <w:r w:rsidRPr="003D2B36">
          <w:rPr>
            <w:bCs/>
            <w:color w:val="000000"/>
          </w:rPr>
          <w:t xml:space="preserve">10000 </w:t>
        </w:r>
        <w:r w:rsidRPr="003D2B36">
          <w:rPr>
            <w:color w:val="000000"/>
          </w:rPr>
          <w:t>м</w:t>
        </w:r>
      </w:smartTag>
      <w:r w:rsidRPr="003D2B36">
        <w:rPr>
          <w:color w:val="000000"/>
        </w:rPr>
        <w:t>.</w:t>
      </w:r>
    </w:p>
    <w:p w:rsidR="00587550" w:rsidRPr="003D2B36" w:rsidRDefault="00587550" w:rsidP="00587550">
      <w:pPr>
        <w:widowControl w:val="0"/>
        <w:shd w:val="clear" w:color="auto" w:fill="FFFFFF"/>
        <w:tabs>
          <w:tab w:val="left" w:pos="432"/>
        </w:tabs>
        <w:autoSpaceDE w:val="0"/>
        <w:autoSpaceDN w:val="0"/>
        <w:adjustRightInd w:val="0"/>
        <w:ind w:left="432" w:right="22" w:hanging="410"/>
        <w:jc w:val="both"/>
      </w:pPr>
      <w:r w:rsidRPr="003D2B36">
        <w:rPr>
          <w:bCs/>
          <w:color w:val="000000"/>
          <w:spacing w:val="-8"/>
        </w:rPr>
        <w:t>162.</w:t>
      </w:r>
      <w:r w:rsidRPr="003D2B36">
        <w:rPr>
          <w:bCs/>
          <w:color w:val="000000"/>
        </w:rPr>
        <w:tab/>
      </w:r>
      <w:r w:rsidRPr="003D2B36">
        <w:rPr>
          <w:bCs/>
          <w:color w:val="000000"/>
          <w:spacing w:val="-1"/>
        </w:rPr>
        <w:t>ПОД СЗЗ РАДИОТЕХНИЧЕСКОГО ОБЪЕКТА ПОНИМАЕТСЯ ТЕРРИТОРИЯ, НА ГРАНИЦЕ</w:t>
      </w:r>
      <w:r w:rsidRPr="003D2B36">
        <w:rPr>
          <w:bCs/>
          <w:color w:val="000000"/>
          <w:spacing w:val="-1"/>
        </w:rPr>
        <w:softHyphen/>
        <w:t xml:space="preserve"> КОТОРОЙ НАПРЯЖЕННОСТЬ ЭЛЕКТРОМАГНИТНОГО ПОЛЯ НЕ ПРЕВЫШАЕТ ПДУ НА</w:t>
      </w:r>
      <w:r w:rsidRPr="003D2B36">
        <w:rPr>
          <w:bCs/>
          <w:color w:val="000000"/>
          <w:spacing w:val="-1"/>
        </w:rPr>
        <w:softHyphen/>
        <w:t xml:space="preserve"> </w:t>
      </w:r>
      <w:r w:rsidRPr="003D2B36">
        <w:rPr>
          <w:bCs/>
          <w:color w:val="000000"/>
        </w:rPr>
        <w:t>ВЫСОТЕ:</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bCs/>
          <w:color w:val="000000"/>
        </w:rPr>
        <w:t>1.</w:t>
      </w:r>
      <w:r w:rsidRPr="003D2B36">
        <w:rPr>
          <w:bCs/>
          <w:color w:val="000000"/>
        </w:rPr>
        <w:tab/>
      </w:r>
      <w:r w:rsidRPr="003D2B36">
        <w:rPr>
          <w:color w:val="000000"/>
          <w:spacing w:val="-1"/>
        </w:rPr>
        <w:t xml:space="preserve">до </w:t>
      </w:r>
      <w:smartTag w:uri="urn:schemas-microsoft-com:office:smarttags" w:element="metricconverter">
        <w:smartTagPr>
          <w:attr w:name="ProductID" w:val="1 м"/>
        </w:smartTagPr>
        <w:r w:rsidRPr="003D2B36">
          <w:rPr>
            <w:bCs/>
            <w:color w:val="000000"/>
            <w:spacing w:val="-1"/>
          </w:rPr>
          <w:t xml:space="preserve">1 </w:t>
        </w:r>
        <w:r w:rsidRPr="003D2B36">
          <w:rPr>
            <w:color w:val="000000"/>
            <w:spacing w:val="-1"/>
          </w:rPr>
          <w:t>м</w:t>
        </w:r>
      </w:smartTag>
      <w:r w:rsidRPr="003D2B36">
        <w:rPr>
          <w:color w:val="000000"/>
          <w:spacing w:val="-1"/>
        </w:rPr>
        <w:t>;</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bCs/>
          <w:color w:val="000000"/>
        </w:rPr>
        <w:t>2.</w:t>
      </w:r>
      <w:r w:rsidRPr="003D2B36">
        <w:rPr>
          <w:bCs/>
          <w:color w:val="000000"/>
        </w:rPr>
        <w:tab/>
      </w:r>
      <w:r w:rsidRPr="003D2B36">
        <w:rPr>
          <w:color w:val="000000"/>
          <w:spacing w:val="-1"/>
        </w:rPr>
        <w:t xml:space="preserve">до </w:t>
      </w:r>
      <w:smartTag w:uri="urn:schemas-microsoft-com:office:smarttags" w:element="metricconverter">
        <w:smartTagPr>
          <w:attr w:name="ProductID" w:val="2 м"/>
        </w:smartTagPr>
        <w:r w:rsidRPr="003D2B36">
          <w:rPr>
            <w:bCs/>
            <w:color w:val="000000"/>
            <w:spacing w:val="-1"/>
          </w:rPr>
          <w:t xml:space="preserve">2 </w:t>
        </w:r>
        <w:r w:rsidRPr="003D2B36">
          <w:rPr>
            <w:color w:val="000000"/>
            <w:spacing w:val="-1"/>
          </w:rPr>
          <w:t>м</w:t>
        </w:r>
      </w:smartTag>
      <w:r w:rsidRPr="003D2B36">
        <w:rPr>
          <w:color w:val="000000"/>
          <w:spacing w:val="-1"/>
        </w:rPr>
        <w:t>;</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bCs/>
          <w:color w:val="000000"/>
        </w:rPr>
        <w:t>3.</w:t>
      </w:r>
      <w:r w:rsidRPr="003D2B36">
        <w:rPr>
          <w:bCs/>
          <w:color w:val="000000"/>
        </w:rPr>
        <w:tab/>
      </w:r>
      <w:r w:rsidRPr="003D2B36">
        <w:rPr>
          <w:color w:val="000000"/>
          <w:spacing w:val="-1"/>
        </w:rPr>
        <w:t xml:space="preserve">до </w:t>
      </w:r>
      <w:smartTag w:uri="urn:schemas-microsoft-com:office:smarttags" w:element="metricconverter">
        <w:smartTagPr>
          <w:attr w:name="ProductID" w:val="5 м"/>
        </w:smartTagPr>
        <w:r w:rsidRPr="003D2B36">
          <w:rPr>
            <w:bCs/>
            <w:color w:val="000000"/>
            <w:spacing w:val="-1"/>
          </w:rPr>
          <w:t xml:space="preserve">5 </w:t>
        </w:r>
        <w:r w:rsidRPr="003D2B36">
          <w:rPr>
            <w:color w:val="000000"/>
            <w:spacing w:val="-1"/>
          </w:rPr>
          <w:t>м</w:t>
        </w:r>
      </w:smartTag>
      <w:r w:rsidRPr="003D2B36">
        <w:rPr>
          <w:color w:val="000000"/>
          <w:spacing w:val="-1"/>
        </w:rPr>
        <w:t>;</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bCs/>
          <w:color w:val="000000"/>
        </w:rPr>
        <w:t>4.</w:t>
      </w:r>
      <w:r w:rsidRPr="003D2B36">
        <w:rPr>
          <w:bCs/>
          <w:color w:val="000000"/>
        </w:rPr>
        <w:tab/>
      </w:r>
      <w:r w:rsidRPr="003D2B36">
        <w:rPr>
          <w:color w:val="000000"/>
          <w:spacing w:val="-1"/>
        </w:rPr>
        <w:t xml:space="preserve">до </w:t>
      </w:r>
      <w:smartTag w:uri="urn:schemas-microsoft-com:office:smarttags" w:element="metricconverter">
        <w:smartTagPr>
          <w:attr w:name="ProductID" w:val="10 м"/>
        </w:smartTagPr>
        <w:r w:rsidRPr="003D2B36">
          <w:rPr>
            <w:bCs/>
            <w:color w:val="000000"/>
            <w:spacing w:val="-1"/>
          </w:rPr>
          <w:t xml:space="preserve">10 </w:t>
        </w:r>
        <w:r w:rsidRPr="003D2B36">
          <w:rPr>
            <w:color w:val="000000"/>
            <w:spacing w:val="-1"/>
          </w:rPr>
          <w:t>м</w:t>
        </w:r>
      </w:smartTag>
      <w:r w:rsidRPr="003D2B36">
        <w:rPr>
          <w:color w:val="000000"/>
          <w:spacing w:val="-1"/>
        </w:rPr>
        <w:t>.</w:t>
      </w:r>
    </w:p>
    <w:p w:rsidR="00587550" w:rsidRPr="003D2B36" w:rsidRDefault="00587550" w:rsidP="00587550">
      <w:pPr>
        <w:widowControl w:val="0"/>
        <w:shd w:val="clear" w:color="auto" w:fill="FFFFFF"/>
        <w:tabs>
          <w:tab w:val="left" w:pos="367"/>
        </w:tabs>
        <w:autoSpaceDE w:val="0"/>
        <w:autoSpaceDN w:val="0"/>
        <w:adjustRightInd w:val="0"/>
        <w:ind w:left="14"/>
        <w:jc w:val="both"/>
      </w:pPr>
      <w:r w:rsidRPr="003D2B36">
        <w:rPr>
          <w:bCs/>
          <w:color w:val="000000"/>
          <w:spacing w:val="-6"/>
        </w:rPr>
        <w:t>163.</w:t>
      </w:r>
      <w:r w:rsidRPr="003D2B36">
        <w:rPr>
          <w:bCs/>
          <w:color w:val="000000"/>
        </w:rPr>
        <w:tab/>
      </w:r>
      <w:r w:rsidRPr="003D2B36">
        <w:rPr>
          <w:bCs/>
          <w:color w:val="000000"/>
          <w:spacing w:val="-1"/>
        </w:rPr>
        <w:t>ПРЕПОДАВАТЕЛИ ВУЗОВ ОТНОСЯТСЯ К ГРУППЕ:</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color w:val="000000"/>
        </w:rPr>
        <w:t>1.</w:t>
      </w:r>
      <w:r w:rsidRPr="003D2B36">
        <w:rPr>
          <w:color w:val="000000"/>
        </w:rPr>
        <w:tab/>
      </w:r>
      <w:r w:rsidRPr="003D2B36">
        <w:rPr>
          <w:color w:val="000000"/>
          <w:spacing w:val="-1"/>
        </w:rPr>
        <w:t>градообразующей;</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color w:val="000000"/>
        </w:rPr>
        <w:t>2.</w:t>
      </w:r>
      <w:r w:rsidRPr="003D2B36">
        <w:rPr>
          <w:color w:val="000000"/>
        </w:rPr>
        <w:tab/>
      </w:r>
      <w:r w:rsidRPr="003D2B36">
        <w:rPr>
          <w:color w:val="000000"/>
          <w:spacing w:val="-1"/>
        </w:rPr>
        <w:t>обслуживающей;</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color w:val="000000"/>
        </w:rPr>
        <w:t>3.</w:t>
      </w:r>
      <w:r w:rsidRPr="003D2B36">
        <w:rPr>
          <w:color w:val="000000"/>
        </w:rPr>
        <w:tab/>
      </w:r>
      <w:r w:rsidRPr="003D2B36">
        <w:rPr>
          <w:color w:val="000000"/>
          <w:spacing w:val="-1"/>
        </w:rPr>
        <w:t>несамодеятельной;</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4.</w:t>
      </w:r>
      <w:r w:rsidRPr="003D2B36">
        <w:rPr>
          <w:color w:val="000000"/>
        </w:rPr>
        <w:tab/>
        <w:t>трудоспособной.</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p>
    <w:p w:rsidR="00587550" w:rsidRPr="003D2B36" w:rsidRDefault="00587550" w:rsidP="00587550">
      <w:pPr>
        <w:widowControl w:val="0"/>
        <w:shd w:val="clear" w:color="auto" w:fill="FFFFFF"/>
        <w:tabs>
          <w:tab w:val="left" w:pos="878"/>
        </w:tabs>
        <w:autoSpaceDE w:val="0"/>
        <w:autoSpaceDN w:val="0"/>
        <w:adjustRightInd w:val="0"/>
        <w:ind w:left="662" w:hanging="662"/>
        <w:jc w:val="both"/>
        <w:rPr>
          <w:b/>
          <w:color w:val="000000"/>
        </w:rPr>
      </w:pPr>
      <w:r w:rsidRPr="003D2B36">
        <w:rPr>
          <w:color w:val="000000"/>
        </w:rPr>
        <w:t>164. СТРУКТУРНЫЙ ШУМ – ЭТО</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1.шум с максимумом звукового давления в области частот ниже 300 Гц;</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2. шум с максимумом звукового давления в области частот от 300 до 800 Гц;</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3. шум с непрерывным спектром, шириной более одной октавы;</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4. шум, в спектре которого имеются слышимые дискретные тона;</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5. колебания звуковых частот, распространяющиеся в достаточно протяженных твердых телах.</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p>
    <w:p w:rsidR="00587550" w:rsidRPr="003D2B36" w:rsidRDefault="00587550" w:rsidP="00587550">
      <w:pPr>
        <w:widowControl w:val="0"/>
        <w:shd w:val="clear" w:color="auto" w:fill="FFFFFF"/>
        <w:tabs>
          <w:tab w:val="left" w:pos="878"/>
        </w:tabs>
        <w:autoSpaceDE w:val="0"/>
        <w:autoSpaceDN w:val="0"/>
        <w:adjustRightInd w:val="0"/>
        <w:ind w:left="662" w:hanging="662"/>
        <w:jc w:val="both"/>
        <w:rPr>
          <w:color w:val="000000"/>
        </w:rPr>
      </w:pPr>
      <w:r w:rsidRPr="003D2B36">
        <w:rPr>
          <w:color w:val="000000"/>
        </w:rPr>
        <w:t>165. ПЕРСПЕКТИВНАЯ ЧИСЛЕННОСТЬ НАСЕЛЕНИЯ ПРИ ПРОЕКТИРОВАНИИ ГОРОДА РАССЧИТЫВАТСЯ ПО ДАННЫМ</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1. численности градообразующей группы;</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2. географических координат местности;</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3. мощности промышленных предприятий;</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4. численности обслуживающей группы.</w:t>
      </w:r>
    </w:p>
    <w:p w:rsidR="00587550" w:rsidRPr="003D2B36" w:rsidRDefault="00587550" w:rsidP="00587550">
      <w:pPr>
        <w:widowControl w:val="0"/>
        <w:shd w:val="clear" w:color="auto" w:fill="FFFFFF"/>
        <w:tabs>
          <w:tab w:val="left" w:pos="878"/>
        </w:tabs>
        <w:autoSpaceDE w:val="0"/>
        <w:autoSpaceDN w:val="0"/>
        <w:adjustRightInd w:val="0"/>
        <w:ind w:left="662" w:hanging="662"/>
        <w:jc w:val="both"/>
        <w:rPr>
          <w:b/>
          <w:color w:val="000000"/>
        </w:rPr>
      </w:pPr>
    </w:p>
    <w:p w:rsidR="00587550" w:rsidRPr="003D2B36" w:rsidRDefault="00587550" w:rsidP="00587550">
      <w:pPr>
        <w:widowControl w:val="0"/>
        <w:shd w:val="clear" w:color="auto" w:fill="FFFFFF"/>
        <w:tabs>
          <w:tab w:val="left" w:pos="878"/>
        </w:tabs>
        <w:autoSpaceDE w:val="0"/>
        <w:autoSpaceDN w:val="0"/>
        <w:adjustRightInd w:val="0"/>
        <w:ind w:left="662" w:hanging="662"/>
        <w:jc w:val="both"/>
        <w:rPr>
          <w:color w:val="000000"/>
        </w:rPr>
      </w:pPr>
      <w:r w:rsidRPr="003D2B36">
        <w:rPr>
          <w:color w:val="000000"/>
        </w:rPr>
        <w:t>166. ПРИ РАСЧЕТЕ СНИЖЕНИЯ ШУМА ПОЛОСОЙ ЗЕЛЕНЫХ НАСАЖДЕНИЙ УЧИТЫВАЕТСЯ</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1. порода деревьев;</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2. высота деревьев;</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rPr>
      </w:pPr>
      <w:r w:rsidRPr="003D2B36">
        <w:rPr>
          <w:color w:val="000000"/>
        </w:rPr>
        <w:t>3. ширина полосы зеленых насаждений и характер их посадки;</w:t>
      </w:r>
    </w:p>
    <w:p w:rsidR="00587550" w:rsidRPr="003D2B36" w:rsidRDefault="00587550" w:rsidP="00587550">
      <w:pPr>
        <w:widowControl w:val="0"/>
        <w:shd w:val="clear" w:color="auto" w:fill="FFFFFF"/>
        <w:tabs>
          <w:tab w:val="left" w:pos="878"/>
        </w:tabs>
        <w:autoSpaceDE w:val="0"/>
        <w:autoSpaceDN w:val="0"/>
        <w:adjustRightInd w:val="0"/>
        <w:ind w:left="662"/>
        <w:jc w:val="both"/>
      </w:pPr>
      <w:r w:rsidRPr="003D2B36">
        <w:rPr>
          <w:color w:val="000000"/>
        </w:rPr>
        <w:t>4. возраст деревьев.</w:t>
      </w:r>
    </w:p>
    <w:p w:rsidR="00587550" w:rsidRPr="003D2B36" w:rsidRDefault="00587550" w:rsidP="00587550">
      <w:pPr>
        <w:jc w:val="both"/>
        <w:rPr>
          <w:b/>
        </w:rPr>
      </w:pPr>
    </w:p>
    <w:p w:rsidR="00587550" w:rsidRPr="003D2B36" w:rsidRDefault="00587550" w:rsidP="00587550">
      <w:pPr>
        <w:jc w:val="both"/>
      </w:pPr>
      <w:r w:rsidRPr="003D2B36">
        <w:t>167. НАСЕЛЕНИЕ ГОРОДА В ЗАВИСИМОСТИ ОТ УЧАСТИЯ В ОБЩЕСТВЕННОМ ПРОИЗВОДСТВЕ И ХАРАКТЕРА ТРУДОВОЙ ДЕЯТЕЛЬНОСТИ ОТНОСИТСЯ К ГРУППАМ:</w:t>
      </w:r>
    </w:p>
    <w:p w:rsidR="00587550" w:rsidRPr="003D2B36" w:rsidRDefault="00587550" w:rsidP="00587550">
      <w:pPr>
        <w:jc w:val="both"/>
      </w:pPr>
      <w:r w:rsidRPr="003D2B36">
        <w:t>а) градообразующей, б) обслуживающей, в) нетрудоспособной, г)  несамодеятельной</w:t>
      </w:r>
    </w:p>
    <w:p w:rsidR="00587550" w:rsidRPr="003D2B36" w:rsidRDefault="00587550" w:rsidP="00587550">
      <w:pPr>
        <w:ind w:firstLine="720"/>
        <w:jc w:val="both"/>
      </w:pPr>
      <w:r w:rsidRPr="003D2B36">
        <w:t>1. б,в,г;</w:t>
      </w:r>
    </w:p>
    <w:p w:rsidR="00587550" w:rsidRPr="003D2B36" w:rsidRDefault="00587550" w:rsidP="00587550">
      <w:pPr>
        <w:ind w:firstLine="720"/>
        <w:jc w:val="both"/>
      </w:pPr>
      <w:r w:rsidRPr="003D2B36">
        <w:t>2. а,б,в,г;</w:t>
      </w:r>
    </w:p>
    <w:p w:rsidR="00587550" w:rsidRPr="003D2B36" w:rsidRDefault="00587550" w:rsidP="00587550">
      <w:pPr>
        <w:ind w:firstLine="720"/>
        <w:jc w:val="both"/>
      </w:pPr>
      <w:r w:rsidRPr="003D2B36">
        <w:t>3. а,б,в;</w:t>
      </w:r>
    </w:p>
    <w:p w:rsidR="00587550" w:rsidRPr="003D2B36" w:rsidRDefault="00587550" w:rsidP="00587550">
      <w:pPr>
        <w:ind w:firstLine="720"/>
        <w:jc w:val="both"/>
      </w:pPr>
      <w:r w:rsidRPr="003D2B36">
        <w:t>4. а,б,г.</w:t>
      </w:r>
    </w:p>
    <w:p w:rsidR="00587550" w:rsidRPr="003D2B36" w:rsidRDefault="00587550" w:rsidP="00587550">
      <w:pPr>
        <w:jc w:val="both"/>
      </w:pPr>
    </w:p>
    <w:p w:rsidR="00587550" w:rsidRPr="003D2B36" w:rsidRDefault="00587550" w:rsidP="00587550">
      <w:pPr>
        <w:jc w:val="both"/>
      </w:pPr>
      <w:r w:rsidRPr="003D2B36">
        <w:t>168.  СЕЛИТЕБНАЯ ТЕРРИТОРИЯ ПРЕДНАЗНАЧЕНА ДЛЯ РАЗМЕЩЕНИЯ:</w:t>
      </w:r>
    </w:p>
    <w:p w:rsidR="00587550" w:rsidRPr="003D2B36" w:rsidRDefault="00587550" w:rsidP="00587550">
      <w:pPr>
        <w:jc w:val="both"/>
      </w:pPr>
      <w:r w:rsidRPr="003D2B36">
        <w:t>а) жилой зоны, б) общественного центра, в) зеленых насаждений общего пользования, г) учреждений культурно - бытового обслуживания, д) транспортных предприятий</w:t>
      </w:r>
    </w:p>
    <w:p w:rsidR="00587550" w:rsidRPr="003D2B36" w:rsidRDefault="00587550" w:rsidP="00587550">
      <w:pPr>
        <w:ind w:firstLine="720"/>
        <w:jc w:val="both"/>
      </w:pPr>
      <w:r w:rsidRPr="003D2B36">
        <w:t>1. б,в,д;</w:t>
      </w:r>
    </w:p>
    <w:p w:rsidR="00587550" w:rsidRPr="003D2B36" w:rsidRDefault="00587550" w:rsidP="00587550">
      <w:pPr>
        <w:ind w:firstLine="720"/>
        <w:jc w:val="both"/>
      </w:pPr>
      <w:r w:rsidRPr="003D2B36">
        <w:t>2. а,б,в,г;</w:t>
      </w:r>
    </w:p>
    <w:p w:rsidR="00587550" w:rsidRPr="003D2B36" w:rsidRDefault="00587550" w:rsidP="00587550">
      <w:pPr>
        <w:ind w:firstLine="720"/>
        <w:jc w:val="both"/>
      </w:pPr>
      <w:r w:rsidRPr="003D2B36">
        <w:lastRenderedPageBreak/>
        <w:t>3. а,г,д;</w:t>
      </w:r>
    </w:p>
    <w:p w:rsidR="00587550" w:rsidRPr="003D2B36" w:rsidRDefault="00587550" w:rsidP="00587550">
      <w:pPr>
        <w:ind w:firstLine="720"/>
        <w:jc w:val="both"/>
      </w:pPr>
      <w:r w:rsidRPr="003D2B36">
        <w:t>4. а,б,в,г,д.</w:t>
      </w:r>
    </w:p>
    <w:p w:rsidR="00587550" w:rsidRPr="003D2B36" w:rsidRDefault="00587550" w:rsidP="00587550">
      <w:pPr>
        <w:ind w:firstLine="720"/>
        <w:jc w:val="both"/>
      </w:pPr>
    </w:p>
    <w:p w:rsidR="00587550" w:rsidRPr="003D2B36" w:rsidRDefault="00587550" w:rsidP="00587550">
      <w:pPr>
        <w:widowControl w:val="0"/>
        <w:shd w:val="clear" w:color="auto" w:fill="FFFFFF"/>
        <w:tabs>
          <w:tab w:val="left" w:pos="432"/>
        </w:tabs>
        <w:autoSpaceDE w:val="0"/>
        <w:autoSpaceDN w:val="0"/>
        <w:adjustRightInd w:val="0"/>
        <w:ind w:left="432" w:right="22" w:hanging="418"/>
        <w:jc w:val="both"/>
      </w:pPr>
      <w:r w:rsidRPr="003D2B36">
        <w:rPr>
          <w:bCs/>
          <w:color w:val="000000"/>
          <w:spacing w:val="-6"/>
        </w:rPr>
        <w:t>169.</w:t>
      </w:r>
      <w:r w:rsidRPr="003D2B36">
        <w:rPr>
          <w:bCs/>
          <w:color w:val="000000"/>
        </w:rPr>
        <w:tab/>
      </w:r>
      <w:r w:rsidRPr="003D2B36">
        <w:rPr>
          <w:bCs/>
          <w:color w:val="000000"/>
          <w:spacing w:val="-1"/>
        </w:rPr>
        <w:t xml:space="preserve">ПРИНЦИПЫ ОТНЕСЕНИЯ УЧРЕЖДЕНИЙ И ПРЕДПРИЯТИЙ СОЦИАЛЬНО-БЫТОВОГО </w:t>
      </w:r>
      <w:r w:rsidRPr="003D2B36">
        <w:rPr>
          <w:bCs/>
          <w:color w:val="000000"/>
        </w:rPr>
        <w:t>ОБСЛУЖИВАНИЯ К 1 СТУПЕНИ:</w:t>
      </w:r>
    </w:p>
    <w:p w:rsidR="00587550" w:rsidRPr="003D2B36" w:rsidRDefault="00587550" w:rsidP="00587550">
      <w:pPr>
        <w:widowControl w:val="0"/>
        <w:shd w:val="clear" w:color="auto" w:fill="FFFFFF"/>
        <w:tabs>
          <w:tab w:val="left" w:pos="0"/>
        </w:tabs>
        <w:autoSpaceDE w:val="0"/>
        <w:autoSpaceDN w:val="0"/>
        <w:adjustRightInd w:val="0"/>
        <w:jc w:val="both"/>
        <w:rPr>
          <w:color w:val="000000"/>
          <w:spacing w:val="-1"/>
        </w:rPr>
      </w:pPr>
      <w:r w:rsidRPr="003D2B36">
        <w:rPr>
          <w:color w:val="000000"/>
          <w:spacing w:val="-10"/>
        </w:rPr>
        <w:t xml:space="preserve">а) </w:t>
      </w:r>
      <w:r w:rsidRPr="003D2B36">
        <w:rPr>
          <w:color w:val="000000"/>
          <w:spacing w:val="-1"/>
        </w:rPr>
        <w:t xml:space="preserve">повседневность пользования, </w:t>
      </w:r>
      <w:r w:rsidRPr="003D2B36">
        <w:rPr>
          <w:color w:val="000000"/>
          <w:spacing w:val="-8"/>
        </w:rPr>
        <w:t xml:space="preserve">б) </w:t>
      </w:r>
      <w:r w:rsidRPr="003D2B36">
        <w:rPr>
          <w:color w:val="000000"/>
          <w:spacing w:val="-1"/>
        </w:rPr>
        <w:t xml:space="preserve">необходимость ограничения радиуса обслуживания, </w:t>
      </w:r>
      <w:r w:rsidRPr="003D2B36">
        <w:rPr>
          <w:color w:val="000000"/>
          <w:spacing w:val="-9"/>
        </w:rPr>
        <w:t>в)</w:t>
      </w:r>
      <w:r w:rsidRPr="003D2B36">
        <w:rPr>
          <w:color w:val="000000"/>
        </w:rPr>
        <w:tab/>
        <w:t xml:space="preserve"> </w:t>
      </w:r>
      <w:r w:rsidRPr="003D2B36">
        <w:rPr>
          <w:color w:val="000000"/>
          <w:spacing w:val="-1"/>
        </w:rPr>
        <w:t xml:space="preserve">малая мощность учреждения, </w:t>
      </w:r>
      <w:r w:rsidRPr="003D2B36">
        <w:rPr>
          <w:color w:val="000000"/>
          <w:spacing w:val="-7"/>
        </w:rPr>
        <w:t>г).</w:t>
      </w:r>
      <w:r w:rsidRPr="003D2B36">
        <w:rPr>
          <w:color w:val="000000"/>
          <w:spacing w:val="-1"/>
        </w:rPr>
        <w:t>другие</w:t>
      </w:r>
    </w:p>
    <w:p w:rsidR="00587550" w:rsidRPr="003D2B36" w:rsidRDefault="00587550" w:rsidP="00587550">
      <w:pPr>
        <w:widowControl w:val="0"/>
        <w:shd w:val="clear" w:color="auto" w:fill="FFFFFF"/>
        <w:tabs>
          <w:tab w:val="left" w:pos="709"/>
        </w:tabs>
        <w:autoSpaceDE w:val="0"/>
        <w:autoSpaceDN w:val="0"/>
        <w:adjustRightInd w:val="0"/>
        <w:ind w:firstLine="709"/>
        <w:jc w:val="both"/>
        <w:rPr>
          <w:color w:val="000000"/>
          <w:spacing w:val="-1"/>
        </w:rPr>
      </w:pPr>
      <w:r w:rsidRPr="003D2B36">
        <w:rPr>
          <w:color w:val="000000"/>
          <w:spacing w:val="-1"/>
        </w:rPr>
        <w:t>1. а,б;</w:t>
      </w:r>
    </w:p>
    <w:p w:rsidR="00587550" w:rsidRPr="003D2B36" w:rsidRDefault="00587550" w:rsidP="00587550">
      <w:pPr>
        <w:widowControl w:val="0"/>
        <w:shd w:val="clear" w:color="auto" w:fill="FFFFFF"/>
        <w:tabs>
          <w:tab w:val="left" w:pos="709"/>
        </w:tabs>
        <w:autoSpaceDE w:val="0"/>
        <w:autoSpaceDN w:val="0"/>
        <w:adjustRightInd w:val="0"/>
        <w:ind w:firstLine="709"/>
        <w:jc w:val="both"/>
        <w:rPr>
          <w:color w:val="000000"/>
          <w:spacing w:val="-1"/>
        </w:rPr>
      </w:pPr>
      <w:r w:rsidRPr="003D2B36">
        <w:rPr>
          <w:color w:val="000000"/>
          <w:spacing w:val="-1"/>
        </w:rPr>
        <w:t>2. а,в;</w:t>
      </w:r>
    </w:p>
    <w:p w:rsidR="00587550" w:rsidRPr="003D2B36" w:rsidRDefault="00587550" w:rsidP="00587550">
      <w:pPr>
        <w:widowControl w:val="0"/>
        <w:shd w:val="clear" w:color="auto" w:fill="FFFFFF"/>
        <w:tabs>
          <w:tab w:val="left" w:pos="709"/>
        </w:tabs>
        <w:autoSpaceDE w:val="0"/>
        <w:autoSpaceDN w:val="0"/>
        <w:adjustRightInd w:val="0"/>
        <w:ind w:firstLine="709"/>
        <w:jc w:val="both"/>
        <w:rPr>
          <w:color w:val="000000"/>
          <w:spacing w:val="-1"/>
        </w:rPr>
      </w:pPr>
      <w:r w:rsidRPr="003D2B36">
        <w:rPr>
          <w:color w:val="000000"/>
          <w:spacing w:val="-1"/>
        </w:rPr>
        <w:t>3. а,б,в;</w:t>
      </w:r>
    </w:p>
    <w:p w:rsidR="00587550" w:rsidRPr="003D2B36" w:rsidRDefault="00587550" w:rsidP="00587550">
      <w:pPr>
        <w:widowControl w:val="0"/>
        <w:shd w:val="clear" w:color="auto" w:fill="FFFFFF"/>
        <w:tabs>
          <w:tab w:val="left" w:pos="709"/>
        </w:tabs>
        <w:autoSpaceDE w:val="0"/>
        <w:autoSpaceDN w:val="0"/>
        <w:adjustRightInd w:val="0"/>
        <w:ind w:firstLine="709"/>
        <w:jc w:val="both"/>
        <w:rPr>
          <w:color w:val="000000"/>
          <w:spacing w:val="-1"/>
        </w:rPr>
      </w:pPr>
      <w:r w:rsidRPr="003D2B36">
        <w:rPr>
          <w:color w:val="000000"/>
          <w:spacing w:val="-1"/>
        </w:rPr>
        <w:t>4. б,в.</w:t>
      </w:r>
    </w:p>
    <w:p w:rsidR="00587550" w:rsidRPr="003D2B36" w:rsidRDefault="00587550" w:rsidP="00587550">
      <w:pPr>
        <w:widowControl w:val="0"/>
        <w:shd w:val="clear" w:color="auto" w:fill="FFFFFF"/>
        <w:tabs>
          <w:tab w:val="left" w:pos="878"/>
        </w:tabs>
        <w:autoSpaceDE w:val="0"/>
        <w:autoSpaceDN w:val="0"/>
        <w:adjustRightInd w:val="0"/>
        <w:ind w:left="662"/>
        <w:jc w:val="both"/>
      </w:pPr>
    </w:p>
    <w:p w:rsidR="00587550" w:rsidRPr="003D2B36" w:rsidRDefault="00587550" w:rsidP="00587550">
      <w:pPr>
        <w:widowControl w:val="0"/>
        <w:shd w:val="clear" w:color="auto" w:fill="FFFFFF"/>
        <w:tabs>
          <w:tab w:val="left" w:pos="432"/>
        </w:tabs>
        <w:autoSpaceDE w:val="0"/>
        <w:autoSpaceDN w:val="0"/>
        <w:adjustRightInd w:val="0"/>
        <w:ind w:left="14"/>
        <w:jc w:val="both"/>
        <w:rPr>
          <w:color w:val="000000"/>
          <w:spacing w:val="-2"/>
        </w:rPr>
      </w:pPr>
      <w:r w:rsidRPr="003D2B36">
        <w:rPr>
          <w:bCs/>
          <w:color w:val="000000"/>
          <w:spacing w:val="-6"/>
        </w:rPr>
        <w:t>170.</w:t>
      </w:r>
      <w:r w:rsidRPr="003D2B36">
        <w:rPr>
          <w:bCs/>
          <w:color w:val="000000"/>
        </w:rPr>
        <w:tab/>
      </w:r>
      <w:r w:rsidRPr="003D2B36">
        <w:rPr>
          <w:bCs/>
          <w:color w:val="000000"/>
          <w:spacing w:val="-1"/>
        </w:rPr>
        <w:t>КЛИМАТ МЕСТНОСТИ ВЛИЯЕТ НА:</w:t>
      </w:r>
      <w:r w:rsidRPr="003D2B36">
        <w:rPr>
          <w:b/>
          <w:bCs/>
          <w:color w:val="000000"/>
          <w:spacing w:val="-1"/>
        </w:rPr>
        <w:t xml:space="preserve"> </w:t>
      </w:r>
      <w:r w:rsidRPr="003D2B36">
        <w:rPr>
          <w:color w:val="000000"/>
          <w:spacing w:val="-10"/>
        </w:rPr>
        <w:t xml:space="preserve">а) </w:t>
      </w:r>
      <w:r w:rsidRPr="003D2B36">
        <w:rPr>
          <w:color w:val="000000"/>
          <w:spacing w:val="-1"/>
        </w:rPr>
        <w:t xml:space="preserve">процессы рассеивания выбросов в атмосферный воздух, </w:t>
      </w:r>
      <w:r w:rsidRPr="003D2B36">
        <w:rPr>
          <w:color w:val="000000"/>
          <w:spacing w:val="-8"/>
        </w:rPr>
        <w:t xml:space="preserve">б) </w:t>
      </w:r>
      <w:r w:rsidRPr="003D2B36">
        <w:rPr>
          <w:color w:val="000000"/>
        </w:rPr>
        <w:t xml:space="preserve">эффективность биологических методов обезвреживания сточных вод и твердых отходов, </w:t>
      </w:r>
      <w:r w:rsidRPr="003D2B36">
        <w:rPr>
          <w:color w:val="000000"/>
          <w:spacing w:val="-9"/>
        </w:rPr>
        <w:t xml:space="preserve">в) </w:t>
      </w:r>
      <w:r w:rsidRPr="003D2B36">
        <w:rPr>
          <w:color w:val="000000"/>
          <w:spacing w:val="-1"/>
        </w:rPr>
        <w:t xml:space="preserve">эпидемиологию природно-очаговых болезней, </w:t>
      </w:r>
      <w:r w:rsidRPr="003D2B36">
        <w:rPr>
          <w:color w:val="000000"/>
          <w:spacing w:val="-10"/>
        </w:rPr>
        <w:t xml:space="preserve">г) </w:t>
      </w:r>
      <w:r w:rsidRPr="003D2B36">
        <w:rPr>
          <w:color w:val="000000"/>
          <w:spacing w:val="-2"/>
        </w:rPr>
        <w:t>интенсивность обменных биохимических процессов организма человека</w:t>
      </w:r>
    </w:p>
    <w:p w:rsidR="00587550" w:rsidRPr="003D2B36" w:rsidRDefault="00587550" w:rsidP="00587550">
      <w:pPr>
        <w:widowControl w:val="0"/>
        <w:shd w:val="clear" w:color="auto" w:fill="FFFFFF"/>
        <w:tabs>
          <w:tab w:val="left" w:pos="432"/>
        </w:tabs>
        <w:autoSpaceDE w:val="0"/>
        <w:autoSpaceDN w:val="0"/>
        <w:adjustRightInd w:val="0"/>
        <w:ind w:left="11" w:firstLine="697"/>
        <w:jc w:val="both"/>
        <w:rPr>
          <w:bCs/>
          <w:color w:val="000000"/>
          <w:spacing w:val="-6"/>
        </w:rPr>
      </w:pPr>
      <w:r w:rsidRPr="003D2B36">
        <w:rPr>
          <w:bCs/>
          <w:color w:val="000000"/>
          <w:spacing w:val="-6"/>
        </w:rPr>
        <w:t>1. а,б;</w:t>
      </w:r>
    </w:p>
    <w:p w:rsidR="00587550" w:rsidRPr="003D2B36" w:rsidRDefault="00587550" w:rsidP="00587550">
      <w:pPr>
        <w:widowControl w:val="0"/>
        <w:shd w:val="clear" w:color="auto" w:fill="FFFFFF"/>
        <w:tabs>
          <w:tab w:val="left" w:pos="432"/>
        </w:tabs>
        <w:autoSpaceDE w:val="0"/>
        <w:autoSpaceDN w:val="0"/>
        <w:adjustRightInd w:val="0"/>
        <w:ind w:left="11" w:firstLine="697"/>
        <w:jc w:val="both"/>
        <w:rPr>
          <w:bCs/>
          <w:color w:val="000000"/>
          <w:spacing w:val="-6"/>
        </w:rPr>
      </w:pPr>
      <w:r w:rsidRPr="003D2B36">
        <w:rPr>
          <w:bCs/>
          <w:color w:val="000000"/>
          <w:spacing w:val="-6"/>
        </w:rPr>
        <w:t>2. б,в;</w:t>
      </w:r>
    </w:p>
    <w:p w:rsidR="00587550" w:rsidRPr="003D2B36" w:rsidRDefault="00587550" w:rsidP="00587550">
      <w:pPr>
        <w:widowControl w:val="0"/>
        <w:shd w:val="clear" w:color="auto" w:fill="FFFFFF"/>
        <w:tabs>
          <w:tab w:val="left" w:pos="432"/>
        </w:tabs>
        <w:autoSpaceDE w:val="0"/>
        <w:autoSpaceDN w:val="0"/>
        <w:adjustRightInd w:val="0"/>
        <w:ind w:left="11" w:firstLine="697"/>
        <w:jc w:val="both"/>
        <w:rPr>
          <w:bCs/>
          <w:color w:val="000000"/>
          <w:spacing w:val="-6"/>
        </w:rPr>
      </w:pPr>
      <w:r w:rsidRPr="003D2B36">
        <w:rPr>
          <w:bCs/>
          <w:color w:val="000000"/>
          <w:spacing w:val="-6"/>
        </w:rPr>
        <w:t>3. б,в,г;</w:t>
      </w:r>
    </w:p>
    <w:p w:rsidR="00587550" w:rsidRPr="003D2B36" w:rsidRDefault="00587550" w:rsidP="00587550">
      <w:pPr>
        <w:widowControl w:val="0"/>
        <w:shd w:val="clear" w:color="auto" w:fill="FFFFFF"/>
        <w:tabs>
          <w:tab w:val="left" w:pos="432"/>
        </w:tabs>
        <w:autoSpaceDE w:val="0"/>
        <w:autoSpaceDN w:val="0"/>
        <w:adjustRightInd w:val="0"/>
        <w:ind w:left="11" w:firstLine="697"/>
        <w:jc w:val="both"/>
        <w:rPr>
          <w:bCs/>
          <w:color w:val="000000"/>
          <w:spacing w:val="-6"/>
        </w:rPr>
      </w:pPr>
      <w:r w:rsidRPr="003D2B36">
        <w:rPr>
          <w:bCs/>
          <w:color w:val="000000"/>
          <w:spacing w:val="-6"/>
        </w:rPr>
        <w:t>4. а,б,в,г.</w:t>
      </w:r>
    </w:p>
    <w:p w:rsidR="00587550" w:rsidRPr="003D2B36" w:rsidRDefault="00587550" w:rsidP="00587550">
      <w:pPr>
        <w:widowControl w:val="0"/>
        <w:shd w:val="clear" w:color="auto" w:fill="FFFFFF"/>
        <w:tabs>
          <w:tab w:val="left" w:pos="878"/>
        </w:tabs>
        <w:autoSpaceDE w:val="0"/>
        <w:autoSpaceDN w:val="0"/>
        <w:adjustRightInd w:val="0"/>
        <w:ind w:left="662"/>
        <w:jc w:val="both"/>
        <w:rPr>
          <w:color w:val="000000"/>
          <w:spacing w:val="-2"/>
        </w:rPr>
      </w:pPr>
    </w:p>
    <w:p w:rsidR="00587550" w:rsidRPr="003D2B36" w:rsidRDefault="00587550" w:rsidP="00587550">
      <w:pPr>
        <w:widowControl w:val="0"/>
        <w:shd w:val="clear" w:color="auto" w:fill="FFFFFF"/>
        <w:tabs>
          <w:tab w:val="left" w:pos="871"/>
        </w:tabs>
        <w:autoSpaceDE w:val="0"/>
        <w:autoSpaceDN w:val="0"/>
        <w:adjustRightInd w:val="0"/>
        <w:jc w:val="both"/>
        <w:rPr>
          <w:color w:val="000000"/>
        </w:rPr>
      </w:pPr>
      <w:r w:rsidRPr="003D2B36">
        <w:rPr>
          <w:bCs/>
          <w:color w:val="000000"/>
          <w:spacing w:val="-6"/>
        </w:rPr>
        <w:t xml:space="preserve">171. </w:t>
      </w:r>
      <w:r w:rsidRPr="003D2B36">
        <w:rPr>
          <w:bCs/>
          <w:color w:val="000000"/>
        </w:rPr>
        <w:t>УРОВНИ ШУМА В ЖИЛЫХ КОМНАТАХ КВАРТИР ЗАВИСЯТ ОТ:</w:t>
      </w:r>
      <w:r w:rsidRPr="003D2B36">
        <w:rPr>
          <w:b/>
          <w:bCs/>
          <w:color w:val="000000"/>
        </w:rPr>
        <w:t xml:space="preserve"> </w:t>
      </w:r>
      <w:r w:rsidRPr="003D2B36">
        <w:rPr>
          <w:color w:val="000000"/>
          <w:spacing w:val="-9"/>
        </w:rPr>
        <w:t>а)</w:t>
      </w:r>
      <w:r w:rsidRPr="003D2B36">
        <w:rPr>
          <w:color w:val="000000"/>
        </w:rPr>
        <w:t xml:space="preserve">расположения дома по отношению к городским источникам шума, </w:t>
      </w:r>
      <w:r w:rsidRPr="003D2B36">
        <w:rPr>
          <w:color w:val="000000"/>
          <w:spacing w:val="-7"/>
        </w:rPr>
        <w:t xml:space="preserve">б) </w:t>
      </w:r>
      <w:r w:rsidRPr="003D2B36">
        <w:rPr>
          <w:color w:val="000000"/>
          <w:spacing w:val="-1"/>
        </w:rPr>
        <w:t xml:space="preserve">внутренней планировки здания, </w:t>
      </w:r>
      <w:r w:rsidRPr="003D2B36">
        <w:rPr>
          <w:color w:val="000000"/>
          <w:spacing w:val="-8"/>
        </w:rPr>
        <w:t>в )</w:t>
      </w:r>
      <w:r w:rsidRPr="003D2B36">
        <w:rPr>
          <w:color w:val="000000"/>
        </w:rPr>
        <w:t xml:space="preserve">звукоизолирующих свойств ограждающих конструкций зданий, </w:t>
      </w:r>
      <w:r w:rsidRPr="003D2B36">
        <w:rPr>
          <w:color w:val="000000"/>
          <w:spacing w:val="-6"/>
        </w:rPr>
        <w:t xml:space="preserve">г) </w:t>
      </w:r>
      <w:r w:rsidRPr="003D2B36">
        <w:rPr>
          <w:color w:val="000000"/>
          <w:spacing w:val="-1"/>
        </w:rPr>
        <w:t>оснащения здания инженерным, технологическим и санитарно-техниче</w:t>
      </w:r>
      <w:r w:rsidRPr="003D2B36">
        <w:rPr>
          <w:color w:val="000000"/>
          <w:spacing w:val="-1"/>
        </w:rPr>
        <w:softHyphen/>
      </w:r>
      <w:r w:rsidRPr="003D2B36">
        <w:rPr>
          <w:color w:val="000000"/>
        </w:rPr>
        <w:t xml:space="preserve">ским оборудованием, </w:t>
      </w:r>
      <w:r w:rsidRPr="003D2B36">
        <w:rPr>
          <w:color w:val="000000"/>
          <w:spacing w:val="-1"/>
        </w:rPr>
        <w:t xml:space="preserve">д) </w:t>
      </w:r>
      <w:r w:rsidRPr="003D2B36">
        <w:rPr>
          <w:color w:val="000000"/>
        </w:rPr>
        <w:t>наличия встроенных в здание учреждений</w:t>
      </w:r>
    </w:p>
    <w:p w:rsidR="00587550" w:rsidRPr="003D2B36" w:rsidRDefault="00587550" w:rsidP="00587550">
      <w:pPr>
        <w:widowControl w:val="0"/>
        <w:shd w:val="clear" w:color="auto" w:fill="FFFFFF"/>
        <w:tabs>
          <w:tab w:val="left" w:pos="871"/>
        </w:tabs>
        <w:autoSpaceDE w:val="0"/>
        <w:autoSpaceDN w:val="0"/>
        <w:adjustRightInd w:val="0"/>
        <w:ind w:firstLine="709"/>
        <w:jc w:val="both"/>
        <w:rPr>
          <w:color w:val="000000"/>
        </w:rPr>
      </w:pPr>
      <w:r w:rsidRPr="003D2B36">
        <w:rPr>
          <w:color w:val="000000"/>
        </w:rPr>
        <w:t>1. а,б,в;</w:t>
      </w:r>
    </w:p>
    <w:p w:rsidR="00587550" w:rsidRPr="003D2B36" w:rsidRDefault="00587550" w:rsidP="00587550">
      <w:pPr>
        <w:widowControl w:val="0"/>
        <w:shd w:val="clear" w:color="auto" w:fill="FFFFFF"/>
        <w:tabs>
          <w:tab w:val="left" w:pos="871"/>
        </w:tabs>
        <w:autoSpaceDE w:val="0"/>
        <w:autoSpaceDN w:val="0"/>
        <w:adjustRightInd w:val="0"/>
        <w:ind w:firstLine="709"/>
        <w:jc w:val="both"/>
        <w:rPr>
          <w:color w:val="000000"/>
        </w:rPr>
      </w:pPr>
      <w:r w:rsidRPr="003D2B36">
        <w:rPr>
          <w:color w:val="000000"/>
        </w:rPr>
        <w:t>2. б,г,д;</w:t>
      </w:r>
    </w:p>
    <w:p w:rsidR="00587550" w:rsidRPr="003D2B36" w:rsidRDefault="00587550" w:rsidP="00587550">
      <w:pPr>
        <w:widowControl w:val="0"/>
        <w:shd w:val="clear" w:color="auto" w:fill="FFFFFF"/>
        <w:tabs>
          <w:tab w:val="left" w:pos="871"/>
        </w:tabs>
        <w:autoSpaceDE w:val="0"/>
        <w:autoSpaceDN w:val="0"/>
        <w:adjustRightInd w:val="0"/>
        <w:ind w:firstLine="709"/>
        <w:jc w:val="both"/>
        <w:rPr>
          <w:color w:val="000000"/>
        </w:rPr>
      </w:pPr>
      <w:r w:rsidRPr="003D2B36">
        <w:rPr>
          <w:color w:val="000000"/>
        </w:rPr>
        <w:t>3.б,в,г,д;</w:t>
      </w:r>
    </w:p>
    <w:p w:rsidR="00587550" w:rsidRPr="003D2B36" w:rsidRDefault="00587550" w:rsidP="00587550">
      <w:pPr>
        <w:widowControl w:val="0"/>
        <w:shd w:val="clear" w:color="auto" w:fill="FFFFFF"/>
        <w:tabs>
          <w:tab w:val="left" w:pos="871"/>
        </w:tabs>
        <w:autoSpaceDE w:val="0"/>
        <w:autoSpaceDN w:val="0"/>
        <w:adjustRightInd w:val="0"/>
        <w:ind w:firstLine="709"/>
        <w:jc w:val="both"/>
        <w:rPr>
          <w:color w:val="000000"/>
          <w:u w:val="single"/>
        </w:rPr>
      </w:pPr>
      <w:r w:rsidRPr="003D2B36">
        <w:rPr>
          <w:color w:val="000000"/>
        </w:rPr>
        <w:t>4. а,б,в,г,д.</w:t>
      </w:r>
    </w:p>
    <w:p w:rsidR="00587550" w:rsidRPr="003D2B36" w:rsidRDefault="00587550" w:rsidP="00587550">
      <w:pPr>
        <w:widowControl w:val="0"/>
        <w:shd w:val="clear" w:color="auto" w:fill="FFFFFF"/>
        <w:tabs>
          <w:tab w:val="left" w:pos="871"/>
        </w:tabs>
        <w:autoSpaceDE w:val="0"/>
        <w:autoSpaceDN w:val="0"/>
        <w:adjustRightInd w:val="0"/>
        <w:ind w:firstLine="709"/>
        <w:jc w:val="both"/>
      </w:pPr>
    </w:p>
    <w:p w:rsidR="00587550" w:rsidRPr="003D2B36" w:rsidRDefault="00587550" w:rsidP="00587550">
      <w:pPr>
        <w:widowControl w:val="0"/>
        <w:shd w:val="clear" w:color="auto" w:fill="FFFFFF"/>
        <w:tabs>
          <w:tab w:val="left" w:pos="410"/>
        </w:tabs>
        <w:autoSpaceDE w:val="0"/>
        <w:autoSpaceDN w:val="0"/>
        <w:adjustRightInd w:val="0"/>
        <w:ind w:left="410" w:hanging="410"/>
        <w:jc w:val="both"/>
        <w:rPr>
          <w:color w:val="000000"/>
        </w:rPr>
      </w:pPr>
      <w:r w:rsidRPr="003D2B36">
        <w:rPr>
          <w:bCs/>
          <w:color w:val="000000"/>
          <w:spacing w:val="-6"/>
        </w:rPr>
        <w:t>172.</w:t>
      </w:r>
      <w:r w:rsidRPr="003D2B36">
        <w:rPr>
          <w:bCs/>
          <w:color w:val="000000"/>
        </w:rPr>
        <w:tab/>
        <w:t>ПЕРВЫМИ ПРИЗНАКАМИ НЕБЛАГОПРИЯТНОГО ВЛИЯНИЯ ШУМА НА ОРГАНИЗМ ЧЕЛОВЕКА ЯВЛЯЮТСЯ:</w:t>
      </w:r>
      <w:r w:rsidRPr="003D2B36">
        <w:rPr>
          <w:b/>
          <w:bCs/>
          <w:color w:val="000000"/>
        </w:rPr>
        <w:t xml:space="preserve"> </w:t>
      </w:r>
      <w:r w:rsidRPr="003D2B36">
        <w:rPr>
          <w:color w:val="000000"/>
          <w:spacing w:val="-9"/>
        </w:rPr>
        <w:t xml:space="preserve">а) </w:t>
      </w:r>
      <w:r w:rsidRPr="003D2B36">
        <w:rPr>
          <w:color w:val="000000"/>
        </w:rPr>
        <w:t xml:space="preserve">повышение артериального давления, </w:t>
      </w:r>
      <w:r w:rsidRPr="003D2B36">
        <w:rPr>
          <w:color w:val="000000"/>
          <w:spacing w:val="-7"/>
        </w:rPr>
        <w:t xml:space="preserve">б) </w:t>
      </w:r>
      <w:r w:rsidRPr="003D2B36">
        <w:rPr>
          <w:color w:val="000000"/>
          <w:spacing w:val="-1"/>
        </w:rPr>
        <w:t xml:space="preserve">нарушение сна, </w:t>
      </w:r>
      <w:r w:rsidRPr="003D2B36">
        <w:rPr>
          <w:color w:val="000000"/>
          <w:spacing w:val="-8"/>
        </w:rPr>
        <w:t xml:space="preserve">в) </w:t>
      </w:r>
      <w:r w:rsidRPr="003D2B36">
        <w:rPr>
          <w:color w:val="000000"/>
        </w:rPr>
        <w:t xml:space="preserve">снижение чувствительности органа слуха, </w:t>
      </w:r>
      <w:r w:rsidRPr="003D2B36">
        <w:rPr>
          <w:color w:val="000000"/>
          <w:spacing w:val="-6"/>
        </w:rPr>
        <w:t xml:space="preserve">г) </w:t>
      </w:r>
      <w:r w:rsidRPr="003D2B36">
        <w:rPr>
          <w:color w:val="000000"/>
        </w:rPr>
        <w:t xml:space="preserve">раздражительность, </w:t>
      </w:r>
      <w:r w:rsidRPr="003D2B36">
        <w:rPr>
          <w:color w:val="000000"/>
          <w:spacing w:val="-5"/>
        </w:rPr>
        <w:t xml:space="preserve">д) </w:t>
      </w:r>
      <w:r w:rsidRPr="003D2B36">
        <w:rPr>
          <w:color w:val="000000"/>
        </w:rPr>
        <w:t>чувство беспокойства</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6"/>
        </w:rPr>
      </w:pPr>
      <w:r w:rsidRPr="003D2B36">
        <w:rPr>
          <w:bCs/>
          <w:color w:val="000000"/>
          <w:spacing w:val="-6"/>
        </w:rPr>
        <w:t>1. а,б,г;</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6"/>
        </w:rPr>
      </w:pPr>
      <w:r w:rsidRPr="003D2B36">
        <w:rPr>
          <w:bCs/>
          <w:color w:val="000000"/>
          <w:spacing w:val="-6"/>
        </w:rPr>
        <w:t>2. б,в,г;</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6"/>
        </w:rPr>
      </w:pPr>
      <w:r w:rsidRPr="003D2B36">
        <w:rPr>
          <w:bCs/>
          <w:color w:val="000000"/>
          <w:spacing w:val="-6"/>
        </w:rPr>
        <w:t>3. а,в,г,д;</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6"/>
          <w:u w:val="single"/>
        </w:rPr>
      </w:pPr>
      <w:r w:rsidRPr="003D2B36">
        <w:rPr>
          <w:bCs/>
          <w:color w:val="000000"/>
          <w:spacing w:val="-6"/>
        </w:rPr>
        <w:t>4. б,г,д.</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pPr>
    </w:p>
    <w:p w:rsidR="00587550" w:rsidRPr="003D2B36" w:rsidRDefault="00587550" w:rsidP="00587550">
      <w:pPr>
        <w:widowControl w:val="0"/>
        <w:shd w:val="clear" w:color="auto" w:fill="FFFFFF"/>
        <w:tabs>
          <w:tab w:val="left" w:pos="410"/>
        </w:tabs>
        <w:autoSpaceDE w:val="0"/>
        <w:autoSpaceDN w:val="0"/>
        <w:adjustRightInd w:val="0"/>
        <w:jc w:val="both"/>
        <w:rPr>
          <w:color w:val="000000"/>
          <w:spacing w:val="-1"/>
        </w:rPr>
      </w:pPr>
      <w:r w:rsidRPr="003D2B36">
        <w:rPr>
          <w:bCs/>
          <w:color w:val="000000"/>
          <w:spacing w:val="-5"/>
        </w:rPr>
        <w:t>173.</w:t>
      </w:r>
      <w:r w:rsidRPr="003D2B36">
        <w:rPr>
          <w:bCs/>
          <w:color w:val="000000"/>
        </w:rPr>
        <w:tab/>
        <w:t>НОРМИРУЕМЫМИ ПАРАМЕТРАМИ НЕПОСТОЯННОГО ШУМА ЯВЛЯЮТСЯ:</w:t>
      </w:r>
      <w:r w:rsidRPr="003D2B36">
        <w:rPr>
          <w:b/>
          <w:bCs/>
          <w:color w:val="000000"/>
        </w:rPr>
        <w:t xml:space="preserve"> </w:t>
      </w:r>
      <w:r w:rsidRPr="003D2B36">
        <w:rPr>
          <w:color w:val="000000"/>
          <w:spacing w:val="-5"/>
        </w:rPr>
        <w:t xml:space="preserve">а) </w:t>
      </w:r>
      <w:r w:rsidRPr="003D2B36">
        <w:rPr>
          <w:color w:val="000000"/>
        </w:rPr>
        <w:t xml:space="preserve">время воздействия шума, </w:t>
      </w:r>
      <w:r w:rsidRPr="003D2B36">
        <w:rPr>
          <w:color w:val="000000"/>
          <w:spacing w:val="-4"/>
        </w:rPr>
        <w:t xml:space="preserve">б) </w:t>
      </w:r>
      <w:r w:rsidRPr="003D2B36">
        <w:rPr>
          <w:color w:val="000000"/>
        </w:rPr>
        <w:t xml:space="preserve">эквивалентные уровни звука, </w:t>
      </w:r>
      <w:r w:rsidRPr="003D2B36">
        <w:rPr>
          <w:color w:val="000000"/>
          <w:spacing w:val="-8"/>
        </w:rPr>
        <w:t xml:space="preserve">в) </w:t>
      </w:r>
      <w:r w:rsidRPr="003D2B36">
        <w:rPr>
          <w:color w:val="000000"/>
        </w:rPr>
        <w:t xml:space="preserve">максимальные уровни звука, </w:t>
      </w:r>
      <w:r w:rsidRPr="003D2B36">
        <w:rPr>
          <w:color w:val="000000"/>
          <w:spacing w:val="-9"/>
        </w:rPr>
        <w:t xml:space="preserve">г) </w:t>
      </w:r>
      <w:r w:rsidRPr="003D2B36">
        <w:rPr>
          <w:color w:val="000000"/>
        </w:rPr>
        <w:t xml:space="preserve">уровни звукового давления, </w:t>
      </w:r>
      <w:r w:rsidRPr="003D2B36">
        <w:rPr>
          <w:color w:val="000000"/>
          <w:spacing w:val="-1"/>
        </w:rPr>
        <w:t>д) звуковое давление</w:t>
      </w:r>
    </w:p>
    <w:p w:rsidR="00587550" w:rsidRPr="003D2B36" w:rsidRDefault="00587550" w:rsidP="00587550">
      <w:pPr>
        <w:widowControl w:val="0"/>
        <w:shd w:val="clear" w:color="auto" w:fill="FFFFFF"/>
        <w:tabs>
          <w:tab w:val="left" w:pos="410"/>
        </w:tabs>
        <w:autoSpaceDE w:val="0"/>
        <w:autoSpaceDN w:val="0"/>
        <w:adjustRightInd w:val="0"/>
        <w:ind w:firstLine="709"/>
        <w:jc w:val="both"/>
        <w:rPr>
          <w:color w:val="000000"/>
          <w:spacing w:val="-1"/>
        </w:rPr>
      </w:pPr>
      <w:r w:rsidRPr="003D2B36">
        <w:rPr>
          <w:color w:val="000000"/>
          <w:spacing w:val="-1"/>
        </w:rPr>
        <w:t>1. а,в;</w:t>
      </w:r>
    </w:p>
    <w:p w:rsidR="00587550" w:rsidRPr="003D2B36" w:rsidRDefault="00587550" w:rsidP="00587550">
      <w:pPr>
        <w:widowControl w:val="0"/>
        <w:shd w:val="clear" w:color="auto" w:fill="FFFFFF"/>
        <w:tabs>
          <w:tab w:val="left" w:pos="410"/>
        </w:tabs>
        <w:autoSpaceDE w:val="0"/>
        <w:autoSpaceDN w:val="0"/>
        <w:adjustRightInd w:val="0"/>
        <w:ind w:firstLine="709"/>
        <w:jc w:val="both"/>
        <w:rPr>
          <w:color w:val="000000"/>
          <w:spacing w:val="-1"/>
        </w:rPr>
      </w:pPr>
      <w:r w:rsidRPr="003D2B36">
        <w:rPr>
          <w:color w:val="000000"/>
          <w:spacing w:val="-1"/>
        </w:rPr>
        <w:t>2. б,в;</w:t>
      </w:r>
    </w:p>
    <w:p w:rsidR="00587550" w:rsidRPr="003D2B36" w:rsidRDefault="00587550" w:rsidP="00587550">
      <w:pPr>
        <w:widowControl w:val="0"/>
        <w:shd w:val="clear" w:color="auto" w:fill="FFFFFF"/>
        <w:tabs>
          <w:tab w:val="left" w:pos="410"/>
        </w:tabs>
        <w:autoSpaceDE w:val="0"/>
        <w:autoSpaceDN w:val="0"/>
        <w:adjustRightInd w:val="0"/>
        <w:ind w:firstLine="709"/>
        <w:jc w:val="both"/>
        <w:rPr>
          <w:color w:val="000000"/>
          <w:spacing w:val="-1"/>
        </w:rPr>
      </w:pPr>
      <w:r w:rsidRPr="003D2B36">
        <w:rPr>
          <w:color w:val="000000"/>
          <w:spacing w:val="-1"/>
        </w:rPr>
        <w:t>3. б,г;</w:t>
      </w:r>
    </w:p>
    <w:p w:rsidR="00587550" w:rsidRPr="003D2B36" w:rsidRDefault="00587550" w:rsidP="00587550">
      <w:pPr>
        <w:widowControl w:val="0"/>
        <w:shd w:val="clear" w:color="auto" w:fill="FFFFFF"/>
        <w:tabs>
          <w:tab w:val="left" w:pos="410"/>
        </w:tabs>
        <w:autoSpaceDE w:val="0"/>
        <w:autoSpaceDN w:val="0"/>
        <w:adjustRightInd w:val="0"/>
        <w:ind w:firstLine="709"/>
        <w:jc w:val="both"/>
        <w:rPr>
          <w:color w:val="000000"/>
          <w:spacing w:val="-1"/>
        </w:rPr>
      </w:pPr>
      <w:smartTag w:uri="urn:schemas-microsoft-com:office:smarttags" w:element="metricconverter">
        <w:smartTagPr>
          <w:attr w:name="ProductID" w:val="4. г"/>
        </w:smartTagPr>
        <w:r w:rsidRPr="003D2B36">
          <w:rPr>
            <w:color w:val="000000"/>
            <w:spacing w:val="-1"/>
          </w:rPr>
          <w:t>4. г</w:t>
        </w:r>
      </w:smartTag>
      <w:r w:rsidRPr="003D2B36">
        <w:rPr>
          <w:color w:val="000000"/>
          <w:spacing w:val="-1"/>
        </w:rPr>
        <w:t>,д.</w:t>
      </w:r>
    </w:p>
    <w:p w:rsidR="00587550" w:rsidRPr="003D2B36" w:rsidRDefault="00587550" w:rsidP="00587550">
      <w:pPr>
        <w:widowControl w:val="0"/>
        <w:shd w:val="clear" w:color="auto" w:fill="FFFFFF"/>
        <w:tabs>
          <w:tab w:val="left" w:pos="410"/>
        </w:tabs>
        <w:autoSpaceDE w:val="0"/>
        <w:autoSpaceDN w:val="0"/>
        <w:adjustRightInd w:val="0"/>
        <w:ind w:firstLine="709"/>
        <w:jc w:val="both"/>
      </w:pPr>
    </w:p>
    <w:p w:rsidR="00587550" w:rsidRPr="003D2B36" w:rsidRDefault="00587550" w:rsidP="00587550">
      <w:pPr>
        <w:widowControl w:val="0"/>
        <w:shd w:val="clear" w:color="auto" w:fill="FFFFFF"/>
        <w:tabs>
          <w:tab w:val="left" w:pos="410"/>
        </w:tabs>
        <w:autoSpaceDE w:val="0"/>
        <w:autoSpaceDN w:val="0"/>
        <w:adjustRightInd w:val="0"/>
        <w:ind w:left="410" w:hanging="410"/>
        <w:jc w:val="both"/>
        <w:rPr>
          <w:color w:val="000000"/>
          <w:spacing w:val="-2"/>
        </w:rPr>
      </w:pPr>
      <w:r w:rsidRPr="003D2B36">
        <w:rPr>
          <w:bCs/>
          <w:color w:val="000000"/>
          <w:spacing w:val="-7"/>
        </w:rPr>
        <w:t>174.</w:t>
      </w:r>
      <w:r w:rsidRPr="003D2B36">
        <w:rPr>
          <w:bCs/>
          <w:color w:val="000000"/>
        </w:rPr>
        <w:tab/>
        <w:t>В ПРЕДЕЛАХ ЖИЛОГО РАЙОНА РАЗМЕЩАЮТСЯ СЛЕДУЮЩИЕ УЧРЕЖДЕНИЯ И ПРЕДПРИЯТИЯ:</w:t>
      </w:r>
      <w:r w:rsidRPr="003D2B36">
        <w:rPr>
          <w:b/>
          <w:bCs/>
          <w:color w:val="000000"/>
        </w:rPr>
        <w:t xml:space="preserve"> </w:t>
      </w:r>
      <w:r w:rsidRPr="003D2B36">
        <w:rPr>
          <w:color w:val="000000"/>
          <w:spacing w:val="-2"/>
        </w:rPr>
        <w:t>а)</w:t>
      </w:r>
      <w:r w:rsidRPr="003D2B36">
        <w:rPr>
          <w:color w:val="000000"/>
        </w:rPr>
        <w:t xml:space="preserve"> </w:t>
      </w:r>
      <w:r w:rsidRPr="003D2B36">
        <w:rPr>
          <w:color w:val="000000"/>
          <w:spacing w:val="-1"/>
        </w:rPr>
        <w:t xml:space="preserve">городской театр, </w:t>
      </w:r>
      <w:r w:rsidRPr="003D2B36">
        <w:rPr>
          <w:color w:val="000000"/>
          <w:spacing w:val="-7"/>
        </w:rPr>
        <w:t xml:space="preserve">б) </w:t>
      </w:r>
      <w:r w:rsidRPr="003D2B36">
        <w:rPr>
          <w:color w:val="000000"/>
          <w:spacing w:val="-1"/>
        </w:rPr>
        <w:t xml:space="preserve">поликлиника, </w:t>
      </w:r>
      <w:r w:rsidRPr="003D2B36">
        <w:rPr>
          <w:color w:val="000000"/>
          <w:spacing w:val="-8"/>
        </w:rPr>
        <w:t xml:space="preserve">в) </w:t>
      </w:r>
      <w:r w:rsidRPr="003D2B36">
        <w:rPr>
          <w:color w:val="000000"/>
          <w:spacing w:val="-1"/>
        </w:rPr>
        <w:t xml:space="preserve">библиотека, </w:t>
      </w:r>
      <w:r w:rsidRPr="003D2B36">
        <w:rPr>
          <w:color w:val="000000"/>
          <w:spacing w:val="-6"/>
        </w:rPr>
        <w:t>г).</w:t>
      </w:r>
      <w:r w:rsidRPr="003D2B36">
        <w:rPr>
          <w:color w:val="000000"/>
        </w:rPr>
        <w:t xml:space="preserve">магазины непродовольственных товаров, </w:t>
      </w:r>
      <w:r w:rsidRPr="003D2B36">
        <w:rPr>
          <w:color w:val="000000"/>
          <w:spacing w:val="-1"/>
        </w:rPr>
        <w:t xml:space="preserve">д) </w:t>
      </w:r>
      <w:r w:rsidRPr="003D2B36">
        <w:rPr>
          <w:color w:val="000000"/>
          <w:spacing w:val="-2"/>
        </w:rPr>
        <w:t>музеи</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7"/>
        </w:rPr>
      </w:pPr>
      <w:r w:rsidRPr="003D2B36">
        <w:rPr>
          <w:bCs/>
          <w:color w:val="000000"/>
          <w:spacing w:val="-7"/>
        </w:rPr>
        <w:t>1. б,в,г;</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7"/>
        </w:rPr>
      </w:pPr>
      <w:r w:rsidRPr="003D2B36">
        <w:rPr>
          <w:bCs/>
          <w:color w:val="000000"/>
          <w:spacing w:val="-7"/>
        </w:rPr>
        <w:t>2. а,г,д;</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7"/>
        </w:rPr>
      </w:pPr>
      <w:r w:rsidRPr="003D2B36">
        <w:rPr>
          <w:bCs/>
          <w:color w:val="000000"/>
          <w:spacing w:val="-7"/>
        </w:rPr>
        <w:t>3. б,г;</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7"/>
        </w:rPr>
      </w:pPr>
      <w:r w:rsidRPr="003D2B36">
        <w:rPr>
          <w:bCs/>
          <w:color w:val="000000"/>
          <w:spacing w:val="-7"/>
        </w:rPr>
        <w:t>4. а,в,д.</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pPr>
    </w:p>
    <w:p w:rsidR="00587550" w:rsidRPr="003D2B36" w:rsidRDefault="00587550" w:rsidP="00587550">
      <w:pPr>
        <w:widowControl w:val="0"/>
        <w:shd w:val="clear" w:color="auto" w:fill="FFFFFF"/>
        <w:tabs>
          <w:tab w:val="left" w:pos="410"/>
        </w:tabs>
        <w:autoSpaceDE w:val="0"/>
        <w:autoSpaceDN w:val="0"/>
        <w:adjustRightInd w:val="0"/>
        <w:jc w:val="both"/>
        <w:rPr>
          <w:color w:val="000000"/>
          <w:spacing w:val="-1"/>
        </w:rPr>
      </w:pPr>
      <w:r w:rsidRPr="003D2B36">
        <w:rPr>
          <w:bCs/>
          <w:color w:val="000000"/>
          <w:spacing w:val="-5"/>
        </w:rPr>
        <w:t>175.</w:t>
      </w:r>
      <w:r w:rsidRPr="003D2B36">
        <w:rPr>
          <w:bCs/>
          <w:color w:val="000000"/>
        </w:rPr>
        <w:tab/>
        <w:t>ЗВУКОИЗОЛИРУЮЩИЕ СВОЙСТВА ОКОН ЗАВИСЯТ ОТ:</w:t>
      </w:r>
      <w:r w:rsidRPr="003D2B36">
        <w:rPr>
          <w:b/>
          <w:bCs/>
          <w:color w:val="000000"/>
        </w:rPr>
        <w:t xml:space="preserve"> </w:t>
      </w:r>
      <w:r w:rsidRPr="003D2B36">
        <w:rPr>
          <w:color w:val="000000"/>
          <w:spacing w:val="-6"/>
        </w:rPr>
        <w:t xml:space="preserve">а) </w:t>
      </w:r>
      <w:r w:rsidRPr="003D2B36">
        <w:rPr>
          <w:color w:val="000000"/>
          <w:spacing w:val="-1"/>
        </w:rPr>
        <w:t xml:space="preserve">характера остекления, </w:t>
      </w:r>
      <w:r w:rsidRPr="003D2B36">
        <w:rPr>
          <w:color w:val="000000"/>
          <w:spacing w:val="-8"/>
        </w:rPr>
        <w:t xml:space="preserve">б) </w:t>
      </w:r>
      <w:r w:rsidRPr="003D2B36">
        <w:rPr>
          <w:color w:val="000000"/>
        </w:rPr>
        <w:tab/>
        <w:t xml:space="preserve">толщины стекол, </w:t>
      </w:r>
      <w:r w:rsidRPr="003D2B36">
        <w:rPr>
          <w:color w:val="000000"/>
          <w:spacing w:val="-5"/>
        </w:rPr>
        <w:t xml:space="preserve">в) </w:t>
      </w:r>
      <w:r w:rsidRPr="003D2B36">
        <w:rPr>
          <w:color w:val="000000"/>
          <w:spacing w:val="-1"/>
        </w:rPr>
        <w:t xml:space="preserve">расстояния между стеклами, </w:t>
      </w:r>
      <w:r w:rsidRPr="003D2B36">
        <w:rPr>
          <w:color w:val="000000"/>
          <w:spacing w:val="-9"/>
        </w:rPr>
        <w:t xml:space="preserve">г) </w:t>
      </w:r>
      <w:r w:rsidRPr="003D2B36">
        <w:rPr>
          <w:color w:val="000000"/>
          <w:spacing w:val="-1"/>
        </w:rPr>
        <w:t>наличия уплотняющих прокладок</w:t>
      </w:r>
    </w:p>
    <w:p w:rsidR="00587550" w:rsidRPr="003D2B36" w:rsidRDefault="00587550" w:rsidP="00587550">
      <w:pPr>
        <w:widowControl w:val="0"/>
        <w:shd w:val="clear" w:color="auto" w:fill="FFFFFF"/>
        <w:tabs>
          <w:tab w:val="left" w:pos="410"/>
        </w:tabs>
        <w:autoSpaceDE w:val="0"/>
        <w:autoSpaceDN w:val="0"/>
        <w:adjustRightInd w:val="0"/>
        <w:ind w:firstLine="709"/>
        <w:jc w:val="both"/>
        <w:rPr>
          <w:color w:val="000000"/>
          <w:spacing w:val="-1"/>
        </w:rPr>
      </w:pPr>
      <w:r w:rsidRPr="003D2B36">
        <w:rPr>
          <w:color w:val="000000"/>
          <w:spacing w:val="-1"/>
        </w:rPr>
        <w:t>1. б,г;</w:t>
      </w:r>
    </w:p>
    <w:p w:rsidR="00587550" w:rsidRPr="003D2B36" w:rsidRDefault="00587550" w:rsidP="00587550">
      <w:pPr>
        <w:widowControl w:val="0"/>
        <w:shd w:val="clear" w:color="auto" w:fill="FFFFFF"/>
        <w:tabs>
          <w:tab w:val="left" w:pos="410"/>
        </w:tabs>
        <w:autoSpaceDE w:val="0"/>
        <w:autoSpaceDN w:val="0"/>
        <w:adjustRightInd w:val="0"/>
        <w:ind w:firstLine="709"/>
        <w:jc w:val="both"/>
        <w:rPr>
          <w:color w:val="000000"/>
          <w:spacing w:val="-1"/>
        </w:rPr>
      </w:pPr>
      <w:r w:rsidRPr="003D2B36">
        <w:rPr>
          <w:color w:val="000000"/>
          <w:spacing w:val="-1"/>
        </w:rPr>
        <w:t>2. а,в;</w:t>
      </w:r>
    </w:p>
    <w:p w:rsidR="00587550" w:rsidRPr="003D2B36" w:rsidRDefault="00587550" w:rsidP="00587550">
      <w:pPr>
        <w:widowControl w:val="0"/>
        <w:shd w:val="clear" w:color="auto" w:fill="FFFFFF"/>
        <w:tabs>
          <w:tab w:val="left" w:pos="410"/>
        </w:tabs>
        <w:autoSpaceDE w:val="0"/>
        <w:autoSpaceDN w:val="0"/>
        <w:adjustRightInd w:val="0"/>
        <w:ind w:firstLine="709"/>
        <w:jc w:val="both"/>
        <w:rPr>
          <w:color w:val="000000"/>
          <w:spacing w:val="-1"/>
        </w:rPr>
      </w:pPr>
      <w:r w:rsidRPr="003D2B36">
        <w:rPr>
          <w:color w:val="000000"/>
          <w:spacing w:val="-1"/>
        </w:rPr>
        <w:t>3. а,б,г;</w:t>
      </w:r>
    </w:p>
    <w:p w:rsidR="00587550" w:rsidRPr="003D2B36" w:rsidRDefault="00587550" w:rsidP="00587550">
      <w:pPr>
        <w:widowControl w:val="0"/>
        <w:shd w:val="clear" w:color="auto" w:fill="FFFFFF"/>
        <w:tabs>
          <w:tab w:val="left" w:pos="410"/>
        </w:tabs>
        <w:autoSpaceDE w:val="0"/>
        <w:autoSpaceDN w:val="0"/>
        <w:adjustRightInd w:val="0"/>
        <w:ind w:firstLine="709"/>
        <w:jc w:val="both"/>
        <w:rPr>
          <w:color w:val="000000"/>
          <w:spacing w:val="-1"/>
          <w:u w:val="single"/>
        </w:rPr>
      </w:pPr>
      <w:r w:rsidRPr="003D2B36">
        <w:rPr>
          <w:color w:val="000000"/>
          <w:spacing w:val="-1"/>
        </w:rPr>
        <w:t>4. а,б,в,г.</w:t>
      </w:r>
    </w:p>
    <w:p w:rsidR="00587550" w:rsidRPr="003D2B36" w:rsidRDefault="00587550" w:rsidP="00587550">
      <w:pPr>
        <w:widowControl w:val="0"/>
        <w:shd w:val="clear" w:color="auto" w:fill="FFFFFF"/>
        <w:tabs>
          <w:tab w:val="left" w:pos="410"/>
        </w:tabs>
        <w:autoSpaceDE w:val="0"/>
        <w:autoSpaceDN w:val="0"/>
        <w:adjustRightInd w:val="0"/>
        <w:ind w:firstLine="709"/>
        <w:jc w:val="both"/>
      </w:pPr>
    </w:p>
    <w:p w:rsidR="00587550" w:rsidRPr="003D2B36" w:rsidRDefault="00587550" w:rsidP="00587550">
      <w:pPr>
        <w:widowControl w:val="0"/>
        <w:shd w:val="clear" w:color="auto" w:fill="FFFFFF"/>
        <w:tabs>
          <w:tab w:val="left" w:pos="410"/>
        </w:tabs>
        <w:autoSpaceDE w:val="0"/>
        <w:autoSpaceDN w:val="0"/>
        <w:adjustRightInd w:val="0"/>
        <w:ind w:left="410" w:hanging="410"/>
        <w:jc w:val="both"/>
        <w:rPr>
          <w:color w:val="000000"/>
        </w:rPr>
      </w:pPr>
      <w:r w:rsidRPr="003D2B36">
        <w:rPr>
          <w:bCs/>
          <w:color w:val="000000"/>
          <w:spacing w:val="-5"/>
        </w:rPr>
        <w:t>176.</w:t>
      </w:r>
      <w:r w:rsidRPr="003D2B36">
        <w:rPr>
          <w:bCs/>
          <w:color w:val="000000"/>
        </w:rPr>
        <w:tab/>
        <w:t xml:space="preserve">ПРИ ОПРЕДЕЛЕНИИ ОЖИДАЕМОГО УРОВНЯ ТРАНСПОРТНОГО ШУМА В РАСЧЕТНОЙ ТОЧКЕ ТЕРРИТОРИИ ВО ВНИМАНИЕ ПРИНИМАЮТСЯ: </w:t>
      </w:r>
      <w:r w:rsidRPr="003D2B36">
        <w:rPr>
          <w:color w:val="000000"/>
          <w:spacing w:val="-5"/>
        </w:rPr>
        <w:t xml:space="preserve">а) </w:t>
      </w:r>
      <w:r w:rsidRPr="003D2B36">
        <w:rPr>
          <w:color w:val="000000"/>
        </w:rPr>
        <w:t xml:space="preserve">расстояние между расчетной точкой и источником шума, </w:t>
      </w:r>
      <w:r w:rsidRPr="003D2B36">
        <w:rPr>
          <w:color w:val="000000"/>
          <w:spacing w:val="-4"/>
        </w:rPr>
        <w:t xml:space="preserve">б) </w:t>
      </w:r>
      <w:r w:rsidRPr="003D2B36">
        <w:rPr>
          <w:color w:val="000000"/>
        </w:rPr>
        <w:t xml:space="preserve">поглощение и рассеивание шума молекулами воздуха, </w:t>
      </w:r>
      <w:r w:rsidRPr="003D2B36">
        <w:rPr>
          <w:color w:val="000000"/>
          <w:spacing w:val="-11"/>
        </w:rPr>
        <w:t>в) ,</w:t>
      </w:r>
      <w:r w:rsidRPr="003D2B36">
        <w:rPr>
          <w:color w:val="000000"/>
          <w:spacing w:val="-2"/>
        </w:rPr>
        <w:t xml:space="preserve">экраны, г) </w:t>
      </w:r>
      <w:r w:rsidRPr="003D2B36">
        <w:rPr>
          <w:color w:val="000000"/>
        </w:rPr>
        <w:t xml:space="preserve">зеленые насаждения, </w:t>
      </w:r>
      <w:r w:rsidRPr="003D2B36">
        <w:rPr>
          <w:color w:val="000000"/>
          <w:spacing w:val="-1"/>
        </w:rPr>
        <w:t xml:space="preserve">д) </w:t>
      </w:r>
      <w:r w:rsidRPr="003D2B36">
        <w:rPr>
          <w:color w:val="000000"/>
        </w:rPr>
        <w:tab/>
        <w:t>рассеивание шума поверхностью земли</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5"/>
        </w:rPr>
      </w:pPr>
      <w:r w:rsidRPr="003D2B36">
        <w:rPr>
          <w:bCs/>
          <w:color w:val="000000"/>
          <w:spacing w:val="-5"/>
        </w:rPr>
        <w:t>1. б,г,д;</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5"/>
        </w:rPr>
      </w:pPr>
      <w:r w:rsidRPr="003D2B36">
        <w:rPr>
          <w:bCs/>
          <w:color w:val="000000"/>
          <w:spacing w:val="-5"/>
        </w:rPr>
        <w:t>2. а,в,г;</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5"/>
        </w:rPr>
      </w:pPr>
      <w:r w:rsidRPr="003D2B36">
        <w:rPr>
          <w:bCs/>
          <w:color w:val="000000"/>
          <w:spacing w:val="-5"/>
        </w:rPr>
        <w:t>3. а,б,в,д;</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rPr>
          <w:bCs/>
          <w:color w:val="000000"/>
          <w:spacing w:val="-5"/>
        </w:rPr>
      </w:pPr>
      <w:r w:rsidRPr="003D2B36">
        <w:rPr>
          <w:bCs/>
          <w:color w:val="000000"/>
          <w:spacing w:val="-5"/>
        </w:rPr>
        <w:t>4. а,б,д.</w:t>
      </w:r>
    </w:p>
    <w:p w:rsidR="00587550" w:rsidRPr="003D2B36" w:rsidRDefault="00587550" w:rsidP="00587550">
      <w:pPr>
        <w:widowControl w:val="0"/>
        <w:shd w:val="clear" w:color="auto" w:fill="FFFFFF"/>
        <w:tabs>
          <w:tab w:val="left" w:pos="410"/>
        </w:tabs>
        <w:autoSpaceDE w:val="0"/>
        <w:autoSpaceDN w:val="0"/>
        <w:adjustRightInd w:val="0"/>
        <w:ind w:left="408" w:firstLine="301"/>
        <w:jc w:val="both"/>
      </w:pPr>
    </w:p>
    <w:p w:rsidR="00587550" w:rsidRPr="003D2B36" w:rsidRDefault="00587550" w:rsidP="00587550">
      <w:pPr>
        <w:widowControl w:val="0"/>
        <w:shd w:val="clear" w:color="auto" w:fill="FFFFFF"/>
        <w:tabs>
          <w:tab w:val="left" w:pos="418"/>
        </w:tabs>
        <w:autoSpaceDE w:val="0"/>
        <w:autoSpaceDN w:val="0"/>
        <w:adjustRightInd w:val="0"/>
        <w:ind w:left="418" w:hanging="418"/>
        <w:jc w:val="both"/>
        <w:rPr>
          <w:color w:val="000000"/>
        </w:rPr>
      </w:pPr>
      <w:r w:rsidRPr="003D2B36">
        <w:rPr>
          <w:bCs/>
          <w:color w:val="000000"/>
          <w:spacing w:val="-5"/>
        </w:rPr>
        <w:t>177.</w:t>
      </w:r>
      <w:r w:rsidRPr="003D2B36">
        <w:rPr>
          <w:bCs/>
          <w:color w:val="000000"/>
        </w:rPr>
        <w:tab/>
        <w:t>ОСНОВНЫМИ НОРМИРУЕМЫМИ ПАРАМЕТРАМИ ВИБРАЦИИ В ЖИЛЫХ ДОМАХ ЯВЛЯЮТСЯ:</w:t>
      </w:r>
      <w:r w:rsidRPr="003D2B36">
        <w:rPr>
          <w:b/>
          <w:bCs/>
          <w:color w:val="000000"/>
        </w:rPr>
        <w:t xml:space="preserve">  </w:t>
      </w:r>
      <w:r w:rsidRPr="003D2B36">
        <w:rPr>
          <w:color w:val="000000"/>
          <w:spacing w:val="-9"/>
        </w:rPr>
        <w:t xml:space="preserve">а) </w:t>
      </w:r>
      <w:r w:rsidRPr="003D2B36">
        <w:rPr>
          <w:color w:val="000000"/>
        </w:rPr>
        <w:t xml:space="preserve">среднеквадратичная величина напряженности вибрационного поля, </w:t>
      </w:r>
      <w:r w:rsidRPr="003D2B36">
        <w:rPr>
          <w:color w:val="000000"/>
          <w:spacing w:val="-4"/>
        </w:rPr>
        <w:t xml:space="preserve">б) </w:t>
      </w:r>
      <w:r w:rsidRPr="003D2B36">
        <w:rPr>
          <w:color w:val="000000"/>
          <w:spacing w:val="-1"/>
        </w:rPr>
        <w:t xml:space="preserve">среднеквадратичная величина виброскорости, </w:t>
      </w:r>
      <w:r w:rsidRPr="003D2B36">
        <w:rPr>
          <w:color w:val="000000"/>
          <w:spacing w:val="-8"/>
        </w:rPr>
        <w:t>в)</w:t>
      </w:r>
      <w:r w:rsidRPr="003D2B36">
        <w:rPr>
          <w:color w:val="000000"/>
        </w:rPr>
        <w:t xml:space="preserve"> </w:t>
      </w:r>
      <w:r w:rsidRPr="003D2B36">
        <w:rPr>
          <w:color w:val="000000"/>
          <w:spacing w:val="-1"/>
        </w:rPr>
        <w:t xml:space="preserve">время воздействия вибрации, </w:t>
      </w:r>
      <w:r w:rsidRPr="003D2B36">
        <w:rPr>
          <w:color w:val="000000"/>
          <w:spacing w:val="-6"/>
        </w:rPr>
        <w:t xml:space="preserve">г) </w:t>
      </w:r>
      <w:r w:rsidRPr="003D2B36">
        <w:rPr>
          <w:color w:val="000000"/>
        </w:rPr>
        <w:t>среднеквадратичная величина виброускорения, д) среднеквадратичная величина вибросмещения</w:t>
      </w:r>
    </w:p>
    <w:p w:rsidR="00587550" w:rsidRPr="003D2B36" w:rsidRDefault="00587550" w:rsidP="00587550">
      <w:pPr>
        <w:widowControl w:val="0"/>
        <w:shd w:val="clear" w:color="auto" w:fill="FFFFFF"/>
        <w:tabs>
          <w:tab w:val="left" w:pos="418"/>
        </w:tabs>
        <w:autoSpaceDE w:val="0"/>
        <w:autoSpaceDN w:val="0"/>
        <w:adjustRightInd w:val="0"/>
        <w:ind w:left="418" w:firstLine="291"/>
        <w:jc w:val="both"/>
        <w:rPr>
          <w:bCs/>
          <w:color w:val="000000"/>
          <w:spacing w:val="-5"/>
        </w:rPr>
      </w:pPr>
      <w:r w:rsidRPr="003D2B36">
        <w:rPr>
          <w:bCs/>
          <w:color w:val="000000"/>
          <w:spacing w:val="-5"/>
        </w:rPr>
        <w:t>1. б,г,д;</w:t>
      </w:r>
    </w:p>
    <w:p w:rsidR="00587550" w:rsidRPr="003D2B36" w:rsidRDefault="00587550" w:rsidP="00587550">
      <w:pPr>
        <w:widowControl w:val="0"/>
        <w:shd w:val="clear" w:color="auto" w:fill="FFFFFF"/>
        <w:tabs>
          <w:tab w:val="left" w:pos="418"/>
        </w:tabs>
        <w:autoSpaceDE w:val="0"/>
        <w:autoSpaceDN w:val="0"/>
        <w:adjustRightInd w:val="0"/>
        <w:ind w:left="418" w:firstLine="291"/>
        <w:jc w:val="both"/>
        <w:rPr>
          <w:bCs/>
          <w:color w:val="000000"/>
          <w:spacing w:val="-5"/>
        </w:rPr>
      </w:pPr>
      <w:r w:rsidRPr="003D2B36">
        <w:rPr>
          <w:bCs/>
          <w:color w:val="000000"/>
          <w:spacing w:val="-5"/>
        </w:rPr>
        <w:t>2. а,в,д;</w:t>
      </w:r>
    </w:p>
    <w:p w:rsidR="00587550" w:rsidRPr="003D2B36" w:rsidRDefault="00587550" w:rsidP="00587550">
      <w:pPr>
        <w:widowControl w:val="0"/>
        <w:shd w:val="clear" w:color="auto" w:fill="FFFFFF"/>
        <w:tabs>
          <w:tab w:val="left" w:pos="418"/>
        </w:tabs>
        <w:autoSpaceDE w:val="0"/>
        <w:autoSpaceDN w:val="0"/>
        <w:adjustRightInd w:val="0"/>
        <w:ind w:left="418" w:firstLine="291"/>
        <w:jc w:val="both"/>
        <w:rPr>
          <w:bCs/>
          <w:color w:val="000000"/>
          <w:spacing w:val="-5"/>
        </w:rPr>
      </w:pPr>
      <w:r w:rsidRPr="003D2B36">
        <w:rPr>
          <w:bCs/>
          <w:color w:val="000000"/>
          <w:spacing w:val="-5"/>
        </w:rPr>
        <w:t>3. а,в,г,д;</w:t>
      </w:r>
    </w:p>
    <w:p w:rsidR="00587550" w:rsidRPr="003D2B36" w:rsidRDefault="00587550" w:rsidP="00587550">
      <w:pPr>
        <w:widowControl w:val="0"/>
        <w:shd w:val="clear" w:color="auto" w:fill="FFFFFF"/>
        <w:tabs>
          <w:tab w:val="left" w:pos="418"/>
        </w:tabs>
        <w:autoSpaceDE w:val="0"/>
        <w:autoSpaceDN w:val="0"/>
        <w:adjustRightInd w:val="0"/>
        <w:ind w:left="418" w:firstLine="291"/>
        <w:jc w:val="both"/>
        <w:rPr>
          <w:bCs/>
          <w:color w:val="000000"/>
          <w:spacing w:val="-5"/>
        </w:rPr>
      </w:pPr>
      <w:r w:rsidRPr="003D2B36">
        <w:rPr>
          <w:bCs/>
          <w:color w:val="000000"/>
          <w:spacing w:val="-5"/>
        </w:rPr>
        <w:t>4. а,б,в,г,д.</w:t>
      </w:r>
    </w:p>
    <w:p w:rsidR="00587550" w:rsidRPr="003D2B36" w:rsidRDefault="00587550" w:rsidP="00587550">
      <w:pPr>
        <w:widowControl w:val="0"/>
        <w:shd w:val="clear" w:color="auto" w:fill="FFFFFF"/>
        <w:tabs>
          <w:tab w:val="left" w:pos="418"/>
        </w:tabs>
        <w:autoSpaceDE w:val="0"/>
        <w:autoSpaceDN w:val="0"/>
        <w:adjustRightInd w:val="0"/>
        <w:ind w:left="418" w:firstLine="291"/>
        <w:jc w:val="both"/>
      </w:pPr>
    </w:p>
    <w:p w:rsidR="00587550" w:rsidRPr="003D2B36" w:rsidRDefault="00587550" w:rsidP="00587550">
      <w:pPr>
        <w:widowControl w:val="0"/>
        <w:shd w:val="clear" w:color="auto" w:fill="FFFFFF"/>
        <w:tabs>
          <w:tab w:val="left" w:pos="418"/>
        </w:tabs>
        <w:autoSpaceDE w:val="0"/>
        <w:autoSpaceDN w:val="0"/>
        <w:adjustRightInd w:val="0"/>
        <w:ind w:left="418" w:hanging="418"/>
        <w:jc w:val="both"/>
        <w:rPr>
          <w:color w:val="000000"/>
          <w:spacing w:val="-1"/>
        </w:rPr>
      </w:pPr>
      <w:r w:rsidRPr="003D2B36">
        <w:rPr>
          <w:bCs/>
          <w:color w:val="000000"/>
          <w:spacing w:val="-6"/>
        </w:rPr>
        <w:t>178.</w:t>
      </w:r>
      <w:r w:rsidRPr="003D2B36">
        <w:rPr>
          <w:bCs/>
          <w:color w:val="000000"/>
        </w:rPr>
        <w:tab/>
        <w:t>ПОПРАВКИ К НОРМАТИВНЫМ УРОВНЯМ ВИБРАЦИИ В ЖИЛЫХ ДОМАХ ОПРЕДЕЛЯЮТСЯ:</w:t>
      </w:r>
      <w:r w:rsidRPr="003D2B36">
        <w:rPr>
          <w:b/>
          <w:bCs/>
          <w:color w:val="000000"/>
        </w:rPr>
        <w:t xml:space="preserve"> </w:t>
      </w:r>
      <w:r w:rsidRPr="003D2B36">
        <w:rPr>
          <w:color w:val="000000"/>
          <w:spacing w:val="-5"/>
        </w:rPr>
        <w:t xml:space="preserve">а) </w:t>
      </w:r>
      <w:r w:rsidRPr="003D2B36">
        <w:rPr>
          <w:color w:val="000000"/>
        </w:rPr>
        <w:tab/>
      </w:r>
      <w:r w:rsidRPr="003D2B36">
        <w:rPr>
          <w:color w:val="000000"/>
          <w:spacing w:val="-1"/>
        </w:rPr>
        <w:t xml:space="preserve">характером вибрации, </w:t>
      </w:r>
      <w:r w:rsidRPr="003D2B36">
        <w:rPr>
          <w:color w:val="000000"/>
          <w:spacing w:val="-7"/>
        </w:rPr>
        <w:t xml:space="preserve">б) </w:t>
      </w:r>
      <w:r w:rsidRPr="003D2B36">
        <w:rPr>
          <w:color w:val="000000"/>
          <w:spacing w:val="-1"/>
        </w:rPr>
        <w:t xml:space="preserve">временем суток, </w:t>
      </w:r>
      <w:r w:rsidRPr="003D2B36">
        <w:rPr>
          <w:color w:val="000000"/>
          <w:spacing w:val="-11"/>
        </w:rPr>
        <w:t xml:space="preserve">в) </w:t>
      </w:r>
      <w:r w:rsidRPr="003D2B36">
        <w:rPr>
          <w:color w:val="000000"/>
        </w:rPr>
        <w:t xml:space="preserve">длительностью воздействия вибрации, </w:t>
      </w:r>
      <w:r w:rsidRPr="003D2B36">
        <w:rPr>
          <w:color w:val="000000"/>
          <w:spacing w:val="-9"/>
        </w:rPr>
        <w:t>г)</w:t>
      </w:r>
      <w:r w:rsidRPr="003D2B36">
        <w:rPr>
          <w:color w:val="000000"/>
        </w:rPr>
        <w:t xml:space="preserve"> </w:t>
      </w:r>
      <w:r w:rsidRPr="003D2B36">
        <w:rPr>
          <w:color w:val="000000"/>
          <w:spacing w:val="-1"/>
        </w:rPr>
        <w:t>видом деятельности человека в том или ином помещении, д) расположением дома по отношению к источнику вибрации</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6"/>
        </w:rPr>
      </w:pPr>
      <w:r w:rsidRPr="003D2B36">
        <w:rPr>
          <w:bCs/>
          <w:color w:val="000000"/>
          <w:spacing w:val="-6"/>
        </w:rPr>
        <w:t>1. а,б,г;</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6"/>
        </w:rPr>
      </w:pPr>
      <w:r w:rsidRPr="003D2B36">
        <w:rPr>
          <w:bCs/>
          <w:color w:val="000000"/>
          <w:spacing w:val="-6"/>
        </w:rPr>
        <w:t>2. б,в,д;</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6"/>
        </w:rPr>
      </w:pPr>
      <w:r w:rsidRPr="003D2B36">
        <w:rPr>
          <w:bCs/>
          <w:color w:val="000000"/>
          <w:spacing w:val="-6"/>
        </w:rPr>
        <w:t>3. а,б,в;</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6"/>
        </w:rPr>
      </w:pPr>
      <w:r w:rsidRPr="003D2B36">
        <w:rPr>
          <w:bCs/>
          <w:color w:val="000000"/>
          <w:spacing w:val="-6"/>
        </w:rPr>
        <w:t>4. в,д.</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pPr>
    </w:p>
    <w:p w:rsidR="00587550" w:rsidRPr="003D2B36" w:rsidRDefault="00587550" w:rsidP="00587550">
      <w:pPr>
        <w:widowControl w:val="0"/>
        <w:shd w:val="clear" w:color="auto" w:fill="FFFFFF"/>
        <w:tabs>
          <w:tab w:val="left" w:pos="418"/>
        </w:tabs>
        <w:autoSpaceDE w:val="0"/>
        <w:autoSpaceDN w:val="0"/>
        <w:adjustRightInd w:val="0"/>
        <w:ind w:left="418" w:hanging="418"/>
        <w:jc w:val="both"/>
        <w:rPr>
          <w:color w:val="000000"/>
        </w:rPr>
      </w:pPr>
      <w:r w:rsidRPr="003D2B36">
        <w:rPr>
          <w:bCs/>
          <w:color w:val="000000"/>
          <w:spacing w:val="-5"/>
        </w:rPr>
        <w:t>179.</w:t>
      </w:r>
      <w:r w:rsidRPr="003D2B36">
        <w:rPr>
          <w:bCs/>
          <w:color w:val="000000"/>
        </w:rPr>
        <w:tab/>
        <w:t>В ПРЕДЕЛАХ МИКРОРАЙОНА РАЗМЕЩАЮТСЯ СЛЕДУЮЩИЕ УЧРЕЖДЕНИЯ И ПРЕДПРИЯТИЯ:</w:t>
      </w:r>
      <w:r w:rsidRPr="003D2B36">
        <w:rPr>
          <w:b/>
          <w:bCs/>
          <w:color w:val="000000"/>
        </w:rPr>
        <w:t xml:space="preserve"> </w:t>
      </w:r>
      <w:r w:rsidRPr="003D2B36">
        <w:rPr>
          <w:color w:val="000000"/>
          <w:spacing w:val="-9"/>
        </w:rPr>
        <w:t xml:space="preserve">а) </w:t>
      </w:r>
      <w:r w:rsidRPr="003D2B36">
        <w:rPr>
          <w:color w:val="000000"/>
          <w:spacing w:val="-2"/>
        </w:rPr>
        <w:t xml:space="preserve">булочная, </w:t>
      </w:r>
      <w:r w:rsidRPr="003D2B36">
        <w:rPr>
          <w:color w:val="000000"/>
          <w:spacing w:val="-7"/>
        </w:rPr>
        <w:t xml:space="preserve">б) </w:t>
      </w:r>
      <w:r w:rsidRPr="003D2B36">
        <w:rPr>
          <w:color w:val="000000"/>
          <w:spacing w:val="-2"/>
        </w:rPr>
        <w:t xml:space="preserve">молочная, </w:t>
      </w:r>
      <w:r w:rsidRPr="003D2B36">
        <w:rPr>
          <w:color w:val="000000"/>
          <w:spacing w:val="-8"/>
        </w:rPr>
        <w:t xml:space="preserve">в) </w:t>
      </w:r>
      <w:r w:rsidRPr="003D2B36">
        <w:rPr>
          <w:color w:val="000000"/>
        </w:rPr>
        <w:t xml:space="preserve">поликлиника, </w:t>
      </w:r>
      <w:r w:rsidRPr="003D2B36">
        <w:rPr>
          <w:color w:val="000000"/>
          <w:spacing w:val="-6"/>
        </w:rPr>
        <w:t xml:space="preserve">г) </w:t>
      </w:r>
      <w:r w:rsidRPr="003D2B36">
        <w:rPr>
          <w:color w:val="000000"/>
        </w:rPr>
        <w:t xml:space="preserve">больница, </w:t>
      </w:r>
      <w:r w:rsidRPr="003D2B36">
        <w:rPr>
          <w:color w:val="000000"/>
          <w:spacing w:val="-5"/>
        </w:rPr>
        <w:t xml:space="preserve">д) </w:t>
      </w:r>
      <w:r w:rsidRPr="003D2B36">
        <w:rPr>
          <w:color w:val="000000"/>
        </w:rPr>
        <w:t>детский сад</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5"/>
        </w:rPr>
      </w:pPr>
      <w:r w:rsidRPr="003D2B36">
        <w:rPr>
          <w:bCs/>
          <w:color w:val="000000"/>
          <w:spacing w:val="-5"/>
        </w:rPr>
        <w:t>1. а,б,в;</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5"/>
        </w:rPr>
      </w:pPr>
      <w:r w:rsidRPr="003D2B36">
        <w:rPr>
          <w:bCs/>
          <w:color w:val="000000"/>
          <w:spacing w:val="-5"/>
        </w:rPr>
        <w:t>2. б,в,г;</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5"/>
        </w:rPr>
      </w:pPr>
      <w:r w:rsidRPr="003D2B36">
        <w:rPr>
          <w:bCs/>
          <w:color w:val="000000"/>
          <w:spacing w:val="-5"/>
        </w:rPr>
        <w:t>3. б,г,д;</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5"/>
        </w:rPr>
      </w:pPr>
      <w:r w:rsidRPr="003D2B36">
        <w:rPr>
          <w:bCs/>
          <w:color w:val="000000"/>
          <w:spacing w:val="-5"/>
        </w:rPr>
        <w:t>4. а,б,д.</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bCs/>
          <w:color w:val="000000"/>
          <w:spacing w:val="-5"/>
        </w:rPr>
      </w:pPr>
    </w:p>
    <w:p w:rsidR="00587550" w:rsidRPr="003D2B36" w:rsidRDefault="00587550" w:rsidP="00587550">
      <w:pPr>
        <w:widowControl w:val="0"/>
        <w:shd w:val="clear" w:color="auto" w:fill="FFFFFF"/>
        <w:tabs>
          <w:tab w:val="left" w:pos="418"/>
        </w:tabs>
        <w:autoSpaceDE w:val="0"/>
        <w:autoSpaceDN w:val="0"/>
        <w:adjustRightInd w:val="0"/>
        <w:ind w:left="420" w:hanging="420"/>
        <w:jc w:val="both"/>
        <w:rPr>
          <w:bCs/>
          <w:color w:val="000000"/>
          <w:spacing w:val="-5"/>
        </w:rPr>
      </w:pPr>
      <w:r w:rsidRPr="003D2B36">
        <w:rPr>
          <w:bCs/>
          <w:color w:val="000000"/>
          <w:spacing w:val="-5"/>
        </w:rPr>
        <w:t>180. НОРМИРУЕМЫМИ ПАРАМЕТРАМИ ПОСТОЯННОГО ШУМА ЯВЛЯЮТСЯ:</w:t>
      </w:r>
      <w:r w:rsidRPr="003D2B36">
        <w:rPr>
          <w:b/>
          <w:bCs/>
          <w:color w:val="000000"/>
          <w:spacing w:val="-5"/>
        </w:rPr>
        <w:t xml:space="preserve"> </w:t>
      </w:r>
      <w:r w:rsidRPr="003D2B36">
        <w:rPr>
          <w:bCs/>
          <w:color w:val="000000"/>
          <w:spacing w:val="-5"/>
        </w:rPr>
        <w:t>а) эквивалентные уровни звука, б) уровни звукового давления в октавных полосах частот, в) уровни звука, г) максимальные уровни звука, д) звуковое давление</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color w:val="000000"/>
        </w:rPr>
      </w:pPr>
      <w:r w:rsidRPr="003D2B36">
        <w:rPr>
          <w:bCs/>
          <w:color w:val="000000"/>
          <w:spacing w:val="-5"/>
        </w:rPr>
        <w:t>1. а,г,д;</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color w:val="000000"/>
        </w:rPr>
      </w:pPr>
      <w:r w:rsidRPr="003D2B36">
        <w:rPr>
          <w:color w:val="000000"/>
        </w:rPr>
        <w:t>2. а,в,г;</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color w:val="000000"/>
        </w:rPr>
      </w:pPr>
      <w:r w:rsidRPr="003D2B36">
        <w:rPr>
          <w:color w:val="000000"/>
        </w:rPr>
        <w:t>3. б,в;</w:t>
      </w:r>
    </w:p>
    <w:p w:rsidR="00587550" w:rsidRPr="003D2B36" w:rsidRDefault="00587550" w:rsidP="00587550">
      <w:pPr>
        <w:widowControl w:val="0"/>
        <w:shd w:val="clear" w:color="auto" w:fill="FFFFFF"/>
        <w:tabs>
          <w:tab w:val="left" w:pos="418"/>
        </w:tabs>
        <w:autoSpaceDE w:val="0"/>
        <w:autoSpaceDN w:val="0"/>
        <w:adjustRightInd w:val="0"/>
        <w:ind w:left="420" w:firstLine="289"/>
        <w:jc w:val="both"/>
        <w:rPr>
          <w:color w:val="000000"/>
        </w:rPr>
      </w:pPr>
      <w:r w:rsidRPr="003D2B36">
        <w:rPr>
          <w:color w:val="000000"/>
        </w:rPr>
        <w:t>4.  б,в,г.</w:t>
      </w:r>
    </w:p>
    <w:p w:rsidR="00587550" w:rsidRPr="003D2B36" w:rsidRDefault="00587550" w:rsidP="00587550">
      <w:pPr>
        <w:widowControl w:val="0"/>
        <w:shd w:val="clear" w:color="auto" w:fill="FFFFFF"/>
        <w:tabs>
          <w:tab w:val="left" w:pos="418"/>
        </w:tabs>
        <w:autoSpaceDE w:val="0"/>
        <w:autoSpaceDN w:val="0"/>
        <w:adjustRightInd w:val="0"/>
        <w:ind w:left="420" w:hanging="420"/>
        <w:jc w:val="both"/>
        <w:rPr>
          <w:color w:val="000000"/>
        </w:rPr>
      </w:pPr>
      <w:r w:rsidRPr="003D2B36">
        <w:rPr>
          <w:color w:val="000000"/>
        </w:rPr>
        <w:t>181. СООТНОШЕНИЕ ЧИСЛЕННОСТИ ОСНОВНЫХ ГРУПП НАСЕЛЕНИЯ В ГОРОДЕ ЗАВИСЯТ ОТ: а) величины города, б) климатического района, в) вида промышленности, г) возраста города, д) характера градообразующего фактора</w:t>
      </w:r>
    </w:p>
    <w:p w:rsidR="00587550" w:rsidRPr="003D2B36" w:rsidRDefault="00587550" w:rsidP="00587550">
      <w:pPr>
        <w:ind w:firstLine="709"/>
        <w:jc w:val="both"/>
      </w:pPr>
      <w:r w:rsidRPr="003D2B36">
        <w:t>1. а,б,в;</w:t>
      </w:r>
    </w:p>
    <w:p w:rsidR="00587550" w:rsidRPr="003D2B36" w:rsidRDefault="00587550" w:rsidP="00587550">
      <w:pPr>
        <w:ind w:firstLine="709"/>
        <w:jc w:val="both"/>
      </w:pPr>
      <w:r w:rsidRPr="003D2B36">
        <w:lastRenderedPageBreak/>
        <w:t>2. а,д;</w:t>
      </w:r>
    </w:p>
    <w:p w:rsidR="00587550" w:rsidRPr="003D2B36" w:rsidRDefault="00587550" w:rsidP="00587550">
      <w:pPr>
        <w:ind w:firstLine="709"/>
        <w:jc w:val="both"/>
      </w:pPr>
      <w:r w:rsidRPr="003D2B36">
        <w:t>3. а,г;</w:t>
      </w:r>
    </w:p>
    <w:p w:rsidR="00587550" w:rsidRPr="003D2B36" w:rsidRDefault="00587550" w:rsidP="00587550">
      <w:pPr>
        <w:ind w:firstLine="709"/>
        <w:jc w:val="both"/>
      </w:pPr>
      <w:r w:rsidRPr="003D2B36">
        <w:t>4. а,б,в,г,д.</w:t>
      </w:r>
    </w:p>
    <w:p w:rsidR="00587550" w:rsidRPr="003D2B36" w:rsidRDefault="00587550" w:rsidP="00587550">
      <w:pPr>
        <w:jc w:val="both"/>
      </w:pPr>
    </w:p>
    <w:p w:rsidR="00587550" w:rsidRPr="003D2B36" w:rsidRDefault="00587550" w:rsidP="00587550">
      <w:pPr>
        <w:shd w:val="clear" w:color="auto" w:fill="FFFFFF"/>
        <w:tabs>
          <w:tab w:val="left" w:pos="842"/>
        </w:tabs>
        <w:spacing w:line="360" w:lineRule="auto"/>
        <w:ind w:left="842" w:hanging="223"/>
        <w:jc w:val="center"/>
        <w:rPr>
          <w:b/>
          <w:color w:val="000000"/>
        </w:rPr>
      </w:pPr>
      <w:r w:rsidRPr="003D2B36">
        <w:rPr>
          <w:b/>
          <w:color w:val="000000"/>
        </w:rPr>
        <w:t xml:space="preserve">ЭТАЛОНЫ ОТВЕТОВ </w:t>
      </w: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964"/>
        <w:gridCol w:w="963"/>
        <w:gridCol w:w="965"/>
        <w:gridCol w:w="971"/>
        <w:gridCol w:w="949"/>
        <w:gridCol w:w="949"/>
        <w:gridCol w:w="949"/>
        <w:gridCol w:w="949"/>
      </w:tblGrid>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1.2</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22.4</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43.3</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64.2</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85.1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106.1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127.2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148.1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169.1</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2. 4</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23.1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44.4</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65.1</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86.4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107.1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128.2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149.1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170.4</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3. 2</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24.4</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45.1</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66.1</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87.3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108.2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129.3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150.3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171.4</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4.4</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25.3</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46.1</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67.3</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88.1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109.3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130.1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151.1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172.4</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5. 2</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26.3</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47.3</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68.3</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89.4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110.4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131.3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152.1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173.2</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6.4</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27.1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48.3</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69.4</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90.3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111.2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132.4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153.1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174.1</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7.3</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28.1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49.3</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70.1</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91.4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112.3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133.2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154.1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175.4</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8.2</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29.3</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50.4</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71.5</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92.5</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113.4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134.2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155.4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176.2</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9.3</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30.1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51.1</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72.3</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93.2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114.4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135.4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156.1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177.1</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10.2</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31.3</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52.2</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73.1</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94.2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115.3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136.3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157.3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178.3</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11.2</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32.2</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53.3</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74.3</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95.4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116.2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137.3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158.3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179.4</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12.3</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33.1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54.4</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75.4</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96.1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117.1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138.1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159.2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180.3</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13.4</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34.1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55.2</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76.1</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97.1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118.3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139.1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160.2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181.3</w:t>
            </w: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14.4</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35.3</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56.4</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77.2</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98.1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119.2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140.1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161.4</w:t>
            </w:r>
          </w:p>
        </w:tc>
        <w:tc>
          <w:tcPr>
            <w:tcW w:w="949" w:type="dxa"/>
            <w:shd w:val="clear" w:color="auto" w:fill="auto"/>
            <w:vAlign w:val="center"/>
          </w:tcPr>
          <w:p w:rsidR="00587550" w:rsidRPr="003D2B36" w:rsidRDefault="00587550" w:rsidP="007A1517">
            <w:pPr>
              <w:tabs>
                <w:tab w:val="left" w:pos="842"/>
              </w:tabs>
              <w:rPr>
                <w:b/>
                <w:color w:val="000000"/>
              </w:rPr>
            </w:pP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15.1</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36.2</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57.1</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78.3</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99.2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120.3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141.2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162.2</w:t>
            </w:r>
          </w:p>
        </w:tc>
        <w:tc>
          <w:tcPr>
            <w:tcW w:w="949" w:type="dxa"/>
            <w:shd w:val="clear" w:color="auto" w:fill="auto"/>
            <w:vAlign w:val="center"/>
          </w:tcPr>
          <w:p w:rsidR="00587550" w:rsidRPr="003D2B36" w:rsidRDefault="00587550" w:rsidP="007A1517">
            <w:pPr>
              <w:tabs>
                <w:tab w:val="left" w:pos="842"/>
              </w:tabs>
              <w:rPr>
                <w:b/>
                <w:color w:val="000000"/>
              </w:rPr>
            </w:pP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16.3</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37.1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58.1</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79.2</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100.1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121.1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142.3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163.1</w:t>
            </w:r>
          </w:p>
        </w:tc>
        <w:tc>
          <w:tcPr>
            <w:tcW w:w="949" w:type="dxa"/>
            <w:shd w:val="clear" w:color="auto" w:fill="auto"/>
            <w:vAlign w:val="center"/>
          </w:tcPr>
          <w:p w:rsidR="00587550" w:rsidRPr="003D2B36" w:rsidRDefault="00587550" w:rsidP="007A1517">
            <w:pPr>
              <w:tabs>
                <w:tab w:val="left" w:pos="842"/>
              </w:tabs>
              <w:rPr>
                <w:b/>
                <w:color w:val="000000"/>
              </w:rPr>
            </w:pP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17.4</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38.5</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59.5</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80.1</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101.2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122.2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143.3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164.5</w:t>
            </w:r>
          </w:p>
        </w:tc>
        <w:tc>
          <w:tcPr>
            <w:tcW w:w="949" w:type="dxa"/>
            <w:shd w:val="clear" w:color="auto" w:fill="auto"/>
            <w:vAlign w:val="center"/>
          </w:tcPr>
          <w:p w:rsidR="00587550" w:rsidRPr="003D2B36" w:rsidRDefault="00587550" w:rsidP="007A1517">
            <w:pPr>
              <w:tabs>
                <w:tab w:val="left" w:pos="842"/>
              </w:tabs>
              <w:rPr>
                <w:b/>
                <w:color w:val="000000"/>
              </w:rPr>
            </w:pP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18.3</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39.1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60.2</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81.3</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102.2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123.1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144.2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165.1</w:t>
            </w:r>
          </w:p>
        </w:tc>
        <w:tc>
          <w:tcPr>
            <w:tcW w:w="949" w:type="dxa"/>
            <w:shd w:val="clear" w:color="auto" w:fill="auto"/>
            <w:vAlign w:val="center"/>
          </w:tcPr>
          <w:p w:rsidR="00587550" w:rsidRPr="003D2B36" w:rsidRDefault="00587550" w:rsidP="007A1517">
            <w:pPr>
              <w:tabs>
                <w:tab w:val="left" w:pos="842"/>
              </w:tabs>
              <w:rPr>
                <w:b/>
                <w:color w:val="000000"/>
              </w:rPr>
            </w:pP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19.1</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40.3</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61.4</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82.2</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103.4</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124.2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145.1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166.3</w:t>
            </w:r>
          </w:p>
        </w:tc>
        <w:tc>
          <w:tcPr>
            <w:tcW w:w="949" w:type="dxa"/>
            <w:shd w:val="clear" w:color="auto" w:fill="auto"/>
            <w:vAlign w:val="center"/>
          </w:tcPr>
          <w:p w:rsidR="00587550" w:rsidRPr="003D2B36" w:rsidRDefault="00587550" w:rsidP="007A1517">
            <w:pPr>
              <w:tabs>
                <w:tab w:val="left" w:pos="842"/>
              </w:tabs>
              <w:rPr>
                <w:b/>
                <w:color w:val="000000"/>
              </w:rPr>
            </w:pP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20.4</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41.5</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62.1</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83.4</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104.3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125.2</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146.1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167.4</w:t>
            </w:r>
          </w:p>
        </w:tc>
        <w:tc>
          <w:tcPr>
            <w:tcW w:w="949" w:type="dxa"/>
            <w:shd w:val="clear" w:color="auto" w:fill="auto"/>
            <w:vAlign w:val="center"/>
          </w:tcPr>
          <w:p w:rsidR="00587550" w:rsidRPr="003D2B36" w:rsidRDefault="00587550" w:rsidP="007A1517">
            <w:pPr>
              <w:tabs>
                <w:tab w:val="left" w:pos="842"/>
              </w:tabs>
              <w:rPr>
                <w:b/>
                <w:color w:val="000000"/>
              </w:rPr>
            </w:pPr>
          </w:p>
        </w:tc>
      </w:tr>
      <w:tr w:rsidR="00587550" w:rsidRPr="003D2B36" w:rsidTr="007A1517">
        <w:trPr>
          <w:trHeight w:val="345"/>
        </w:trPr>
        <w:tc>
          <w:tcPr>
            <w:tcW w:w="962" w:type="dxa"/>
            <w:shd w:val="clear" w:color="auto" w:fill="auto"/>
            <w:vAlign w:val="center"/>
          </w:tcPr>
          <w:p w:rsidR="00587550" w:rsidRPr="003D2B36" w:rsidRDefault="00587550" w:rsidP="007A1517">
            <w:pPr>
              <w:tabs>
                <w:tab w:val="left" w:pos="842"/>
              </w:tabs>
              <w:rPr>
                <w:b/>
                <w:color w:val="000000"/>
              </w:rPr>
            </w:pPr>
            <w:r w:rsidRPr="003D2B36">
              <w:rPr>
                <w:b/>
                <w:color w:val="000000"/>
              </w:rPr>
              <w:t>21.3</w:t>
            </w:r>
          </w:p>
        </w:tc>
        <w:tc>
          <w:tcPr>
            <w:tcW w:w="964" w:type="dxa"/>
            <w:shd w:val="clear" w:color="auto" w:fill="auto"/>
            <w:vAlign w:val="center"/>
          </w:tcPr>
          <w:p w:rsidR="00587550" w:rsidRPr="003D2B36" w:rsidRDefault="00587550" w:rsidP="007A1517">
            <w:pPr>
              <w:tabs>
                <w:tab w:val="left" w:pos="842"/>
              </w:tabs>
              <w:rPr>
                <w:b/>
                <w:color w:val="000000"/>
              </w:rPr>
            </w:pPr>
            <w:r w:rsidRPr="003D2B36">
              <w:rPr>
                <w:b/>
                <w:color w:val="000000"/>
              </w:rPr>
              <w:t>42.1</w:t>
            </w:r>
          </w:p>
        </w:tc>
        <w:tc>
          <w:tcPr>
            <w:tcW w:w="963" w:type="dxa"/>
            <w:shd w:val="clear" w:color="auto" w:fill="auto"/>
            <w:vAlign w:val="center"/>
          </w:tcPr>
          <w:p w:rsidR="00587550" w:rsidRPr="003D2B36" w:rsidRDefault="00587550" w:rsidP="007A1517">
            <w:pPr>
              <w:tabs>
                <w:tab w:val="left" w:pos="842"/>
              </w:tabs>
              <w:rPr>
                <w:b/>
                <w:color w:val="000000"/>
              </w:rPr>
            </w:pPr>
            <w:r w:rsidRPr="003D2B36">
              <w:rPr>
                <w:b/>
                <w:color w:val="000000"/>
              </w:rPr>
              <w:t>63.3</w:t>
            </w:r>
          </w:p>
        </w:tc>
        <w:tc>
          <w:tcPr>
            <w:tcW w:w="965" w:type="dxa"/>
            <w:shd w:val="clear" w:color="auto" w:fill="auto"/>
            <w:vAlign w:val="center"/>
          </w:tcPr>
          <w:p w:rsidR="00587550" w:rsidRPr="003D2B36" w:rsidRDefault="00587550" w:rsidP="007A1517">
            <w:pPr>
              <w:tabs>
                <w:tab w:val="left" w:pos="842"/>
              </w:tabs>
              <w:rPr>
                <w:b/>
                <w:color w:val="000000"/>
              </w:rPr>
            </w:pPr>
            <w:r w:rsidRPr="003D2B36">
              <w:rPr>
                <w:b/>
                <w:color w:val="000000"/>
              </w:rPr>
              <w:t>84.2</w:t>
            </w:r>
          </w:p>
        </w:tc>
        <w:tc>
          <w:tcPr>
            <w:tcW w:w="971" w:type="dxa"/>
            <w:shd w:val="clear" w:color="auto" w:fill="auto"/>
            <w:vAlign w:val="center"/>
          </w:tcPr>
          <w:p w:rsidR="00587550" w:rsidRPr="003D2B36" w:rsidRDefault="00587550" w:rsidP="007A1517">
            <w:pPr>
              <w:tabs>
                <w:tab w:val="left" w:pos="842"/>
              </w:tabs>
              <w:rPr>
                <w:b/>
                <w:color w:val="000000"/>
              </w:rPr>
            </w:pPr>
            <w:r w:rsidRPr="003D2B36">
              <w:rPr>
                <w:b/>
                <w:color w:val="000000"/>
              </w:rPr>
              <w:t>105.3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126.3</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147.1</w:t>
            </w:r>
          </w:p>
        </w:tc>
        <w:tc>
          <w:tcPr>
            <w:tcW w:w="949" w:type="dxa"/>
            <w:shd w:val="clear" w:color="auto" w:fill="auto"/>
            <w:vAlign w:val="center"/>
          </w:tcPr>
          <w:p w:rsidR="00587550" w:rsidRPr="003D2B36" w:rsidRDefault="00587550" w:rsidP="007A1517">
            <w:pPr>
              <w:tabs>
                <w:tab w:val="left" w:pos="842"/>
              </w:tabs>
              <w:rPr>
                <w:b/>
                <w:color w:val="000000"/>
              </w:rPr>
            </w:pPr>
            <w:r w:rsidRPr="003D2B36">
              <w:rPr>
                <w:b/>
                <w:color w:val="000000"/>
              </w:rPr>
              <w:t>168.2</w:t>
            </w:r>
          </w:p>
        </w:tc>
        <w:tc>
          <w:tcPr>
            <w:tcW w:w="949" w:type="dxa"/>
            <w:shd w:val="clear" w:color="auto" w:fill="auto"/>
            <w:vAlign w:val="center"/>
          </w:tcPr>
          <w:p w:rsidR="00587550" w:rsidRPr="003D2B36" w:rsidRDefault="00587550" w:rsidP="007A1517">
            <w:pPr>
              <w:tabs>
                <w:tab w:val="left" w:pos="842"/>
              </w:tabs>
              <w:rPr>
                <w:b/>
                <w:color w:val="000000"/>
              </w:rPr>
            </w:pPr>
          </w:p>
        </w:tc>
      </w:tr>
    </w:tbl>
    <w:p w:rsidR="00587550" w:rsidRPr="003D2B36" w:rsidRDefault="00587550" w:rsidP="00587550">
      <w:pPr>
        <w:shd w:val="clear" w:color="auto" w:fill="FFFFFF"/>
        <w:tabs>
          <w:tab w:val="left" w:pos="842"/>
        </w:tabs>
        <w:spacing w:line="360" w:lineRule="auto"/>
        <w:ind w:left="842" w:hanging="223"/>
        <w:jc w:val="center"/>
        <w:rPr>
          <w:b/>
          <w:color w:val="000000"/>
        </w:rPr>
      </w:pPr>
    </w:p>
    <w:p w:rsidR="00587550" w:rsidRPr="003D2B36" w:rsidRDefault="00587550" w:rsidP="00587550">
      <w:pPr>
        <w:shd w:val="clear" w:color="auto" w:fill="FFFFFF"/>
        <w:autoSpaceDE w:val="0"/>
        <w:autoSpaceDN w:val="0"/>
        <w:adjustRightInd w:val="0"/>
        <w:jc w:val="both"/>
        <w:rPr>
          <w:b/>
          <w:bCs/>
          <w:color w:val="000000"/>
        </w:rPr>
      </w:pPr>
    </w:p>
    <w:p w:rsidR="00876450" w:rsidRPr="00876450" w:rsidRDefault="00876450"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E7400" w:rsidRPr="00E836D2" w:rsidRDefault="007E7400" w:rsidP="00E836D2">
      <w:pPr>
        <w:pStyle w:val="a5"/>
        <w:ind w:left="0" w:firstLine="709"/>
        <w:jc w:val="center"/>
        <w:rPr>
          <w:rFonts w:ascii="Times New Roman" w:hAnsi="Times New Roman"/>
          <w:i/>
          <w:color w:val="000000"/>
          <w:sz w:val="28"/>
          <w:szCs w:val="28"/>
        </w:rPr>
      </w:pPr>
    </w:p>
    <w:p w:rsidR="007E7400" w:rsidRPr="00605973" w:rsidRDefault="007E7400" w:rsidP="00605973">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605973">
      <w:pPr>
        <w:ind w:firstLine="709"/>
        <w:jc w:val="center"/>
      </w:pPr>
      <w:r w:rsidRPr="00605973">
        <w:t xml:space="preserve">«ОРЕНБУРГСКИЙ ГОСУДАРСТВЕННЫЙ МЕДИЦИНСКИЙ УНИВЕРСИТЕТ» </w:t>
      </w:r>
    </w:p>
    <w:p w:rsidR="007E7400" w:rsidRPr="00605973" w:rsidRDefault="00500CF6" w:rsidP="00605973">
      <w:pPr>
        <w:ind w:firstLine="709"/>
        <w:jc w:val="center"/>
      </w:pPr>
      <w:r>
        <w:t xml:space="preserve"> </w:t>
      </w:r>
      <w:r w:rsidR="007E7400" w:rsidRPr="00605973">
        <w:t>МИНИСТЕРСТВА ЗДРАВООХРАНЕНИЯ РОССИЙСКОЙ ФЕДЕРАЦИИ</w:t>
      </w:r>
    </w:p>
    <w:p w:rsidR="007E7400" w:rsidRPr="00E836D2" w:rsidRDefault="007E7400" w:rsidP="00E836D2">
      <w:pPr>
        <w:ind w:firstLine="709"/>
        <w:jc w:val="center"/>
        <w:rPr>
          <w:sz w:val="28"/>
          <w:szCs w:val="28"/>
        </w:rPr>
      </w:pPr>
    </w:p>
    <w:p w:rsidR="007E7400" w:rsidRPr="00E836D2" w:rsidRDefault="007E7400" w:rsidP="00E836D2">
      <w:pPr>
        <w:ind w:firstLine="709"/>
        <w:jc w:val="center"/>
        <w:rPr>
          <w:sz w:val="28"/>
          <w:szCs w:val="28"/>
        </w:rPr>
      </w:pPr>
    </w:p>
    <w:p w:rsidR="007E7400" w:rsidRDefault="00587550" w:rsidP="00E836D2">
      <w:pPr>
        <w:ind w:firstLine="709"/>
        <w:rPr>
          <w:sz w:val="28"/>
          <w:szCs w:val="28"/>
        </w:rPr>
      </w:pPr>
      <w:r w:rsidRPr="00E836D2">
        <w:rPr>
          <w:sz w:val="28"/>
          <w:szCs w:val="28"/>
        </w:rPr>
        <w:t>К</w:t>
      </w:r>
      <w:r w:rsidR="007E7400" w:rsidRPr="00E836D2">
        <w:rPr>
          <w:sz w:val="28"/>
          <w:szCs w:val="28"/>
        </w:rPr>
        <w:t>афедра</w:t>
      </w:r>
      <w:r>
        <w:rPr>
          <w:sz w:val="28"/>
          <w:szCs w:val="28"/>
        </w:rPr>
        <w:t xml:space="preserve"> профилактической медицины</w:t>
      </w:r>
    </w:p>
    <w:p w:rsidR="00732636" w:rsidRDefault="00732636" w:rsidP="00E836D2">
      <w:pPr>
        <w:ind w:firstLine="709"/>
        <w:rPr>
          <w:sz w:val="28"/>
          <w:szCs w:val="28"/>
        </w:rPr>
      </w:pPr>
      <w:r>
        <w:rPr>
          <w:sz w:val="28"/>
          <w:szCs w:val="28"/>
        </w:rPr>
        <w:t>Кафедра гигиены детей и подростков с гигиеной питания и труда</w:t>
      </w:r>
    </w:p>
    <w:p w:rsidR="00732636" w:rsidRPr="00E836D2" w:rsidRDefault="00732636" w:rsidP="00E836D2">
      <w:pPr>
        <w:ind w:firstLine="709"/>
        <w:rPr>
          <w:sz w:val="28"/>
          <w:szCs w:val="28"/>
        </w:rPr>
      </w:pPr>
      <w:r>
        <w:rPr>
          <w:sz w:val="28"/>
          <w:szCs w:val="28"/>
        </w:rPr>
        <w:t>Кафедра коммунальной гигиены</w:t>
      </w:r>
    </w:p>
    <w:p w:rsidR="007E7400" w:rsidRPr="00E836D2" w:rsidRDefault="007E7400" w:rsidP="00E836D2">
      <w:pPr>
        <w:ind w:firstLine="709"/>
        <w:rPr>
          <w:sz w:val="28"/>
          <w:szCs w:val="28"/>
        </w:rPr>
      </w:pPr>
      <w:r w:rsidRPr="00E836D2">
        <w:rPr>
          <w:sz w:val="28"/>
          <w:szCs w:val="28"/>
        </w:rPr>
        <w:t>направл</w:t>
      </w:r>
      <w:r w:rsidR="00587550">
        <w:rPr>
          <w:sz w:val="28"/>
          <w:szCs w:val="28"/>
        </w:rPr>
        <w:t xml:space="preserve">ение подготовки (специальность) </w:t>
      </w:r>
      <w:r w:rsidR="00587550" w:rsidRPr="00587550">
        <w:rPr>
          <w:sz w:val="28"/>
          <w:szCs w:val="28"/>
        </w:rPr>
        <w:t xml:space="preserve">32.05.01 Медико-профилактическое дело </w:t>
      </w:r>
    </w:p>
    <w:p w:rsidR="007E7400" w:rsidRPr="00E836D2" w:rsidRDefault="007E7400" w:rsidP="00E836D2">
      <w:pPr>
        <w:ind w:firstLine="709"/>
        <w:rPr>
          <w:sz w:val="28"/>
          <w:szCs w:val="28"/>
        </w:rPr>
      </w:pPr>
      <w:r w:rsidRPr="00E836D2">
        <w:rPr>
          <w:sz w:val="28"/>
          <w:szCs w:val="28"/>
        </w:rPr>
        <w:t>дисциплина</w:t>
      </w:r>
      <w:r w:rsidR="00587550">
        <w:rPr>
          <w:sz w:val="28"/>
          <w:szCs w:val="28"/>
        </w:rPr>
        <w:t xml:space="preserve"> Гигиена</w:t>
      </w:r>
    </w:p>
    <w:p w:rsidR="007E7400" w:rsidRPr="00E836D2" w:rsidRDefault="007E7400" w:rsidP="00E836D2">
      <w:pPr>
        <w:ind w:firstLine="709"/>
        <w:jc w:val="center"/>
        <w:rPr>
          <w:sz w:val="28"/>
          <w:szCs w:val="28"/>
        </w:rPr>
      </w:pPr>
    </w:p>
    <w:p w:rsidR="007E7400" w:rsidRDefault="007E7400" w:rsidP="00E836D2">
      <w:pPr>
        <w:ind w:firstLine="709"/>
        <w:jc w:val="center"/>
        <w:rPr>
          <w:sz w:val="28"/>
          <w:szCs w:val="28"/>
        </w:rPr>
      </w:pPr>
    </w:p>
    <w:p w:rsidR="00876450" w:rsidRPr="00E836D2" w:rsidRDefault="00876450" w:rsidP="00E836D2">
      <w:pPr>
        <w:ind w:firstLine="709"/>
        <w:jc w:val="center"/>
        <w:rPr>
          <w:sz w:val="28"/>
          <w:szCs w:val="28"/>
        </w:rPr>
      </w:pPr>
    </w:p>
    <w:p w:rsidR="007E7400" w:rsidRDefault="007E7400" w:rsidP="00E836D2">
      <w:pPr>
        <w:ind w:firstLine="709"/>
        <w:jc w:val="center"/>
        <w:rPr>
          <w:b/>
          <w:sz w:val="28"/>
          <w:szCs w:val="28"/>
        </w:rPr>
      </w:pPr>
      <w:r w:rsidRPr="00E836D2">
        <w:rPr>
          <w:b/>
          <w:sz w:val="28"/>
          <w:szCs w:val="28"/>
        </w:rPr>
        <w:t>ЭКЗАМЕНАЦИОННЫЙ</w:t>
      </w:r>
      <w:r w:rsidR="00876450">
        <w:rPr>
          <w:b/>
          <w:sz w:val="28"/>
          <w:szCs w:val="28"/>
        </w:rPr>
        <w:t xml:space="preserve"> </w:t>
      </w:r>
      <w:r w:rsidRPr="00E836D2">
        <w:rPr>
          <w:b/>
          <w:sz w:val="28"/>
          <w:szCs w:val="28"/>
        </w:rPr>
        <w:t xml:space="preserve"> БИЛЕТ №___</w:t>
      </w:r>
    </w:p>
    <w:p w:rsidR="005108E6" w:rsidRPr="00E836D2" w:rsidRDefault="005108E6" w:rsidP="00E836D2">
      <w:pPr>
        <w:ind w:firstLine="709"/>
        <w:jc w:val="center"/>
        <w:rPr>
          <w:b/>
          <w:sz w:val="28"/>
          <w:szCs w:val="28"/>
        </w:rPr>
      </w:pPr>
    </w:p>
    <w:p w:rsidR="007E7400" w:rsidRPr="00E836D2" w:rsidRDefault="007E7400" w:rsidP="00E836D2">
      <w:pPr>
        <w:ind w:firstLine="709"/>
        <w:jc w:val="center"/>
        <w:rPr>
          <w:b/>
          <w:sz w:val="28"/>
          <w:szCs w:val="28"/>
        </w:rPr>
      </w:pPr>
    </w:p>
    <w:p w:rsidR="00605973" w:rsidRPr="00605973" w:rsidRDefault="00605973" w:rsidP="00605973">
      <w:pPr>
        <w:rPr>
          <w:b/>
          <w:sz w:val="28"/>
          <w:szCs w:val="28"/>
        </w:rPr>
      </w:pPr>
      <w:r w:rsidRPr="00605973">
        <w:rPr>
          <w:sz w:val="28"/>
          <w:szCs w:val="28"/>
          <w:lang w:val="en-US"/>
        </w:rPr>
        <w:t>I</w:t>
      </w:r>
      <w:r w:rsidRPr="00605973">
        <w:rPr>
          <w:sz w:val="28"/>
          <w:szCs w:val="28"/>
        </w:rPr>
        <w:t xml:space="preserve">. </w:t>
      </w:r>
      <w:r w:rsidRPr="00605973">
        <w:rPr>
          <w:b/>
          <w:sz w:val="28"/>
          <w:szCs w:val="28"/>
        </w:rPr>
        <w:t>ВАРИАНТ НАБОРА ТЕСТОВЫХ ЗАДАНИЙ №____/</w:t>
      </w:r>
    </w:p>
    <w:p w:rsidR="00605973" w:rsidRPr="00605973" w:rsidRDefault="00605973" w:rsidP="00605973">
      <w:pPr>
        <w:rPr>
          <w:b/>
          <w:sz w:val="28"/>
          <w:szCs w:val="28"/>
        </w:rPr>
      </w:pPr>
      <w:r w:rsidRPr="00605973">
        <w:rPr>
          <w:b/>
          <w:sz w:val="28"/>
          <w:szCs w:val="28"/>
        </w:rPr>
        <w:t xml:space="preserve">ВАРИАНТ НАБОРА ТЕСТОВЫХ ЗАДАНИЙ В ИС УНИВЕРСИТЕТА </w:t>
      </w:r>
    </w:p>
    <w:p w:rsidR="00605973" w:rsidRPr="00605973" w:rsidRDefault="00605973" w:rsidP="00605973">
      <w:pPr>
        <w:jc w:val="center"/>
        <w:rPr>
          <w:sz w:val="28"/>
          <w:szCs w:val="28"/>
        </w:rPr>
      </w:pPr>
    </w:p>
    <w:p w:rsidR="00605973" w:rsidRPr="00605973" w:rsidRDefault="00605973" w:rsidP="00605973">
      <w:pPr>
        <w:rPr>
          <w:b/>
          <w:sz w:val="28"/>
          <w:szCs w:val="28"/>
        </w:rPr>
      </w:pPr>
      <w:r w:rsidRPr="00605973">
        <w:rPr>
          <w:b/>
          <w:sz w:val="28"/>
          <w:szCs w:val="28"/>
          <w:lang w:val="en-US"/>
        </w:rPr>
        <w:t>II</w:t>
      </w:r>
      <w:r w:rsidRPr="00605973">
        <w:rPr>
          <w:b/>
          <w:sz w:val="28"/>
          <w:szCs w:val="28"/>
        </w:rPr>
        <w:t>. ТЕОРЕТИЧЕСКИЕ ВОПРОСЫ</w:t>
      </w:r>
    </w:p>
    <w:p w:rsidR="00605973" w:rsidRPr="00605973" w:rsidRDefault="00605973" w:rsidP="00605973">
      <w:pPr>
        <w:jc w:val="center"/>
        <w:rPr>
          <w:sz w:val="28"/>
          <w:szCs w:val="28"/>
        </w:rPr>
      </w:pPr>
    </w:p>
    <w:p w:rsidR="000A1A84" w:rsidRPr="000A1A84" w:rsidRDefault="000A1A84" w:rsidP="000A1A84">
      <w:pPr>
        <w:rPr>
          <w:sz w:val="28"/>
          <w:szCs w:val="28"/>
        </w:rPr>
      </w:pPr>
      <w:r w:rsidRPr="000A1A84">
        <w:rPr>
          <w:sz w:val="28"/>
          <w:szCs w:val="28"/>
        </w:rPr>
        <w:t>1.      Состояние и перспективы развития гигиены атмосферного воздуха. Закономерности распространения промышленных выбросов в приземном слое атмосферы. Гигиенические требования к качеству атмосферного воздуха населенных мест.</w:t>
      </w:r>
    </w:p>
    <w:p w:rsidR="000A1A84" w:rsidRPr="000A1A84" w:rsidRDefault="000A1A84" w:rsidP="000A1A84">
      <w:pPr>
        <w:rPr>
          <w:sz w:val="28"/>
          <w:szCs w:val="28"/>
        </w:rPr>
      </w:pPr>
    </w:p>
    <w:p w:rsidR="000A1A84" w:rsidRPr="000A1A84" w:rsidRDefault="000A1A84" w:rsidP="000A1A84">
      <w:pPr>
        <w:rPr>
          <w:sz w:val="28"/>
          <w:szCs w:val="28"/>
        </w:rPr>
      </w:pPr>
      <w:r w:rsidRPr="000A1A84">
        <w:rPr>
          <w:sz w:val="28"/>
          <w:szCs w:val="28"/>
        </w:rPr>
        <w:t>2.      Закономерности роста и развития детского организма и их зависимость от биологических и социальных факторов. Физическое развитие как показатель состояния здоровья детей и подростков. Основные методы оценки физического развития детей. Акселерация. Децелерация.</w:t>
      </w:r>
    </w:p>
    <w:p w:rsidR="000A1A84" w:rsidRPr="000A1A84" w:rsidRDefault="000A1A84" w:rsidP="000A1A84">
      <w:pPr>
        <w:rPr>
          <w:sz w:val="28"/>
          <w:szCs w:val="28"/>
        </w:rPr>
      </w:pPr>
    </w:p>
    <w:p w:rsidR="00605973" w:rsidRDefault="000A1A84" w:rsidP="000A1A84">
      <w:pPr>
        <w:rPr>
          <w:sz w:val="28"/>
          <w:szCs w:val="28"/>
        </w:rPr>
      </w:pPr>
      <w:r w:rsidRPr="000A1A84">
        <w:rPr>
          <w:sz w:val="28"/>
          <w:szCs w:val="28"/>
        </w:rPr>
        <w:t>3.      Пищевые отравления. Определение. Классификация. Этиология. Клиника. Лабораторная диагностика. Порядок санитарно-эпидемиологического расследования. Основные мероприятия по профилактик</w:t>
      </w:r>
      <w:r>
        <w:rPr>
          <w:sz w:val="28"/>
          <w:szCs w:val="28"/>
        </w:rPr>
        <w:t>е пищевых отравлений.</w:t>
      </w:r>
      <w:bookmarkStart w:id="3" w:name="_GoBack"/>
      <w:bookmarkEnd w:id="3"/>
    </w:p>
    <w:p w:rsidR="00605973" w:rsidRPr="00732636" w:rsidRDefault="00732636" w:rsidP="00605973">
      <w:pPr>
        <w:rPr>
          <w:b/>
          <w:sz w:val="28"/>
          <w:szCs w:val="28"/>
        </w:rPr>
      </w:pPr>
      <w:r w:rsidRPr="00732636">
        <w:rPr>
          <w:b/>
          <w:sz w:val="28"/>
          <w:szCs w:val="28"/>
          <w:lang w:val="en-US"/>
        </w:rPr>
        <w:t>III</w:t>
      </w:r>
      <w:r w:rsidRPr="00732636">
        <w:rPr>
          <w:b/>
          <w:sz w:val="28"/>
          <w:szCs w:val="28"/>
        </w:rPr>
        <w:t>. ПРАКТИЧЕСКАЯ ЧАСТЬ</w:t>
      </w:r>
    </w:p>
    <w:p w:rsidR="007E7400" w:rsidRPr="00E836D2" w:rsidRDefault="007E7400" w:rsidP="00E836D2">
      <w:pPr>
        <w:ind w:firstLine="709"/>
        <w:rPr>
          <w:sz w:val="28"/>
          <w:szCs w:val="28"/>
        </w:rPr>
      </w:pPr>
    </w:p>
    <w:p w:rsidR="007E7400" w:rsidRPr="00E836D2" w:rsidRDefault="007E7400" w:rsidP="00E836D2">
      <w:pPr>
        <w:ind w:firstLine="709"/>
        <w:rPr>
          <w:sz w:val="28"/>
          <w:szCs w:val="28"/>
        </w:rPr>
      </w:pPr>
    </w:p>
    <w:p w:rsidR="00732636" w:rsidRDefault="00732636" w:rsidP="00732636">
      <w:pPr>
        <w:rPr>
          <w:sz w:val="28"/>
          <w:szCs w:val="28"/>
        </w:rPr>
      </w:pPr>
      <w:r w:rsidRPr="00732636">
        <w:rPr>
          <w:sz w:val="28"/>
          <w:szCs w:val="28"/>
        </w:rPr>
        <w:t xml:space="preserve">Заведующая кафедрой </w:t>
      </w:r>
    </w:p>
    <w:p w:rsidR="00732636" w:rsidRDefault="00732636" w:rsidP="00732636">
      <w:pPr>
        <w:rPr>
          <w:sz w:val="28"/>
          <w:szCs w:val="28"/>
        </w:rPr>
      </w:pPr>
      <w:r>
        <w:rPr>
          <w:sz w:val="28"/>
          <w:szCs w:val="28"/>
        </w:rPr>
        <w:t>профилактической медицины,</w:t>
      </w:r>
    </w:p>
    <w:p w:rsidR="00732636" w:rsidRPr="00732636" w:rsidRDefault="00732636" w:rsidP="00732636">
      <w:pPr>
        <w:rPr>
          <w:sz w:val="28"/>
          <w:szCs w:val="28"/>
        </w:rPr>
      </w:pPr>
      <w:r>
        <w:rPr>
          <w:sz w:val="28"/>
          <w:szCs w:val="28"/>
        </w:rPr>
        <w:t>д.м.н., профессор                                                                                                Н.П. Сетко</w:t>
      </w:r>
    </w:p>
    <w:p w:rsidR="00732636" w:rsidRDefault="00732636" w:rsidP="00732636">
      <w:pPr>
        <w:rPr>
          <w:sz w:val="28"/>
          <w:szCs w:val="28"/>
        </w:rPr>
      </w:pPr>
    </w:p>
    <w:p w:rsidR="00732636" w:rsidRDefault="00732636" w:rsidP="00732636">
      <w:pPr>
        <w:rPr>
          <w:sz w:val="28"/>
          <w:szCs w:val="28"/>
        </w:rPr>
      </w:pPr>
      <w:r>
        <w:rPr>
          <w:sz w:val="28"/>
          <w:szCs w:val="28"/>
        </w:rPr>
        <w:t>Заведующий кафедрой гигиены детей</w:t>
      </w:r>
    </w:p>
    <w:p w:rsidR="00732636" w:rsidRDefault="00732636" w:rsidP="00732636">
      <w:pPr>
        <w:rPr>
          <w:sz w:val="28"/>
          <w:szCs w:val="28"/>
        </w:rPr>
      </w:pPr>
      <w:r>
        <w:rPr>
          <w:sz w:val="28"/>
          <w:szCs w:val="28"/>
        </w:rPr>
        <w:t xml:space="preserve">и подростков с гигиеной питания </w:t>
      </w:r>
    </w:p>
    <w:p w:rsidR="00732636" w:rsidRDefault="00732636" w:rsidP="00732636">
      <w:pPr>
        <w:rPr>
          <w:sz w:val="28"/>
          <w:szCs w:val="28"/>
        </w:rPr>
      </w:pPr>
      <w:r>
        <w:rPr>
          <w:sz w:val="28"/>
          <w:szCs w:val="28"/>
        </w:rPr>
        <w:t>и труда, д.м.н., профессор                                                                                 А.Г. Сетко</w:t>
      </w:r>
    </w:p>
    <w:p w:rsidR="00732636" w:rsidRDefault="00732636" w:rsidP="00732636">
      <w:pPr>
        <w:rPr>
          <w:sz w:val="28"/>
          <w:szCs w:val="28"/>
        </w:rPr>
      </w:pPr>
    </w:p>
    <w:p w:rsidR="00732636" w:rsidRDefault="00732636" w:rsidP="00732636">
      <w:pPr>
        <w:rPr>
          <w:sz w:val="28"/>
          <w:szCs w:val="28"/>
        </w:rPr>
      </w:pPr>
      <w:r>
        <w:rPr>
          <w:sz w:val="28"/>
          <w:szCs w:val="28"/>
        </w:rPr>
        <w:t>Заведующий кафедрой общей</w:t>
      </w:r>
    </w:p>
    <w:p w:rsidR="00732636" w:rsidRDefault="00732636" w:rsidP="00732636">
      <w:pPr>
        <w:rPr>
          <w:sz w:val="28"/>
          <w:szCs w:val="28"/>
        </w:rPr>
      </w:pPr>
      <w:r>
        <w:rPr>
          <w:sz w:val="28"/>
          <w:szCs w:val="28"/>
        </w:rPr>
        <w:t>и коммунальной гигиены,</w:t>
      </w:r>
    </w:p>
    <w:p w:rsidR="00732636" w:rsidRPr="00732636" w:rsidRDefault="00732636" w:rsidP="00732636">
      <w:pPr>
        <w:rPr>
          <w:sz w:val="28"/>
          <w:szCs w:val="28"/>
        </w:rPr>
      </w:pPr>
      <w:r>
        <w:rPr>
          <w:sz w:val="28"/>
          <w:szCs w:val="28"/>
        </w:rPr>
        <w:t>д.м.н., профессор                                                                                                 В.М. Боев</w:t>
      </w:r>
    </w:p>
    <w:p w:rsidR="00732636" w:rsidRDefault="00732636" w:rsidP="00732636">
      <w:pPr>
        <w:rPr>
          <w:sz w:val="28"/>
          <w:szCs w:val="28"/>
        </w:rPr>
      </w:pPr>
    </w:p>
    <w:p w:rsidR="00732636" w:rsidRPr="00732636" w:rsidRDefault="00732636" w:rsidP="00732636">
      <w:pPr>
        <w:rPr>
          <w:sz w:val="28"/>
          <w:szCs w:val="28"/>
        </w:rPr>
      </w:pPr>
      <w:r w:rsidRPr="00732636">
        <w:rPr>
          <w:sz w:val="28"/>
          <w:szCs w:val="28"/>
        </w:rPr>
        <w:t>Декан факультета подготовки кадров</w:t>
      </w:r>
    </w:p>
    <w:p w:rsidR="00732636" w:rsidRDefault="00732636" w:rsidP="00732636">
      <w:pPr>
        <w:rPr>
          <w:sz w:val="28"/>
          <w:szCs w:val="28"/>
        </w:rPr>
      </w:pPr>
      <w:r w:rsidRPr="00732636">
        <w:rPr>
          <w:sz w:val="28"/>
          <w:szCs w:val="28"/>
        </w:rPr>
        <w:t>высшей квалификации</w:t>
      </w:r>
    </w:p>
    <w:p w:rsidR="005108E6" w:rsidRPr="00732636" w:rsidRDefault="00732636" w:rsidP="00732636">
      <w:pPr>
        <w:rPr>
          <w:sz w:val="28"/>
          <w:szCs w:val="28"/>
        </w:rPr>
      </w:pPr>
      <w:r w:rsidRPr="00732636">
        <w:rPr>
          <w:sz w:val="28"/>
          <w:szCs w:val="28"/>
        </w:rPr>
        <w:t xml:space="preserve">к.м.н., доцент   </w:t>
      </w:r>
      <w:r>
        <w:rPr>
          <w:sz w:val="28"/>
          <w:szCs w:val="28"/>
        </w:rPr>
        <w:t xml:space="preserve">                                                                                              И.В. Ткаченко</w:t>
      </w:r>
    </w:p>
    <w:p w:rsidR="005108E6" w:rsidRDefault="005108E6" w:rsidP="00E836D2">
      <w:pPr>
        <w:ind w:firstLine="709"/>
        <w:rPr>
          <w:sz w:val="28"/>
          <w:szCs w:val="28"/>
        </w:rPr>
      </w:pPr>
    </w:p>
    <w:p w:rsidR="007E7400" w:rsidRDefault="005108E6" w:rsidP="005108E6">
      <w:pPr>
        <w:ind w:firstLine="709"/>
        <w:jc w:val="right"/>
        <w:rPr>
          <w:sz w:val="28"/>
          <w:szCs w:val="28"/>
        </w:rPr>
      </w:pPr>
      <w:r>
        <w:rPr>
          <w:sz w:val="28"/>
          <w:szCs w:val="28"/>
        </w:rPr>
        <w:t xml:space="preserve"> «____»_______________20___</w:t>
      </w:r>
    </w:p>
    <w:p w:rsidR="00A3750D" w:rsidRDefault="00A3750D" w:rsidP="00E836D2">
      <w:pPr>
        <w:ind w:firstLine="709"/>
        <w:jc w:val="both"/>
        <w:rPr>
          <w:b/>
          <w:color w:val="000000"/>
          <w:sz w:val="28"/>
          <w:szCs w:val="28"/>
        </w:rPr>
      </w:pPr>
    </w:p>
    <w:p w:rsidR="00A3750D" w:rsidRDefault="00A3750D"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B6764E" w:rsidRPr="00B6764E" w:rsidRDefault="00B6764E" w:rsidP="00E836D2">
      <w:pPr>
        <w:ind w:firstLine="709"/>
        <w:jc w:val="both"/>
        <w:rPr>
          <w:b/>
          <w:color w:val="000000"/>
          <w:sz w:val="28"/>
          <w:szCs w:val="28"/>
        </w:rPr>
      </w:pPr>
    </w:p>
    <w:p w:rsidR="00B6764E" w:rsidRPr="00B6764E" w:rsidRDefault="00B6764E" w:rsidP="00B6764E">
      <w:pPr>
        <w:shd w:val="clear" w:color="auto" w:fill="FFFFFF"/>
        <w:autoSpaceDE w:val="0"/>
        <w:autoSpaceDN w:val="0"/>
        <w:adjustRightInd w:val="0"/>
        <w:jc w:val="center"/>
        <w:rPr>
          <w:b/>
          <w:bCs/>
          <w:color w:val="000000"/>
          <w:sz w:val="28"/>
          <w:szCs w:val="28"/>
        </w:rPr>
      </w:pPr>
      <w:r w:rsidRPr="00B6764E">
        <w:rPr>
          <w:b/>
          <w:bCs/>
          <w:color w:val="000000"/>
          <w:sz w:val="28"/>
          <w:szCs w:val="28"/>
        </w:rPr>
        <w:t>Вопросы к экзамену</w:t>
      </w:r>
    </w:p>
    <w:p w:rsidR="00B6764E" w:rsidRPr="00B6764E" w:rsidRDefault="00B6764E" w:rsidP="00B6764E">
      <w:pPr>
        <w:tabs>
          <w:tab w:val="left" w:pos="0"/>
        </w:tabs>
        <w:ind w:firstLine="567"/>
        <w:rPr>
          <w:b/>
          <w:bCs/>
          <w:sz w:val="28"/>
          <w:szCs w:val="28"/>
        </w:rPr>
      </w:pPr>
    </w:p>
    <w:p w:rsidR="00B6764E" w:rsidRPr="00B6764E" w:rsidRDefault="00B6764E" w:rsidP="00B6764E">
      <w:pPr>
        <w:tabs>
          <w:tab w:val="left" w:pos="0"/>
        </w:tabs>
        <w:ind w:firstLine="567"/>
        <w:rPr>
          <w:b/>
          <w:bCs/>
          <w:sz w:val="28"/>
          <w:szCs w:val="28"/>
        </w:rPr>
      </w:pPr>
      <w:r w:rsidRPr="00B6764E">
        <w:rPr>
          <w:b/>
          <w:bCs/>
          <w:sz w:val="28"/>
          <w:szCs w:val="28"/>
        </w:rPr>
        <w:t>Коммунальная гигиена</w:t>
      </w:r>
    </w:p>
    <w:p w:rsidR="00B6764E" w:rsidRPr="00B6764E" w:rsidRDefault="00B6764E" w:rsidP="00B6764E">
      <w:pPr>
        <w:tabs>
          <w:tab w:val="left" w:pos="0"/>
        </w:tabs>
        <w:ind w:hanging="1"/>
        <w:rPr>
          <w:b/>
          <w:bCs/>
          <w:caps/>
          <w:sz w:val="28"/>
          <w:szCs w:val="28"/>
        </w:rPr>
      </w:pP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Гигиенические проблемы в области охраны окружающей среды в Российской федерации.</w:t>
      </w: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Гигиенические требования к организации хозяйственно-питьевого водо</w:t>
      </w:r>
      <w:r w:rsidR="00F47CE4">
        <w:rPr>
          <w:sz w:val="28"/>
          <w:szCs w:val="28"/>
        </w:rPr>
        <w:t xml:space="preserve">снабжения </w:t>
      </w:r>
      <w:r w:rsidRPr="00B6764E">
        <w:rPr>
          <w:sz w:val="28"/>
          <w:szCs w:val="28"/>
        </w:rPr>
        <w:t xml:space="preserve">населенных мест. Современные методы обработки воды подземных и поверхностных водоисточников и их гигиеническая оценка. Обеззараживание питьевой воды. Критерии качества питьевой воды. Государственный и производственный контроль качества питьевой воды. </w:t>
      </w: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Гигиенические требования к организации нецентрализованного водоснабжения населенных мест. Критерии качества воды источников нецентрализованного водоснабжения.</w:t>
      </w: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Санитарная охрана водных объектов. Гигиенические требования к составу и свой</w:t>
      </w:r>
      <w:r w:rsidR="00F47CE4">
        <w:rPr>
          <w:sz w:val="28"/>
          <w:szCs w:val="28"/>
        </w:rPr>
        <w:t xml:space="preserve">ствам воды водных </w:t>
      </w:r>
      <w:r w:rsidRPr="00B6764E">
        <w:rPr>
          <w:sz w:val="28"/>
          <w:szCs w:val="28"/>
        </w:rPr>
        <w:t>объектов. Гигиенические критерии загрязненности водных объектов.</w:t>
      </w: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Система мероприятий по предупреждению загрязнения водных объектов производственными сточными водами. Гигиенические вопросы образования, условий отведения и очистки сточных вод ведущих отраслей промышленности. Организация санитарного надзора и лабораторного контроля в области охраны водных объектов.</w:t>
      </w: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 xml:space="preserve"> Состояние и перспективы развития гигиены атмосферного воздуха. Закономерности распространения промышленных выбросов в приземном слое атмосферы. Гигиенические требования к качеству атмосферного воздуха населенных мест.</w:t>
      </w: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 xml:space="preserve"> Системы мероприятий по санитарной охране атмосферного воздуха. Организация наблюдений за загрязнением атмосферного воздуха. Методические подходы к изучению влияния атмосферных загрязнений на условия жизни и здоровья населения.</w:t>
      </w: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Гигиеническая характеристика отдельных отраслей промышленности и автотранспорта как источников загрязнения атмосферного воздуха. Санитарно-защитные зоны промышленных предприятий. Санитарный надзор за состоянием атмосферного воздуха.</w:t>
      </w:r>
    </w:p>
    <w:p w:rsidR="00B6764E" w:rsidRPr="00B6764E" w:rsidRDefault="00B6764E" w:rsidP="004F2005">
      <w:pPr>
        <w:widowControl w:val="0"/>
        <w:numPr>
          <w:ilvl w:val="0"/>
          <w:numId w:val="116"/>
        </w:numPr>
        <w:shd w:val="clear" w:color="auto" w:fill="FFFFFF"/>
        <w:tabs>
          <w:tab w:val="left" w:pos="851"/>
        </w:tabs>
        <w:autoSpaceDE w:val="0"/>
        <w:autoSpaceDN w:val="0"/>
        <w:adjustRightInd w:val="0"/>
        <w:jc w:val="both"/>
        <w:rPr>
          <w:sz w:val="28"/>
          <w:szCs w:val="28"/>
        </w:rPr>
      </w:pPr>
      <w:r w:rsidRPr="00B6764E">
        <w:rPr>
          <w:sz w:val="28"/>
          <w:szCs w:val="28"/>
        </w:rPr>
        <w:t xml:space="preserve"> Санитарно-эпидемиологический надзор в области гигиены почвы. Критерии качества почв территорий населенных мест.</w:t>
      </w:r>
    </w:p>
    <w:p w:rsidR="00B6764E" w:rsidRPr="00B6764E" w:rsidRDefault="00B6764E" w:rsidP="004F2005">
      <w:pPr>
        <w:widowControl w:val="0"/>
        <w:numPr>
          <w:ilvl w:val="0"/>
          <w:numId w:val="116"/>
        </w:numPr>
        <w:shd w:val="clear" w:color="auto" w:fill="FFFFFF"/>
        <w:tabs>
          <w:tab w:val="left" w:pos="851"/>
          <w:tab w:val="left" w:pos="993"/>
        </w:tabs>
        <w:autoSpaceDE w:val="0"/>
        <w:autoSpaceDN w:val="0"/>
        <w:adjustRightInd w:val="0"/>
        <w:jc w:val="both"/>
        <w:rPr>
          <w:sz w:val="28"/>
          <w:szCs w:val="28"/>
        </w:rPr>
      </w:pPr>
      <w:r w:rsidRPr="00B6764E">
        <w:rPr>
          <w:sz w:val="28"/>
          <w:szCs w:val="28"/>
        </w:rPr>
        <w:t>Принципы нормирования загрязнений почвы. Гигиеническая оценка методов сбора, удаления, обеззараживания и утилизации твёрдых бытовых отходов. Гигиенические вопросы санитарной очистки населённых мест от производственных отходов.</w:t>
      </w:r>
    </w:p>
    <w:p w:rsidR="00B6764E" w:rsidRPr="00B6764E" w:rsidRDefault="00B6764E" w:rsidP="004F2005">
      <w:pPr>
        <w:widowControl w:val="0"/>
        <w:numPr>
          <w:ilvl w:val="0"/>
          <w:numId w:val="116"/>
        </w:numPr>
        <w:shd w:val="clear" w:color="auto" w:fill="FFFFFF"/>
        <w:tabs>
          <w:tab w:val="left" w:pos="851"/>
          <w:tab w:val="left" w:pos="993"/>
        </w:tabs>
        <w:autoSpaceDE w:val="0"/>
        <w:autoSpaceDN w:val="0"/>
        <w:adjustRightInd w:val="0"/>
        <w:jc w:val="both"/>
        <w:rPr>
          <w:sz w:val="28"/>
          <w:szCs w:val="28"/>
        </w:rPr>
      </w:pPr>
      <w:r w:rsidRPr="00B6764E">
        <w:rPr>
          <w:sz w:val="28"/>
          <w:szCs w:val="28"/>
        </w:rPr>
        <w:t xml:space="preserve">Методические подходы к оценке внутренней </w:t>
      </w:r>
      <w:r w:rsidR="00AE6C70" w:rsidRPr="00B6764E">
        <w:rPr>
          <w:sz w:val="28"/>
          <w:szCs w:val="28"/>
        </w:rPr>
        <w:t>среды жилых</w:t>
      </w:r>
      <w:r w:rsidRPr="00B6764E">
        <w:rPr>
          <w:sz w:val="28"/>
          <w:szCs w:val="28"/>
        </w:rPr>
        <w:t xml:space="preserve">, общественных зданий и сооружений. Гигиена лечебно-профилактических учреждений. Требования к микроклимату, естественному и </w:t>
      </w:r>
      <w:r w:rsidR="00AE6C70" w:rsidRPr="00B6764E">
        <w:rPr>
          <w:sz w:val="28"/>
          <w:szCs w:val="28"/>
        </w:rPr>
        <w:t>искусственному освещению,</w:t>
      </w:r>
      <w:r w:rsidRPr="00B6764E">
        <w:rPr>
          <w:sz w:val="28"/>
          <w:szCs w:val="28"/>
        </w:rPr>
        <w:t xml:space="preserve"> и </w:t>
      </w:r>
      <w:r w:rsidRPr="00B6764E">
        <w:rPr>
          <w:sz w:val="28"/>
          <w:szCs w:val="28"/>
        </w:rPr>
        <w:lastRenderedPageBreak/>
        <w:t xml:space="preserve">инсоляции помещений. </w:t>
      </w:r>
    </w:p>
    <w:p w:rsidR="00B6764E" w:rsidRPr="00B6764E" w:rsidRDefault="00B6764E" w:rsidP="004F2005">
      <w:pPr>
        <w:widowControl w:val="0"/>
        <w:numPr>
          <w:ilvl w:val="0"/>
          <w:numId w:val="116"/>
        </w:numPr>
        <w:shd w:val="clear" w:color="auto" w:fill="FFFFFF"/>
        <w:tabs>
          <w:tab w:val="left" w:pos="851"/>
          <w:tab w:val="left" w:pos="993"/>
        </w:tabs>
        <w:autoSpaceDE w:val="0"/>
        <w:autoSpaceDN w:val="0"/>
        <w:adjustRightInd w:val="0"/>
        <w:jc w:val="both"/>
        <w:rPr>
          <w:sz w:val="28"/>
          <w:szCs w:val="28"/>
        </w:rPr>
      </w:pPr>
      <w:r w:rsidRPr="00B6764E">
        <w:rPr>
          <w:sz w:val="28"/>
          <w:szCs w:val="28"/>
        </w:rPr>
        <w:t xml:space="preserve">Природные факторы окружающей среды и их влияние на организм человека в условиях населённых мест. Температура, влажность, атмосферное давление, скорость движения воздуха, ионизация. </w:t>
      </w:r>
    </w:p>
    <w:p w:rsidR="00B6764E" w:rsidRPr="00B6764E" w:rsidRDefault="00B6764E" w:rsidP="004F2005">
      <w:pPr>
        <w:widowControl w:val="0"/>
        <w:numPr>
          <w:ilvl w:val="0"/>
          <w:numId w:val="116"/>
        </w:numPr>
        <w:shd w:val="clear" w:color="auto" w:fill="FFFFFF"/>
        <w:tabs>
          <w:tab w:val="left" w:pos="851"/>
          <w:tab w:val="left" w:pos="993"/>
        </w:tabs>
        <w:autoSpaceDE w:val="0"/>
        <w:autoSpaceDN w:val="0"/>
        <w:adjustRightInd w:val="0"/>
        <w:jc w:val="both"/>
        <w:rPr>
          <w:sz w:val="28"/>
          <w:szCs w:val="28"/>
        </w:rPr>
      </w:pPr>
      <w:r w:rsidRPr="00B6764E">
        <w:rPr>
          <w:sz w:val="28"/>
          <w:szCs w:val="28"/>
        </w:rPr>
        <w:t>Статическое электричество, электромагн</w:t>
      </w:r>
      <w:r>
        <w:rPr>
          <w:sz w:val="28"/>
          <w:szCs w:val="28"/>
        </w:rPr>
        <w:t xml:space="preserve">итные поля диапазона радиоволн. </w:t>
      </w:r>
      <w:r w:rsidRPr="00B6764E">
        <w:rPr>
          <w:sz w:val="28"/>
          <w:szCs w:val="28"/>
        </w:rPr>
        <w:t xml:space="preserve">Механические колебания (вибрация, шум, инфразвук). Квантовые излучения (ультрафиолетовое, видимое, инфракрасное). Ионизирующая радиация. Проблема защиты населения от неблагоприятного воздействия физических факторов. </w:t>
      </w:r>
    </w:p>
    <w:p w:rsidR="00B6764E" w:rsidRPr="00B6764E" w:rsidRDefault="00B6764E" w:rsidP="00B6764E">
      <w:pPr>
        <w:tabs>
          <w:tab w:val="left" w:pos="-360"/>
        </w:tabs>
        <w:rPr>
          <w:b/>
          <w:sz w:val="28"/>
          <w:szCs w:val="28"/>
        </w:rPr>
      </w:pPr>
    </w:p>
    <w:p w:rsidR="00B6764E" w:rsidRPr="00B6764E" w:rsidRDefault="00B6764E" w:rsidP="00B6764E">
      <w:pPr>
        <w:tabs>
          <w:tab w:val="left" w:pos="-360"/>
        </w:tabs>
        <w:ind w:firstLine="567"/>
        <w:rPr>
          <w:b/>
          <w:sz w:val="28"/>
          <w:szCs w:val="28"/>
        </w:rPr>
      </w:pPr>
      <w:r w:rsidRPr="00B6764E">
        <w:rPr>
          <w:b/>
          <w:sz w:val="28"/>
          <w:szCs w:val="28"/>
        </w:rPr>
        <w:t>Гигиена детей и подростков</w:t>
      </w:r>
    </w:p>
    <w:p w:rsidR="00B6764E" w:rsidRPr="00B6764E" w:rsidRDefault="00B6764E" w:rsidP="00B6764E">
      <w:pPr>
        <w:tabs>
          <w:tab w:val="left" w:pos="-360"/>
        </w:tabs>
        <w:rPr>
          <w:b/>
          <w:sz w:val="28"/>
          <w:szCs w:val="28"/>
        </w:rPr>
      </w:pPr>
    </w:p>
    <w:p w:rsidR="00B6764E" w:rsidRPr="00B6764E" w:rsidRDefault="00B6764E" w:rsidP="00B6764E">
      <w:pPr>
        <w:tabs>
          <w:tab w:val="left" w:pos="-360"/>
        </w:tabs>
        <w:ind w:firstLine="567"/>
        <w:jc w:val="both"/>
        <w:rPr>
          <w:bCs/>
          <w:caps/>
          <w:sz w:val="28"/>
          <w:szCs w:val="28"/>
        </w:rPr>
      </w:pPr>
      <w:r>
        <w:rPr>
          <w:sz w:val="28"/>
          <w:szCs w:val="28"/>
        </w:rPr>
        <w:t>14</w:t>
      </w:r>
      <w:r w:rsidRPr="00B6764E">
        <w:rPr>
          <w:sz w:val="28"/>
          <w:szCs w:val="28"/>
        </w:rPr>
        <w:t xml:space="preserve">. Состояние здоровья детей и подростков как показатель гигиенической оценки влияния факторов внешней среды. Основные критерии и методы оценки состояния здоровья. Группы здоровья и их характеристика. </w:t>
      </w:r>
    </w:p>
    <w:p w:rsidR="00B6764E" w:rsidRPr="00B6764E" w:rsidRDefault="00B6764E" w:rsidP="00B6764E">
      <w:pPr>
        <w:tabs>
          <w:tab w:val="left" w:pos="-360"/>
        </w:tabs>
        <w:ind w:firstLine="567"/>
        <w:jc w:val="both"/>
        <w:rPr>
          <w:bCs/>
          <w:caps/>
          <w:sz w:val="28"/>
          <w:szCs w:val="28"/>
        </w:rPr>
      </w:pPr>
      <w:r>
        <w:rPr>
          <w:sz w:val="28"/>
          <w:szCs w:val="28"/>
        </w:rPr>
        <w:t>15.</w:t>
      </w:r>
      <w:r w:rsidRPr="00B6764E">
        <w:rPr>
          <w:sz w:val="28"/>
          <w:szCs w:val="28"/>
        </w:rPr>
        <w:t xml:space="preserve"> Закономерности роста и развития детского организма и их зависимость от биологических и социальных факторов. Физическое раз</w:t>
      </w:r>
      <w:r w:rsidR="00F47CE4">
        <w:rPr>
          <w:sz w:val="28"/>
          <w:szCs w:val="28"/>
        </w:rPr>
        <w:t xml:space="preserve">витие как показатель состояния </w:t>
      </w:r>
      <w:r w:rsidRPr="00B6764E">
        <w:rPr>
          <w:sz w:val="28"/>
          <w:szCs w:val="28"/>
        </w:rPr>
        <w:t>здоровья детей и подростков. Основные методы оценки физического развития детей. Акселерация. Децелерация.</w:t>
      </w:r>
    </w:p>
    <w:p w:rsidR="00B6764E" w:rsidRPr="00B6764E" w:rsidRDefault="00B6764E" w:rsidP="00B6764E">
      <w:pPr>
        <w:tabs>
          <w:tab w:val="left" w:pos="-360"/>
        </w:tabs>
        <w:ind w:firstLine="567"/>
        <w:jc w:val="both"/>
        <w:rPr>
          <w:bCs/>
          <w:caps/>
          <w:sz w:val="28"/>
          <w:szCs w:val="28"/>
        </w:rPr>
      </w:pPr>
      <w:r>
        <w:rPr>
          <w:sz w:val="28"/>
          <w:szCs w:val="28"/>
        </w:rPr>
        <w:t>16.</w:t>
      </w:r>
      <w:r w:rsidRPr="00B6764E">
        <w:rPr>
          <w:sz w:val="28"/>
          <w:szCs w:val="28"/>
        </w:rPr>
        <w:t xml:space="preserve"> Гигиенические требования, предъявляемые к размещению и планировке детских учреждений. Гигиенические требования к воздушно-тепловому режиму, естественному и искусственному освещению в помещениях детских учреждений. Гигиенические требования к оборудованию и предметам детского обиходы.</w:t>
      </w:r>
    </w:p>
    <w:p w:rsidR="00B6764E" w:rsidRPr="00B6764E" w:rsidRDefault="00B6764E" w:rsidP="00B6764E">
      <w:pPr>
        <w:tabs>
          <w:tab w:val="left" w:pos="-360"/>
        </w:tabs>
        <w:ind w:firstLine="567"/>
        <w:jc w:val="both"/>
        <w:rPr>
          <w:bCs/>
          <w:caps/>
          <w:sz w:val="28"/>
          <w:szCs w:val="28"/>
        </w:rPr>
      </w:pPr>
      <w:r>
        <w:rPr>
          <w:sz w:val="28"/>
          <w:szCs w:val="28"/>
        </w:rPr>
        <w:t>17.</w:t>
      </w:r>
      <w:r w:rsidRPr="00B6764E">
        <w:rPr>
          <w:sz w:val="28"/>
          <w:szCs w:val="28"/>
        </w:rPr>
        <w:t xml:space="preserve"> Физиологические основы организации учебно-воспитательного процесса в детских образовательных учреждениях. Гигиенические требования к организации учебного дня, недели. Гигиенические основы рационального составления расписания учебных занятий.  </w:t>
      </w:r>
    </w:p>
    <w:p w:rsidR="00B6764E" w:rsidRPr="00B6764E" w:rsidRDefault="00B6764E" w:rsidP="00B6764E">
      <w:pPr>
        <w:tabs>
          <w:tab w:val="left" w:pos="-360"/>
        </w:tabs>
        <w:ind w:firstLine="567"/>
        <w:jc w:val="both"/>
        <w:rPr>
          <w:bCs/>
          <w:caps/>
          <w:sz w:val="28"/>
          <w:szCs w:val="28"/>
        </w:rPr>
      </w:pPr>
      <w:r>
        <w:rPr>
          <w:sz w:val="28"/>
          <w:szCs w:val="28"/>
        </w:rPr>
        <w:t>18.</w:t>
      </w:r>
      <w:r w:rsidRPr="00B6764E">
        <w:rPr>
          <w:sz w:val="28"/>
          <w:szCs w:val="28"/>
        </w:rPr>
        <w:t xml:space="preserve"> Гигиенические принципы организации трудового обучения. Регламентация различных видов трудовой деятельности детей и подростков с учетом возрастных и анатомо-физиологических особенностей развития. </w:t>
      </w:r>
    </w:p>
    <w:p w:rsidR="00B6764E" w:rsidRPr="00B6764E" w:rsidRDefault="00B6764E" w:rsidP="00B6764E">
      <w:pPr>
        <w:tabs>
          <w:tab w:val="left" w:pos="-360"/>
        </w:tabs>
        <w:ind w:firstLine="567"/>
        <w:jc w:val="both"/>
        <w:rPr>
          <w:bCs/>
          <w:caps/>
          <w:sz w:val="28"/>
          <w:szCs w:val="28"/>
        </w:rPr>
      </w:pPr>
      <w:r>
        <w:rPr>
          <w:sz w:val="28"/>
          <w:szCs w:val="28"/>
        </w:rPr>
        <w:t xml:space="preserve">19. </w:t>
      </w:r>
      <w:r w:rsidRPr="00B6764E">
        <w:rPr>
          <w:sz w:val="28"/>
          <w:szCs w:val="28"/>
        </w:rPr>
        <w:t>Гигиенические основы компьютеризации обучения в средней общеобразовательной школе. Влияние компьютерной техники на функциональное состояние и работоспособность ребенка. Гигиеническая оценка школьных ЭВМ и основных факторов окружающей среды в кабинетах информатики и электронно-вычислительной техники. Физиолого-</w:t>
      </w:r>
      <w:r w:rsidR="00F47CE4" w:rsidRPr="00B6764E">
        <w:rPr>
          <w:sz w:val="28"/>
          <w:szCs w:val="28"/>
        </w:rPr>
        <w:t>гигиеническая регламентация</w:t>
      </w:r>
      <w:r w:rsidRPr="00B6764E">
        <w:rPr>
          <w:sz w:val="28"/>
          <w:szCs w:val="28"/>
        </w:rPr>
        <w:t xml:space="preserve"> деятельности детей с использованием компьютера.</w:t>
      </w:r>
    </w:p>
    <w:p w:rsidR="00B6764E" w:rsidRPr="00B6764E" w:rsidRDefault="00B6764E" w:rsidP="00B6764E">
      <w:pPr>
        <w:tabs>
          <w:tab w:val="left" w:pos="-360"/>
        </w:tabs>
        <w:ind w:firstLine="567"/>
        <w:jc w:val="both"/>
        <w:rPr>
          <w:bCs/>
          <w:caps/>
          <w:sz w:val="28"/>
          <w:szCs w:val="28"/>
        </w:rPr>
      </w:pPr>
      <w:r>
        <w:rPr>
          <w:sz w:val="28"/>
          <w:szCs w:val="28"/>
        </w:rPr>
        <w:t>20.</w:t>
      </w:r>
      <w:r w:rsidRPr="00B6764E">
        <w:rPr>
          <w:sz w:val="28"/>
          <w:szCs w:val="28"/>
        </w:rPr>
        <w:t xml:space="preserve"> Гигиенические требования к организации учебно-производственного процесса учреждений начального и среднего профессионального образования. Особенности влияния производственных факторов на организм подростков. Медицинские аспекты профессиональной ориентации подростков. Российское законодательство по охране труда подростков. </w:t>
      </w:r>
    </w:p>
    <w:p w:rsidR="00B6764E" w:rsidRPr="00B6764E" w:rsidRDefault="00B6764E" w:rsidP="00B6764E">
      <w:pPr>
        <w:tabs>
          <w:tab w:val="left" w:pos="-360"/>
        </w:tabs>
        <w:ind w:firstLine="567"/>
        <w:jc w:val="both"/>
        <w:rPr>
          <w:bCs/>
          <w:caps/>
          <w:sz w:val="28"/>
          <w:szCs w:val="28"/>
        </w:rPr>
      </w:pPr>
      <w:r>
        <w:rPr>
          <w:sz w:val="28"/>
          <w:szCs w:val="28"/>
        </w:rPr>
        <w:t>21.</w:t>
      </w:r>
      <w:r w:rsidRPr="00B6764E">
        <w:rPr>
          <w:sz w:val="28"/>
          <w:szCs w:val="28"/>
        </w:rPr>
        <w:t xml:space="preserve"> Гигиенические требования к организации питания в организованных детских коллективах. Контроль за количественным и качественным составом рационов питания в различных детских учреждения. Методы гигиенической оценки питания ребенка и подростка в зависимости от возраста, состояния здоровья и характера деятельности. Методика изучения питания организованных коллективов. </w:t>
      </w:r>
    </w:p>
    <w:p w:rsidR="00B6764E" w:rsidRPr="00B6764E" w:rsidRDefault="00B6764E" w:rsidP="00B6764E">
      <w:pPr>
        <w:tabs>
          <w:tab w:val="left" w:pos="-360"/>
        </w:tabs>
        <w:ind w:firstLine="567"/>
        <w:jc w:val="both"/>
        <w:rPr>
          <w:bCs/>
          <w:caps/>
          <w:sz w:val="28"/>
          <w:szCs w:val="28"/>
        </w:rPr>
      </w:pPr>
      <w:r>
        <w:rPr>
          <w:sz w:val="28"/>
          <w:szCs w:val="28"/>
        </w:rPr>
        <w:lastRenderedPageBreak/>
        <w:t>22.</w:t>
      </w:r>
      <w:r w:rsidRPr="00B6764E">
        <w:rPr>
          <w:sz w:val="28"/>
          <w:szCs w:val="28"/>
        </w:rPr>
        <w:t xml:space="preserve"> Физиологические основы и гигиенические принципы физического воспитания детей и подростков. Средства и формы физического воспитания. Врачебный контроль за физическим воспитанием, группы физического воспитания. </w:t>
      </w:r>
    </w:p>
    <w:p w:rsidR="00B6764E" w:rsidRPr="00B6764E" w:rsidRDefault="00B6764E" w:rsidP="00B6764E">
      <w:pPr>
        <w:tabs>
          <w:tab w:val="left" w:pos="-360"/>
        </w:tabs>
        <w:ind w:firstLine="567"/>
        <w:jc w:val="both"/>
        <w:rPr>
          <w:bCs/>
          <w:caps/>
          <w:sz w:val="28"/>
          <w:szCs w:val="28"/>
        </w:rPr>
      </w:pPr>
      <w:r>
        <w:rPr>
          <w:sz w:val="28"/>
          <w:szCs w:val="28"/>
        </w:rPr>
        <w:t>22</w:t>
      </w:r>
      <w:r w:rsidRPr="00B6764E">
        <w:rPr>
          <w:sz w:val="28"/>
          <w:szCs w:val="28"/>
        </w:rPr>
        <w:t>. Гигиенические подходы к формированию здоровья и здорового образа жизни детского и подросткового населения. Значение гигиенического воспитания в формировании здорового образа жизни. Содержание и формы работы по гигиеническому воспитанию и обучению в учреждениях для детей и подростков разного возраста. Борьба с вредными привычками (курением, алкоголизмом, наркоманией).</w:t>
      </w:r>
    </w:p>
    <w:p w:rsidR="00B6764E" w:rsidRPr="00B6764E" w:rsidRDefault="00B6764E" w:rsidP="00B6764E">
      <w:pPr>
        <w:tabs>
          <w:tab w:val="left" w:pos="-360"/>
        </w:tabs>
        <w:ind w:left="360" w:firstLine="567"/>
        <w:jc w:val="both"/>
        <w:rPr>
          <w:bCs/>
          <w:caps/>
          <w:sz w:val="28"/>
          <w:szCs w:val="28"/>
        </w:rPr>
      </w:pPr>
    </w:p>
    <w:p w:rsidR="00B6764E" w:rsidRPr="00B6764E" w:rsidRDefault="00B6764E" w:rsidP="00B6764E">
      <w:pPr>
        <w:tabs>
          <w:tab w:val="left" w:pos="-360"/>
        </w:tabs>
        <w:ind w:left="360"/>
        <w:jc w:val="both"/>
        <w:rPr>
          <w:bCs/>
          <w:caps/>
          <w:sz w:val="28"/>
          <w:szCs w:val="28"/>
        </w:rPr>
      </w:pPr>
    </w:p>
    <w:p w:rsidR="00B6764E" w:rsidRPr="00B6764E" w:rsidRDefault="00B6764E" w:rsidP="00B6764E">
      <w:pPr>
        <w:tabs>
          <w:tab w:val="left" w:pos="180"/>
        </w:tabs>
        <w:ind w:firstLine="567"/>
        <w:jc w:val="both"/>
        <w:rPr>
          <w:b/>
          <w:sz w:val="28"/>
          <w:szCs w:val="28"/>
        </w:rPr>
      </w:pPr>
      <w:r w:rsidRPr="00B6764E">
        <w:rPr>
          <w:b/>
          <w:sz w:val="28"/>
          <w:szCs w:val="28"/>
        </w:rPr>
        <w:t>Гигиена труда</w:t>
      </w:r>
    </w:p>
    <w:p w:rsidR="00B6764E" w:rsidRPr="00B6764E" w:rsidRDefault="00B6764E" w:rsidP="00B6764E">
      <w:pPr>
        <w:tabs>
          <w:tab w:val="left" w:pos="180"/>
        </w:tabs>
        <w:jc w:val="both"/>
        <w:rPr>
          <w:b/>
          <w:sz w:val="28"/>
          <w:szCs w:val="28"/>
        </w:rPr>
      </w:pPr>
    </w:p>
    <w:p w:rsidR="00B6764E" w:rsidRPr="00B6764E" w:rsidRDefault="00B6764E" w:rsidP="00B6764E">
      <w:pPr>
        <w:ind w:firstLine="567"/>
        <w:jc w:val="both"/>
        <w:rPr>
          <w:sz w:val="28"/>
          <w:szCs w:val="28"/>
        </w:rPr>
      </w:pPr>
      <w:r>
        <w:rPr>
          <w:sz w:val="28"/>
          <w:szCs w:val="28"/>
        </w:rPr>
        <w:t>23.</w:t>
      </w:r>
      <w:r w:rsidRPr="00B6764E">
        <w:rPr>
          <w:sz w:val="28"/>
          <w:szCs w:val="28"/>
        </w:rPr>
        <w:t xml:space="preserve"> Гигиеническая характеристика вредных и </w:t>
      </w:r>
      <w:r w:rsidR="00F47CE4" w:rsidRPr="00B6764E">
        <w:rPr>
          <w:sz w:val="28"/>
          <w:szCs w:val="28"/>
        </w:rPr>
        <w:t>опасных факторов рабочей среды,</w:t>
      </w:r>
      <w:r w:rsidRPr="00B6764E">
        <w:rPr>
          <w:sz w:val="28"/>
          <w:szCs w:val="28"/>
        </w:rPr>
        <w:t xml:space="preserve"> и трудового процесса, их влияние на состояние здоровья и организм работающих.  Законодательство о труде и его охране. Организация, формы и методы работы в области гигиены труда.  </w:t>
      </w:r>
    </w:p>
    <w:p w:rsidR="00B6764E" w:rsidRPr="00B6764E" w:rsidRDefault="00B6764E" w:rsidP="00B6764E">
      <w:pPr>
        <w:ind w:firstLine="567"/>
        <w:jc w:val="both"/>
        <w:rPr>
          <w:sz w:val="28"/>
          <w:szCs w:val="28"/>
        </w:rPr>
      </w:pPr>
      <w:r>
        <w:rPr>
          <w:sz w:val="28"/>
          <w:szCs w:val="28"/>
        </w:rPr>
        <w:t>24.</w:t>
      </w:r>
      <w:r w:rsidRPr="00B6764E">
        <w:rPr>
          <w:sz w:val="28"/>
          <w:szCs w:val="28"/>
        </w:rPr>
        <w:t xml:space="preserve"> </w:t>
      </w:r>
      <w:r w:rsidR="00F47CE4" w:rsidRPr="00B6764E">
        <w:rPr>
          <w:sz w:val="28"/>
          <w:szCs w:val="28"/>
        </w:rPr>
        <w:t>Физиологические особенности</w:t>
      </w:r>
      <w:r w:rsidRPr="00B6764E">
        <w:rPr>
          <w:sz w:val="28"/>
          <w:szCs w:val="28"/>
        </w:rPr>
        <w:t xml:space="preserve"> физического и умственного труда. Понятие о тяжести и напряженности трудового процесса, оцениваемые показатели. Работоспособность и ее динамика. Понятие утомления, причины возникновения и показатели его проявления. Основные способы профилактики утомления и переутомления. </w:t>
      </w:r>
    </w:p>
    <w:p w:rsidR="00B6764E" w:rsidRPr="00B6764E" w:rsidRDefault="00B6764E" w:rsidP="00B6764E">
      <w:pPr>
        <w:ind w:firstLine="567"/>
        <w:jc w:val="both"/>
        <w:rPr>
          <w:sz w:val="28"/>
          <w:szCs w:val="28"/>
        </w:rPr>
      </w:pPr>
      <w:r>
        <w:rPr>
          <w:sz w:val="28"/>
          <w:szCs w:val="28"/>
        </w:rPr>
        <w:t>25.</w:t>
      </w:r>
      <w:r w:rsidRPr="00B6764E">
        <w:rPr>
          <w:sz w:val="28"/>
          <w:szCs w:val="28"/>
        </w:rPr>
        <w:t xml:space="preserve"> Основные параметры микроклимата, методы его исследования на производстве. Гигиеническое значение отдельных </w:t>
      </w:r>
      <w:r w:rsidR="00F47CE4" w:rsidRPr="00B6764E">
        <w:rPr>
          <w:sz w:val="28"/>
          <w:szCs w:val="28"/>
        </w:rPr>
        <w:t>параметров микроклимата</w:t>
      </w:r>
      <w:r w:rsidRPr="00B6764E">
        <w:rPr>
          <w:sz w:val="28"/>
          <w:szCs w:val="28"/>
        </w:rPr>
        <w:t xml:space="preserve">. </w:t>
      </w:r>
      <w:r w:rsidR="00F47CE4" w:rsidRPr="00B6764E">
        <w:rPr>
          <w:sz w:val="28"/>
          <w:szCs w:val="28"/>
        </w:rPr>
        <w:t>Влияние нагревающего</w:t>
      </w:r>
      <w:r w:rsidRPr="00B6764E">
        <w:rPr>
          <w:sz w:val="28"/>
          <w:szCs w:val="28"/>
        </w:rPr>
        <w:t xml:space="preserve"> и охлаждающего микроклимата на физиологические функции организма. Профилактика перегревания и переохлаждения организма.   </w:t>
      </w:r>
    </w:p>
    <w:p w:rsidR="00B6764E" w:rsidRPr="00B6764E" w:rsidRDefault="00B6764E" w:rsidP="00B6764E">
      <w:pPr>
        <w:ind w:firstLine="567"/>
        <w:jc w:val="both"/>
        <w:rPr>
          <w:sz w:val="28"/>
          <w:szCs w:val="28"/>
        </w:rPr>
      </w:pPr>
      <w:r>
        <w:rPr>
          <w:sz w:val="28"/>
          <w:szCs w:val="28"/>
        </w:rPr>
        <w:t>26.</w:t>
      </w:r>
      <w:r w:rsidRPr="00B6764E">
        <w:rPr>
          <w:sz w:val="28"/>
          <w:szCs w:val="28"/>
        </w:rPr>
        <w:t xml:space="preserve"> Электромагнитные поля радиочастот. Области использования электромагнитных полей (</w:t>
      </w:r>
      <w:r w:rsidR="00F47CE4" w:rsidRPr="00B6764E">
        <w:rPr>
          <w:sz w:val="28"/>
          <w:szCs w:val="28"/>
        </w:rPr>
        <w:t>ЭМП) радиочастот</w:t>
      </w:r>
      <w:r w:rsidRPr="00B6764E">
        <w:rPr>
          <w:sz w:val="28"/>
          <w:szCs w:val="28"/>
        </w:rPr>
        <w:t xml:space="preserve"> и их физико-гигиеническая оценка. Биологическое действие ЭМП радиочастот, </w:t>
      </w:r>
      <w:r w:rsidR="00F47CE4" w:rsidRPr="00B6764E">
        <w:rPr>
          <w:sz w:val="28"/>
          <w:szCs w:val="28"/>
        </w:rPr>
        <w:t>научные основы</w:t>
      </w:r>
      <w:r w:rsidRPr="00B6764E">
        <w:rPr>
          <w:sz w:val="28"/>
          <w:szCs w:val="28"/>
        </w:rPr>
        <w:t xml:space="preserve"> их гигиенического нормирования. Профилактические мероприятия. </w:t>
      </w:r>
    </w:p>
    <w:p w:rsidR="00B6764E" w:rsidRPr="00B6764E" w:rsidRDefault="00B6764E" w:rsidP="00B6764E">
      <w:pPr>
        <w:ind w:firstLine="567"/>
        <w:jc w:val="both"/>
        <w:rPr>
          <w:sz w:val="28"/>
          <w:szCs w:val="28"/>
        </w:rPr>
      </w:pPr>
      <w:r>
        <w:rPr>
          <w:sz w:val="28"/>
          <w:szCs w:val="28"/>
        </w:rPr>
        <w:t>27.</w:t>
      </w:r>
      <w:r w:rsidRPr="00B6764E">
        <w:rPr>
          <w:sz w:val="28"/>
          <w:szCs w:val="28"/>
        </w:rPr>
        <w:t xml:space="preserve"> Основные источники шума на производстве. Гигиеническая характеристика шума и его биологическое действие на организм. Научные основы гигиенического нормирования шума на производстве.  Профилактические мероприятия.   </w:t>
      </w:r>
    </w:p>
    <w:p w:rsidR="00B6764E" w:rsidRPr="00B6764E" w:rsidRDefault="00B6764E" w:rsidP="00B6764E">
      <w:pPr>
        <w:ind w:firstLine="567"/>
        <w:jc w:val="both"/>
        <w:rPr>
          <w:sz w:val="28"/>
          <w:szCs w:val="28"/>
        </w:rPr>
      </w:pPr>
      <w:r>
        <w:rPr>
          <w:sz w:val="28"/>
          <w:szCs w:val="28"/>
        </w:rPr>
        <w:t>28.</w:t>
      </w:r>
      <w:r w:rsidRPr="00B6764E">
        <w:rPr>
          <w:sz w:val="28"/>
          <w:szCs w:val="28"/>
        </w:rPr>
        <w:t xml:space="preserve"> Источники производственной вибрации. Гигиеническая характеристика производственной вибрации.  Биологическое действие вибрации на организм. Профилактические мероприятия.   </w:t>
      </w:r>
    </w:p>
    <w:p w:rsidR="00B6764E" w:rsidRPr="00B6764E" w:rsidRDefault="00B6764E" w:rsidP="00B6764E">
      <w:pPr>
        <w:ind w:firstLine="567"/>
        <w:jc w:val="both"/>
        <w:rPr>
          <w:sz w:val="28"/>
          <w:szCs w:val="28"/>
        </w:rPr>
      </w:pPr>
      <w:r>
        <w:rPr>
          <w:sz w:val="28"/>
          <w:szCs w:val="28"/>
        </w:rPr>
        <w:t>29.</w:t>
      </w:r>
      <w:r w:rsidRPr="00B6764E">
        <w:rPr>
          <w:sz w:val="28"/>
          <w:szCs w:val="28"/>
        </w:rPr>
        <w:t xml:space="preserve"> Источники и способы образования пыли на производстве. Понятие и классификации пыли. </w:t>
      </w:r>
      <w:r w:rsidR="00F47CE4" w:rsidRPr="00B6764E">
        <w:rPr>
          <w:sz w:val="28"/>
          <w:szCs w:val="28"/>
        </w:rPr>
        <w:t>Гигиеническое значение</w:t>
      </w:r>
      <w:r w:rsidRPr="00B6764E">
        <w:rPr>
          <w:sz w:val="28"/>
          <w:szCs w:val="28"/>
        </w:rPr>
        <w:t xml:space="preserve"> физических свойств химического состава пыли. Влияние пыли на организм. Пылевые </w:t>
      </w:r>
      <w:r w:rsidR="00F47CE4" w:rsidRPr="00B6764E">
        <w:rPr>
          <w:sz w:val="28"/>
          <w:szCs w:val="28"/>
        </w:rPr>
        <w:t>заболевания легких</w:t>
      </w:r>
      <w:r w:rsidRPr="00B6764E">
        <w:rPr>
          <w:sz w:val="28"/>
          <w:szCs w:val="28"/>
        </w:rPr>
        <w:t xml:space="preserve">, глаз, кожи от воздействия пыли. Научные основы гигиенического нормирования пыли.  Профилактические мероприятия.  </w:t>
      </w:r>
    </w:p>
    <w:p w:rsidR="00B6764E" w:rsidRPr="00B6764E" w:rsidRDefault="00B6764E" w:rsidP="00B6764E">
      <w:pPr>
        <w:ind w:firstLine="567"/>
        <w:jc w:val="both"/>
        <w:rPr>
          <w:sz w:val="28"/>
          <w:szCs w:val="28"/>
        </w:rPr>
      </w:pPr>
      <w:r>
        <w:rPr>
          <w:sz w:val="28"/>
          <w:szCs w:val="28"/>
        </w:rPr>
        <w:t>30.</w:t>
      </w:r>
      <w:r w:rsidRPr="00B6764E">
        <w:rPr>
          <w:sz w:val="28"/>
          <w:szCs w:val="28"/>
        </w:rPr>
        <w:t xml:space="preserve"> Классификация производственных ядов. Общая характеристика действия ядов. Острые и хронические профессиональные отравления. Отдаленные последствия  влияния ядов на организм. Научные основы гигиенического </w:t>
      </w:r>
      <w:r w:rsidR="00F47CE4" w:rsidRPr="00B6764E">
        <w:rPr>
          <w:sz w:val="28"/>
          <w:szCs w:val="28"/>
        </w:rPr>
        <w:t>нормирования производственных</w:t>
      </w:r>
      <w:r w:rsidRPr="00B6764E">
        <w:rPr>
          <w:sz w:val="28"/>
          <w:szCs w:val="28"/>
        </w:rPr>
        <w:t xml:space="preserve"> ядов. Профилактические мероприятия.  </w:t>
      </w:r>
    </w:p>
    <w:p w:rsidR="00B6764E" w:rsidRPr="00B6764E" w:rsidRDefault="00B6764E" w:rsidP="00B6764E">
      <w:pPr>
        <w:ind w:firstLine="567"/>
        <w:jc w:val="both"/>
        <w:rPr>
          <w:sz w:val="28"/>
          <w:szCs w:val="28"/>
        </w:rPr>
      </w:pPr>
      <w:r>
        <w:rPr>
          <w:sz w:val="28"/>
          <w:szCs w:val="28"/>
        </w:rPr>
        <w:lastRenderedPageBreak/>
        <w:t>31.</w:t>
      </w:r>
      <w:r w:rsidRPr="00B6764E">
        <w:rPr>
          <w:sz w:val="28"/>
          <w:szCs w:val="28"/>
        </w:rPr>
        <w:t xml:space="preserve"> Основные биологические эффекты, возникающие при действии на работающих комплекса факторов производственной среды. Методы изучения общей и профессиональной заболеваемости. Методы донозологической диагностики влияния факторов производственной среды на работающих. Порядок </w:t>
      </w:r>
      <w:r w:rsidR="00F47CE4" w:rsidRPr="00B6764E">
        <w:rPr>
          <w:sz w:val="28"/>
          <w:szCs w:val="28"/>
        </w:rPr>
        <w:t>расследование случаев</w:t>
      </w:r>
      <w:r w:rsidRPr="00B6764E">
        <w:rPr>
          <w:sz w:val="28"/>
          <w:szCs w:val="28"/>
        </w:rPr>
        <w:t xml:space="preserve"> профессиональных заболеваний и профессиональных отравлений. Предварительные и периодические медицинские осмотры. </w:t>
      </w:r>
    </w:p>
    <w:p w:rsidR="00B6764E" w:rsidRPr="00B6764E" w:rsidRDefault="00B6764E" w:rsidP="00B6764E">
      <w:pPr>
        <w:ind w:firstLine="567"/>
        <w:jc w:val="both"/>
        <w:rPr>
          <w:sz w:val="28"/>
          <w:szCs w:val="28"/>
        </w:rPr>
      </w:pPr>
      <w:r>
        <w:rPr>
          <w:sz w:val="28"/>
          <w:szCs w:val="28"/>
        </w:rPr>
        <w:t>32</w:t>
      </w:r>
      <w:r w:rsidRPr="00B6764E">
        <w:rPr>
          <w:sz w:val="28"/>
          <w:szCs w:val="28"/>
        </w:rPr>
        <w:t xml:space="preserve">. Гигиеническое значение рационального производственного освещения. Биологическое действие света. </w:t>
      </w:r>
      <w:r w:rsidR="00F47CE4" w:rsidRPr="00B6764E">
        <w:rPr>
          <w:sz w:val="28"/>
          <w:szCs w:val="28"/>
        </w:rPr>
        <w:t>Виды и</w:t>
      </w:r>
      <w:r w:rsidRPr="00B6764E">
        <w:rPr>
          <w:sz w:val="28"/>
          <w:szCs w:val="28"/>
        </w:rPr>
        <w:t xml:space="preserve"> системы производственного освещения. Гигиенические требования к естественному </w:t>
      </w:r>
      <w:r w:rsidR="00F47CE4" w:rsidRPr="00B6764E">
        <w:rPr>
          <w:sz w:val="28"/>
          <w:szCs w:val="28"/>
        </w:rPr>
        <w:t>освещению, принципы</w:t>
      </w:r>
      <w:r w:rsidRPr="00B6764E">
        <w:rPr>
          <w:sz w:val="28"/>
          <w:szCs w:val="28"/>
        </w:rPr>
        <w:t xml:space="preserve"> нормирования. Гигиенические требования к искусственному освещению, </w:t>
      </w:r>
      <w:r w:rsidR="00F47CE4" w:rsidRPr="00B6764E">
        <w:rPr>
          <w:sz w:val="28"/>
          <w:szCs w:val="28"/>
        </w:rPr>
        <w:t>принципы нормирования</w:t>
      </w:r>
      <w:r w:rsidRPr="00B6764E">
        <w:rPr>
          <w:sz w:val="28"/>
          <w:szCs w:val="28"/>
        </w:rPr>
        <w:t>.</w:t>
      </w:r>
    </w:p>
    <w:p w:rsidR="00B6764E" w:rsidRPr="00B6764E" w:rsidRDefault="00B6764E" w:rsidP="00B6764E">
      <w:pPr>
        <w:ind w:firstLine="567"/>
        <w:jc w:val="both"/>
        <w:rPr>
          <w:sz w:val="28"/>
          <w:szCs w:val="28"/>
        </w:rPr>
      </w:pPr>
      <w:r>
        <w:rPr>
          <w:sz w:val="28"/>
          <w:szCs w:val="28"/>
        </w:rPr>
        <w:t>33</w:t>
      </w:r>
      <w:r w:rsidRPr="00B6764E">
        <w:rPr>
          <w:sz w:val="28"/>
          <w:szCs w:val="28"/>
        </w:rPr>
        <w:t xml:space="preserve">. Значение средств индивидуальной защиты и личной гигиены в системе профилактических мероприятий.  Средства индивидуальной защиты органов дыхания. Средства индивидуальной защиты головы, глаз, </w:t>
      </w:r>
      <w:r w:rsidR="00F47CE4" w:rsidRPr="00B6764E">
        <w:rPr>
          <w:sz w:val="28"/>
          <w:szCs w:val="28"/>
        </w:rPr>
        <w:t>слуха и</w:t>
      </w:r>
      <w:r w:rsidRPr="00B6764E">
        <w:rPr>
          <w:sz w:val="28"/>
          <w:szCs w:val="28"/>
        </w:rPr>
        <w:t xml:space="preserve"> лица, кожных покровов.  </w:t>
      </w:r>
    </w:p>
    <w:p w:rsidR="00B6764E" w:rsidRPr="00B6764E" w:rsidRDefault="00B6764E" w:rsidP="00B6764E">
      <w:pPr>
        <w:ind w:firstLine="567"/>
        <w:jc w:val="both"/>
        <w:rPr>
          <w:sz w:val="28"/>
          <w:szCs w:val="28"/>
        </w:rPr>
      </w:pPr>
      <w:r>
        <w:rPr>
          <w:sz w:val="28"/>
          <w:szCs w:val="28"/>
        </w:rPr>
        <w:t>34</w:t>
      </w:r>
      <w:r w:rsidRPr="00B6764E">
        <w:rPr>
          <w:sz w:val="28"/>
          <w:szCs w:val="28"/>
        </w:rPr>
        <w:t>. Организация госсанэпиднадзора по гигиене труда. Правовые основы деятельности. Санитарно-</w:t>
      </w:r>
      <w:r w:rsidR="00F47CE4" w:rsidRPr="00B6764E">
        <w:rPr>
          <w:sz w:val="28"/>
          <w:szCs w:val="28"/>
        </w:rPr>
        <w:t>гигиенический надзор</w:t>
      </w:r>
      <w:r w:rsidRPr="00B6764E">
        <w:rPr>
          <w:sz w:val="28"/>
          <w:szCs w:val="28"/>
        </w:rPr>
        <w:t xml:space="preserve"> при эксплуатации производственных объектов разных форм собственности. Аттестация </w:t>
      </w:r>
      <w:r w:rsidR="00F47CE4" w:rsidRPr="00B6764E">
        <w:rPr>
          <w:sz w:val="28"/>
          <w:szCs w:val="28"/>
        </w:rPr>
        <w:t>рабочих мест</w:t>
      </w:r>
      <w:r w:rsidRPr="00B6764E">
        <w:rPr>
          <w:sz w:val="28"/>
          <w:szCs w:val="28"/>
        </w:rPr>
        <w:t xml:space="preserve"> по условиям труда. Формы и методы пропаганды санитарно-гигиенических знаний в области </w:t>
      </w:r>
      <w:r w:rsidR="00F47CE4" w:rsidRPr="00B6764E">
        <w:rPr>
          <w:sz w:val="28"/>
          <w:szCs w:val="28"/>
        </w:rPr>
        <w:t>гигиены труда</w:t>
      </w:r>
      <w:r w:rsidRPr="00B6764E">
        <w:rPr>
          <w:sz w:val="28"/>
          <w:szCs w:val="28"/>
        </w:rPr>
        <w:t xml:space="preserve"> на производстве.   </w:t>
      </w:r>
    </w:p>
    <w:p w:rsidR="00B6764E" w:rsidRPr="00B6764E" w:rsidRDefault="00B6764E" w:rsidP="00B6764E">
      <w:pPr>
        <w:ind w:firstLine="567"/>
        <w:jc w:val="both"/>
        <w:rPr>
          <w:sz w:val="28"/>
          <w:szCs w:val="28"/>
        </w:rPr>
      </w:pPr>
    </w:p>
    <w:p w:rsidR="00B6764E" w:rsidRPr="00B6764E" w:rsidRDefault="00B6764E" w:rsidP="00B6764E">
      <w:pPr>
        <w:tabs>
          <w:tab w:val="left" w:pos="180"/>
        </w:tabs>
        <w:jc w:val="both"/>
        <w:rPr>
          <w:color w:val="000000"/>
          <w:sz w:val="28"/>
          <w:szCs w:val="28"/>
        </w:rPr>
      </w:pPr>
    </w:p>
    <w:p w:rsidR="00B6764E" w:rsidRPr="00B6764E" w:rsidRDefault="00B6764E" w:rsidP="00B6764E">
      <w:pPr>
        <w:widowControl w:val="0"/>
        <w:shd w:val="clear" w:color="auto" w:fill="FFFFFF"/>
        <w:autoSpaceDE w:val="0"/>
        <w:autoSpaceDN w:val="0"/>
        <w:adjustRightInd w:val="0"/>
        <w:ind w:firstLine="567"/>
        <w:jc w:val="both"/>
        <w:rPr>
          <w:color w:val="000000"/>
          <w:sz w:val="28"/>
          <w:szCs w:val="28"/>
        </w:rPr>
      </w:pPr>
      <w:r w:rsidRPr="00B6764E">
        <w:rPr>
          <w:b/>
          <w:sz w:val="28"/>
          <w:szCs w:val="28"/>
        </w:rPr>
        <w:t>Гигиена питания</w:t>
      </w:r>
    </w:p>
    <w:p w:rsidR="00B6764E" w:rsidRPr="00B6764E" w:rsidRDefault="00B6764E" w:rsidP="00B6764E">
      <w:pPr>
        <w:shd w:val="clear" w:color="auto" w:fill="FFFFFF"/>
        <w:ind w:firstLine="180"/>
        <w:jc w:val="center"/>
        <w:rPr>
          <w:b/>
          <w:color w:val="000000"/>
          <w:sz w:val="28"/>
          <w:szCs w:val="28"/>
        </w:rPr>
      </w:pPr>
    </w:p>
    <w:p w:rsidR="00B6764E" w:rsidRPr="00B6764E" w:rsidRDefault="00B6764E" w:rsidP="00B6764E">
      <w:pPr>
        <w:ind w:firstLine="567"/>
        <w:jc w:val="both"/>
        <w:rPr>
          <w:sz w:val="28"/>
          <w:szCs w:val="28"/>
        </w:rPr>
      </w:pPr>
      <w:r>
        <w:rPr>
          <w:sz w:val="28"/>
          <w:szCs w:val="28"/>
        </w:rPr>
        <w:t>35</w:t>
      </w:r>
      <w:r w:rsidRPr="00B6764E">
        <w:rPr>
          <w:sz w:val="28"/>
          <w:szCs w:val="28"/>
        </w:rPr>
        <w:t xml:space="preserve">. Понятие о рациональном и адекватном питании. Обмен энергии и энергетические затраты организма.  Факторы, влияющие на потребности в энергии для </w:t>
      </w:r>
      <w:r w:rsidR="00F47CE4" w:rsidRPr="00B6764E">
        <w:rPr>
          <w:sz w:val="28"/>
          <w:szCs w:val="28"/>
        </w:rPr>
        <w:t>отдельных лиц</w:t>
      </w:r>
      <w:r w:rsidRPr="00B6764E">
        <w:rPr>
          <w:sz w:val="28"/>
          <w:szCs w:val="28"/>
        </w:rPr>
        <w:t xml:space="preserve"> и групп населения. </w:t>
      </w:r>
      <w:r w:rsidR="00F47CE4" w:rsidRPr="00B6764E">
        <w:rPr>
          <w:sz w:val="28"/>
          <w:szCs w:val="28"/>
        </w:rPr>
        <w:t>Профилактика алиментарных</w:t>
      </w:r>
      <w:r w:rsidRPr="00B6764E">
        <w:rPr>
          <w:sz w:val="28"/>
          <w:szCs w:val="28"/>
        </w:rPr>
        <w:t xml:space="preserve"> заболеваний, связанных с недостаточным или избыточным потреблением пищи.  </w:t>
      </w:r>
    </w:p>
    <w:p w:rsidR="00B6764E" w:rsidRPr="00B6764E" w:rsidRDefault="00B6764E" w:rsidP="00B6764E">
      <w:pPr>
        <w:ind w:firstLine="567"/>
        <w:jc w:val="both"/>
        <w:rPr>
          <w:sz w:val="28"/>
          <w:szCs w:val="28"/>
        </w:rPr>
      </w:pPr>
      <w:r>
        <w:rPr>
          <w:sz w:val="28"/>
          <w:szCs w:val="28"/>
        </w:rPr>
        <w:t>36</w:t>
      </w:r>
      <w:r w:rsidRPr="00B6764E">
        <w:rPr>
          <w:sz w:val="28"/>
          <w:szCs w:val="28"/>
        </w:rPr>
        <w:t xml:space="preserve">. Значение макронутриентов (углеводов, жиров, белков) в питании современного человека.  Гигиеническая оценка качества основных нутриентов. Пищевые продукты - основные источники в питании.  Влияние на здоровье недостаточного и </w:t>
      </w:r>
      <w:r w:rsidR="00F47CE4" w:rsidRPr="00B6764E">
        <w:rPr>
          <w:sz w:val="28"/>
          <w:szCs w:val="28"/>
        </w:rPr>
        <w:t>избыточного поступления</w:t>
      </w:r>
      <w:r w:rsidRPr="00B6764E">
        <w:rPr>
          <w:sz w:val="28"/>
          <w:szCs w:val="28"/>
        </w:rPr>
        <w:t xml:space="preserve"> белков, жиров и углеводов.</w:t>
      </w:r>
    </w:p>
    <w:p w:rsidR="00B6764E" w:rsidRPr="00B6764E" w:rsidRDefault="00B6764E" w:rsidP="00B6764E">
      <w:pPr>
        <w:ind w:firstLine="567"/>
        <w:jc w:val="both"/>
        <w:rPr>
          <w:sz w:val="28"/>
          <w:szCs w:val="28"/>
        </w:rPr>
      </w:pPr>
      <w:r>
        <w:rPr>
          <w:sz w:val="28"/>
          <w:szCs w:val="28"/>
        </w:rPr>
        <w:t>37</w:t>
      </w:r>
      <w:r w:rsidRPr="00B6764E">
        <w:rPr>
          <w:sz w:val="28"/>
          <w:szCs w:val="28"/>
        </w:rPr>
        <w:t xml:space="preserve">. Значение микронутриентов (витаминов и минеральных веществ) в питании современного человека. Роль питания в развитии экзогенной и </w:t>
      </w:r>
      <w:r w:rsidR="00F47CE4" w:rsidRPr="00B6764E">
        <w:rPr>
          <w:sz w:val="28"/>
          <w:szCs w:val="28"/>
        </w:rPr>
        <w:t>эндогенной витаминной, минеральной</w:t>
      </w:r>
      <w:r w:rsidRPr="00B6764E">
        <w:rPr>
          <w:sz w:val="28"/>
          <w:szCs w:val="28"/>
        </w:rPr>
        <w:t xml:space="preserve"> недостаточности. Факторы, влияющие на потребность организма в микронутриентах. Пищевые продукты - основные источники </w:t>
      </w:r>
      <w:r w:rsidR="00F47CE4" w:rsidRPr="00B6764E">
        <w:rPr>
          <w:sz w:val="28"/>
          <w:szCs w:val="28"/>
        </w:rPr>
        <w:t>в питании</w:t>
      </w:r>
      <w:r w:rsidRPr="00B6764E">
        <w:rPr>
          <w:sz w:val="28"/>
          <w:szCs w:val="28"/>
        </w:rPr>
        <w:t xml:space="preserve">. Пути профилактики </w:t>
      </w:r>
      <w:r w:rsidR="00F47CE4" w:rsidRPr="00B6764E">
        <w:rPr>
          <w:sz w:val="28"/>
          <w:szCs w:val="28"/>
        </w:rPr>
        <w:t>заболеваний, связанных</w:t>
      </w:r>
      <w:r w:rsidRPr="00B6764E">
        <w:rPr>
          <w:sz w:val="28"/>
          <w:szCs w:val="28"/>
        </w:rPr>
        <w:t xml:space="preserve"> с недостатком или избытком микронутриентов.   </w:t>
      </w:r>
    </w:p>
    <w:p w:rsidR="00B6764E" w:rsidRPr="00B6764E" w:rsidRDefault="00B6764E" w:rsidP="00B6764E">
      <w:pPr>
        <w:ind w:firstLine="567"/>
        <w:jc w:val="both"/>
        <w:rPr>
          <w:sz w:val="28"/>
          <w:szCs w:val="28"/>
        </w:rPr>
      </w:pPr>
      <w:r>
        <w:rPr>
          <w:sz w:val="28"/>
          <w:szCs w:val="28"/>
        </w:rPr>
        <w:t>38</w:t>
      </w:r>
      <w:r w:rsidRPr="00B6764E">
        <w:rPr>
          <w:sz w:val="28"/>
          <w:szCs w:val="28"/>
        </w:rPr>
        <w:t>. Биологически активные добавки (БАД) к пище в оздоровлении населения и профилактике заболеваний. Понятие. Научное обоснование применения. Классификация. Санитарно-гигиенический надзор за их применением. Официальная нормативная документация о БАД к пище.</w:t>
      </w:r>
    </w:p>
    <w:p w:rsidR="00B6764E" w:rsidRPr="00B6764E" w:rsidRDefault="00B6764E" w:rsidP="00B6764E">
      <w:pPr>
        <w:ind w:firstLine="567"/>
        <w:jc w:val="both"/>
        <w:rPr>
          <w:sz w:val="28"/>
          <w:szCs w:val="28"/>
        </w:rPr>
      </w:pPr>
      <w:r>
        <w:rPr>
          <w:sz w:val="28"/>
          <w:szCs w:val="28"/>
        </w:rPr>
        <w:t>39</w:t>
      </w:r>
      <w:r w:rsidRPr="00B6764E">
        <w:rPr>
          <w:sz w:val="28"/>
          <w:szCs w:val="28"/>
        </w:rPr>
        <w:t xml:space="preserve">. Пищевая ценность и санитарно- эпидемиологическая безопасность пищевых продуктов. Гигиеническая экспертиза пищевых продуктов. Основные задачи санитарной экспертизы, основания для </w:t>
      </w:r>
      <w:r w:rsidR="00F47CE4" w:rsidRPr="00B6764E">
        <w:rPr>
          <w:sz w:val="28"/>
          <w:szCs w:val="28"/>
        </w:rPr>
        <w:t>ее проведения</w:t>
      </w:r>
      <w:r w:rsidRPr="00B6764E">
        <w:rPr>
          <w:sz w:val="28"/>
          <w:szCs w:val="28"/>
        </w:rPr>
        <w:t xml:space="preserve">. Законодательные и нормативные документы. Порядок проведения экспертизы и </w:t>
      </w:r>
      <w:r w:rsidR="00F47CE4" w:rsidRPr="00B6764E">
        <w:rPr>
          <w:sz w:val="28"/>
          <w:szCs w:val="28"/>
        </w:rPr>
        <w:t>оформление заключения</w:t>
      </w:r>
      <w:r w:rsidRPr="00B6764E">
        <w:rPr>
          <w:sz w:val="28"/>
          <w:szCs w:val="28"/>
        </w:rPr>
        <w:t xml:space="preserve">.  </w:t>
      </w:r>
    </w:p>
    <w:p w:rsidR="00B6764E" w:rsidRPr="00B6764E" w:rsidRDefault="00B6764E" w:rsidP="00B6764E">
      <w:pPr>
        <w:ind w:firstLine="567"/>
        <w:jc w:val="both"/>
        <w:rPr>
          <w:sz w:val="28"/>
          <w:szCs w:val="28"/>
        </w:rPr>
      </w:pPr>
      <w:r>
        <w:rPr>
          <w:sz w:val="28"/>
          <w:szCs w:val="28"/>
        </w:rPr>
        <w:lastRenderedPageBreak/>
        <w:t>40</w:t>
      </w:r>
      <w:r w:rsidRPr="00B6764E">
        <w:rPr>
          <w:sz w:val="28"/>
          <w:szCs w:val="28"/>
        </w:rPr>
        <w:t xml:space="preserve">. Проблема загрязнения пищевых продуктов и продовольственного сырья чужеродными химическими веществами (ЧХВ) пищи. Основные принципы гигиенического нормирования ксенобиотиков в пищевых продуктах.  </w:t>
      </w:r>
    </w:p>
    <w:p w:rsidR="00B6764E" w:rsidRPr="00B6764E" w:rsidRDefault="00B6764E" w:rsidP="00B6764E">
      <w:pPr>
        <w:ind w:firstLine="567"/>
        <w:jc w:val="both"/>
        <w:rPr>
          <w:sz w:val="28"/>
          <w:szCs w:val="28"/>
        </w:rPr>
      </w:pPr>
      <w:r>
        <w:rPr>
          <w:sz w:val="28"/>
          <w:szCs w:val="28"/>
        </w:rPr>
        <w:t>41</w:t>
      </w:r>
      <w:r w:rsidRPr="00B6764E">
        <w:rPr>
          <w:sz w:val="28"/>
          <w:szCs w:val="28"/>
        </w:rPr>
        <w:t>. Генно-инженерные модифицированные организмы (ГМО), продукты из них или с их применением. Медицинские и экологические аспекты вредного воздействия на организм человека. Порядок и организация Госсанэпиднадзора за пищевой продукцией, полученной из или с использованием ГМО.</w:t>
      </w:r>
    </w:p>
    <w:p w:rsidR="00B6764E" w:rsidRPr="00B6764E" w:rsidRDefault="00B6764E" w:rsidP="00B6764E">
      <w:pPr>
        <w:ind w:firstLine="567"/>
        <w:jc w:val="both"/>
        <w:rPr>
          <w:sz w:val="28"/>
          <w:szCs w:val="28"/>
        </w:rPr>
      </w:pPr>
      <w:r>
        <w:rPr>
          <w:sz w:val="28"/>
          <w:szCs w:val="28"/>
        </w:rPr>
        <w:t>42</w:t>
      </w:r>
      <w:r w:rsidRPr="00B6764E">
        <w:rPr>
          <w:sz w:val="28"/>
          <w:szCs w:val="28"/>
        </w:rPr>
        <w:t>. Пищевые отравления. Определение. Классификация. Этиология. Клиника. Лабораторная диагностика. Порядок санитарно-эпидемиологического расследования. Основные мероприятия по профилактике.</w:t>
      </w:r>
    </w:p>
    <w:p w:rsidR="00B6764E" w:rsidRPr="00B6764E" w:rsidRDefault="00B6764E" w:rsidP="00B6764E">
      <w:pPr>
        <w:ind w:firstLine="567"/>
        <w:jc w:val="both"/>
        <w:rPr>
          <w:sz w:val="28"/>
          <w:szCs w:val="28"/>
        </w:rPr>
      </w:pPr>
      <w:r>
        <w:rPr>
          <w:sz w:val="28"/>
          <w:szCs w:val="28"/>
        </w:rPr>
        <w:t>43</w:t>
      </w:r>
      <w:r w:rsidRPr="00B6764E">
        <w:rPr>
          <w:sz w:val="28"/>
          <w:szCs w:val="28"/>
        </w:rPr>
        <w:t>. Оценка состояния питания различных групп населения. Методы изучения фактического питания и их характеристика. Пищевой статус.  Определение. Виды. Методы оценки. Основные мероприятия по коррекции фактического питания.</w:t>
      </w:r>
    </w:p>
    <w:p w:rsidR="00B6764E" w:rsidRPr="00B6764E" w:rsidRDefault="00B6764E" w:rsidP="00B6764E">
      <w:pPr>
        <w:tabs>
          <w:tab w:val="left" w:pos="3780"/>
        </w:tabs>
        <w:ind w:firstLine="567"/>
        <w:jc w:val="both"/>
        <w:rPr>
          <w:sz w:val="28"/>
          <w:szCs w:val="28"/>
        </w:rPr>
      </w:pPr>
      <w:r>
        <w:rPr>
          <w:sz w:val="28"/>
          <w:szCs w:val="28"/>
        </w:rPr>
        <w:t>44</w:t>
      </w:r>
      <w:r w:rsidRPr="00B6764E">
        <w:rPr>
          <w:sz w:val="28"/>
          <w:szCs w:val="28"/>
        </w:rPr>
        <w:t>. Госсанэпиднадзор за предприятиями молочной промышленности. Основные гигиенические требования к предприятиям молочной промышленности. Производственный контроль за качеством и безопасностью молока и молочных продуктов. Санитарно-эпидемиологическая роль молока и молочных продуктов. Нормативная документация.</w:t>
      </w:r>
    </w:p>
    <w:p w:rsidR="00B6764E" w:rsidRPr="00B6764E" w:rsidRDefault="00B6764E" w:rsidP="00B6764E">
      <w:pPr>
        <w:tabs>
          <w:tab w:val="left" w:pos="3780"/>
        </w:tabs>
        <w:ind w:firstLine="567"/>
        <w:jc w:val="both"/>
        <w:rPr>
          <w:sz w:val="28"/>
          <w:szCs w:val="28"/>
        </w:rPr>
      </w:pPr>
      <w:r>
        <w:rPr>
          <w:sz w:val="28"/>
          <w:szCs w:val="28"/>
        </w:rPr>
        <w:t>45</w:t>
      </w:r>
      <w:r w:rsidRPr="00B6764E">
        <w:rPr>
          <w:sz w:val="28"/>
          <w:szCs w:val="28"/>
        </w:rPr>
        <w:t>. Госсанэпиднадзор за предприятиями мясной промышленности. Основные гигиенические требования к предприятиям мясоперерабатывающей промышленности. Производственный контроль за качеством и безопасностью мяса и мясных продуктов. Санитарно-эпидемиологическая роль мяса и мясных продуктов. Нормативная документация.</w:t>
      </w:r>
    </w:p>
    <w:p w:rsidR="00B6764E" w:rsidRPr="00B6764E" w:rsidRDefault="00B6764E" w:rsidP="00B6764E">
      <w:pPr>
        <w:ind w:firstLine="567"/>
        <w:jc w:val="both"/>
        <w:rPr>
          <w:sz w:val="28"/>
          <w:szCs w:val="28"/>
        </w:rPr>
      </w:pPr>
      <w:r>
        <w:rPr>
          <w:sz w:val="28"/>
          <w:szCs w:val="28"/>
        </w:rPr>
        <w:t>46</w:t>
      </w:r>
      <w:r w:rsidRPr="00B6764E">
        <w:rPr>
          <w:sz w:val="28"/>
          <w:szCs w:val="28"/>
        </w:rPr>
        <w:t>. Госсанэпиднадзор за предприятиями общественного питания. Типы предприятий и их гигиеническая характеристика. Основные гигиенические требования к предприятиям общественного питания.  Нормативная документация.</w:t>
      </w:r>
    </w:p>
    <w:p w:rsidR="00B6764E" w:rsidRPr="003D2B36" w:rsidRDefault="00B6764E" w:rsidP="00B6764E">
      <w:pPr>
        <w:ind w:firstLine="180"/>
        <w:jc w:val="both"/>
      </w:pPr>
    </w:p>
    <w:p w:rsidR="00B6764E" w:rsidRPr="003D2B36" w:rsidRDefault="00B6764E" w:rsidP="00B6764E">
      <w:pPr>
        <w:ind w:firstLine="180"/>
        <w:jc w:val="both"/>
      </w:pPr>
    </w:p>
    <w:p w:rsidR="00B6764E" w:rsidRDefault="00B6764E" w:rsidP="00E836D2">
      <w:pPr>
        <w:ind w:firstLine="709"/>
        <w:jc w:val="both"/>
        <w:rPr>
          <w:b/>
          <w:color w:val="000000"/>
          <w:sz w:val="28"/>
          <w:szCs w:val="28"/>
        </w:rPr>
      </w:pPr>
    </w:p>
    <w:p w:rsidR="00C95AA8" w:rsidRDefault="00677F56" w:rsidP="00677F56">
      <w:pPr>
        <w:jc w:val="center"/>
        <w:rPr>
          <w:b/>
          <w:color w:val="000000"/>
          <w:sz w:val="28"/>
          <w:szCs w:val="28"/>
        </w:rPr>
      </w:pPr>
      <w:r w:rsidRPr="00677F56">
        <w:rPr>
          <w:b/>
          <w:color w:val="000000"/>
          <w:sz w:val="28"/>
          <w:szCs w:val="28"/>
        </w:rPr>
        <w:t>Практические задания для проверки сформированных умений и навыков</w:t>
      </w:r>
    </w:p>
    <w:p w:rsidR="00677F56" w:rsidRDefault="00677F56" w:rsidP="00677F56">
      <w:pPr>
        <w:jc w:val="center"/>
        <w:rPr>
          <w:b/>
          <w:color w:val="000000"/>
          <w:sz w:val="28"/>
          <w:szCs w:val="28"/>
        </w:rPr>
      </w:pPr>
    </w:p>
    <w:p w:rsidR="00C95AA8" w:rsidRDefault="00C95AA8" w:rsidP="00C95AA8">
      <w:pPr>
        <w:jc w:val="both"/>
        <w:rPr>
          <w:sz w:val="28"/>
          <w:szCs w:val="28"/>
        </w:rPr>
      </w:pPr>
      <w:r>
        <w:rPr>
          <w:sz w:val="28"/>
          <w:szCs w:val="28"/>
        </w:rPr>
        <w:tab/>
        <w:t>1. В научной статье «Состояние здоровья детей Оренбургской области» в разделе «Материалы и методы исследования» приведены сведения, что исследование проведено среди 30 детей. Определите, является ли выборка репрезентативной и Ваши рекомендации по доработке научной работы:</w:t>
      </w:r>
    </w:p>
    <w:p w:rsidR="00C95AA8" w:rsidRDefault="004218F9" w:rsidP="00C95AA8">
      <w:pPr>
        <w:jc w:val="both"/>
        <w:rPr>
          <w:sz w:val="28"/>
          <w:szCs w:val="28"/>
        </w:rPr>
      </w:pPr>
      <w:r>
        <w:rPr>
          <w:sz w:val="28"/>
          <w:szCs w:val="28"/>
        </w:rPr>
        <w:tab/>
      </w:r>
      <w:r w:rsidR="00C95AA8">
        <w:rPr>
          <w:sz w:val="28"/>
          <w:szCs w:val="28"/>
        </w:rPr>
        <w:t>выборка репрезентативна и не требует доработки</w:t>
      </w:r>
    </w:p>
    <w:p w:rsidR="00C95AA8" w:rsidRDefault="004218F9" w:rsidP="00C95AA8">
      <w:pPr>
        <w:jc w:val="both"/>
        <w:rPr>
          <w:sz w:val="28"/>
          <w:szCs w:val="28"/>
        </w:rPr>
      </w:pPr>
      <w:r>
        <w:rPr>
          <w:sz w:val="28"/>
          <w:szCs w:val="28"/>
        </w:rPr>
        <w:tab/>
      </w:r>
      <w:r w:rsidR="00C95AA8">
        <w:rPr>
          <w:sz w:val="28"/>
          <w:szCs w:val="28"/>
        </w:rPr>
        <w:t>выборка нерепрезентативна, но требует доработки</w:t>
      </w:r>
    </w:p>
    <w:p w:rsidR="00C95AA8" w:rsidRDefault="004218F9" w:rsidP="00C95AA8">
      <w:pPr>
        <w:jc w:val="both"/>
        <w:rPr>
          <w:sz w:val="28"/>
          <w:szCs w:val="28"/>
        </w:rPr>
      </w:pPr>
      <w:r>
        <w:rPr>
          <w:sz w:val="28"/>
          <w:szCs w:val="28"/>
        </w:rPr>
        <w:tab/>
      </w:r>
      <w:r w:rsidR="00C95AA8">
        <w:rPr>
          <w:sz w:val="28"/>
          <w:szCs w:val="28"/>
        </w:rPr>
        <w:t>+ требуется расширить выборку до объема, который можно установить в соответствии с имеющимися в медицинской статистике формулами</w:t>
      </w:r>
    </w:p>
    <w:p w:rsidR="00C95AA8" w:rsidRDefault="004218F9" w:rsidP="00C95AA8">
      <w:pPr>
        <w:jc w:val="both"/>
        <w:rPr>
          <w:sz w:val="28"/>
          <w:szCs w:val="28"/>
        </w:rPr>
      </w:pPr>
      <w:r>
        <w:rPr>
          <w:sz w:val="28"/>
          <w:szCs w:val="28"/>
        </w:rPr>
        <w:tab/>
      </w:r>
      <w:r w:rsidR="00C95AA8">
        <w:rPr>
          <w:sz w:val="28"/>
          <w:szCs w:val="28"/>
        </w:rPr>
        <w:t>работа доработки не требует</w:t>
      </w:r>
    </w:p>
    <w:p w:rsidR="00C95AA8" w:rsidRDefault="00C95AA8" w:rsidP="00C95AA8">
      <w:pPr>
        <w:jc w:val="both"/>
        <w:rPr>
          <w:sz w:val="28"/>
          <w:szCs w:val="28"/>
        </w:rPr>
      </w:pPr>
      <w:r>
        <w:rPr>
          <w:sz w:val="28"/>
          <w:szCs w:val="28"/>
        </w:rPr>
        <w:tab/>
        <w:t xml:space="preserve">2. Вам необходимо определить фактическое питание детей, посещающих дошкольное образовательное учреждение. Выберите, какие методы можно использовать для этой практической цели?  </w:t>
      </w:r>
    </w:p>
    <w:p w:rsidR="00C95AA8" w:rsidRPr="008E25B9" w:rsidRDefault="004218F9" w:rsidP="00C95AA8">
      <w:pPr>
        <w:jc w:val="both"/>
        <w:rPr>
          <w:sz w:val="28"/>
          <w:szCs w:val="28"/>
        </w:rPr>
      </w:pPr>
      <w:r>
        <w:rPr>
          <w:sz w:val="28"/>
          <w:szCs w:val="28"/>
        </w:rPr>
        <w:tab/>
      </w:r>
      <w:r w:rsidR="00C95AA8" w:rsidRPr="008E25B9">
        <w:rPr>
          <w:sz w:val="28"/>
          <w:szCs w:val="28"/>
        </w:rPr>
        <w:t>анкетный, методы записи, методы воспроизведения</w:t>
      </w:r>
    </w:p>
    <w:p w:rsidR="00C95AA8" w:rsidRPr="008E25B9" w:rsidRDefault="004218F9" w:rsidP="00C95AA8">
      <w:pPr>
        <w:jc w:val="both"/>
        <w:rPr>
          <w:sz w:val="28"/>
          <w:szCs w:val="28"/>
        </w:rPr>
      </w:pPr>
      <w:r>
        <w:rPr>
          <w:sz w:val="28"/>
          <w:szCs w:val="28"/>
        </w:rPr>
        <w:tab/>
      </w:r>
      <w:r w:rsidR="00C95AA8">
        <w:rPr>
          <w:sz w:val="28"/>
          <w:szCs w:val="28"/>
        </w:rPr>
        <w:t>+</w:t>
      </w:r>
      <w:r w:rsidR="00C95AA8" w:rsidRPr="008E25B9">
        <w:rPr>
          <w:sz w:val="28"/>
          <w:szCs w:val="28"/>
        </w:rPr>
        <w:t>анализ меню-раскладок, анкетный, лабораторный</w:t>
      </w:r>
    </w:p>
    <w:p w:rsidR="00C95AA8" w:rsidRDefault="004218F9" w:rsidP="00C95AA8">
      <w:pPr>
        <w:jc w:val="both"/>
        <w:rPr>
          <w:sz w:val="28"/>
          <w:szCs w:val="28"/>
        </w:rPr>
      </w:pPr>
      <w:r>
        <w:rPr>
          <w:sz w:val="28"/>
          <w:szCs w:val="28"/>
        </w:rPr>
        <w:tab/>
      </w:r>
      <w:r w:rsidR="00C95AA8" w:rsidRPr="008E25B9">
        <w:rPr>
          <w:sz w:val="28"/>
          <w:szCs w:val="28"/>
        </w:rPr>
        <w:t>методы записи, методы воспроизведения, лабораторный</w:t>
      </w:r>
    </w:p>
    <w:p w:rsidR="00C95AA8" w:rsidRDefault="004218F9" w:rsidP="00C95AA8">
      <w:pPr>
        <w:jc w:val="both"/>
        <w:rPr>
          <w:sz w:val="28"/>
          <w:szCs w:val="28"/>
        </w:rPr>
      </w:pPr>
      <w:r>
        <w:rPr>
          <w:sz w:val="28"/>
          <w:szCs w:val="28"/>
        </w:rPr>
        <w:lastRenderedPageBreak/>
        <w:tab/>
      </w:r>
      <w:r w:rsidR="00C95AA8">
        <w:rPr>
          <w:sz w:val="28"/>
          <w:szCs w:val="28"/>
        </w:rPr>
        <w:t>метод 24-часовго воспроизведения питания</w:t>
      </w:r>
    </w:p>
    <w:p w:rsidR="00C95AA8" w:rsidRPr="008E25B9" w:rsidRDefault="00C95AA8" w:rsidP="00C95AA8">
      <w:pPr>
        <w:jc w:val="both"/>
        <w:rPr>
          <w:sz w:val="28"/>
          <w:szCs w:val="28"/>
        </w:rPr>
      </w:pPr>
      <w:r>
        <w:rPr>
          <w:sz w:val="28"/>
          <w:szCs w:val="28"/>
        </w:rPr>
        <w:tab/>
        <w:t>3. Определите, какой документ составляется п</w:t>
      </w:r>
      <w:r w:rsidRPr="008E25B9">
        <w:rPr>
          <w:sz w:val="28"/>
          <w:szCs w:val="28"/>
        </w:rPr>
        <w:t>о результатам лабораторных исследований образцов пищевой продукции:</w:t>
      </w:r>
    </w:p>
    <w:p w:rsidR="00C95AA8" w:rsidRPr="008E25B9" w:rsidRDefault="004218F9" w:rsidP="00C95AA8">
      <w:pPr>
        <w:jc w:val="both"/>
        <w:rPr>
          <w:sz w:val="28"/>
          <w:szCs w:val="28"/>
        </w:rPr>
      </w:pPr>
      <w:r>
        <w:rPr>
          <w:sz w:val="28"/>
          <w:szCs w:val="28"/>
        </w:rPr>
        <w:tab/>
      </w:r>
      <w:r w:rsidR="00C95AA8" w:rsidRPr="008E25B9">
        <w:rPr>
          <w:sz w:val="28"/>
          <w:szCs w:val="28"/>
        </w:rPr>
        <w:t>составляется протокол исследований проб пищевых продуктов, содержащий результаты лабораторных и</w:t>
      </w:r>
      <w:r w:rsidR="00C95AA8">
        <w:rPr>
          <w:sz w:val="28"/>
          <w:szCs w:val="28"/>
        </w:rPr>
        <w:t>сследований и заключение по пар</w:t>
      </w:r>
      <w:r w:rsidR="00C95AA8" w:rsidRPr="008E25B9">
        <w:rPr>
          <w:sz w:val="28"/>
          <w:szCs w:val="28"/>
        </w:rPr>
        <w:t>тии продукции</w:t>
      </w:r>
    </w:p>
    <w:p w:rsidR="00C95AA8" w:rsidRPr="008E25B9" w:rsidRDefault="004218F9" w:rsidP="00C95AA8">
      <w:pPr>
        <w:jc w:val="both"/>
        <w:rPr>
          <w:sz w:val="28"/>
          <w:szCs w:val="28"/>
        </w:rPr>
      </w:pPr>
      <w:r>
        <w:rPr>
          <w:sz w:val="28"/>
          <w:szCs w:val="28"/>
        </w:rPr>
        <w:tab/>
      </w:r>
      <w:r w:rsidR="00C95AA8">
        <w:rPr>
          <w:sz w:val="28"/>
          <w:szCs w:val="28"/>
        </w:rPr>
        <w:t>+</w:t>
      </w:r>
      <w:r w:rsidR="00C95AA8" w:rsidRPr="008E25B9">
        <w:rPr>
          <w:sz w:val="28"/>
          <w:szCs w:val="28"/>
        </w:rPr>
        <w:t>составляется протокол исследований проб пищевых продуктов, содержащий результаты лабораторных и</w:t>
      </w:r>
      <w:r w:rsidR="00C95AA8">
        <w:rPr>
          <w:sz w:val="28"/>
          <w:szCs w:val="28"/>
        </w:rPr>
        <w:t>сследований и заключение о соот</w:t>
      </w:r>
      <w:r w:rsidR="00C95AA8" w:rsidRPr="008E25B9">
        <w:rPr>
          <w:sz w:val="28"/>
          <w:szCs w:val="28"/>
        </w:rPr>
        <w:t xml:space="preserve">ветствии образца санитарно-эпидемиологическим нормативам </w:t>
      </w:r>
    </w:p>
    <w:p w:rsidR="00C95AA8" w:rsidRDefault="004218F9" w:rsidP="00C95AA8">
      <w:pPr>
        <w:jc w:val="both"/>
        <w:rPr>
          <w:sz w:val="28"/>
          <w:szCs w:val="28"/>
        </w:rPr>
      </w:pPr>
      <w:r>
        <w:rPr>
          <w:sz w:val="28"/>
          <w:szCs w:val="28"/>
        </w:rPr>
        <w:tab/>
      </w:r>
      <w:r w:rsidR="00C95AA8" w:rsidRPr="008E25B9">
        <w:rPr>
          <w:sz w:val="28"/>
          <w:szCs w:val="28"/>
        </w:rPr>
        <w:t>составляется акт по результатам мероприятий по контролю с заключением по партии продукции</w:t>
      </w:r>
    </w:p>
    <w:p w:rsidR="00C95AA8" w:rsidRPr="005B2D98" w:rsidRDefault="004218F9" w:rsidP="00C95AA8">
      <w:pPr>
        <w:jc w:val="both"/>
        <w:rPr>
          <w:sz w:val="28"/>
          <w:szCs w:val="28"/>
        </w:rPr>
      </w:pPr>
      <w:r>
        <w:rPr>
          <w:sz w:val="28"/>
          <w:szCs w:val="28"/>
        </w:rPr>
        <w:tab/>
      </w:r>
      <w:r w:rsidR="00C95AA8">
        <w:rPr>
          <w:sz w:val="28"/>
          <w:szCs w:val="28"/>
        </w:rPr>
        <w:t>нет верного ответа</w:t>
      </w:r>
    </w:p>
    <w:p w:rsidR="00C95AA8" w:rsidRDefault="00C95AA8" w:rsidP="00C95AA8">
      <w:pPr>
        <w:jc w:val="both"/>
        <w:rPr>
          <w:sz w:val="28"/>
          <w:szCs w:val="28"/>
        </w:rPr>
      </w:pPr>
      <w:r>
        <w:rPr>
          <w:sz w:val="28"/>
          <w:szCs w:val="28"/>
        </w:rPr>
        <w:tab/>
        <w:t>4. Перед Вами акт</w:t>
      </w:r>
      <w:r w:rsidRPr="002A12A1">
        <w:rPr>
          <w:sz w:val="28"/>
          <w:szCs w:val="28"/>
        </w:rPr>
        <w:t xml:space="preserve"> расследования случа</w:t>
      </w:r>
      <w:r>
        <w:rPr>
          <w:sz w:val="28"/>
          <w:szCs w:val="28"/>
        </w:rPr>
        <w:t>я</w:t>
      </w:r>
      <w:r w:rsidRPr="002A12A1">
        <w:rPr>
          <w:sz w:val="28"/>
          <w:szCs w:val="28"/>
        </w:rPr>
        <w:t xml:space="preserve"> профзаболевания (отравления)</w:t>
      </w:r>
      <w:r>
        <w:rPr>
          <w:sz w:val="28"/>
          <w:szCs w:val="28"/>
        </w:rPr>
        <w:t xml:space="preserve">, укажите, что в нем должно </w:t>
      </w:r>
      <w:r w:rsidRPr="002A12A1">
        <w:rPr>
          <w:sz w:val="28"/>
          <w:szCs w:val="28"/>
        </w:rPr>
        <w:t>быть отражен</w:t>
      </w:r>
      <w:r>
        <w:rPr>
          <w:sz w:val="28"/>
          <w:szCs w:val="28"/>
        </w:rPr>
        <w:t>о</w:t>
      </w:r>
      <w:r w:rsidRPr="002A12A1">
        <w:rPr>
          <w:sz w:val="28"/>
          <w:szCs w:val="28"/>
        </w:rPr>
        <w:t xml:space="preserve"> </w:t>
      </w:r>
    </w:p>
    <w:p w:rsidR="00C95AA8" w:rsidRDefault="004218F9" w:rsidP="00C95AA8">
      <w:pPr>
        <w:jc w:val="both"/>
        <w:rPr>
          <w:sz w:val="28"/>
          <w:szCs w:val="28"/>
        </w:rPr>
      </w:pPr>
      <w:r>
        <w:rPr>
          <w:sz w:val="28"/>
          <w:szCs w:val="28"/>
        </w:rPr>
        <w:tab/>
      </w:r>
      <w:r w:rsidR="00C95AA8">
        <w:rPr>
          <w:sz w:val="28"/>
          <w:szCs w:val="28"/>
        </w:rPr>
        <w:t xml:space="preserve">+ </w:t>
      </w:r>
      <w:r w:rsidR="00C95AA8" w:rsidRPr="002A12A1">
        <w:rPr>
          <w:sz w:val="28"/>
          <w:szCs w:val="28"/>
        </w:rPr>
        <w:t>обстоятельства возникновения</w:t>
      </w:r>
    </w:p>
    <w:p w:rsidR="00C95AA8" w:rsidRDefault="004218F9" w:rsidP="00C95AA8">
      <w:pPr>
        <w:jc w:val="both"/>
        <w:rPr>
          <w:sz w:val="28"/>
          <w:szCs w:val="28"/>
        </w:rPr>
      </w:pPr>
      <w:r>
        <w:rPr>
          <w:sz w:val="28"/>
          <w:szCs w:val="28"/>
        </w:rPr>
        <w:tab/>
      </w:r>
      <w:r w:rsidR="00C95AA8">
        <w:rPr>
          <w:sz w:val="28"/>
          <w:szCs w:val="28"/>
        </w:rPr>
        <w:t>+</w:t>
      </w:r>
      <w:r w:rsidR="00C95AA8" w:rsidRPr="002A12A1">
        <w:rPr>
          <w:sz w:val="28"/>
          <w:szCs w:val="28"/>
        </w:rPr>
        <w:t xml:space="preserve"> пр</w:t>
      </w:r>
      <w:r w:rsidR="00C95AA8">
        <w:rPr>
          <w:sz w:val="28"/>
          <w:szCs w:val="28"/>
        </w:rPr>
        <w:t xml:space="preserve">ичины; </w:t>
      </w:r>
    </w:p>
    <w:p w:rsidR="00C95AA8" w:rsidRDefault="004218F9" w:rsidP="00C95AA8">
      <w:pPr>
        <w:jc w:val="both"/>
        <w:rPr>
          <w:sz w:val="28"/>
          <w:szCs w:val="28"/>
        </w:rPr>
      </w:pPr>
      <w:r>
        <w:rPr>
          <w:sz w:val="28"/>
          <w:szCs w:val="28"/>
        </w:rPr>
        <w:tab/>
      </w:r>
      <w:r w:rsidR="00C95AA8">
        <w:rPr>
          <w:sz w:val="28"/>
          <w:szCs w:val="28"/>
        </w:rPr>
        <w:t>+ данные лабораторных и ин</w:t>
      </w:r>
      <w:r w:rsidR="00C95AA8" w:rsidRPr="002A12A1">
        <w:rPr>
          <w:sz w:val="28"/>
          <w:szCs w:val="28"/>
        </w:rPr>
        <w:t>струментальных исследований</w:t>
      </w:r>
    </w:p>
    <w:p w:rsidR="00C95AA8" w:rsidRDefault="004218F9" w:rsidP="00C95AA8">
      <w:pPr>
        <w:jc w:val="both"/>
        <w:rPr>
          <w:sz w:val="28"/>
          <w:szCs w:val="28"/>
        </w:rPr>
      </w:pPr>
      <w:r>
        <w:rPr>
          <w:sz w:val="28"/>
          <w:szCs w:val="28"/>
        </w:rPr>
        <w:tab/>
      </w:r>
      <w:r w:rsidR="00C95AA8">
        <w:rPr>
          <w:sz w:val="28"/>
          <w:szCs w:val="28"/>
        </w:rPr>
        <w:t>+</w:t>
      </w:r>
      <w:r w:rsidR="00C95AA8" w:rsidRPr="002A12A1">
        <w:rPr>
          <w:sz w:val="28"/>
          <w:szCs w:val="28"/>
        </w:rPr>
        <w:t xml:space="preserve"> лица, ответственные за обеспечение безопасных условий труда и допустившие нарушение их</w:t>
      </w:r>
    </w:p>
    <w:p w:rsidR="00C95AA8" w:rsidRPr="002A12A1" w:rsidRDefault="00C95AA8" w:rsidP="00C95AA8">
      <w:pPr>
        <w:jc w:val="both"/>
        <w:rPr>
          <w:sz w:val="28"/>
          <w:szCs w:val="28"/>
        </w:rPr>
      </w:pPr>
      <w:r>
        <w:rPr>
          <w:sz w:val="28"/>
          <w:szCs w:val="28"/>
        </w:rPr>
        <w:tab/>
        <w:t xml:space="preserve">5. </w:t>
      </w:r>
      <w:r w:rsidRPr="002A12A1">
        <w:rPr>
          <w:sz w:val="28"/>
          <w:szCs w:val="28"/>
        </w:rPr>
        <w:t>При возникновении капельной инфекции (корь, краснуха, коклюш, ветряная оспа, эпидемический  паротит) в учебно-воспитательном учреждении не проводится</w:t>
      </w:r>
    </w:p>
    <w:p w:rsidR="00C95AA8" w:rsidRPr="002A12A1" w:rsidRDefault="004218F9" w:rsidP="00C95AA8">
      <w:pPr>
        <w:jc w:val="both"/>
        <w:rPr>
          <w:sz w:val="28"/>
          <w:szCs w:val="28"/>
        </w:rPr>
      </w:pPr>
      <w:r>
        <w:rPr>
          <w:sz w:val="28"/>
          <w:szCs w:val="28"/>
        </w:rPr>
        <w:tab/>
      </w:r>
      <w:r w:rsidR="00C95AA8">
        <w:rPr>
          <w:sz w:val="28"/>
          <w:szCs w:val="28"/>
        </w:rPr>
        <w:t>+</w:t>
      </w:r>
      <w:r w:rsidR="00C95AA8" w:rsidRPr="002A12A1">
        <w:rPr>
          <w:sz w:val="28"/>
          <w:szCs w:val="28"/>
        </w:rPr>
        <w:t>Заключительная дезинфекция</w:t>
      </w:r>
    </w:p>
    <w:p w:rsidR="00C95AA8" w:rsidRPr="002A12A1" w:rsidRDefault="004218F9" w:rsidP="00C95AA8">
      <w:pPr>
        <w:jc w:val="both"/>
        <w:rPr>
          <w:sz w:val="28"/>
          <w:szCs w:val="28"/>
        </w:rPr>
      </w:pPr>
      <w:r>
        <w:rPr>
          <w:sz w:val="28"/>
          <w:szCs w:val="28"/>
        </w:rPr>
        <w:tab/>
      </w:r>
      <w:r w:rsidR="00C95AA8" w:rsidRPr="002A12A1">
        <w:rPr>
          <w:sz w:val="28"/>
          <w:szCs w:val="28"/>
        </w:rPr>
        <w:t>Текущая уборка</w:t>
      </w:r>
    </w:p>
    <w:p w:rsidR="00C95AA8" w:rsidRDefault="004218F9" w:rsidP="00C95AA8">
      <w:pPr>
        <w:jc w:val="both"/>
        <w:rPr>
          <w:sz w:val="28"/>
          <w:szCs w:val="28"/>
        </w:rPr>
      </w:pPr>
      <w:r>
        <w:rPr>
          <w:sz w:val="28"/>
          <w:szCs w:val="28"/>
        </w:rPr>
        <w:tab/>
      </w:r>
      <w:r w:rsidR="00C95AA8" w:rsidRPr="002A12A1">
        <w:rPr>
          <w:sz w:val="28"/>
          <w:szCs w:val="28"/>
        </w:rPr>
        <w:t>Генеральная уборка</w:t>
      </w:r>
    </w:p>
    <w:p w:rsidR="00B6764E" w:rsidRPr="00C95AA8" w:rsidRDefault="004218F9" w:rsidP="00C95AA8">
      <w:pPr>
        <w:jc w:val="both"/>
        <w:rPr>
          <w:sz w:val="28"/>
          <w:szCs w:val="28"/>
        </w:rPr>
      </w:pPr>
      <w:r>
        <w:rPr>
          <w:sz w:val="28"/>
          <w:szCs w:val="28"/>
        </w:rPr>
        <w:tab/>
      </w:r>
      <w:r w:rsidR="00C95AA8" w:rsidRPr="002A12A1">
        <w:rPr>
          <w:sz w:val="28"/>
          <w:szCs w:val="28"/>
        </w:rPr>
        <w:t>Рег</w:t>
      </w:r>
      <w:r w:rsidR="00C95AA8">
        <w:rPr>
          <w:sz w:val="28"/>
          <w:szCs w:val="28"/>
        </w:rPr>
        <w:t>улярное проветривание помещений</w:t>
      </w:r>
    </w:p>
    <w:p w:rsidR="00C95AA8" w:rsidRDefault="00C95AA8" w:rsidP="00C95AA8">
      <w:pPr>
        <w:pStyle w:val="a5"/>
        <w:ind w:left="0"/>
        <w:rPr>
          <w:rFonts w:ascii="Times New Roman" w:hAnsi="Times New Roman"/>
          <w:sz w:val="28"/>
          <w:szCs w:val="28"/>
        </w:rPr>
      </w:pPr>
      <w:r>
        <w:rPr>
          <w:rFonts w:ascii="Times New Roman" w:hAnsi="Times New Roman"/>
          <w:sz w:val="28"/>
          <w:szCs w:val="28"/>
        </w:rPr>
        <w:t>6.</w:t>
      </w:r>
      <w:r w:rsidRPr="00E50D74">
        <w:rPr>
          <w:rFonts w:ascii="Times New Roman" w:hAnsi="Times New Roman"/>
          <w:sz w:val="28"/>
          <w:szCs w:val="28"/>
        </w:rPr>
        <w:t xml:space="preserve">При оценке </w:t>
      </w:r>
      <w:r>
        <w:rPr>
          <w:rFonts w:ascii="Times New Roman" w:hAnsi="Times New Roman"/>
          <w:sz w:val="28"/>
          <w:szCs w:val="28"/>
        </w:rPr>
        <w:t xml:space="preserve">риска </w:t>
      </w:r>
      <w:r w:rsidRPr="00E50D74">
        <w:rPr>
          <w:rFonts w:ascii="Times New Roman" w:hAnsi="Times New Roman"/>
          <w:sz w:val="28"/>
          <w:szCs w:val="28"/>
        </w:rPr>
        <w:t>здоровь</w:t>
      </w:r>
      <w:r>
        <w:rPr>
          <w:rFonts w:ascii="Times New Roman" w:hAnsi="Times New Roman"/>
          <w:sz w:val="28"/>
          <w:szCs w:val="28"/>
        </w:rPr>
        <w:t>ю</w:t>
      </w:r>
      <w:r w:rsidRPr="00E50D74">
        <w:rPr>
          <w:rFonts w:ascii="Times New Roman" w:hAnsi="Times New Roman"/>
          <w:sz w:val="28"/>
          <w:szCs w:val="28"/>
        </w:rPr>
        <w:t xml:space="preserve"> </w:t>
      </w:r>
      <w:r>
        <w:rPr>
          <w:rFonts w:ascii="Times New Roman" w:hAnsi="Times New Roman"/>
          <w:sz w:val="28"/>
          <w:szCs w:val="28"/>
        </w:rPr>
        <w:t>рабочего</w:t>
      </w:r>
      <w:r w:rsidRPr="00E50D74">
        <w:rPr>
          <w:rFonts w:ascii="Times New Roman" w:hAnsi="Times New Roman"/>
          <w:sz w:val="28"/>
          <w:szCs w:val="28"/>
        </w:rPr>
        <w:t xml:space="preserve"> </w:t>
      </w:r>
      <w:r>
        <w:rPr>
          <w:rFonts w:ascii="Times New Roman" w:hAnsi="Times New Roman"/>
          <w:sz w:val="28"/>
          <w:szCs w:val="28"/>
        </w:rPr>
        <w:t xml:space="preserve">от действия факторов производственной среды </w:t>
      </w:r>
      <w:r w:rsidRPr="00E50D74">
        <w:rPr>
          <w:rFonts w:ascii="Times New Roman" w:hAnsi="Times New Roman"/>
          <w:sz w:val="28"/>
          <w:szCs w:val="28"/>
        </w:rPr>
        <w:t>исследователь установил</w:t>
      </w:r>
      <w:r>
        <w:rPr>
          <w:rFonts w:ascii="Times New Roman" w:hAnsi="Times New Roman"/>
          <w:sz w:val="28"/>
          <w:szCs w:val="28"/>
        </w:rPr>
        <w:t xml:space="preserve"> неблагоприятное влияние химического фактора. На вопрос рабочего: «Насколько это опасно для моего здоровья?» исследователь ответил: «Это 100% гарантия развития у Вас онкологии». Какой нравственный принцип нарушил исследователь? </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«не навреди»</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уважения автономии обследуемого</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«справедливости»</w:t>
      </w:r>
      <w:r w:rsidRPr="00E50D74">
        <w:rPr>
          <w:rFonts w:ascii="Times New Roman" w:hAnsi="Times New Roman"/>
          <w:sz w:val="28"/>
          <w:szCs w:val="28"/>
        </w:rPr>
        <w:t xml:space="preserve"> </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врачебной тайны</w:t>
      </w:r>
    </w:p>
    <w:p w:rsidR="00C95AA8" w:rsidRDefault="00C95AA8" w:rsidP="00C95AA8">
      <w:pPr>
        <w:pStyle w:val="a5"/>
        <w:ind w:left="0"/>
        <w:rPr>
          <w:rFonts w:ascii="Times New Roman" w:hAnsi="Times New Roman"/>
          <w:sz w:val="28"/>
          <w:szCs w:val="28"/>
        </w:rPr>
      </w:pPr>
      <w:r>
        <w:rPr>
          <w:rFonts w:ascii="Times New Roman" w:hAnsi="Times New Roman"/>
          <w:sz w:val="28"/>
          <w:szCs w:val="28"/>
        </w:rPr>
        <w:t>7. При проведении комплексного обследования общеобразовательного учреждения специалист по гигиене, проводивший оценку, сообщил в неформальной обстановке родителям учеников о выявленных несоответствиях гигиеническим нормативам, после чего родители отказались пускать детей в школу, сорвав учебный процесс. Какой принцип биомедицинской этики не соблюдался специалистом по гигиене?</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«не навреди»</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«делай благо»</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уважения автономии обследуемого</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«не навреди» и «делай благо»</w:t>
      </w:r>
    </w:p>
    <w:p w:rsidR="00C95AA8" w:rsidRDefault="00C95AA8" w:rsidP="00C95AA8">
      <w:pPr>
        <w:pStyle w:val="a5"/>
        <w:ind w:left="0"/>
        <w:rPr>
          <w:rFonts w:ascii="Times New Roman" w:hAnsi="Times New Roman"/>
          <w:sz w:val="28"/>
          <w:szCs w:val="28"/>
        </w:rPr>
      </w:pPr>
      <w:r>
        <w:rPr>
          <w:rFonts w:ascii="Times New Roman" w:hAnsi="Times New Roman"/>
          <w:sz w:val="28"/>
          <w:szCs w:val="28"/>
        </w:rPr>
        <w:t xml:space="preserve">8. При проведении скринингового исследования состояния здоровья детей в общеобразовательном учреждении, врач исследователь сообщил по просьбе других родителей информацию о состоянии здоровья другого ребенка. Какой принцип </w:t>
      </w:r>
      <w:r>
        <w:rPr>
          <w:rFonts w:ascii="Times New Roman" w:hAnsi="Times New Roman"/>
          <w:sz w:val="28"/>
          <w:szCs w:val="28"/>
        </w:rPr>
        <w:lastRenderedPageBreak/>
        <w:t>нарушил врач-исследователь?</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«не навреди»</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«делай благо»</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уважения автономии обследуемого</w:t>
      </w:r>
    </w:p>
    <w:p w:rsidR="00C95AA8" w:rsidRDefault="00C95AA8" w:rsidP="00C95AA8">
      <w:pPr>
        <w:pStyle w:val="a5"/>
        <w:ind w:left="0"/>
        <w:rPr>
          <w:rFonts w:ascii="Times New Roman" w:hAnsi="Times New Roman"/>
          <w:sz w:val="28"/>
          <w:szCs w:val="28"/>
        </w:rPr>
      </w:pPr>
      <w:r>
        <w:rPr>
          <w:rFonts w:ascii="Times New Roman" w:hAnsi="Times New Roman"/>
          <w:sz w:val="28"/>
          <w:szCs w:val="28"/>
        </w:rPr>
        <w:t>+принцип врачебной тайны</w:t>
      </w:r>
    </w:p>
    <w:p w:rsidR="00C95AA8" w:rsidRDefault="00C95AA8" w:rsidP="00C95AA8">
      <w:pPr>
        <w:pStyle w:val="a5"/>
        <w:ind w:left="0"/>
        <w:rPr>
          <w:rFonts w:ascii="Times New Roman" w:hAnsi="Times New Roman"/>
          <w:sz w:val="28"/>
          <w:szCs w:val="28"/>
        </w:rPr>
      </w:pPr>
      <w:r>
        <w:rPr>
          <w:rFonts w:ascii="Times New Roman" w:hAnsi="Times New Roman"/>
          <w:sz w:val="28"/>
          <w:szCs w:val="28"/>
        </w:rPr>
        <w:t>9</w:t>
      </w:r>
      <w:r w:rsidR="004218F9">
        <w:rPr>
          <w:rFonts w:ascii="Times New Roman" w:hAnsi="Times New Roman"/>
          <w:sz w:val="28"/>
          <w:szCs w:val="28"/>
        </w:rPr>
        <w:t>.</w:t>
      </w:r>
      <w:r>
        <w:rPr>
          <w:rFonts w:ascii="Times New Roman" w:hAnsi="Times New Roman"/>
          <w:sz w:val="28"/>
          <w:szCs w:val="28"/>
        </w:rPr>
        <w:t xml:space="preserve"> При проведении периодического профилактического осмотра у работницы пищеблока установлен диагноз «сифилис». Должен ли врач сообщить о диагнозе пациентки по месту работы?</w:t>
      </w:r>
    </w:p>
    <w:p w:rsidR="00C95AA8" w:rsidRDefault="00C95AA8" w:rsidP="00C95AA8">
      <w:pPr>
        <w:pStyle w:val="a5"/>
        <w:ind w:left="0"/>
        <w:rPr>
          <w:rFonts w:ascii="Times New Roman" w:hAnsi="Times New Roman"/>
          <w:sz w:val="28"/>
          <w:szCs w:val="28"/>
        </w:rPr>
      </w:pPr>
      <w:r>
        <w:rPr>
          <w:rFonts w:ascii="Times New Roman" w:hAnsi="Times New Roman"/>
          <w:sz w:val="28"/>
          <w:szCs w:val="28"/>
        </w:rPr>
        <w:t>+в обязательном порядке</w:t>
      </w:r>
    </w:p>
    <w:p w:rsidR="00C95AA8" w:rsidRDefault="00C95AA8" w:rsidP="00C95AA8">
      <w:pPr>
        <w:pStyle w:val="a5"/>
        <w:ind w:left="0"/>
        <w:rPr>
          <w:rFonts w:ascii="Times New Roman" w:hAnsi="Times New Roman"/>
          <w:sz w:val="28"/>
          <w:szCs w:val="28"/>
        </w:rPr>
      </w:pPr>
      <w:r>
        <w:rPr>
          <w:rFonts w:ascii="Times New Roman" w:hAnsi="Times New Roman"/>
          <w:sz w:val="28"/>
          <w:szCs w:val="28"/>
        </w:rPr>
        <w:t>только при отсутствии согласия пациентки лечиться</w:t>
      </w:r>
    </w:p>
    <w:p w:rsidR="00C95AA8" w:rsidRDefault="00C95AA8" w:rsidP="00C95AA8">
      <w:pPr>
        <w:pStyle w:val="a5"/>
        <w:ind w:left="0"/>
        <w:rPr>
          <w:rFonts w:ascii="Times New Roman" w:hAnsi="Times New Roman"/>
          <w:sz w:val="28"/>
          <w:szCs w:val="28"/>
        </w:rPr>
      </w:pPr>
      <w:r>
        <w:rPr>
          <w:rFonts w:ascii="Times New Roman" w:hAnsi="Times New Roman"/>
          <w:sz w:val="28"/>
          <w:szCs w:val="28"/>
        </w:rPr>
        <w:t>нет исходя из принципа «врачебной тайны»</w:t>
      </w:r>
    </w:p>
    <w:p w:rsidR="00C95AA8" w:rsidRDefault="00C95AA8" w:rsidP="00C95AA8">
      <w:pPr>
        <w:pStyle w:val="a5"/>
        <w:ind w:left="0"/>
        <w:rPr>
          <w:rFonts w:ascii="Times New Roman" w:hAnsi="Times New Roman"/>
          <w:sz w:val="28"/>
          <w:szCs w:val="28"/>
        </w:rPr>
      </w:pPr>
      <w:r>
        <w:rPr>
          <w:rFonts w:ascii="Times New Roman" w:hAnsi="Times New Roman"/>
          <w:sz w:val="28"/>
          <w:szCs w:val="28"/>
        </w:rPr>
        <w:t>на усмотрение врача</w:t>
      </w:r>
    </w:p>
    <w:p w:rsidR="00C95AA8" w:rsidRDefault="00C95AA8" w:rsidP="00C95AA8">
      <w:pPr>
        <w:pStyle w:val="a5"/>
        <w:ind w:left="0"/>
        <w:rPr>
          <w:rFonts w:ascii="Times New Roman" w:hAnsi="Times New Roman"/>
          <w:sz w:val="28"/>
          <w:szCs w:val="28"/>
        </w:rPr>
      </w:pPr>
      <w:r>
        <w:rPr>
          <w:rFonts w:ascii="Times New Roman" w:hAnsi="Times New Roman"/>
          <w:sz w:val="28"/>
          <w:szCs w:val="28"/>
        </w:rPr>
        <w:t>10. При проведении плановой проверки объекта выявлены нарушения, где ответственным за их наличие установлена медицинская сестра, которая попросила у специалиста уточнить значение выявленных нарушений. Специалист по гигиене отказался от консультации. Укажите правильность действий специалиста</w:t>
      </w:r>
    </w:p>
    <w:p w:rsidR="00C95AA8" w:rsidRDefault="00C95AA8" w:rsidP="00C95AA8">
      <w:pPr>
        <w:pStyle w:val="a5"/>
        <w:ind w:left="0"/>
        <w:rPr>
          <w:rFonts w:ascii="Times New Roman" w:hAnsi="Times New Roman"/>
          <w:sz w:val="28"/>
          <w:szCs w:val="28"/>
        </w:rPr>
      </w:pPr>
      <w:r>
        <w:rPr>
          <w:rFonts w:ascii="Times New Roman" w:hAnsi="Times New Roman"/>
          <w:sz w:val="28"/>
          <w:szCs w:val="28"/>
        </w:rPr>
        <w:t>с юридической точки зрения специалист поступил правильно</w:t>
      </w:r>
    </w:p>
    <w:p w:rsidR="00C95AA8" w:rsidRDefault="00C95AA8" w:rsidP="00C95AA8">
      <w:pPr>
        <w:pStyle w:val="a5"/>
        <w:ind w:left="0"/>
        <w:rPr>
          <w:rFonts w:ascii="Times New Roman" w:hAnsi="Times New Roman"/>
          <w:sz w:val="28"/>
          <w:szCs w:val="28"/>
        </w:rPr>
      </w:pPr>
      <w:r>
        <w:rPr>
          <w:rFonts w:ascii="Times New Roman" w:hAnsi="Times New Roman"/>
          <w:sz w:val="28"/>
          <w:szCs w:val="28"/>
        </w:rPr>
        <w:t>+с точки зрения пропаганды гигиенических знаний специалист поступил неправильно</w:t>
      </w:r>
    </w:p>
    <w:p w:rsidR="00C95AA8" w:rsidRDefault="00C95AA8" w:rsidP="00C95AA8">
      <w:pPr>
        <w:pStyle w:val="a5"/>
        <w:ind w:left="0"/>
        <w:rPr>
          <w:rFonts w:ascii="Times New Roman" w:hAnsi="Times New Roman"/>
          <w:sz w:val="28"/>
          <w:szCs w:val="28"/>
        </w:rPr>
      </w:pPr>
      <w:r>
        <w:rPr>
          <w:rFonts w:ascii="Times New Roman" w:hAnsi="Times New Roman"/>
          <w:sz w:val="28"/>
          <w:szCs w:val="28"/>
        </w:rPr>
        <w:t>с юридической точки зрения специалист поступил неправильно</w:t>
      </w:r>
    </w:p>
    <w:p w:rsidR="00B6764E" w:rsidRDefault="00C95AA8" w:rsidP="00C95AA8">
      <w:pPr>
        <w:ind w:firstLine="709"/>
        <w:jc w:val="both"/>
        <w:rPr>
          <w:b/>
          <w:color w:val="000000"/>
          <w:sz w:val="28"/>
          <w:szCs w:val="28"/>
        </w:rPr>
      </w:pPr>
      <w:r>
        <w:rPr>
          <w:sz w:val="28"/>
          <w:szCs w:val="28"/>
        </w:rPr>
        <w:t>с точки зрения пропаганды гигиенических знаний специалист поступил правильно</w:t>
      </w:r>
    </w:p>
    <w:p w:rsidR="004218F9" w:rsidRDefault="004218F9" w:rsidP="004218F9">
      <w:pPr>
        <w:rPr>
          <w:sz w:val="28"/>
          <w:szCs w:val="28"/>
        </w:rPr>
      </w:pPr>
      <w:r>
        <w:rPr>
          <w:sz w:val="28"/>
          <w:szCs w:val="28"/>
        </w:rPr>
        <w:tab/>
        <w:t>11.Перед Вами стоит задача провести обзор литературы по теме планируемой диссертации, определите последовательность своих действий:</w:t>
      </w:r>
    </w:p>
    <w:p w:rsidR="004218F9" w:rsidRDefault="004218F9" w:rsidP="004218F9">
      <w:pPr>
        <w:rPr>
          <w:sz w:val="28"/>
          <w:szCs w:val="28"/>
        </w:rPr>
      </w:pPr>
      <w:r>
        <w:rPr>
          <w:sz w:val="28"/>
          <w:szCs w:val="28"/>
        </w:rPr>
        <w:tab/>
        <w:t>+ разработка плана обзора научной литературы</w:t>
      </w:r>
    </w:p>
    <w:p w:rsidR="004218F9" w:rsidRDefault="004218F9" w:rsidP="004218F9">
      <w:pPr>
        <w:rPr>
          <w:sz w:val="28"/>
          <w:szCs w:val="28"/>
        </w:rPr>
      </w:pPr>
      <w:r>
        <w:rPr>
          <w:sz w:val="28"/>
          <w:szCs w:val="28"/>
        </w:rPr>
        <w:tab/>
        <w:t>+ определение электронных баз данных и перечень журналов для работы</w:t>
      </w:r>
    </w:p>
    <w:p w:rsidR="004218F9" w:rsidRDefault="004218F9" w:rsidP="004218F9">
      <w:pPr>
        <w:rPr>
          <w:sz w:val="28"/>
          <w:szCs w:val="28"/>
        </w:rPr>
      </w:pPr>
      <w:r>
        <w:rPr>
          <w:sz w:val="28"/>
          <w:szCs w:val="28"/>
        </w:rPr>
        <w:tab/>
        <w:t>+ изучение и реферирование публикаций по теме обзора</w:t>
      </w:r>
    </w:p>
    <w:p w:rsidR="004218F9" w:rsidRPr="00C2472E" w:rsidRDefault="004218F9" w:rsidP="004218F9">
      <w:pPr>
        <w:rPr>
          <w:sz w:val="28"/>
          <w:szCs w:val="28"/>
        </w:rPr>
      </w:pPr>
      <w:r>
        <w:rPr>
          <w:sz w:val="28"/>
          <w:szCs w:val="28"/>
        </w:rPr>
        <w:tab/>
        <w:t xml:space="preserve">+ анализ изученных публикаций и написание обзора </w:t>
      </w:r>
    </w:p>
    <w:p w:rsidR="004218F9" w:rsidRDefault="004218F9" w:rsidP="004218F9">
      <w:pPr>
        <w:rPr>
          <w:sz w:val="28"/>
          <w:szCs w:val="28"/>
        </w:rPr>
      </w:pPr>
      <w:r>
        <w:rPr>
          <w:sz w:val="28"/>
          <w:szCs w:val="28"/>
        </w:rPr>
        <w:tab/>
        <w:t>12. При осуществлении  г</w:t>
      </w:r>
      <w:r w:rsidRPr="00C2472E">
        <w:rPr>
          <w:sz w:val="28"/>
          <w:szCs w:val="28"/>
        </w:rPr>
        <w:t>осударственн</w:t>
      </w:r>
      <w:r>
        <w:rPr>
          <w:sz w:val="28"/>
          <w:szCs w:val="28"/>
        </w:rPr>
        <w:t>ого</w:t>
      </w:r>
      <w:r w:rsidRPr="00C2472E">
        <w:rPr>
          <w:sz w:val="28"/>
          <w:szCs w:val="28"/>
        </w:rPr>
        <w:t xml:space="preserve"> санитарно-эпидемиологическ</w:t>
      </w:r>
      <w:r>
        <w:rPr>
          <w:sz w:val="28"/>
          <w:szCs w:val="28"/>
        </w:rPr>
        <w:t xml:space="preserve">ого </w:t>
      </w:r>
      <w:r w:rsidRPr="00C2472E">
        <w:rPr>
          <w:sz w:val="28"/>
          <w:szCs w:val="28"/>
        </w:rPr>
        <w:t>надзор</w:t>
      </w:r>
      <w:r>
        <w:rPr>
          <w:sz w:val="28"/>
          <w:szCs w:val="28"/>
        </w:rPr>
        <w:t>а определите объем и характер своей профессиональной деятельности специалиста в области гигиены:</w:t>
      </w:r>
    </w:p>
    <w:p w:rsidR="004218F9" w:rsidRPr="008E4F09" w:rsidRDefault="004218F9" w:rsidP="004218F9">
      <w:pPr>
        <w:rPr>
          <w:sz w:val="28"/>
          <w:szCs w:val="28"/>
        </w:rPr>
      </w:pPr>
      <w:r>
        <w:rPr>
          <w:sz w:val="28"/>
          <w:szCs w:val="28"/>
        </w:rPr>
        <w:tab/>
      </w:r>
      <w:r w:rsidRPr="008E4F09">
        <w:rPr>
          <w:sz w:val="28"/>
          <w:szCs w:val="28"/>
        </w:rPr>
        <w:t>предупреждени</w:t>
      </w:r>
      <w:r>
        <w:rPr>
          <w:sz w:val="28"/>
          <w:szCs w:val="28"/>
        </w:rPr>
        <w:t>е</w:t>
      </w:r>
      <w:r w:rsidRPr="008E4F09">
        <w:rPr>
          <w:sz w:val="28"/>
          <w:szCs w:val="28"/>
        </w:rPr>
        <w:t xml:space="preserve">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4218F9" w:rsidRPr="008E4F09" w:rsidRDefault="004218F9" w:rsidP="004218F9">
      <w:pPr>
        <w:rPr>
          <w:sz w:val="28"/>
          <w:szCs w:val="28"/>
        </w:rPr>
      </w:pPr>
      <w:r>
        <w:rPr>
          <w:sz w:val="28"/>
          <w:szCs w:val="28"/>
        </w:rPr>
        <w:tab/>
      </w:r>
      <w:r w:rsidRPr="008E4F09">
        <w:rPr>
          <w:sz w:val="28"/>
          <w:szCs w:val="28"/>
        </w:rPr>
        <w:t>обнаружени</w:t>
      </w:r>
      <w:r>
        <w:rPr>
          <w:sz w:val="28"/>
          <w:szCs w:val="28"/>
        </w:rPr>
        <w:t>е</w:t>
      </w:r>
      <w:r w:rsidRPr="008E4F09">
        <w:rPr>
          <w:sz w:val="28"/>
          <w:szCs w:val="28"/>
        </w:rPr>
        <w:t xml:space="preserve"> и пресечени</w:t>
      </w:r>
      <w:r>
        <w:rPr>
          <w:sz w:val="28"/>
          <w:szCs w:val="28"/>
        </w:rPr>
        <w:t>е</w:t>
      </w:r>
      <w:r w:rsidRPr="008E4F09">
        <w:rPr>
          <w:sz w:val="28"/>
          <w:szCs w:val="28"/>
        </w:rPr>
        <w:t xml:space="preserve">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4218F9" w:rsidRDefault="004218F9" w:rsidP="004218F9">
      <w:pPr>
        <w:rPr>
          <w:sz w:val="28"/>
          <w:szCs w:val="28"/>
        </w:rPr>
      </w:pPr>
      <w:r>
        <w:rPr>
          <w:sz w:val="28"/>
          <w:szCs w:val="28"/>
        </w:rPr>
        <w:tab/>
      </w:r>
      <w:r w:rsidRPr="008E4F09">
        <w:rPr>
          <w:sz w:val="28"/>
          <w:szCs w:val="28"/>
        </w:rPr>
        <w:t>пресечени</w:t>
      </w:r>
      <w:r>
        <w:rPr>
          <w:sz w:val="28"/>
          <w:szCs w:val="28"/>
        </w:rPr>
        <w:t>е</w:t>
      </w:r>
      <w:r w:rsidRPr="008E4F09">
        <w:rPr>
          <w:sz w:val="28"/>
          <w:szCs w:val="28"/>
        </w:rPr>
        <w:t xml:space="preserve"> нарушений законодательства Российской Федерации в области обеспечения санит</w:t>
      </w:r>
      <w:r>
        <w:rPr>
          <w:sz w:val="28"/>
          <w:szCs w:val="28"/>
        </w:rPr>
        <w:t>арно-эпидемиологического благо</w:t>
      </w:r>
      <w:r w:rsidRPr="008E4F09">
        <w:rPr>
          <w:sz w:val="28"/>
          <w:szCs w:val="28"/>
        </w:rPr>
        <w:t>получия населения в целях охраны здоро</w:t>
      </w:r>
      <w:r>
        <w:rPr>
          <w:sz w:val="28"/>
          <w:szCs w:val="28"/>
        </w:rPr>
        <w:t>вья населения и среды обитания</w:t>
      </w:r>
    </w:p>
    <w:p w:rsidR="004218F9" w:rsidRDefault="004218F9" w:rsidP="004218F9">
      <w:pPr>
        <w:rPr>
          <w:sz w:val="28"/>
          <w:szCs w:val="28"/>
        </w:rPr>
      </w:pPr>
      <w:r>
        <w:rPr>
          <w:sz w:val="28"/>
          <w:szCs w:val="28"/>
        </w:rPr>
        <w:tab/>
        <w:t>+</w:t>
      </w:r>
      <w:r w:rsidRPr="008E4F09">
        <w:rPr>
          <w:sz w:val="28"/>
          <w:szCs w:val="28"/>
        </w:rPr>
        <w:t>предупреждени</w:t>
      </w:r>
      <w:r>
        <w:rPr>
          <w:sz w:val="28"/>
          <w:szCs w:val="28"/>
        </w:rPr>
        <w:t>е</w:t>
      </w:r>
      <w:r w:rsidRPr="008E4F09">
        <w:rPr>
          <w:sz w:val="28"/>
          <w:szCs w:val="28"/>
        </w:rPr>
        <w:t>, обнаружению и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4218F9" w:rsidRDefault="004218F9" w:rsidP="004218F9">
      <w:pPr>
        <w:rPr>
          <w:sz w:val="28"/>
          <w:szCs w:val="28"/>
        </w:rPr>
      </w:pPr>
      <w:r>
        <w:rPr>
          <w:sz w:val="28"/>
          <w:szCs w:val="28"/>
        </w:rPr>
        <w:tab/>
        <w:t xml:space="preserve">13. Определите виды нормативной документации, которой  Вы в своей профессиональной деятельности будете руководствоваться: </w:t>
      </w:r>
    </w:p>
    <w:p w:rsidR="004218F9" w:rsidRPr="008E4F09" w:rsidRDefault="004218F9" w:rsidP="004218F9">
      <w:pPr>
        <w:rPr>
          <w:sz w:val="28"/>
          <w:szCs w:val="28"/>
        </w:rPr>
      </w:pPr>
      <w:r>
        <w:rPr>
          <w:sz w:val="28"/>
          <w:szCs w:val="28"/>
        </w:rPr>
        <w:tab/>
        <w:t>+санитарные правила (СП)</w:t>
      </w:r>
    </w:p>
    <w:p w:rsidR="004218F9" w:rsidRPr="008E4F09" w:rsidRDefault="004218F9" w:rsidP="004218F9">
      <w:pPr>
        <w:rPr>
          <w:sz w:val="28"/>
          <w:szCs w:val="28"/>
        </w:rPr>
      </w:pPr>
      <w:r>
        <w:rPr>
          <w:sz w:val="28"/>
          <w:szCs w:val="28"/>
        </w:rPr>
        <w:lastRenderedPageBreak/>
        <w:tab/>
        <w:t>+санитарные нормы (СН)</w:t>
      </w:r>
    </w:p>
    <w:p w:rsidR="004218F9" w:rsidRPr="008E4F09" w:rsidRDefault="004218F9" w:rsidP="004218F9">
      <w:pPr>
        <w:rPr>
          <w:sz w:val="28"/>
          <w:szCs w:val="28"/>
        </w:rPr>
      </w:pPr>
      <w:r>
        <w:rPr>
          <w:sz w:val="28"/>
          <w:szCs w:val="28"/>
        </w:rPr>
        <w:tab/>
        <w:t>+гигиенические нормативы (ГН)</w:t>
      </w:r>
    </w:p>
    <w:p w:rsidR="004218F9" w:rsidRDefault="004218F9" w:rsidP="004218F9">
      <w:pPr>
        <w:rPr>
          <w:sz w:val="28"/>
          <w:szCs w:val="28"/>
        </w:rPr>
      </w:pPr>
      <w:r>
        <w:rPr>
          <w:sz w:val="28"/>
          <w:szCs w:val="28"/>
        </w:rPr>
        <w:tab/>
        <w:t>+</w:t>
      </w:r>
      <w:r w:rsidRPr="008E4F09">
        <w:rPr>
          <w:sz w:val="28"/>
          <w:szCs w:val="28"/>
        </w:rPr>
        <w:t>санитарные правила и нормы (СанПиН)</w:t>
      </w:r>
    </w:p>
    <w:p w:rsidR="004218F9" w:rsidRDefault="004218F9" w:rsidP="004218F9">
      <w:pPr>
        <w:rPr>
          <w:sz w:val="28"/>
          <w:szCs w:val="28"/>
        </w:rPr>
      </w:pPr>
      <w:r>
        <w:rPr>
          <w:sz w:val="28"/>
          <w:szCs w:val="28"/>
        </w:rPr>
        <w:tab/>
        <w:t>14. Федеральной службой в сфере защиты прав потребителей и благополучия человека утвержден новый нормативный акт, выберите информационную базу, которой Вы воспользуетесь для более детального ознакомления с этим документом:</w:t>
      </w:r>
    </w:p>
    <w:p w:rsidR="004218F9" w:rsidRDefault="004218F9" w:rsidP="004218F9">
      <w:pPr>
        <w:rPr>
          <w:sz w:val="28"/>
          <w:szCs w:val="28"/>
        </w:rPr>
      </w:pPr>
      <w:r>
        <w:rPr>
          <w:sz w:val="28"/>
          <w:szCs w:val="28"/>
        </w:rPr>
        <w:tab/>
        <w:t>+ информационная система «Гарант»</w:t>
      </w:r>
    </w:p>
    <w:p w:rsidR="004218F9" w:rsidRDefault="004218F9" w:rsidP="004218F9">
      <w:pPr>
        <w:rPr>
          <w:sz w:val="28"/>
          <w:szCs w:val="28"/>
        </w:rPr>
      </w:pPr>
      <w:r>
        <w:rPr>
          <w:sz w:val="28"/>
          <w:szCs w:val="28"/>
        </w:rPr>
        <w:tab/>
        <w:t xml:space="preserve">поисковик Яндекс </w:t>
      </w:r>
    </w:p>
    <w:p w:rsidR="004218F9" w:rsidRDefault="004218F9" w:rsidP="004218F9">
      <w:pPr>
        <w:rPr>
          <w:sz w:val="28"/>
          <w:szCs w:val="28"/>
        </w:rPr>
      </w:pPr>
      <w:r>
        <w:rPr>
          <w:sz w:val="28"/>
          <w:szCs w:val="28"/>
        </w:rPr>
        <w:tab/>
        <w:t xml:space="preserve">поисковик </w:t>
      </w:r>
      <w:r>
        <w:rPr>
          <w:sz w:val="28"/>
          <w:szCs w:val="28"/>
          <w:lang w:val="en-US"/>
        </w:rPr>
        <w:t>Google</w:t>
      </w:r>
    </w:p>
    <w:p w:rsidR="004218F9" w:rsidRDefault="004218F9" w:rsidP="004218F9">
      <w:pPr>
        <w:rPr>
          <w:sz w:val="28"/>
          <w:szCs w:val="28"/>
        </w:rPr>
      </w:pPr>
      <w:r w:rsidRPr="000A1A84">
        <w:rPr>
          <w:sz w:val="28"/>
          <w:szCs w:val="28"/>
        </w:rPr>
        <w:tab/>
      </w:r>
      <w:r>
        <w:rPr>
          <w:sz w:val="28"/>
          <w:szCs w:val="28"/>
          <w:lang w:val="en-US"/>
        </w:rPr>
        <w:t>Pub</w:t>
      </w:r>
      <w:r w:rsidRPr="00B35FC8">
        <w:rPr>
          <w:sz w:val="28"/>
          <w:szCs w:val="28"/>
        </w:rPr>
        <w:t xml:space="preserve"> </w:t>
      </w:r>
      <w:r>
        <w:rPr>
          <w:sz w:val="28"/>
          <w:szCs w:val="28"/>
          <w:lang w:val="en-US"/>
        </w:rPr>
        <w:t>Med</w:t>
      </w:r>
    </w:p>
    <w:p w:rsidR="004218F9" w:rsidRDefault="004218F9" w:rsidP="004218F9">
      <w:pPr>
        <w:rPr>
          <w:sz w:val="28"/>
          <w:szCs w:val="28"/>
        </w:rPr>
      </w:pPr>
      <w:r>
        <w:rPr>
          <w:sz w:val="28"/>
          <w:szCs w:val="28"/>
        </w:rPr>
        <w:tab/>
        <w:t xml:space="preserve">15. </w:t>
      </w:r>
      <w:r w:rsidRPr="00B35FC8">
        <w:rPr>
          <w:sz w:val="28"/>
          <w:szCs w:val="28"/>
        </w:rPr>
        <w:t>В процессе профессиональной деятельности</w:t>
      </w:r>
      <w:r>
        <w:rPr>
          <w:sz w:val="28"/>
          <w:szCs w:val="28"/>
        </w:rPr>
        <w:t xml:space="preserve"> как специалисту Роспотребнадзора в рамках организационной работы вы можете выполнять:</w:t>
      </w:r>
    </w:p>
    <w:p w:rsidR="004218F9" w:rsidRPr="00B35FC8" w:rsidRDefault="004218F9" w:rsidP="004218F9">
      <w:pPr>
        <w:rPr>
          <w:sz w:val="28"/>
          <w:szCs w:val="28"/>
        </w:rPr>
      </w:pPr>
      <w:r>
        <w:rPr>
          <w:sz w:val="28"/>
          <w:szCs w:val="28"/>
        </w:rPr>
        <w:tab/>
      </w:r>
      <w:r w:rsidRPr="00B35FC8">
        <w:rPr>
          <w:sz w:val="28"/>
          <w:szCs w:val="28"/>
        </w:rPr>
        <w:t>изучение влияния водного фактора на здоровье населения;</w:t>
      </w:r>
    </w:p>
    <w:p w:rsidR="004218F9" w:rsidRPr="00B35FC8" w:rsidRDefault="004218F9" w:rsidP="004218F9">
      <w:pPr>
        <w:rPr>
          <w:sz w:val="28"/>
          <w:szCs w:val="28"/>
        </w:rPr>
      </w:pPr>
      <w:r>
        <w:rPr>
          <w:sz w:val="28"/>
          <w:szCs w:val="28"/>
        </w:rPr>
        <w:tab/>
      </w:r>
      <w:r w:rsidRPr="00B35FC8">
        <w:rPr>
          <w:sz w:val="28"/>
          <w:szCs w:val="28"/>
        </w:rPr>
        <w:t>подготовка справочных материалов по запросу депутатской комиссии;</w:t>
      </w:r>
    </w:p>
    <w:p w:rsidR="004218F9" w:rsidRPr="00B35FC8" w:rsidRDefault="004218F9" w:rsidP="004218F9">
      <w:pPr>
        <w:rPr>
          <w:sz w:val="28"/>
          <w:szCs w:val="28"/>
        </w:rPr>
      </w:pPr>
      <w:r>
        <w:rPr>
          <w:sz w:val="28"/>
          <w:szCs w:val="28"/>
        </w:rPr>
        <w:tab/>
      </w:r>
      <w:r w:rsidRPr="00B35FC8">
        <w:rPr>
          <w:sz w:val="28"/>
          <w:szCs w:val="28"/>
        </w:rPr>
        <w:t>осуществление текущего санитарного надзора;</w:t>
      </w:r>
    </w:p>
    <w:p w:rsidR="004218F9" w:rsidRPr="00B35FC8" w:rsidRDefault="004218F9" w:rsidP="004218F9">
      <w:pPr>
        <w:rPr>
          <w:sz w:val="28"/>
          <w:szCs w:val="28"/>
        </w:rPr>
      </w:pPr>
      <w:r>
        <w:rPr>
          <w:sz w:val="28"/>
          <w:szCs w:val="28"/>
        </w:rPr>
        <w:tab/>
        <w:t>+</w:t>
      </w:r>
      <w:r w:rsidRPr="00B35FC8">
        <w:rPr>
          <w:sz w:val="28"/>
          <w:szCs w:val="28"/>
        </w:rPr>
        <w:t>координация проведения комплекса профилактических мероприятий;</w:t>
      </w:r>
    </w:p>
    <w:p w:rsidR="00B6764E" w:rsidRDefault="004218F9" w:rsidP="004218F9">
      <w:pPr>
        <w:ind w:firstLine="709"/>
        <w:jc w:val="both"/>
        <w:rPr>
          <w:sz w:val="28"/>
          <w:szCs w:val="28"/>
        </w:rPr>
      </w:pPr>
      <w:r w:rsidRPr="00B35FC8">
        <w:rPr>
          <w:sz w:val="28"/>
          <w:szCs w:val="28"/>
        </w:rPr>
        <w:t>проведение семинаров по использованию методов инструментальных исследований</w:t>
      </w:r>
    </w:p>
    <w:p w:rsidR="004218F9" w:rsidRDefault="004218F9" w:rsidP="004218F9">
      <w:pPr>
        <w:rPr>
          <w:sz w:val="28"/>
        </w:rPr>
      </w:pPr>
      <w:r>
        <w:rPr>
          <w:sz w:val="28"/>
          <w:szCs w:val="28"/>
        </w:rPr>
        <w:tab/>
        <w:t xml:space="preserve">16. </w:t>
      </w:r>
      <w:r>
        <w:rPr>
          <w:sz w:val="28"/>
        </w:rPr>
        <w:t xml:space="preserve">Для получения информации о состоянии здоровья населения определите наиболее полную базу: </w:t>
      </w:r>
    </w:p>
    <w:p w:rsidR="004218F9" w:rsidRDefault="004218F9" w:rsidP="004218F9">
      <w:pPr>
        <w:rPr>
          <w:sz w:val="28"/>
        </w:rPr>
      </w:pPr>
      <w:r>
        <w:rPr>
          <w:sz w:val="28"/>
        </w:rPr>
        <w:tab/>
        <w:t xml:space="preserve">+ </w:t>
      </w:r>
      <w:r w:rsidRPr="00770FBC">
        <w:rPr>
          <w:sz w:val="28"/>
        </w:rPr>
        <w:t xml:space="preserve">Федеральный информационный фонд </w:t>
      </w:r>
    </w:p>
    <w:p w:rsidR="004218F9" w:rsidRPr="00770FBC" w:rsidRDefault="004218F9" w:rsidP="004218F9">
      <w:pPr>
        <w:rPr>
          <w:sz w:val="28"/>
        </w:rPr>
      </w:pPr>
      <w:r>
        <w:rPr>
          <w:sz w:val="28"/>
        </w:rPr>
        <w:tab/>
      </w:r>
      <w:r w:rsidRPr="00770FBC">
        <w:rPr>
          <w:sz w:val="28"/>
        </w:rPr>
        <w:t>Федеральн</w:t>
      </w:r>
      <w:r>
        <w:rPr>
          <w:sz w:val="28"/>
        </w:rPr>
        <w:t xml:space="preserve">ая </w:t>
      </w:r>
      <w:r w:rsidRPr="00770FBC">
        <w:rPr>
          <w:sz w:val="28"/>
        </w:rPr>
        <w:t>служб</w:t>
      </w:r>
      <w:r>
        <w:rPr>
          <w:sz w:val="28"/>
        </w:rPr>
        <w:t>а</w:t>
      </w:r>
      <w:r w:rsidRPr="00770FBC">
        <w:rPr>
          <w:sz w:val="28"/>
        </w:rPr>
        <w:t xml:space="preserve"> государственной статистики</w:t>
      </w:r>
    </w:p>
    <w:p w:rsidR="004218F9" w:rsidRDefault="004218F9" w:rsidP="004218F9">
      <w:pPr>
        <w:rPr>
          <w:sz w:val="28"/>
        </w:rPr>
      </w:pPr>
      <w:r>
        <w:rPr>
          <w:sz w:val="28"/>
        </w:rPr>
        <w:tab/>
      </w:r>
      <w:r w:rsidRPr="00770FBC">
        <w:rPr>
          <w:sz w:val="28"/>
        </w:rPr>
        <w:t>Федеральн</w:t>
      </w:r>
      <w:r>
        <w:rPr>
          <w:sz w:val="28"/>
        </w:rPr>
        <w:t>ая</w:t>
      </w:r>
      <w:r w:rsidRPr="00770FBC">
        <w:rPr>
          <w:sz w:val="28"/>
        </w:rPr>
        <w:t xml:space="preserve"> служб</w:t>
      </w:r>
      <w:r>
        <w:rPr>
          <w:sz w:val="28"/>
        </w:rPr>
        <w:t>а</w:t>
      </w:r>
      <w:r w:rsidRPr="00770FBC">
        <w:rPr>
          <w:sz w:val="28"/>
        </w:rPr>
        <w:t xml:space="preserve"> по гидрометеорологии и мониторингу окружающей среды</w:t>
      </w:r>
    </w:p>
    <w:p w:rsidR="004218F9" w:rsidRDefault="004218F9" w:rsidP="004218F9">
      <w:pPr>
        <w:rPr>
          <w:sz w:val="28"/>
        </w:rPr>
      </w:pPr>
      <w:r>
        <w:rPr>
          <w:sz w:val="28"/>
        </w:rPr>
        <w:tab/>
        <w:t>Федеральная служба в сфере защиты прав потребителей и благополучия человека</w:t>
      </w:r>
    </w:p>
    <w:p w:rsidR="004218F9" w:rsidRPr="00770FBC" w:rsidRDefault="004218F9" w:rsidP="004218F9">
      <w:pPr>
        <w:rPr>
          <w:sz w:val="28"/>
        </w:rPr>
      </w:pPr>
      <w:r>
        <w:rPr>
          <w:sz w:val="28"/>
          <w:szCs w:val="28"/>
        </w:rPr>
        <w:tab/>
        <w:t xml:space="preserve">17. </w:t>
      </w:r>
      <w:r>
        <w:rPr>
          <w:sz w:val="28"/>
        </w:rPr>
        <w:t xml:space="preserve">Вам необходимо провести оценку эффективности деятельности Роспотребнадзора по проведению мероприятий по иммунизации населения. Определите, показатели, которые </w:t>
      </w:r>
      <w:r w:rsidRPr="00770FBC">
        <w:rPr>
          <w:sz w:val="28"/>
        </w:rPr>
        <w:t xml:space="preserve">характеризуют </w:t>
      </w:r>
      <w:r>
        <w:rPr>
          <w:sz w:val="28"/>
        </w:rPr>
        <w:t>эффективность этой</w:t>
      </w:r>
      <w:r w:rsidRPr="00770FBC">
        <w:rPr>
          <w:sz w:val="28"/>
        </w:rPr>
        <w:t>:</w:t>
      </w:r>
    </w:p>
    <w:p w:rsidR="004218F9" w:rsidRPr="00770FBC" w:rsidRDefault="004218F9" w:rsidP="004218F9">
      <w:pPr>
        <w:rPr>
          <w:sz w:val="28"/>
        </w:rPr>
      </w:pPr>
      <w:r>
        <w:rPr>
          <w:sz w:val="28"/>
        </w:rPr>
        <w:tab/>
      </w:r>
      <w:r w:rsidRPr="00770FBC">
        <w:rPr>
          <w:sz w:val="28"/>
        </w:rPr>
        <w:t>выполнение утвержденного плана мероприятий по надзору (контролю)</w:t>
      </w:r>
    </w:p>
    <w:p w:rsidR="004218F9" w:rsidRPr="00770FBC" w:rsidRDefault="004218F9" w:rsidP="004218F9">
      <w:pPr>
        <w:rPr>
          <w:sz w:val="28"/>
        </w:rPr>
      </w:pPr>
      <w:r>
        <w:rPr>
          <w:sz w:val="28"/>
        </w:rPr>
        <w:tab/>
        <w:t xml:space="preserve">+ </w:t>
      </w:r>
      <w:r w:rsidRPr="00770FBC">
        <w:rPr>
          <w:sz w:val="28"/>
        </w:rPr>
        <w:t>уровень инфекционной заболеваемости инфекциями, управляемыми средствами специфической профилактики</w:t>
      </w:r>
    </w:p>
    <w:p w:rsidR="004218F9" w:rsidRPr="00770FBC" w:rsidRDefault="004218F9" w:rsidP="004218F9">
      <w:pPr>
        <w:rPr>
          <w:sz w:val="28"/>
        </w:rPr>
      </w:pPr>
      <w:r>
        <w:rPr>
          <w:sz w:val="28"/>
        </w:rPr>
        <w:tab/>
        <w:t xml:space="preserve"> </w:t>
      </w:r>
      <w:r w:rsidRPr="00770FBC">
        <w:rPr>
          <w:sz w:val="28"/>
        </w:rPr>
        <w:t>повышение эффективности профилакти</w:t>
      </w:r>
      <w:r>
        <w:rPr>
          <w:sz w:val="28"/>
        </w:rPr>
        <w:t>ки вертикального пути передачи В</w:t>
      </w:r>
      <w:r w:rsidRPr="00770FBC">
        <w:rPr>
          <w:sz w:val="28"/>
        </w:rPr>
        <w:t>ИЧ от матери к ребенку</w:t>
      </w:r>
    </w:p>
    <w:p w:rsidR="004218F9" w:rsidRDefault="004218F9" w:rsidP="004218F9">
      <w:pPr>
        <w:rPr>
          <w:sz w:val="28"/>
        </w:rPr>
      </w:pPr>
      <w:r>
        <w:rPr>
          <w:sz w:val="28"/>
        </w:rPr>
        <w:tab/>
      </w:r>
      <w:r w:rsidRPr="00770FBC">
        <w:rPr>
          <w:sz w:val="28"/>
        </w:rPr>
        <w:t>удельный вес населения, охваченного комплексным контролем по факторам окружающей среды</w:t>
      </w:r>
    </w:p>
    <w:p w:rsidR="004218F9" w:rsidRPr="00770FBC" w:rsidRDefault="004218F9" w:rsidP="004218F9">
      <w:pPr>
        <w:rPr>
          <w:sz w:val="28"/>
        </w:rPr>
      </w:pPr>
      <w:r>
        <w:rPr>
          <w:sz w:val="28"/>
        </w:rPr>
        <w:tab/>
        <w:t>18. Вам необходимо провести оценку эффективности ведения социально-гигиенического мониторинга. определите, к</w:t>
      </w:r>
      <w:r w:rsidRPr="00770FBC">
        <w:rPr>
          <w:sz w:val="28"/>
        </w:rPr>
        <w:t xml:space="preserve">акие показатели </w:t>
      </w:r>
      <w:r>
        <w:rPr>
          <w:sz w:val="28"/>
        </w:rPr>
        <w:t xml:space="preserve">будут </w:t>
      </w:r>
      <w:r w:rsidRPr="00770FBC">
        <w:rPr>
          <w:sz w:val="28"/>
        </w:rPr>
        <w:t>характериз</w:t>
      </w:r>
      <w:r>
        <w:rPr>
          <w:sz w:val="28"/>
        </w:rPr>
        <w:t>ова</w:t>
      </w:r>
      <w:r w:rsidRPr="00770FBC">
        <w:rPr>
          <w:sz w:val="28"/>
        </w:rPr>
        <w:t>т</w:t>
      </w:r>
      <w:r>
        <w:rPr>
          <w:sz w:val="28"/>
        </w:rPr>
        <w:t>ь эту</w:t>
      </w:r>
      <w:r w:rsidRPr="00770FBC">
        <w:rPr>
          <w:sz w:val="28"/>
        </w:rPr>
        <w:t xml:space="preserve"> деятельность службы Роспотребнадзора:</w:t>
      </w:r>
    </w:p>
    <w:p w:rsidR="004218F9" w:rsidRPr="00770FBC" w:rsidRDefault="004218F9" w:rsidP="004218F9">
      <w:pPr>
        <w:rPr>
          <w:sz w:val="28"/>
        </w:rPr>
      </w:pPr>
      <w:r>
        <w:rPr>
          <w:sz w:val="28"/>
        </w:rPr>
        <w:tab/>
        <w:t xml:space="preserve">+ </w:t>
      </w:r>
      <w:r w:rsidRPr="00770FBC">
        <w:rPr>
          <w:sz w:val="28"/>
        </w:rPr>
        <w:t>удельный вес мониторируемых показателей от числа регламентируемых к наблюдению (включенных в ФИФ)</w:t>
      </w:r>
    </w:p>
    <w:p w:rsidR="004218F9" w:rsidRPr="00770FBC" w:rsidRDefault="004218F9" w:rsidP="004218F9">
      <w:pPr>
        <w:rPr>
          <w:sz w:val="28"/>
        </w:rPr>
      </w:pPr>
      <w:r>
        <w:rPr>
          <w:sz w:val="28"/>
        </w:rPr>
        <w:tab/>
        <w:t xml:space="preserve">+ </w:t>
      </w:r>
      <w:r w:rsidRPr="00770FBC">
        <w:rPr>
          <w:sz w:val="28"/>
        </w:rPr>
        <w:t>удельный вес населения, охваченного комплексным контролем по факторам окружающей среды</w:t>
      </w:r>
    </w:p>
    <w:p w:rsidR="004218F9" w:rsidRPr="00770FBC" w:rsidRDefault="004218F9" w:rsidP="004218F9">
      <w:pPr>
        <w:rPr>
          <w:sz w:val="28"/>
        </w:rPr>
      </w:pPr>
      <w:r>
        <w:rPr>
          <w:sz w:val="28"/>
        </w:rPr>
        <w:tab/>
      </w:r>
      <w:r w:rsidRPr="00770FBC">
        <w:rPr>
          <w:sz w:val="28"/>
        </w:rPr>
        <w:t>удельный вес организаций, имеющих свидетельства о государственной регистрации на продукцию</w:t>
      </w:r>
    </w:p>
    <w:p w:rsidR="004218F9" w:rsidRDefault="004218F9" w:rsidP="004218F9">
      <w:pPr>
        <w:rPr>
          <w:sz w:val="28"/>
        </w:rPr>
      </w:pPr>
      <w:r>
        <w:rPr>
          <w:sz w:val="28"/>
        </w:rPr>
        <w:tab/>
        <w:t>удельный вес выявленных  нарушений санитарного законодательства</w:t>
      </w:r>
    </w:p>
    <w:p w:rsidR="004218F9" w:rsidRPr="00EE3DA6" w:rsidRDefault="004218F9" w:rsidP="004218F9">
      <w:pPr>
        <w:rPr>
          <w:sz w:val="28"/>
        </w:rPr>
      </w:pPr>
      <w:r>
        <w:rPr>
          <w:sz w:val="28"/>
        </w:rPr>
        <w:lastRenderedPageBreak/>
        <w:tab/>
        <w:t xml:space="preserve">19.Вам необходимо оценить эпидемиологическую ситуацию в населенном пункте. Определите, какую Вам необходимо запросить учетно-отчетную документацию?  </w:t>
      </w:r>
      <w:r w:rsidRPr="00EE3DA6">
        <w:rPr>
          <w:sz w:val="28"/>
        </w:rPr>
        <w:t>Какая учетно-отчетная документация необходима для оценки эпидемиологической ситуации в населенных пунктах:</w:t>
      </w:r>
    </w:p>
    <w:p w:rsidR="004218F9" w:rsidRPr="00EE3DA6" w:rsidRDefault="004218F9" w:rsidP="004218F9">
      <w:pPr>
        <w:rPr>
          <w:sz w:val="28"/>
        </w:rPr>
      </w:pPr>
      <w:r>
        <w:rPr>
          <w:sz w:val="28"/>
        </w:rPr>
        <w:tab/>
        <w:t xml:space="preserve">+ </w:t>
      </w:r>
      <w:r w:rsidRPr="00EE3DA6">
        <w:rPr>
          <w:sz w:val="28"/>
        </w:rPr>
        <w:t>форма № 2 «Сведения об инфекционных и паразитарных заболеваниях»</w:t>
      </w:r>
    </w:p>
    <w:p w:rsidR="004218F9" w:rsidRPr="00EE3DA6" w:rsidRDefault="004218F9" w:rsidP="004218F9">
      <w:pPr>
        <w:rPr>
          <w:sz w:val="28"/>
        </w:rPr>
      </w:pPr>
      <w:r>
        <w:rPr>
          <w:sz w:val="28"/>
        </w:rPr>
        <w:tab/>
      </w:r>
      <w:r w:rsidRPr="00EE3DA6">
        <w:rPr>
          <w:sz w:val="28"/>
        </w:rPr>
        <w:t>форма № 26-07 «Сведения о работе органов и организаций Роспотребнадзора по разделу "Радиационная гигиена''</w:t>
      </w:r>
    </w:p>
    <w:p w:rsidR="004218F9" w:rsidRPr="00EE3DA6" w:rsidRDefault="004218F9" w:rsidP="004218F9">
      <w:pPr>
        <w:rPr>
          <w:sz w:val="28"/>
        </w:rPr>
      </w:pPr>
      <w:r>
        <w:rPr>
          <w:sz w:val="28"/>
        </w:rPr>
        <w:tab/>
        <w:t xml:space="preserve">+ </w:t>
      </w:r>
      <w:r w:rsidRPr="00EE3DA6">
        <w:rPr>
          <w:sz w:val="28"/>
        </w:rPr>
        <w:t>форма №23-06 «Сведения о вспышках инфекционных заболеваний»</w:t>
      </w:r>
    </w:p>
    <w:p w:rsidR="004218F9" w:rsidRDefault="004218F9" w:rsidP="004218F9">
      <w:pPr>
        <w:rPr>
          <w:sz w:val="28"/>
        </w:rPr>
      </w:pPr>
      <w:r>
        <w:rPr>
          <w:sz w:val="28"/>
        </w:rPr>
        <w:tab/>
      </w:r>
      <w:r w:rsidRPr="00EE3DA6">
        <w:rPr>
          <w:sz w:val="28"/>
        </w:rPr>
        <w:t>форма № 2</w:t>
      </w:r>
      <w:r>
        <w:rPr>
          <w:sz w:val="28"/>
        </w:rPr>
        <w:t>/55</w:t>
      </w:r>
      <w:r w:rsidRPr="00EE3DA6">
        <w:rPr>
          <w:sz w:val="28"/>
        </w:rPr>
        <w:t xml:space="preserve"> «Сведения о</w:t>
      </w:r>
      <w:r>
        <w:rPr>
          <w:sz w:val="28"/>
        </w:rPr>
        <w:t xml:space="preserve"> </w:t>
      </w:r>
      <w:r w:rsidRPr="00EE3DA6">
        <w:rPr>
          <w:sz w:val="28"/>
        </w:rPr>
        <w:t>паразитарных заболеваниях»</w:t>
      </w:r>
    </w:p>
    <w:p w:rsidR="004218F9" w:rsidRPr="00EE3DA6" w:rsidRDefault="004218F9" w:rsidP="004218F9">
      <w:pPr>
        <w:rPr>
          <w:sz w:val="28"/>
        </w:rPr>
      </w:pPr>
      <w:r>
        <w:rPr>
          <w:sz w:val="28"/>
        </w:rPr>
        <w:tab/>
        <w:t xml:space="preserve">20. К Вам обратился руководитель частного предприятия общественного питания «Кафе «Добрый вечер» и попросил уточнить, какие ему необходимо подать сведения для своевременного профессионального гигиенического обучения и аттестации его работников. Поясните, какие сведения должен предоставить в центр </w:t>
      </w:r>
      <w:r>
        <w:rPr>
          <w:sz w:val="28"/>
        </w:rPr>
        <w:tab/>
        <w:t>гигиены и эпидемиологии предприниматель?</w:t>
      </w:r>
      <w:r w:rsidRPr="00EE3DA6">
        <w:rPr>
          <w:sz w:val="28"/>
        </w:rPr>
        <w:t>:</w:t>
      </w:r>
    </w:p>
    <w:p w:rsidR="004218F9" w:rsidRPr="00EE3DA6" w:rsidRDefault="004218F9" w:rsidP="004218F9">
      <w:pPr>
        <w:rPr>
          <w:sz w:val="28"/>
        </w:rPr>
      </w:pPr>
      <w:r>
        <w:rPr>
          <w:sz w:val="28"/>
        </w:rPr>
        <w:tab/>
        <w:t xml:space="preserve">+ </w:t>
      </w:r>
      <w:r w:rsidRPr="00EE3DA6">
        <w:rPr>
          <w:sz w:val="28"/>
        </w:rPr>
        <w:t>пофамильные списки лиц, подлежащих гигиенической подготовке</w:t>
      </w:r>
    </w:p>
    <w:p w:rsidR="004218F9" w:rsidRPr="00EE3DA6" w:rsidRDefault="004218F9" w:rsidP="004218F9">
      <w:pPr>
        <w:rPr>
          <w:sz w:val="28"/>
        </w:rPr>
      </w:pPr>
      <w:r>
        <w:rPr>
          <w:sz w:val="28"/>
        </w:rPr>
        <w:tab/>
      </w:r>
      <w:r w:rsidRPr="00EE3DA6">
        <w:rPr>
          <w:sz w:val="28"/>
        </w:rPr>
        <w:t>данные о помещениях для занятий</w:t>
      </w:r>
    </w:p>
    <w:p w:rsidR="004218F9" w:rsidRPr="00EE3DA6" w:rsidRDefault="004218F9" w:rsidP="004218F9">
      <w:pPr>
        <w:rPr>
          <w:sz w:val="28"/>
        </w:rPr>
      </w:pPr>
      <w:r>
        <w:rPr>
          <w:sz w:val="28"/>
        </w:rPr>
        <w:tab/>
        <w:t xml:space="preserve">+ </w:t>
      </w:r>
      <w:r w:rsidRPr="00EE3DA6">
        <w:rPr>
          <w:sz w:val="28"/>
        </w:rPr>
        <w:t>проект плана гигиенической подготовки</w:t>
      </w:r>
    </w:p>
    <w:p w:rsidR="004218F9" w:rsidRDefault="004218F9" w:rsidP="004218F9">
      <w:pPr>
        <w:ind w:firstLine="709"/>
        <w:jc w:val="both"/>
        <w:rPr>
          <w:sz w:val="28"/>
        </w:rPr>
      </w:pPr>
      <w:r>
        <w:rPr>
          <w:sz w:val="28"/>
        </w:rPr>
        <w:t>пофамильные списки всех сотрудников кафе</w:t>
      </w:r>
    </w:p>
    <w:p w:rsidR="004218F9" w:rsidRDefault="004218F9" w:rsidP="004218F9">
      <w:pPr>
        <w:rPr>
          <w:sz w:val="28"/>
        </w:rPr>
      </w:pPr>
      <w:r>
        <w:rPr>
          <w:sz w:val="28"/>
          <w:szCs w:val="28"/>
        </w:rPr>
        <w:tab/>
        <w:t>21.</w:t>
      </w:r>
      <w:r w:rsidRPr="002B7809">
        <w:rPr>
          <w:sz w:val="28"/>
        </w:rPr>
        <w:t xml:space="preserve">Вам необходимо провести комплексную оценку состояния здоровья ребенка в возрасте 14 лет, </w:t>
      </w:r>
      <w:r>
        <w:rPr>
          <w:sz w:val="28"/>
        </w:rPr>
        <w:t xml:space="preserve">в </w:t>
      </w:r>
      <w:r w:rsidRPr="002B7809">
        <w:rPr>
          <w:sz w:val="28"/>
        </w:rPr>
        <w:t>соответствии с каким документом</w:t>
      </w:r>
      <w:r>
        <w:rPr>
          <w:sz w:val="28"/>
        </w:rPr>
        <w:t xml:space="preserve"> Вы определите группу здоровья?:</w:t>
      </w:r>
    </w:p>
    <w:p w:rsidR="004218F9" w:rsidRDefault="004218F9" w:rsidP="004218F9">
      <w:pPr>
        <w:rPr>
          <w:sz w:val="28"/>
        </w:rPr>
      </w:pPr>
      <w:r>
        <w:rPr>
          <w:sz w:val="28"/>
        </w:rPr>
        <w:tab/>
        <w:t>Приказ Минздрава РФ №514-н от 1</w:t>
      </w:r>
      <w:r w:rsidRPr="002B7809">
        <w:rPr>
          <w:sz w:val="28"/>
        </w:rPr>
        <w:t>0.08.2017</w:t>
      </w:r>
    </w:p>
    <w:p w:rsidR="004218F9" w:rsidRDefault="004218F9" w:rsidP="004218F9">
      <w:pPr>
        <w:rPr>
          <w:sz w:val="28"/>
        </w:rPr>
      </w:pPr>
      <w:r>
        <w:rPr>
          <w:sz w:val="28"/>
          <w:szCs w:val="28"/>
        </w:rPr>
        <w:tab/>
        <w:t xml:space="preserve">+ </w:t>
      </w:r>
      <w:r>
        <w:rPr>
          <w:sz w:val="28"/>
        </w:rPr>
        <w:t>Приказ Минздрава РФ № 621 от 30.12.2003</w:t>
      </w:r>
    </w:p>
    <w:p w:rsidR="004218F9" w:rsidRDefault="004218F9" w:rsidP="004218F9">
      <w:pPr>
        <w:rPr>
          <w:sz w:val="28"/>
        </w:rPr>
      </w:pPr>
      <w:r>
        <w:rPr>
          <w:sz w:val="28"/>
        </w:rPr>
        <w:tab/>
      </w:r>
      <w:r w:rsidRPr="006B07E0">
        <w:rPr>
          <w:sz w:val="28"/>
        </w:rPr>
        <w:t xml:space="preserve">Приказ </w:t>
      </w:r>
      <w:r>
        <w:rPr>
          <w:sz w:val="28"/>
        </w:rPr>
        <w:t xml:space="preserve">Минздрава РФ </w:t>
      </w:r>
      <w:r w:rsidRPr="006B07E0">
        <w:rPr>
          <w:sz w:val="28"/>
        </w:rPr>
        <w:t>№ 822</w:t>
      </w:r>
      <w:r>
        <w:rPr>
          <w:sz w:val="28"/>
        </w:rPr>
        <w:t>-</w:t>
      </w:r>
      <w:r w:rsidRPr="006B07E0">
        <w:rPr>
          <w:sz w:val="28"/>
        </w:rPr>
        <w:t xml:space="preserve">н от 05.11.2013 </w:t>
      </w:r>
    </w:p>
    <w:p w:rsidR="004218F9" w:rsidRDefault="004218F9" w:rsidP="004218F9">
      <w:pPr>
        <w:rPr>
          <w:sz w:val="28"/>
        </w:rPr>
      </w:pPr>
      <w:r>
        <w:rPr>
          <w:sz w:val="28"/>
        </w:rPr>
        <w:tab/>
        <w:t>Нет верного ответа</w:t>
      </w:r>
    </w:p>
    <w:p w:rsidR="004218F9" w:rsidRDefault="004218F9" w:rsidP="004218F9">
      <w:pPr>
        <w:rPr>
          <w:sz w:val="28"/>
        </w:rPr>
      </w:pPr>
      <w:r>
        <w:rPr>
          <w:sz w:val="28"/>
          <w:szCs w:val="28"/>
        </w:rPr>
        <w:tab/>
        <w:t>22.</w:t>
      </w:r>
      <w:r>
        <w:rPr>
          <w:sz w:val="28"/>
        </w:rPr>
        <w:t>С современных позиций при оценке действия факторов окружающей среды следует рассчитывать:</w:t>
      </w:r>
    </w:p>
    <w:p w:rsidR="004218F9" w:rsidRDefault="004218F9" w:rsidP="004218F9">
      <w:pPr>
        <w:rPr>
          <w:sz w:val="28"/>
        </w:rPr>
      </w:pPr>
      <w:r>
        <w:rPr>
          <w:sz w:val="28"/>
        </w:rPr>
        <w:tab/>
        <w:t>время действия фактора</w:t>
      </w:r>
    </w:p>
    <w:p w:rsidR="004218F9" w:rsidRDefault="004218F9" w:rsidP="004218F9">
      <w:pPr>
        <w:rPr>
          <w:sz w:val="28"/>
        </w:rPr>
      </w:pPr>
      <w:r>
        <w:rPr>
          <w:sz w:val="28"/>
        </w:rPr>
        <w:tab/>
        <w:t>дозу действия фактора</w:t>
      </w:r>
    </w:p>
    <w:p w:rsidR="004218F9" w:rsidRDefault="004218F9" w:rsidP="004218F9">
      <w:pPr>
        <w:rPr>
          <w:sz w:val="28"/>
        </w:rPr>
      </w:pPr>
      <w:r>
        <w:rPr>
          <w:sz w:val="28"/>
        </w:rPr>
        <w:tab/>
        <w:t>чувствительность организма</w:t>
      </w:r>
    </w:p>
    <w:p w:rsidR="004218F9" w:rsidRDefault="004218F9" w:rsidP="004218F9">
      <w:pPr>
        <w:rPr>
          <w:sz w:val="28"/>
        </w:rPr>
      </w:pPr>
      <w:r>
        <w:rPr>
          <w:sz w:val="28"/>
        </w:rPr>
        <w:tab/>
        <w:t>+ риск здоровью</w:t>
      </w:r>
    </w:p>
    <w:p w:rsidR="004218F9" w:rsidRDefault="004218F9" w:rsidP="004218F9">
      <w:pPr>
        <w:rPr>
          <w:sz w:val="28"/>
          <w:szCs w:val="28"/>
        </w:rPr>
      </w:pPr>
      <w:r>
        <w:rPr>
          <w:sz w:val="28"/>
          <w:szCs w:val="28"/>
        </w:rPr>
        <w:tab/>
        <w:t>23. Маркёрами воздействия неблагоприятного факторами является:</w:t>
      </w:r>
    </w:p>
    <w:p w:rsidR="004218F9" w:rsidRDefault="004218F9" w:rsidP="004218F9">
      <w:pPr>
        <w:rPr>
          <w:sz w:val="28"/>
          <w:szCs w:val="28"/>
        </w:rPr>
      </w:pPr>
      <w:r>
        <w:rPr>
          <w:sz w:val="28"/>
          <w:szCs w:val="28"/>
        </w:rPr>
        <w:t>концентрация / доза действия фактора</w:t>
      </w:r>
    </w:p>
    <w:p w:rsidR="004218F9" w:rsidRDefault="004218F9" w:rsidP="004218F9">
      <w:pPr>
        <w:rPr>
          <w:sz w:val="28"/>
          <w:szCs w:val="28"/>
        </w:rPr>
      </w:pPr>
      <w:r>
        <w:rPr>
          <w:sz w:val="28"/>
          <w:szCs w:val="28"/>
        </w:rPr>
        <w:tab/>
        <w:t>+ изменение в организме при действии фактора</w:t>
      </w:r>
    </w:p>
    <w:p w:rsidR="004218F9" w:rsidRDefault="004218F9" w:rsidP="004218F9">
      <w:pPr>
        <w:rPr>
          <w:sz w:val="28"/>
          <w:szCs w:val="28"/>
        </w:rPr>
      </w:pPr>
      <w:r>
        <w:rPr>
          <w:sz w:val="28"/>
          <w:szCs w:val="28"/>
        </w:rPr>
        <w:tab/>
        <w:t>индивидуальная чувствительность к фактору</w:t>
      </w:r>
    </w:p>
    <w:p w:rsidR="004218F9" w:rsidRDefault="004218F9" w:rsidP="004218F9">
      <w:pPr>
        <w:rPr>
          <w:sz w:val="28"/>
          <w:szCs w:val="28"/>
        </w:rPr>
      </w:pPr>
      <w:r>
        <w:rPr>
          <w:sz w:val="28"/>
          <w:szCs w:val="28"/>
        </w:rPr>
        <w:tab/>
        <w:t>время действия фактора</w:t>
      </w:r>
    </w:p>
    <w:p w:rsidR="004218F9" w:rsidRDefault="004218F9" w:rsidP="004218F9">
      <w:pPr>
        <w:rPr>
          <w:sz w:val="28"/>
          <w:szCs w:val="28"/>
        </w:rPr>
      </w:pPr>
      <w:r>
        <w:rPr>
          <w:sz w:val="28"/>
          <w:szCs w:val="28"/>
        </w:rPr>
        <w:tab/>
        <w:t>24. Маркёрами чувствительности является:</w:t>
      </w:r>
    </w:p>
    <w:p w:rsidR="004218F9" w:rsidRDefault="004218F9" w:rsidP="004218F9">
      <w:pPr>
        <w:rPr>
          <w:sz w:val="28"/>
          <w:szCs w:val="28"/>
        </w:rPr>
      </w:pPr>
      <w:r>
        <w:rPr>
          <w:sz w:val="28"/>
          <w:szCs w:val="28"/>
        </w:rPr>
        <w:tab/>
        <w:t>концентрация / доза действия фактора</w:t>
      </w:r>
    </w:p>
    <w:p w:rsidR="004218F9" w:rsidRDefault="004218F9" w:rsidP="004218F9">
      <w:pPr>
        <w:rPr>
          <w:sz w:val="28"/>
          <w:szCs w:val="28"/>
        </w:rPr>
      </w:pPr>
      <w:r>
        <w:rPr>
          <w:sz w:val="28"/>
          <w:szCs w:val="28"/>
        </w:rPr>
        <w:tab/>
        <w:t>изменение в организме при действии фактора</w:t>
      </w:r>
    </w:p>
    <w:p w:rsidR="004218F9" w:rsidRDefault="004218F9" w:rsidP="004218F9">
      <w:pPr>
        <w:rPr>
          <w:sz w:val="28"/>
          <w:szCs w:val="28"/>
        </w:rPr>
      </w:pPr>
      <w:r>
        <w:rPr>
          <w:sz w:val="28"/>
          <w:szCs w:val="28"/>
        </w:rPr>
        <w:tab/>
        <w:t>+ полиморфизм генов</w:t>
      </w:r>
    </w:p>
    <w:p w:rsidR="004218F9" w:rsidRDefault="004218F9" w:rsidP="004218F9">
      <w:pPr>
        <w:rPr>
          <w:sz w:val="28"/>
          <w:szCs w:val="28"/>
        </w:rPr>
      </w:pPr>
      <w:r>
        <w:rPr>
          <w:sz w:val="28"/>
          <w:szCs w:val="28"/>
        </w:rPr>
        <w:tab/>
        <w:t>время действия фактора</w:t>
      </w:r>
    </w:p>
    <w:p w:rsidR="004218F9" w:rsidRDefault="004218F9" w:rsidP="004218F9">
      <w:pPr>
        <w:rPr>
          <w:sz w:val="28"/>
          <w:szCs w:val="28"/>
        </w:rPr>
      </w:pPr>
      <w:r>
        <w:rPr>
          <w:sz w:val="28"/>
          <w:szCs w:val="28"/>
        </w:rPr>
        <w:tab/>
        <w:t>25. Вам необходимо представить полученные данные научного исследования выберите наиболее эффективный способ:</w:t>
      </w:r>
    </w:p>
    <w:p w:rsidR="004218F9" w:rsidRDefault="004218F9" w:rsidP="004218F9">
      <w:pPr>
        <w:rPr>
          <w:sz w:val="28"/>
          <w:szCs w:val="28"/>
        </w:rPr>
      </w:pPr>
      <w:r>
        <w:rPr>
          <w:sz w:val="28"/>
          <w:szCs w:val="28"/>
        </w:rPr>
        <w:tab/>
        <w:t xml:space="preserve">презентация </w:t>
      </w:r>
    </w:p>
    <w:p w:rsidR="004218F9" w:rsidRDefault="004218F9" w:rsidP="004218F9">
      <w:pPr>
        <w:rPr>
          <w:sz w:val="28"/>
          <w:szCs w:val="28"/>
        </w:rPr>
      </w:pPr>
      <w:r>
        <w:rPr>
          <w:sz w:val="28"/>
          <w:szCs w:val="28"/>
        </w:rPr>
        <w:tab/>
        <w:t>статья</w:t>
      </w:r>
    </w:p>
    <w:p w:rsidR="004218F9" w:rsidRDefault="004218F9" w:rsidP="004218F9">
      <w:pPr>
        <w:rPr>
          <w:sz w:val="28"/>
          <w:szCs w:val="28"/>
        </w:rPr>
      </w:pPr>
      <w:r>
        <w:rPr>
          <w:sz w:val="28"/>
          <w:szCs w:val="28"/>
        </w:rPr>
        <w:tab/>
        <w:t>доклад</w:t>
      </w:r>
    </w:p>
    <w:p w:rsidR="004218F9" w:rsidRDefault="004218F9" w:rsidP="004218F9">
      <w:pPr>
        <w:ind w:firstLine="709"/>
        <w:jc w:val="both"/>
        <w:rPr>
          <w:b/>
          <w:color w:val="000000"/>
          <w:sz w:val="28"/>
          <w:szCs w:val="28"/>
        </w:rPr>
      </w:pPr>
      <w:r>
        <w:rPr>
          <w:sz w:val="28"/>
          <w:szCs w:val="28"/>
        </w:rPr>
        <w:lastRenderedPageBreak/>
        <w:t>+ верно все перечисленное</w:t>
      </w:r>
    </w:p>
    <w:p w:rsidR="004218F9" w:rsidRDefault="004218F9" w:rsidP="004218F9">
      <w:pPr>
        <w:rPr>
          <w:sz w:val="28"/>
        </w:rPr>
      </w:pPr>
      <w:r>
        <w:rPr>
          <w:sz w:val="28"/>
          <w:szCs w:val="28"/>
        </w:rPr>
        <w:tab/>
        <w:t xml:space="preserve">26. </w:t>
      </w:r>
      <w:r>
        <w:rPr>
          <w:sz w:val="28"/>
        </w:rPr>
        <w:t xml:space="preserve">Вам необходимо </w:t>
      </w:r>
      <w:r w:rsidRPr="00490F44">
        <w:rPr>
          <w:sz w:val="28"/>
        </w:rPr>
        <w:t>измер</w:t>
      </w:r>
      <w:r>
        <w:rPr>
          <w:sz w:val="28"/>
        </w:rPr>
        <w:t>ить</w:t>
      </w:r>
      <w:r w:rsidRPr="00490F44">
        <w:rPr>
          <w:sz w:val="28"/>
        </w:rPr>
        <w:t xml:space="preserve"> температур</w:t>
      </w:r>
      <w:r>
        <w:rPr>
          <w:sz w:val="28"/>
        </w:rPr>
        <w:t>у</w:t>
      </w:r>
      <w:r w:rsidRPr="00490F44">
        <w:rPr>
          <w:sz w:val="28"/>
        </w:rPr>
        <w:t xml:space="preserve"> воздуха</w:t>
      </w:r>
      <w:r>
        <w:rPr>
          <w:sz w:val="28"/>
        </w:rPr>
        <w:t>, определите каким прибором Вы можете это сделать</w:t>
      </w:r>
      <w:r w:rsidRPr="00490F44">
        <w:rPr>
          <w:sz w:val="28"/>
        </w:rPr>
        <w:t>:</w:t>
      </w:r>
    </w:p>
    <w:p w:rsidR="004218F9" w:rsidRPr="00490F44" w:rsidRDefault="004218F9" w:rsidP="004218F9">
      <w:pPr>
        <w:rPr>
          <w:sz w:val="28"/>
        </w:rPr>
      </w:pPr>
      <w:r>
        <w:rPr>
          <w:sz w:val="28"/>
        </w:rPr>
        <w:tab/>
        <w:t xml:space="preserve">+ </w:t>
      </w:r>
      <w:r w:rsidRPr="00490F44">
        <w:rPr>
          <w:sz w:val="28"/>
        </w:rPr>
        <w:t>термометры ртутные, спиртовые</w:t>
      </w:r>
    </w:p>
    <w:p w:rsidR="004218F9" w:rsidRPr="00490F44" w:rsidRDefault="004218F9" w:rsidP="004218F9">
      <w:pPr>
        <w:rPr>
          <w:sz w:val="28"/>
        </w:rPr>
      </w:pPr>
      <w:r>
        <w:rPr>
          <w:sz w:val="28"/>
        </w:rPr>
        <w:tab/>
      </w:r>
      <w:r w:rsidRPr="00490F44">
        <w:rPr>
          <w:sz w:val="28"/>
        </w:rPr>
        <w:t>сухой термометр психрометра</w:t>
      </w:r>
    </w:p>
    <w:p w:rsidR="004218F9" w:rsidRPr="00490F44" w:rsidRDefault="004218F9" w:rsidP="004218F9">
      <w:pPr>
        <w:rPr>
          <w:sz w:val="28"/>
        </w:rPr>
      </w:pPr>
      <w:r>
        <w:rPr>
          <w:sz w:val="28"/>
        </w:rPr>
        <w:tab/>
      </w:r>
      <w:r w:rsidRPr="00490F44">
        <w:rPr>
          <w:sz w:val="28"/>
        </w:rPr>
        <w:t>влажный термометр психрометра</w:t>
      </w:r>
    </w:p>
    <w:p w:rsidR="004218F9" w:rsidRDefault="004218F9" w:rsidP="004218F9">
      <w:pPr>
        <w:rPr>
          <w:sz w:val="28"/>
        </w:rPr>
      </w:pPr>
      <w:r>
        <w:rPr>
          <w:sz w:val="28"/>
        </w:rPr>
        <w:tab/>
      </w:r>
      <w:r w:rsidRPr="00490F44">
        <w:rPr>
          <w:sz w:val="28"/>
        </w:rPr>
        <w:t>кататермометр</w:t>
      </w:r>
    </w:p>
    <w:p w:rsidR="004218F9" w:rsidRPr="00490F44" w:rsidRDefault="004218F9" w:rsidP="004218F9">
      <w:pPr>
        <w:rPr>
          <w:sz w:val="28"/>
        </w:rPr>
      </w:pPr>
      <w:r>
        <w:rPr>
          <w:sz w:val="28"/>
          <w:szCs w:val="28"/>
        </w:rPr>
        <w:tab/>
        <w:t>27.</w:t>
      </w:r>
      <w:r w:rsidRPr="00490F44">
        <w:rPr>
          <w:sz w:val="28"/>
        </w:rPr>
        <w:t>Для измерения влажности воздуха используются приборы:</w:t>
      </w:r>
    </w:p>
    <w:p w:rsidR="004218F9" w:rsidRPr="00490F44" w:rsidRDefault="004218F9" w:rsidP="004218F9">
      <w:pPr>
        <w:rPr>
          <w:sz w:val="28"/>
        </w:rPr>
      </w:pPr>
      <w:r>
        <w:rPr>
          <w:sz w:val="28"/>
        </w:rPr>
        <w:tab/>
      </w:r>
      <w:r w:rsidRPr="00490F44">
        <w:rPr>
          <w:sz w:val="28"/>
        </w:rPr>
        <w:t>кататермометр</w:t>
      </w:r>
    </w:p>
    <w:p w:rsidR="004218F9" w:rsidRPr="00490F44" w:rsidRDefault="004218F9" w:rsidP="004218F9">
      <w:pPr>
        <w:rPr>
          <w:sz w:val="28"/>
        </w:rPr>
      </w:pPr>
      <w:r>
        <w:rPr>
          <w:sz w:val="28"/>
        </w:rPr>
        <w:tab/>
      </w:r>
      <w:r w:rsidRPr="00490F44">
        <w:rPr>
          <w:sz w:val="28"/>
        </w:rPr>
        <w:t>психрометр</w:t>
      </w:r>
    </w:p>
    <w:p w:rsidR="004218F9" w:rsidRPr="00490F44" w:rsidRDefault="004218F9" w:rsidP="004218F9">
      <w:pPr>
        <w:rPr>
          <w:sz w:val="28"/>
        </w:rPr>
      </w:pPr>
      <w:r>
        <w:rPr>
          <w:sz w:val="28"/>
        </w:rPr>
        <w:tab/>
      </w:r>
      <w:r w:rsidRPr="00490F44">
        <w:rPr>
          <w:sz w:val="28"/>
        </w:rPr>
        <w:t>барометр</w:t>
      </w:r>
    </w:p>
    <w:p w:rsidR="004218F9" w:rsidRPr="00490F44" w:rsidRDefault="004218F9" w:rsidP="004218F9">
      <w:pPr>
        <w:rPr>
          <w:sz w:val="28"/>
        </w:rPr>
      </w:pPr>
      <w:r>
        <w:rPr>
          <w:sz w:val="28"/>
        </w:rPr>
        <w:tab/>
        <w:t xml:space="preserve">+ </w:t>
      </w:r>
      <w:r w:rsidRPr="00490F44">
        <w:rPr>
          <w:sz w:val="28"/>
        </w:rPr>
        <w:t>гигрометр</w:t>
      </w:r>
    </w:p>
    <w:p w:rsidR="004218F9" w:rsidRDefault="004218F9" w:rsidP="004218F9">
      <w:pPr>
        <w:rPr>
          <w:sz w:val="28"/>
        </w:rPr>
      </w:pPr>
      <w:r>
        <w:rPr>
          <w:sz w:val="28"/>
        </w:rPr>
        <w:tab/>
        <w:t>28. Вам необходимо рассчитать световой коэффициент, что для этого Вам необходимо измерить для его расчёта?:</w:t>
      </w:r>
    </w:p>
    <w:p w:rsidR="004218F9" w:rsidRDefault="004218F9" w:rsidP="004218F9">
      <w:pPr>
        <w:rPr>
          <w:sz w:val="28"/>
        </w:rPr>
      </w:pPr>
      <w:r>
        <w:rPr>
          <w:sz w:val="28"/>
        </w:rPr>
        <w:tab/>
        <w:t>+ площадь пола помещения</w:t>
      </w:r>
    </w:p>
    <w:p w:rsidR="004218F9" w:rsidRDefault="004218F9" w:rsidP="004218F9">
      <w:pPr>
        <w:rPr>
          <w:sz w:val="28"/>
        </w:rPr>
      </w:pPr>
      <w:r>
        <w:rPr>
          <w:sz w:val="28"/>
        </w:rPr>
        <w:tab/>
        <w:t>+ общая площадь застекленной поверхности окон</w:t>
      </w:r>
    </w:p>
    <w:p w:rsidR="004218F9" w:rsidRDefault="004218F9" w:rsidP="004218F9">
      <w:pPr>
        <w:rPr>
          <w:sz w:val="28"/>
        </w:rPr>
      </w:pPr>
      <w:r>
        <w:rPr>
          <w:sz w:val="28"/>
        </w:rPr>
        <w:tab/>
        <w:t>уровень освещения внутри помещения</w:t>
      </w:r>
    </w:p>
    <w:p w:rsidR="004218F9" w:rsidRDefault="004218F9" w:rsidP="004218F9">
      <w:pPr>
        <w:rPr>
          <w:sz w:val="28"/>
        </w:rPr>
      </w:pPr>
      <w:r>
        <w:rPr>
          <w:sz w:val="28"/>
        </w:rPr>
        <w:tab/>
        <w:t xml:space="preserve">уровень освещения вне помещения </w:t>
      </w:r>
    </w:p>
    <w:p w:rsidR="004218F9" w:rsidRDefault="004218F9" w:rsidP="004218F9">
      <w:pPr>
        <w:rPr>
          <w:sz w:val="28"/>
        </w:rPr>
      </w:pPr>
      <w:r>
        <w:rPr>
          <w:sz w:val="28"/>
          <w:szCs w:val="28"/>
        </w:rPr>
        <w:tab/>
        <w:t xml:space="preserve">29. </w:t>
      </w:r>
      <w:r>
        <w:rPr>
          <w:sz w:val="28"/>
        </w:rPr>
        <w:t>У ребенка рост и масса тела располагается в четвертом коридоре. Оцените физическое развитие центильным методом у обследуемого:</w:t>
      </w:r>
    </w:p>
    <w:p w:rsidR="004218F9" w:rsidRDefault="004218F9" w:rsidP="004218F9">
      <w:pPr>
        <w:rPr>
          <w:sz w:val="28"/>
        </w:rPr>
      </w:pPr>
      <w:r>
        <w:rPr>
          <w:sz w:val="28"/>
        </w:rPr>
        <w:tab/>
        <w:t>гармоничное ниже среднего</w:t>
      </w:r>
    </w:p>
    <w:p w:rsidR="004218F9" w:rsidRDefault="004218F9" w:rsidP="004218F9">
      <w:pPr>
        <w:rPr>
          <w:sz w:val="28"/>
        </w:rPr>
      </w:pPr>
      <w:r>
        <w:rPr>
          <w:sz w:val="28"/>
        </w:rPr>
        <w:tab/>
        <w:t>+ гармоничное среднее</w:t>
      </w:r>
    </w:p>
    <w:p w:rsidR="004218F9" w:rsidRDefault="004218F9" w:rsidP="004218F9">
      <w:pPr>
        <w:rPr>
          <w:sz w:val="28"/>
        </w:rPr>
      </w:pPr>
      <w:r>
        <w:rPr>
          <w:sz w:val="28"/>
        </w:rPr>
        <w:tab/>
        <w:t>гармоничное выше среднего</w:t>
      </w:r>
    </w:p>
    <w:p w:rsidR="00B6764E" w:rsidRDefault="004218F9" w:rsidP="004218F9">
      <w:pPr>
        <w:ind w:firstLine="709"/>
        <w:jc w:val="both"/>
        <w:rPr>
          <w:b/>
          <w:color w:val="000000"/>
          <w:sz w:val="28"/>
          <w:szCs w:val="28"/>
        </w:rPr>
      </w:pPr>
      <w:r>
        <w:rPr>
          <w:sz w:val="28"/>
        </w:rPr>
        <w:t>гармоничное высокое</w:t>
      </w:r>
    </w:p>
    <w:p w:rsidR="004218F9" w:rsidRDefault="004218F9" w:rsidP="004218F9">
      <w:pPr>
        <w:rPr>
          <w:sz w:val="28"/>
        </w:rPr>
      </w:pPr>
      <w:r>
        <w:rPr>
          <w:sz w:val="28"/>
          <w:szCs w:val="28"/>
        </w:rPr>
        <w:tab/>
        <w:t xml:space="preserve">30. </w:t>
      </w:r>
      <w:r>
        <w:rPr>
          <w:sz w:val="28"/>
        </w:rPr>
        <w:t>В результате медицинского осмотра установлено, что у ребенка в возрасте 10 лет значения роста располагались в 6 центильном коридоре, а масса тела в 4 центильном коридоре. дайте оценку физическому развитию обследуемого:</w:t>
      </w:r>
    </w:p>
    <w:p w:rsidR="004218F9" w:rsidRDefault="004218F9" w:rsidP="004218F9">
      <w:pPr>
        <w:rPr>
          <w:sz w:val="28"/>
        </w:rPr>
      </w:pPr>
      <w:r>
        <w:rPr>
          <w:sz w:val="28"/>
        </w:rPr>
        <w:tab/>
        <w:t>гармоничное среднее</w:t>
      </w:r>
    </w:p>
    <w:p w:rsidR="004218F9" w:rsidRDefault="004218F9" w:rsidP="004218F9">
      <w:pPr>
        <w:rPr>
          <w:sz w:val="28"/>
        </w:rPr>
      </w:pPr>
      <w:r>
        <w:rPr>
          <w:sz w:val="28"/>
        </w:rPr>
        <w:tab/>
        <w:t>гармоничное высокое</w:t>
      </w:r>
    </w:p>
    <w:p w:rsidR="004218F9" w:rsidRDefault="004218F9" w:rsidP="004218F9">
      <w:pPr>
        <w:rPr>
          <w:sz w:val="28"/>
        </w:rPr>
      </w:pPr>
      <w:r>
        <w:rPr>
          <w:sz w:val="28"/>
        </w:rPr>
        <w:tab/>
        <w:t>+ дисгармоничное за счет высокого роста</w:t>
      </w:r>
    </w:p>
    <w:p w:rsidR="004218F9" w:rsidRDefault="004218F9" w:rsidP="004218F9">
      <w:pPr>
        <w:rPr>
          <w:sz w:val="28"/>
        </w:rPr>
      </w:pPr>
      <w:r>
        <w:rPr>
          <w:sz w:val="28"/>
        </w:rPr>
        <w:tab/>
        <w:t>дисгармоничное за счет дефицита массы тела</w:t>
      </w:r>
    </w:p>
    <w:p w:rsidR="004218F9" w:rsidRDefault="004218F9" w:rsidP="004218F9">
      <w:pPr>
        <w:rPr>
          <w:sz w:val="28"/>
        </w:rPr>
      </w:pPr>
      <w:r>
        <w:rPr>
          <w:sz w:val="28"/>
          <w:szCs w:val="28"/>
        </w:rPr>
        <w:tab/>
        <w:t xml:space="preserve">31. </w:t>
      </w:r>
      <w:r>
        <w:rPr>
          <w:sz w:val="28"/>
        </w:rPr>
        <w:t>При проведении профилактического медицинского осмотра у ребёнка 14 лет установлен диагноз хронический тонзиллит на фоне соответствующего возрасту физического и нервно-психического развития. Определите группу здоровья у обследуемого:</w:t>
      </w:r>
    </w:p>
    <w:p w:rsidR="004218F9" w:rsidRPr="007225E7" w:rsidRDefault="004218F9" w:rsidP="004218F9">
      <w:pPr>
        <w:rPr>
          <w:sz w:val="28"/>
        </w:rPr>
      </w:pPr>
      <w:r w:rsidRPr="000A1A84">
        <w:rPr>
          <w:sz w:val="28"/>
        </w:rPr>
        <w:tab/>
      </w:r>
      <w:r>
        <w:rPr>
          <w:sz w:val="28"/>
          <w:lang w:val="en-US"/>
        </w:rPr>
        <w:t>I</w:t>
      </w:r>
      <w:r w:rsidRPr="007225E7">
        <w:rPr>
          <w:sz w:val="28"/>
        </w:rPr>
        <w:t xml:space="preserve"> </w:t>
      </w:r>
      <w:r>
        <w:rPr>
          <w:sz w:val="28"/>
        </w:rPr>
        <w:t>группа</w:t>
      </w:r>
    </w:p>
    <w:p w:rsidR="004218F9" w:rsidRPr="007225E7" w:rsidRDefault="004218F9" w:rsidP="004218F9">
      <w:pPr>
        <w:rPr>
          <w:sz w:val="28"/>
        </w:rPr>
      </w:pPr>
      <w:r w:rsidRPr="000A1A84">
        <w:rPr>
          <w:sz w:val="28"/>
        </w:rPr>
        <w:tab/>
      </w:r>
      <w:r>
        <w:rPr>
          <w:sz w:val="28"/>
          <w:lang w:val="en-US"/>
        </w:rPr>
        <w:t>II</w:t>
      </w:r>
      <w:r>
        <w:rPr>
          <w:sz w:val="28"/>
        </w:rPr>
        <w:t xml:space="preserve"> группа</w:t>
      </w:r>
    </w:p>
    <w:p w:rsidR="004218F9" w:rsidRPr="007225E7" w:rsidRDefault="004218F9" w:rsidP="004218F9">
      <w:pPr>
        <w:rPr>
          <w:sz w:val="28"/>
        </w:rPr>
      </w:pPr>
      <w:r>
        <w:rPr>
          <w:sz w:val="28"/>
        </w:rPr>
        <w:tab/>
        <w:t>+Личная</w:t>
      </w:r>
      <w:r>
        <w:rPr>
          <w:sz w:val="28"/>
          <w:lang w:val="en-US"/>
        </w:rPr>
        <w:t>III</w:t>
      </w:r>
      <w:r>
        <w:rPr>
          <w:sz w:val="28"/>
        </w:rPr>
        <w:t xml:space="preserve"> группа</w:t>
      </w:r>
    </w:p>
    <w:p w:rsidR="004218F9" w:rsidRDefault="004218F9" w:rsidP="004218F9">
      <w:pPr>
        <w:rPr>
          <w:sz w:val="28"/>
        </w:rPr>
      </w:pPr>
      <w:r w:rsidRPr="000A1A84">
        <w:rPr>
          <w:sz w:val="28"/>
        </w:rPr>
        <w:tab/>
      </w:r>
      <w:r>
        <w:rPr>
          <w:sz w:val="28"/>
          <w:lang w:val="en-US"/>
        </w:rPr>
        <w:t>IV</w:t>
      </w:r>
      <w:r>
        <w:rPr>
          <w:sz w:val="28"/>
        </w:rPr>
        <w:t xml:space="preserve">  группа</w:t>
      </w:r>
    </w:p>
    <w:p w:rsidR="004218F9" w:rsidRDefault="004218F9" w:rsidP="004218F9">
      <w:pPr>
        <w:rPr>
          <w:sz w:val="28"/>
        </w:rPr>
      </w:pPr>
      <w:r>
        <w:rPr>
          <w:sz w:val="28"/>
        </w:rPr>
        <w:tab/>
        <w:t>32.Вам необходимо провести оценку эпидемиологической ситуации на контролируемой территории. Определите, по каким показателям вы проведете её оценку?:</w:t>
      </w:r>
    </w:p>
    <w:p w:rsidR="004218F9" w:rsidRDefault="004218F9" w:rsidP="004218F9">
      <w:pPr>
        <w:rPr>
          <w:sz w:val="28"/>
        </w:rPr>
      </w:pPr>
      <w:r>
        <w:rPr>
          <w:sz w:val="28"/>
        </w:rPr>
        <w:tab/>
        <w:t xml:space="preserve">+ </w:t>
      </w:r>
      <w:r w:rsidRPr="007225E7">
        <w:rPr>
          <w:sz w:val="28"/>
        </w:rPr>
        <w:t xml:space="preserve">общее число случаев заболевания, </w:t>
      </w:r>
    </w:p>
    <w:p w:rsidR="004218F9" w:rsidRDefault="004218F9" w:rsidP="004218F9">
      <w:pPr>
        <w:rPr>
          <w:sz w:val="28"/>
        </w:rPr>
      </w:pPr>
      <w:r>
        <w:rPr>
          <w:sz w:val="28"/>
        </w:rPr>
        <w:tab/>
        <w:t xml:space="preserve">+ </w:t>
      </w:r>
      <w:r w:rsidRPr="007225E7">
        <w:rPr>
          <w:sz w:val="28"/>
        </w:rPr>
        <w:t>коэффициент летальности</w:t>
      </w:r>
    </w:p>
    <w:p w:rsidR="004218F9" w:rsidRDefault="004218F9" w:rsidP="004218F9">
      <w:pPr>
        <w:rPr>
          <w:sz w:val="28"/>
        </w:rPr>
      </w:pPr>
      <w:r>
        <w:rPr>
          <w:sz w:val="28"/>
        </w:rPr>
        <w:tab/>
        <w:t>+</w:t>
      </w:r>
      <w:r w:rsidRPr="007225E7">
        <w:rPr>
          <w:sz w:val="28"/>
        </w:rPr>
        <w:t xml:space="preserve"> смертнос</w:t>
      </w:r>
      <w:r>
        <w:rPr>
          <w:sz w:val="28"/>
        </w:rPr>
        <w:t>ть</w:t>
      </w:r>
    </w:p>
    <w:p w:rsidR="004218F9" w:rsidRDefault="004218F9" w:rsidP="004218F9">
      <w:pPr>
        <w:rPr>
          <w:sz w:val="28"/>
        </w:rPr>
      </w:pPr>
      <w:r>
        <w:rPr>
          <w:sz w:val="28"/>
        </w:rPr>
        <w:tab/>
        <w:t>+ потеря трудоспособности</w:t>
      </w:r>
    </w:p>
    <w:p w:rsidR="004218F9" w:rsidRDefault="002F4804" w:rsidP="004218F9">
      <w:pPr>
        <w:rPr>
          <w:sz w:val="28"/>
        </w:rPr>
      </w:pPr>
      <w:r>
        <w:rPr>
          <w:sz w:val="28"/>
          <w:szCs w:val="28"/>
        </w:rPr>
        <w:lastRenderedPageBreak/>
        <w:tab/>
        <w:t>33.</w:t>
      </w:r>
      <w:r w:rsidR="004218F9">
        <w:rPr>
          <w:sz w:val="28"/>
          <w:szCs w:val="28"/>
        </w:rPr>
        <w:t xml:space="preserve"> </w:t>
      </w:r>
      <w:r w:rsidR="004218F9">
        <w:rPr>
          <w:sz w:val="28"/>
        </w:rPr>
        <w:t>Вам необходимо провести предварительный профилактический медицинский осмотр, определите, среди какой категории рабочих вы будете осуществлять это мероприятие:</w:t>
      </w:r>
    </w:p>
    <w:p w:rsidR="004218F9" w:rsidRPr="00F9705E" w:rsidRDefault="002F4804" w:rsidP="004218F9">
      <w:pPr>
        <w:rPr>
          <w:sz w:val="28"/>
        </w:rPr>
      </w:pPr>
      <w:r>
        <w:rPr>
          <w:sz w:val="28"/>
        </w:rPr>
        <w:tab/>
      </w:r>
      <w:r w:rsidR="004218F9" w:rsidRPr="00F9705E">
        <w:rPr>
          <w:sz w:val="28"/>
        </w:rPr>
        <w:t xml:space="preserve">лица, имеющие хронические заболевания                                </w:t>
      </w:r>
    </w:p>
    <w:p w:rsidR="004218F9" w:rsidRDefault="002F4804" w:rsidP="004218F9">
      <w:pPr>
        <w:rPr>
          <w:sz w:val="28"/>
        </w:rPr>
      </w:pPr>
      <w:r>
        <w:rPr>
          <w:sz w:val="28"/>
        </w:rPr>
        <w:tab/>
      </w:r>
      <w:r w:rsidR="004218F9" w:rsidRPr="00F9705E">
        <w:rPr>
          <w:sz w:val="28"/>
        </w:rPr>
        <w:t xml:space="preserve">лица, которые будут выполнять работы особой опасности                       </w:t>
      </w:r>
      <w:r w:rsidR="004218F9">
        <w:rPr>
          <w:sz w:val="28"/>
        </w:rPr>
        <w:t xml:space="preserve">                             </w:t>
      </w:r>
    </w:p>
    <w:p w:rsidR="004218F9" w:rsidRPr="00F9705E" w:rsidRDefault="002F4804" w:rsidP="004218F9">
      <w:pPr>
        <w:rPr>
          <w:sz w:val="28"/>
        </w:rPr>
      </w:pPr>
      <w:r>
        <w:rPr>
          <w:sz w:val="28"/>
        </w:rPr>
        <w:tab/>
      </w:r>
      <w:r w:rsidR="004218F9" w:rsidRPr="00F9705E">
        <w:rPr>
          <w:sz w:val="28"/>
        </w:rPr>
        <w:t>лица, поступающие на работу с опасными, вредными веществам</w:t>
      </w:r>
      <w:r w:rsidR="004218F9">
        <w:rPr>
          <w:sz w:val="28"/>
        </w:rPr>
        <w:t>и</w:t>
      </w:r>
      <w:r w:rsidR="004218F9" w:rsidRPr="00F9705E">
        <w:rPr>
          <w:sz w:val="28"/>
        </w:rPr>
        <w:t xml:space="preserve">                                                           </w:t>
      </w:r>
    </w:p>
    <w:p w:rsidR="004218F9" w:rsidRDefault="002F4804" w:rsidP="004218F9">
      <w:pPr>
        <w:rPr>
          <w:sz w:val="28"/>
        </w:rPr>
      </w:pPr>
      <w:r>
        <w:rPr>
          <w:sz w:val="28"/>
        </w:rPr>
        <w:tab/>
      </w:r>
      <w:r w:rsidR="004218F9">
        <w:rPr>
          <w:sz w:val="28"/>
        </w:rPr>
        <w:t>+</w:t>
      </w:r>
      <w:r w:rsidR="004218F9" w:rsidRPr="00F9705E">
        <w:rPr>
          <w:sz w:val="28"/>
        </w:rPr>
        <w:t xml:space="preserve"> все вновь принимаемые на предприятие р</w:t>
      </w:r>
      <w:r w:rsidR="004218F9">
        <w:rPr>
          <w:sz w:val="28"/>
        </w:rPr>
        <w:t xml:space="preserve">аботники </w:t>
      </w:r>
    </w:p>
    <w:p w:rsidR="004218F9" w:rsidRDefault="002F4804" w:rsidP="004218F9">
      <w:pPr>
        <w:rPr>
          <w:sz w:val="28"/>
        </w:rPr>
      </w:pPr>
      <w:r>
        <w:rPr>
          <w:sz w:val="28"/>
          <w:szCs w:val="28"/>
        </w:rPr>
        <w:tab/>
        <w:t>34.</w:t>
      </w:r>
      <w:r w:rsidR="004218F9">
        <w:rPr>
          <w:sz w:val="28"/>
          <w:szCs w:val="28"/>
        </w:rPr>
        <w:t xml:space="preserve"> </w:t>
      </w:r>
      <w:r w:rsidR="004218F9" w:rsidRPr="00F9705E">
        <w:rPr>
          <w:sz w:val="28"/>
        </w:rPr>
        <w:t>При периодическом терапевтическом осмотре, у 5 рабочих занятых на очистке готового литья пневматическими зубилами, выявлены нейротрофические и гемодинимические нарушения на кистях рук: снижение вибрационной чувствительности, спастико-астетические реакции сосудов. Рабочие жаловались на приступы побеления пальцев при охлаждении.</w:t>
      </w:r>
      <w:r w:rsidR="004218F9">
        <w:rPr>
          <w:sz w:val="28"/>
        </w:rPr>
        <w:t xml:space="preserve"> Предположите диагноз у обследуемых:</w:t>
      </w:r>
    </w:p>
    <w:p w:rsidR="004218F9" w:rsidRDefault="002F4804" w:rsidP="004218F9">
      <w:pPr>
        <w:rPr>
          <w:sz w:val="28"/>
        </w:rPr>
      </w:pPr>
      <w:r>
        <w:rPr>
          <w:sz w:val="28"/>
        </w:rPr>
        <w:tab/>
      </w:r>
      <w:r w:rsidR="004218F9">
        <w:rPr>
          <w:sz w:val="28"/>
        </w:rPr>
        <w:t>интоксикация свинцом</w:t>
      </w:r>
    </w:p>
    <w:p w:rsidR="004218F9" w:rsidRDefault="002F4804" w:rsidP="004218F9">
      <w:pPr>
        <w:rPr>
          <w:sz w:val="28"/>
        </w:rPr>
      </w:pPr>
      <w:r>
        <w:rPr>
          <w:sz w:val="28"/>
        </w:rPr>
        <w:tab/>
      </w:r>
      <w:r w:rsidR="004218F9">
        <w:rPr>
          <w:sz w:val="28"/>
        </w:rPr>
        <w:t>+ вибрационная болезнь</w:t>
      </w:r>
    </w:p>
    <w:p w:rsidR="004218F9" w:rsidRDefault="002F4804" w:rsidP="004218F9">
      <w:pPr>
        <w:rPr>
          <w:sz w:val="28"/>
        </w:rPr>
      </w:pPr>
      <w:r>
        <w:rPr>
          <w:sz w:val="28"/>
        </w:rPr>
        <w:tab/>
      </w:r>
      <w:r w:rsidR="004218F9">
        <w:rPr>
          <w:sz w:val="28"/>
        </w:rPr>
        <w:t>неврит</w:t>
      </w:r>
    </w:p>
    <w:p w:rsidR="00B6764E" w:rsidRDefault="004218F9" w:rsidP="004218F9">
      <w:pPr>
        <w:ind w:firstLine="709"/>
        <w:jc w:val="both"/>
        <w:rPr>
          <w:b/>
          <w:color w:val="000000"/>
          <w:sz w:val="28"/>
          <w:szCs w:val="28"/>
        </w:rPr>
      </w:pPr>
      <w:r>
        <w:rPr>
          <w:sz w:val="28"/>
        </w:rPr>
        <w:t>астенический синдром</w:t>
      </w:r>
    </w:p>
    <w:p w:rsidR="004218F9" w:rsidRPr="006348AF" w:rsidRDefault="002F4804" w:rsidP="004218F9">
      <w:pPr>
        <w:rPr>
          <w:sz w:val="28"/>
        </w:rPr>
      </w:pPr>
      <w:r>
        <w:rPr>
          <w:sz w:val="28"/>
        </w:rPr>
        <w:tab/>
        <w:t>35.</w:t>
      </w:r>
      <w:r w:rsidR="004218F9">
        <w:rPr>
          <w:sz w:val="28"/>
        </w:rPr>
        <w:t xml:space="preserve"> </w:t>
      </w:r>
      <w:r w:rsidR="004218F9" w:rsidRPr="00172CA7">
        <w:rPr>
          <w:sz w:val="28"/>
        </w:rPr>
        <w:t xml:space="preserve">В лаборатории диагностического отделения онкологической больницы города Н. работают с бета-излучающими изотопами. </w:t>
      </w:r>
      <w:r w:rsidR="004218F9">
        <w:rPr>
          <w:sz w:val="28"/>
        </w:rPr>
        <w:t>У</w:t>
      </w:r>
      <w:r w:rsidR="004218F9" w:rsidRPr="006348AF">
        <w:rPr>
          <w:sz w:val="28"/>
        </w:rPr>
        <w:t>дельная загрязнённость поверхности пола в лаборатории част./мин/см2 ( 5,5 х 105 : 250) превышает допустимый уровень общего радиоактивного загрязнения данной поверхности бета-активными нуклидами, так как в норме этот показатель не должен превышать 2000 част./мин/см2.</w:t>
      </w:r>
      <w:r w:rsidR="004218F9">
        <w:rPr>
          <w:sz w:val="28"/>
        </w:rPr>
        <w:t xml:space="preserve"> Определите выбор средств для деконтаминации:</w:t>
      </w:r>
    </w:p>
    <w:p w:rsidR="004218F9" w:rsidRPr="006348AF" w:rsidRDefault="002F4804" w:rsidP="004218F9">
      <w:pPr>
        <w:rPr>
          <w:sz w:val="28"/>
        </w:rPr>
      </w:pPr>
      <w:r>
        <w:rPr>
          <w:sz w:val="28"/>
        </w:rPr>
        <w:tab/>
      </w:r>
      <w:r w:rsidR="004218F9">
        <w:rPr>
          <w:sz w:val="28"/>
        </w:rPr>
        <w:t>+</w:t>
      </w:r>
      <w:r w:rsidR="004218F9" w:rsidRPr="006348AF">
        <w:rPr>
          <w:sz w:val="28"/>
        </w:rPr>
        <w:t xml:space="preserve"> поверхностно-активные вещества (жировое мыло, моющие порошки, «Контакт Петрова» </w:t>
      </w:r>
    </w:p>
    <w:p w:rsidR="004218F9" w:rsidRPr="006348AF" w:rsidRDefault="002F4804" w:rsidP="004218F9">
      <w:pPr>
        <w:rPr>
          <w:sz w:val="28"/>
        </w:rPr>
      </w:pPr>
      <w:r>
        <w:rPr>
          <w:sz w:val="28"/>
        </w:rPr>
        <w:tab/>
      </w:r>
      <w:r w:rsidR="004218F9">
        <w:rPr>
          <w:sz w:val="28"/>
        </w:rPr>
        <w:t>+ к</w:t>
      </w:r>
      <w:r w:rsidR="004218F9" w:rsidRPr="006348AF">
        <w:rPr>
          <w:sz w:val="28"/>
        </w:rPr>
        <w:t>омплексообразующие соединения (полифосфакты, лимонная и щавелевая кислоты и их соли и др.).</w:t>
      </w:r>
    </w:p>
    <w:p w:rsidR="004218F9" w:rsidRDefault="002F4804" w:rsidP="004218F9">
      <w:pPr>
        <w:rPr>
          <w:sz w:val="28"/>
        </w:rPr>
      </w:pPr>
      <w:r>
        <w:rPr>
          <w:sz w:val="28"/>
        </w:rPr>
        <w:tab/>
      </w:r>
      <w:r w:rsidR="004218F9">
        <w:rPr>
          <w:sz w:val="28"/>
        </w:rPr>
        <w:t>+</w:t>
      </w:r>
      <w:r w:rsidR="004218F9" w:rsidRPr="006348AF">
        <w:rPr>
          <w:sz w:val="28"/>
        </w:rPr>
        <w:t xml:space="preserve"> в случае, когда радиоактивные вещества имеют химическую связь с материалом поверхности пола – минеральные кислоты (HCl, H2SO4 и др.) и</w:t>
      </w:r>
      <w:r w:rsidR="004218F9">
        <w:rPr>
          <w:sz w:val="28"/>
        </w:rPr>
        <w:t xml:space="preserve"> окислители (KMnO4, H2O2 и др.)</w:t>
      </w:r>
    </w:p>
    <w:p w:rsidR="004218F9" w:rsidRDefault="002F4804" w:rsidP="004218F9">
      <w:pPr>
        <w:rPr>
          <w:sz w:val="28"/>
        </w:rPr>
      </w:pPr>
      <w:r>
        <w:rPr>
          <w:sz w:val="28"/>
        </w:rPr>
        <w:tab/>
      </w:r>
      <w:r w:rsidR="004218F9">
        <w:rPr>
          <w:sz w:val="28"/>
        </w:rPr>
        <w:t>нет верного ответа</w:t>
      </w:r>
    </w:p>
    <w:p w:rsidR="004218F9" w:rsidRPr="006348AF" w:rsidRDefault="002F4804" w:rsidP="004218F9">
      <w:pPr>
        <w:rPr>
          <w:sz w:val="28"/>
        </w:rPr>
      </w:pPr>
      <w:r>
        <w:rPr>
          <w:sz w:val="28"/>
          <w:szCs w:val="28"/>
        </w:rPr>
        <w:tab/>
        <w:t>36.</w:t>
      </w:r>
      <w:r w:rsidR="004218F9" w:rsidRPr="006348AF">
        <w:rPr>
          <w:sz w:val="28"/>
        </w:rPr>
        <w:t xml:space="preserve">В группу планировочных мероприятий по санитарной охране почвы </w:t>
      </w:r>
      <w:r w:rsidR="004218F9">
        <w:rPr>
          <w:sz w:val="28"/>
        </w:rPr>
        <w:t xml:space="preserve">должно </w:t>
      </w:r>
      <w:r w:rsidR="004218F9" w:rsidRPr="006348AF">
        <w:rPr>
          <w:sz w:val="28"/>
        </w:rPr>
        <w:t>входит</w:t>
      </w:r>
      <w:r w:rsidR="004218F9">
        <w:rPr>
          <w:sz w:val="28"/>
        </w:rPr>
        <w:t>ь:</w:t>
      </w:r>
    </w:p>
    <w:p w:rsidR="004218F9" w:rsidRPr="006348AF" w:rsidRDefault="002F4804" w:rsidP="004218F9">
      <w:pPr>
        <w:rPr>
          <w:sz w:val="28"/>
        </w:rPr>
      </w:pPr>
      <w:r>
        <w:rPr>
          <w:sz w:val="28"/>
        </w:rPr>
        <w:tab/>
      </w:r>
      <w:r w:rsidR="004218F9" w:rsidRPr="006348AF">
        <w:rPr>
          <w:sz w:val="28"/>
        </w:rPr>
        <w:t>сбор, удаление, обезвреживание и утилизация отходов;</w:t>
      </w:r>
    </w:p>
    <w:p w:rsidR="004218F9" w:rsidRPr="006348AF" w:rsidRDefault="002F4804" w:rsidP="004218F9">
      <w:pPr>
        <w:rPr>
          <w:sz w:val="28"/>
        </w:rPr>
      </w:pPr>
      <w:r>
        <w:rPr>
          <w:sz w:val="28"/>
        </w:rPr>
        <w:tab/>
      </w:r>
      <w:r w:rsidR="004218F9">
        <w:rPr>
          <w:sz w:val="28"/>
        </w:rPr>
        <w:t>+</w:t>
      </w:r>
      <w:r w:rsidR="004218F9" w:rsidRPr="006348AF">
        <w:rPr>
          <w:sz w:val="28"/>
        </w:rPr>
        <w:t xml:space="preserve"> обоснование и соблюдение величины СЗЗ очистных сооружений;</w:t>
      </w:r>
    </w:p>
    <w:p w:rsidR="004218F9" w:rsidRPr="006348AF" w:rsidRDefault="002F4804" w:rsidP="004218F9">
      <w:pPr>
        <w:rPr>
          <w:sz w:val="28"/>
        </w:rPr>
      </w:pPr>
      <w:r>
        <w:rPr>
          <w:sz w:val="28"/>
        </w:rPr>
        <w:tab/>
      </w:r>
      <w:r w:rsidR="004218F9" w:rsidRPr="006348AF">
        <w:rPr>
          <w:sz w:val="28"/>
        </w:rPr>
        <w:t>создание безотходных и малоотходных технологических схем производства;</w:t>
      </w:r>
    </w:p>
    <w:p w:rsidR="004218F9" w:rsidRDefault="002F4804" w:rsidP="004218F9">
      <w:pPr>
        <w:rPr>
          <w:sz w:val="28"/>
        </w:rPr>
      </w:pPr>
      <w:r>
        <w:rPr>
          <w:sz w:val="28"/>
        </w:rPr>
        <w:tab/>
      </w:r>
      <w:r w:rsidR="004218F9" w:rsidRPr="006348AF">
        <w:rPr>
          <w:sz w:val="28"/>
        </w:rPr>
        <w:t>создание улучшенных те</w:t>
      </w:r>
      <w:r w:rsidR="004218F9">
        <w:rPr>
          <w:sz w:val="28"/>
        </w:rPr>
        <w:t>хнологий обезвреживания отходов</w:t>
      </w:r>
    </w:p>
    <w:p w:rsidR="004218F9" w:rsidRPr="006348AF" w:rsidRDefault="002F4804" w:rsidP="004218F9">
      <w:pPr>
        <w:rPr>
          <w:sz w:val="28"/>
        </w:rPr>
      </w:pPr>
      <w:r>
        <w:rPr>
          <w:sz w:val="28"/>
          <w:szCs w:val="28"/>
        </w:rPr>
        <w:tab/>
        <w:t>37.</w:t>
      </w:r>
      <w:r w:rsidR="004218F9">
        <w:rPr>
          <w:sz w:val="28"/>
          <w:szCs w:val="28"/>
        </w:rPr>
        <w:t xml:space="preserve"> Для снижения </w:t>
      </w:r>
      <w:r w:rsidR="004218F9" w:rsidRPr="006348AF">
        <w:rPr>
          <w:sz w:val="28"/>
        </w:rPr>
        <w:t xml:space="preserve">усвоения ксенобиотиков в желудочно-кишечном тракте за счет неспецифической сорбции </w:t>
      </w:r>
      <w:r w:rsidR="004218F9">
        <w:rPr>
          <w:sz w:val="28"/>
        </w:rPr>
        <w:t>Вы рекомендуете</w:t>
      </w:r>
      <w:r w:rsidR="004218F9" w:rsidRPr="006348AF">
        <w:rPr>
          <w:sz w:val="28"/>
        </w:rPr>
        <w:t>:</w:t>
      </w:r>
    </w:p>
    <w:p w:rsidR="004218F9" w:rsidRPr="006348AF" w:rsidRDefault="002F4804" w:rsidP="004218F9">
      <w:pPr>
        <w:rPr>
          <w:sz w:val="28"/>
        </w:rPr>
      </w:pPr>
      <w:r>
        <w:rPr>
          <w:sz w:val="28"/>
        </w:rPr>
        <w:tab/>
      </w:r>
      <w:r w:rsidR="004218F9" w:rsidRPr="006348AF">
        <w:rPr>
          <w:sz w:val="28"/>
        </w:rPr>
        <w:t>моно- и дисахариды, НЖК, натрий, хлор</w:t>
      </w:r>
    </w:p>
    <w:p w:rsidR="004218F9" w:rsidRPr="006348AF" w:rsidRDefault="002F4804" w:rsidP="004218F9">
      <w:pPr>
        <w:rPr>
          <w:sz w:val="28"/>
        </w:rPr>
      </w:pPr>
      <w:r>
        <w:rPr>
          <w:sz w:val="28"/>
        </w:rPr>
        <w:tab/>
      </w:r>
      <w:r w:rsidR="004218F9" w:rsidRPr="006348AF">
        <w:rPr>
          <w:sz w:val="28"/>
        </w:rPr>
        <w:t>кальций, железо, калий, магний, йод</w:t>
      </w:r>
    </w:p>
    <w:p w:rsidR="004218F9" w:rsidRPr="00F650CE" w:rsidRDefault="002F4804" w:rsidP="004218F9">
      <w:pPr>
        <w:rPr>
          <w:sz w:val="28"/>
        </w:rPr>
      </w:pPr>
      <w:r>
        <w:rPr>
          <w:sz w:val="28"/>
        </w:rPr>
        <w:tab/>
      </w:r>
      <w:r w:rsidR="004218F9" w:rsidRPr="00F650CE">
        <w:rPr>
          <w:sz w:val="28"/>
        </w:rPr>
        <w:t xml:space="preserve">+ </w:t>
      </w:r>
      <w:r w:rsidR="004218F9" w:rsidRPr="006348AF">
        <w:rPr>
          <w:sz w:val="28"/>
        </w:rPr>
        <w:t>пищевые волокна, альгинаты, коллаген</w:t>
      </w:r>
    </w:p>
    <w:p w:rsidR="004218F9" w:rsidRPr="00A6001F" w:rsidRDefault="002F4804" w:rsidP="004218F9">
      <w:pPr>
        <w:rPr>
          <w:sz w:val="28"/>
        </w:rPr>
      </w:pPr>
      <w:r>
        <w:rPr>
          <w:sz w:val="28"/>
        </w:rPr>
        <w:tab/>
      </w:r>
      <w:r w:rsidR="004218F9">
        <w:rPr>
          <w:sz w:val="28"/>
        </w:rPr>
        <w:t>молочные продукты</w:t>
      </w:r>
    </w:p>
    <w:p w:rsidR="004218F9" w:rsidRPr="006348AF" w:rsidRDefault="002F4804" w:rsidP="004218F9">
      <w:pPr>
        <w:rPr>
          <w:sz w:val="28"/>
        </w:rPr>
      </w:pPr>
      <w:r>
        <w:rPr>
          <w:sz w:val="28"/>
          <w:szCs w:val="28"/>
        </w:rPr>
        <w:tab/>
        <w:t>38.</w:t>
      </w:r>
      <w:r w:rsidR="004218F9">
        <w:rPr>
          <w:sz w:val="28"/>
          <w:szCs w:val="28"/>
        </w:rPr>
        <w:t xml:space="preserve"> Выберите профессии с действием определенных видов факторов при которых Вы рекомендуете в качестве лечебно-профилактического питания в</w:t>
      </w:r>
      <w:r w:rsidR="004218F9" w:rsidRPr="006348AF">
        <w:rPr>
          <w:sz w:val="28"/>
        </w:rPr>
        <w:t>итаминные препараты:</w:t>
      </w:r>
    </w:p>
    <w:p w:rsidR="004218F9" w:rsidRDefault="002F4804" w:rsidP="004218F9">
      <w:pPr>
        <w:rPr>
          <w:sz w:val="28"/>
        </w:rPr>
      </w:pPr>
      <w:r>
        <w:rPr>
          <w:sz w:val="28"/>
        </w:rPr>
        <w:lastRenderedPageBreak/>
        <w:tab/>
      </w:r>
      <w:r w:rsidR="004218F9">
        <w:rPr>
          <w:sz w:val="28"/>
        </w:rPr>
        <w:t xml:space="preserve">+ профессии, связанные с </w:t>
      </w:r>
      <w:r w:rsidR="004218F9" w:rsidRPr="006348AF">
        <w:rPr>
          <w:sz w:val="28"/>
        </w:rPr>
        <w:t>высоки</w:t>
      </w:r>
      <w:r w:rsidR="004218F9">
        <w:rPr>
          <w:sz w:val="28"/>
        </w:rPr>
        <w:t>ми</w:t>
      </w:r>
      <w:r w:rsidR="004218F9" w:rsidRPr="006348AF">
        <w:rPr>
          <w:sz w:val="28"/>
        </w:rPr>
        <w:t xml:space="preserve"> температур</w:t>
      </w:r>
      <w:r w:rsidR="004218F9">
        <w:rPr>
          <w:sz w:val="28"/>
        </w:rPr>
        <w:t>ами</w:t>
      </w:r>
      <w:r w:rsidR="004218F9" w:rsidRPr="006348AF">
        <w:rPr>
          <w:sz w:val="28"/>
        </w:rPr>
        <w:t xml:space="preserve"> </w:t>
      </w:r>
    </w:p>
    <w:p w:rsidR="004218F9" w:rsidRPr="006348AF" w:rsidRDefault="002F4804" w:rsidP="004218F9">
      <w:pPr>
        <w:rPr>
          <w:sz w:val="28"/>
        </w:rPr>
      </w:pPr>
      <w:r>
        <w:rPr>
          <w:sz w:val="28"/>
        </w:rPr>
        <w:tab/>
      </w:r>
      <w:r w:rsidR="004218F9">
        <w:rPr>
          <w:sz w:val="28"/>
        </w:rPr>
        <w:t xml:space="preserve">+ профессии, связанные с </w:t>
      </w:r>
      <w:r w:rsidR="004218F9" w:rsidRPr="006348AF">
        <w:rPr>
          <w:sz w:val="28"/>
        </w:rPr>
        <w:t>действи</w:t>
      </w:r>
      <w:r w:rsidR="004218F9">
        <w:rPr>
          <w:sz w:val="28"/>
        </w:rPr>
        <w:t>ем</w:t>
      </w:r>
      <w:r w:rsidR="004218F9" w:rsidRPr="006348AF">
        <w:rPr>
          <w:sz w:val="28"/>
        </w:rPr>
        <w:t xml:space="preserve"> никотинсодержащей пыли </w:t>
      </w:r>
    </w:p>
    <w:p w:rsidR="004218F9" w:rsidRDefault="002F4804" w:rsidP="004218F9">
      <w:pPr>
        <w:rPr>
          <w:sz w:val="28"/>
        </w:rPr>
      </w:pPr>
      <w:r>
        <w:rPr>
          <w:sz w:val="28"/>
        </w:rPr>
        <w:tab/>
      </w:r>
      <w:r w:rsidR="004218F9">
        <w:rPr>
          <w:sz w:val="28"/>
        </w:rPr>
        <w:t xml:space="preserve">профессии, связанные с </w:t>
      </w:r>
      <w:r w:rsidR="004218F9" w:rsidRPr="006348AF">
        <w:rPr>
          <w:sz w:val="28"/>
        </w:rPr>
        <w:t>действи</w:t>
      </w:r>
      <w:r w:rsidR="004218F9">
        <w:rPr>
          <w:sz w:val="28"/>
        </w:rPr>
        <w:t>ем</w:t>
      </w:r>
      <w:r w:rsidR="004218F9" w:rsidRPr="006348AF">
        <w:rPr>
          <w:sz w:val="28"/>
        </w:rPr>
        <w:t xml:space="preserve"> </w:t>
      </w:r>
      <w:r w:rsidR="004218F9">
        <w:rPr>
          <w:sz w:val="28"/>
        </w:rPr>
        <w:t>низких температур</w:t>
      </w:r>
      <w:r w:rsidR="004218F9" w:rsidRPr="006348AF">
        <w:rPr>
          <w:sz w:val="28"/>
        </w:rPr>
        <w:t xml:space="preserve"> </w:t>
      </w:r>
    </w:p>
    <w:p w:rsidR="004218F9" w:rsidRDefault="002F4804" w:rsidP="004218F9">
      <w:pPr>
        <w:rPr>
          <w:sz w:val="28"/>
        </w:rPr>
      </w:pPr>
      <w:r>
        <w:rPr>
          <w:sz w:val="28"/>
        </w:rPr>
        <w:tab/>
      </w:r>
      <w:r w:rsidR="004218F9">
        <w:rPr>
          <w:sz w:val="28"/>
        </w:rPr>
        <w:t xml:space="preserve">профессии, связанные с </w:t>
      </w:r>
      <w:r w:rsidR="004218F9" w:rsidRPr="006348AF">
        <w:rPr>
          <w:sz w:val="28"/>
        </w:rPr>
        <w:t>действи</w:t>
      </w:r>
      <w:r w:rsidR="004218F9">
        <w:rPr>
          <w:sz w:val="28"/>
        </w:rPr>
        <w:t>ем</w:t>
      </w:r>
      <w:r w:rsidR="004218F9" w:rsidRPr="006348AF">
        <w:rPr>
          <w:sz w:val="28"/>
        </w:rPr>
        <w:t xml:space="preserve"> </w:t>
      </w:r>
      <w:r w:rsidR="004218F9">
        <w:rPr>
          <w:sz w:val="28"/>
        </w:rPr>
        <w:t>шума и</w:t>
      </w:r>
      <w:r w:rsidR="004218F9" w:rsidRPr="006348AF">
        <w:rPr>
          <w:sz w:val="28"/>
        </w:rPr>
        <w:t xml:space="preserve"> вибрации</w:t>
      </w:r>
    </w:p>
    <w:p w:rsidR="004218F9" w:rsidRPr="006348AF" w:rsidRDefault="002F4804" w:rsidP="004218F9">
      <w:pPr>
        <w:rPr>
          <w:sz w:val="28"/>
        </w:rPr>
      </w:pPr>
      <w:r>
        <w:rPr>
          <w:sz w:val="28"/>
          <w:szCs w:val="28"/>
        </w:rPr>
        <w:tab/>
        <w:t>39.</w:t>
      </w:r>
      <w:r w:rsidR="004218F9">
        <w:rPr>
          <w:sz w:val="28"/>
          <w:szCs w:val="28"/>
        </w:rPr>
        <w:t xml:space="preserve"> Что вы должны учесть </w:t>
      </w:r>
      <w:r w:rsidR="004218F9">
        <w:rPr>
          <w:sz w:val="28"/>
        </w:rPr>
        <w:t>п</w:t>
      </w:r>
      <w:r w:rsidR="004218F9" w:rsidRPr="006348AF">
        <w:rPr>
          <w:sz w:val="28"/>
        </w:rPr>
        <w:t xml:space="preserve">ри принятии решения о способах деконтаминационной переработки пищевой продукции, загрязненной </w:t>
      </w:r>
      <w:r>
        <w:rPr>
          <w:sz w:val="28"/>
        </w:rPr>
        <w:tab/>
      </w:r>
      <w:r w:rsidR="004218F9" w:rsidRPr="006348AF">
        <w:rPr>
          <w:sz w:val="28"/>
        </w:rPr>
        <w:t>хлор</w:t>
      </w:r>
      <w:r w:rsidR="004218F9">
        <w:rPr>
          <w:sz w:val="28"/>
        </w:rPr>
        <w:t>органическими пестицидами (ХОП)</w:t>
      </w:r>
      <w:r w:rsidR="004218F9" w:rsidRPr="006348AF">
        <w:rPr>
          <w:sz w:val="28"/>
        </w:rPr>
        <w:t xml:space="preserve">: </w:t>
      </w:r>
    </w:p>
    <w:p w:rsidR="004218F9" w:rsidRDefault="002F4804" w:rsidP="004218F9">
      <w:pPr>
        <w:rPr>
          <w:sz w:val="28"/>
        </w:rPr>
      </w:pPr>
      <w:r>
        <w:rPr>
          <w:sz w:val="28"/>
        </w:rPr>
        <w:tab/>
      </w:r>
      <w:r w:rsidR="004218F9">
        <w:rPr>
          <w:sz w:val="28"/>
        </w:rPr>
        <w:t xml:space="preserve">+ </w:t>
      </w:r>
      <w:r w:rsidR="004218F9" w:rsidRPr="006348AF">
        <w:rPr>
          <w:sz w:val="28"/>
        </w:rPr>
        <w:t>приоритетное концентрирование ХОП в жирах</w:t>
      </w:r>
    </w:p>
    <w:p w:rsidR="004218F9" w:rsidRDefault="002F4804" w:rsidP="004218F9">
      <w:pPr>
        <w:rPr>
          <w:sz w:val="28"/>
        </w:rPr>
      </w:pPr>
      <w:r>
        <w:rPr>
          <w:sz w:val="28"/>
        </w:rPr>
        <w:tab/>
      </w:r>
      <w:r w:rsidR="004218F9">
        <w:rPr>
          <w:sz w:val="28"/>
        </w:rPr>
        <w:t>+</w:t>
      </w:r>
      <w:r w:rsidR="004218F9" w:rsidRPr="006348AF">
        <w:rPr>
          <w:sz w:val="28"/>
        </w:rPr>
        <w:t xml:space="preserve"> приоритетное концентрирование ХОП в нерастворимых компонентах продовольствия, </w:t>
      </w:r>
    </w:p>
    <w:p w:rsidR="004218F9" w:rsidRDefault="002F4804" w:rsidP="004218F9">
      <w:pPr>
        <w:rPr>
          <w:sz w:val="28"/>
        </w:rPr>
      </w:pPr>
      <w:r>
        <w:rPr>
          <w:sz w:val="28"/>
        </w:rPr>
        <w:tab/>
      </w:r>
      <w:r w:rsidR="004218F9">
        <w:rPr>
          <w:sz w:val="28"/>
        </w:rPr>
        <w:t xml:space="preserve">+ </w:t>
      </w:r>
      <w:r w:rsidR="004218F9" w:rsidRPr="006348AF">
        <w:rPr>
          <w:sz w:val="28"/>
        </w:rPr>
        <w:t>устойчивость ХОП в течение времени</w:t>
      </w:r>
    </w:p>
    <w:p w:rsidR="00B6764E" w:rsidRDefault="004218F9" w:rsidP="004218F9">
      <w:pPr>
        <w:ind w:firstLine="709"/>
        <w:jc w:val="both"/>
        <w:rPr>
          <w:b/>
          <w:color w:val="000000"/>
          <w:sz w:val="28"/>
          <w:szCs w:val="28"/>
        </w:rPr>
      </w:pPr>
      <w:r>
        <w:rPr>
          <w:sz w:val="28"/>
        </w:rPr>
        <w:t>+</w:t>
      </w:r>
      <w:r w:rsidRPr="006348AF">
        <w:rPr>
          <w:sz w:val="28"/>
        </w:rPr>
        <w:t xml:space="preserve"> устойчивость ХОП к высокотемпературной обработке</w:t>
      </w:r>
    </w:p>
    <w:p w:rsidR="004218F9" w:rsidRDefault="002F4804" w:rsidP="004218F9">
      <w:pPr>
        <w:rPr>
          <w:sz w:val="28"/>
        </w:rPr>
      </w:pPr>
      <w:r>
        <w:rPr>
          <w:color w:val="000000"/>
          <w:sz w:val="28"/>
          <w:szCs w:val="28"/>
        </w:rPr>
        <w:tab/>
      </w:r>
      <w:r w:rsidRPr="002F4804">
        <w:rPr>
          <w:color w:val="000000"/>
          <w:sz w:val="28"/>
          <w:szCs w:val="28"/>
        </w:rPr>
        <w:t>40.</w:t>
      </w:r>
      <w:r w:rsidR="004218F9">
        <w:rPr>
          <w:sz w:val="28"/>
        </w:rPr>
        <w:t>Планируется провести профессиональное гигиеническое обучение повара, у которого зафиксировано при выполнении профессиональной деятельности нарушение санитарного законодательства. Определите форму обучения работника:</w:t>
      </w:r>
    </w:p>
    <w:p w:rsidR="004218F9" w:rsidRDefault="002F4804" w:rsidP="004218F9">
      <w:pPr>
        <w:rPr>
          <w:sz w:val="28"/>
        </w:rPr>
      </w:pPr>
      <w:r>
        <w:rPr>
          <w:sz w:val="28"/>
        </w:rPr>
        <w:tab/>
      </w:r>
      <w:r w:rsidR="004218F9">
        <w:rPr>
          <w:sz w:val="28"/>
        </w:rPr>
        <w:t>+ очное</w:t>
      </w:r>
    </w:p>
    <w:p w:rsidR="004218F9" w:rsidRDefault="002F4804" w:rsidP="004218F9">
      <w:pPr>
        <w:rPr>
          <w:sz w:val="28"/>
        </w:rPr>
      </w:pPr>
      <w:r>
        <w:rPr>
          <w:sz w:val="28"/>
        </w:rPr>
        <w:tab/>
      </w:r>
      <w:r w:rsidR="004218F9">
        <w:rPr>
          <w:sz w:val="28"/>
        </w:rPr>
        <w:t>очно-заочное</w:t>
      </w:r>
    </w:p>
    <w:p w:rsidR="004218F9" w:rsidRDefault="002F4804" w:rsidP="004218F9">
      <w:pPr>
        <w:rPr>
          <w:sz w:val="28"/>
        </w:rPr>
      </w:pPr>
      <w:r>
        <w:rPr>
          <w:sz w:val="28"/>
        </w:rPr>
        <w:tab/>
      </w:r>
      <w:r w:rsidR="004218F9">
        <w:rPr>
          <w:sz w:val="28"/>
        </w:rPr>
        <w:t xml:space="preserve">заочное </w:t>
      </w:r>
    </w:p>
    <w:p w:rsidR="004218F9" w:rsidRDefault="002F4804" w:rsidP="004218F9">
      <w:pPr>
        <w:rPr>
          <w:sz w:val="28"/>
        </w:rPr>
      </w:pPr>
      <w:r>
        <w:rPr>
          <w:sz w:val="28"/>
        </w:rPr>
        <w:tab/>
      </w:r>
      <w:r w:rsidR="004218F9">
        <w:rPr>
          <w:sz w:val="28"/>
        </w:rPr>
        <w:t>на выбор работника</w:t>
      </w:r>
    </w:p>
    <w:p w:rsidR="004218F9" w:rsidRDefault="002F4804" w:rsidP="004218F9">
      <w:pPr>
        <w:rPr>
          <w:sz w:val="28"/>
        </w:rPr>
      </w:pPr>
      <w:r>
        <w:rPr>
          <w:sz w:val="28"/>
          <w:szCs w:val="28"/>
        </w:rPr>
        <w:tab/>
        <w:t>41.</w:t>
      </w:r>
      <w:r w:rsidR="004218F9">
        <w:rPr>
          <w:sz w:val="28"/>
          <w:szCs w:val="28"/>
        </w:rPr>
        <w:t xml:space="preserve"> </w:t>
      </w:r>
      <w:r w:rsidR="004218F9">
        <w:rPr>
          <w:sz w:val="28"/>
        </w:rPr>
        <w:t>Планируется провести профессиональное гигиеническое обучение работника, который впервые устраивается на работу. Определите форму обучения работника:</w:t>
      </w:r>
    </w:p>
    <w:p w:rsidR="004218F9" w:rsidRDefault="002F4804" w:rsidP="004218F9">
      <w:pPr>
        <w:rPr>
          <w:sz w:val="28"/>
        </w:rPr>
      </w:pPr>
      <w:r>
        <w:rPr>
          <w:sz w:val="28"/>
        </w:rPr>
        <w:tab/>
      </w:r>
      <w:r w:rsidR="004218F9">
        <w:rPr>
          <w:sz w:val="28"/>
        </w:rPr>
        <w:t>+ очное</w:t>
      </w:r>
    </w:p>
    <w:p w:rsidR="004218F9" w:rsidRDefault="002F4804" w:rsidP="004218F9">
      <w:pPr>
        <w:rPr>
          <w:sz w:val="28"/>
        </w:rPr>
      </w:pPr>
      <w:r>
        <w:rPr>
          <w:sz w:val="28"/>
        </w:rPr>
        <w:tab/>
      </w:r>
      <w:r w:rsidR="004218F9">
        <w:rPr>
          <w:sz w:val="28"/>
        </w:rPr>
        <w:t>очно-заочное</w:t>
      </w:r>
    </w:p>
    <w:p w:rsidR="004218F9" w:rsidRDefault="002F4804" w:rsidP="004218F9">
      <w:pPr>
        <w:rPr>
          <w:sz w:val="28"/>
        </w:rPr>
      </w:pPr>
      <w:r>
        <w:rPr>
          <w:sz w:val="28"/>
        </w:rPr>
        <w:tab/>
      </w:r>
      <w:r w:rsidR="004218F9">
        <w:rPr>
          <w:sz w:val="28"/>
        </w:rPr>
        <w:t xml:space="preserve">заочное </w:t>
      </w:r>
    </w:p>
    <w:p w:rsidR="004218F9" w:rsidRDefault="002F4804" w:rsidP="004218F9">
      <w:pPr>
        <w:rPr>
          <w:sz w:val="28"/>
        </w:rPr>
      </w:pPr>
      <w:r>
        <w:rPr>
          <w:sz w:val="28"/>
        </w:rPr>
        <w:tab/>
      </w:r>
      <w:r w:rsidR="004218F9">
        <w:rPr>
          <w:sz w:val="28"/>
        </w:rPr>
        <w:t>на выбор работника</w:t>
      </w:r>
    </w:p>
    <w:p w:rsidR="004218F9" w:rsidRDefault="002F4804" w:rsidP="004218F9">
      <w:pPr>
        <w:rPr>
          <w:sz w:val="28"/>
        </w:rPr>
      </w:pPr>
      <w:r>
        <w:rPr>
          <w:sz w:val="28"/>
        </w:rPr>
        <w:tab/>
        <w:t>42.</w:t>
      </w:r>
      <w:r w:rsidR="004218F9">
        <w:rPr>
          <w:sz w:val="28"/>
        </w:rPr>
        <w:t>Определите комплекс профилактических мероприятий среди школьников в период подъёма гриппа:</w:t>
      </w:r>
    </w:p>
    <w:p w:rsidR="004218F9" w:rsidRDefault="002F4804" w:rsidP="004218F9">
      <w:pPr>
        <w:rPr>
          <w:sz w:val="28"/>
        </w:rPr>
      </w:pPr>
      <w:r>
        <w:rPr>
          <w:sz w:val="28"/>
        </w:rPr>
        <w:tab/>
      </w:r>
      <w:r w:rsidR="004218F9">
        <w:rPr>
          <w:sz w:val="28"/>
        </w:rPr>
        <w:t>снижение учебной нагрузки</w:t>
      </w:r>
    </w:p>
    <w:p w:rsidR="004218F9" w:rsidRDefault="002F4804" w:rsidP="004218F9">
      <w:pPr>
        <w:rPr>
          <w:sz w:val="28"/>
        </w:rPr>
      </w:pPr>
      <w:r>
        <w:rPr>
          <w:sz w:val="28"/>
        </w:rPr>
        <w:tab/>
      </w:r>
      <w:r w:rsidR="004218F9">
        <w:rPr>
          <w:sz w:val="28"/>
        </w:rPr>
        <w:t>вакцинация</w:t>
      </w:r>
    </w:p>
    <w:p w:rsidR="004218F9" w:rsidRDefault="002F4804" w:rsidP="004218F9">
      <w:pPr>
        <w:rPr>
          <w:sz w:val="28"/>
        </w:rPr>
      </w:pPr>
      <w:r>
        <w:rPr>
          <w:sz w:val="28"/>
        </w:rPr>
        <w:tab/>
      </w:r>
      <w:r w:rsidR="004218F9">
        <w:rPr>
          <w:sz w:val="28"/>
        </w:rPr>
        <w:t>+ соблюдение правил личной гигиены</w:t>
      </w:r>
    </w:p>
    <w:p w:rsidR="004218F9" w:rsidRDefault="002F4804" w:rsidP="004218F9">
      <w:pPr>
        <w:rPr>
          <w:sz w:val="28"/>
        </w:rPr>
      </w:pPr>
      <w:r>
        <w:rPr>
          <w:sz w:val="28"/>
        </w:rPr>
        <w:tab/>
      </w:r>
      <w:r w:rsidR="004218F9">
        <w:rPr>
          <w:sz w:val="28"/>
        </w:rPr>
        <w:t>+ избегание общественных мест</w:t>
      </w:r>
    </w:p>
    <w:p w:rsidR="004218F9" w:rsidRDefault="002F4804" w:rsidP="004218F9">
      <w:pPr>
        <w:rPr>
          <w:sz w:val="28"/>
        </w:rPr>
      </w:pPr>
      <w:r>
        <w:rPr>
          <w:sz w:val="28"/>
          <w:szCs w:val="28"/>
        </w:rPr>
        <w:tab/>
        <w:t>43</w:t>
      </w:r>
      <w:r w:rsidR="004218F9">
        <w:rPr>
          <w:sz w:val="28"/>
          <w:szCs w:val="28"/>
        </w:rPr>
        <w:t xml:space="preserve"> </w:t>
      </w:r>
      <w:r w:rsidR="004218F9">
        <w:rPr>
          <w:sz w:val="28"/>
        </w:rPr>
        <w:t>У рабочих промышленного предприятия при профилактическом осмотре выявлены начальные признаки нейросенсорной тугоухости. Определите содержание гигиенического воспитания работников по профилактике неблагоприятного влияния шума на организм рабочих:</w:t>
      </w:r>
    </w:p>
    <w:p w:rsidR="004218F9" w:rsidRDefault="002F4804" w:rsidP="004218F9">
      <w:pPr>
        <w:rPr>
          <w:sz w:val="28"/>
        </w:rPr>
      </w:pPr>
      <w:r>
        <w:rPr>
          <w:sz w:val="28"/>
        </w:rPr>
        <w:tab/>
      </w:r>
      <w:r w:rsidR="004218F9">
        <w:rPr>
          <w:sz w:val="28"/>
        </w:rPr>
        <w:t>+ актуальность использования СИЗ</w:t>
      </w:r>
    </w:p>
    <w:p w:rsidR="004218F9" w:rsidRDefault="002F4804" w:rsidP="004218F9">
      <w:pPr>
        <w:rPr>
          <w:sz w:val="28"/>
        </w:rPr>
      </w:pPr>
      <w:r>
        <w:rPr>
          <w:sz w:val="28"/>
        </w:rPr>
        <w:tab/>
      </w:r>
      <w:r w:rsidR="004218F9">
        <w:rPr>
          <w:sz w:val="28"/>
        </w:rPr>
        <w:t>актуальность соблюдения режима дня</w:t>
      </w:r>
    </w:p>
    <w:p w:rsidR="004218F9" w:rsidRDefault="002F4804" w:rsidP="004218F9">
      <w:pPr>
        <w:rPr>
          <w:sz w:val="28"/>
        </w:rPr>
      </w:pPr>
      <w:r>
        <w:rPr>
          <w:sz w:val="28"/>
        </w:rPr>
        <w:tab/>
      </w:r>
      <w:r w:rsidR="004218F9">
        <w:rPr>
          <w:sz w:val="28"/>
        </w:rPr>
        <w:t>профилактика курения</w:t>
      </w:r>
    </w:p>
    <w:p w:rsidR="004218F9" w:rsidRDefault="002F4804" w:rsidP="004218F9">
      <w:pPr>
        <w:rPr>
          <w:sz w:val="28"/>
        </w:rPr>
      </w:pPr>
      <w:r>
        <w:rPr>
          <w:sz w:val="28"/>
        </w:rPr>
        <w:tab/>
      </w:r>
      <w:r w:rsidR="004218F9">
        <w:rPr>
          <w:sz w:val="28"/>
        </w:rPr>
        <w:t>витаминопрофилактика</w:t>
      </w:r>
    </w:p>
    <w:p w:rsidR="004218F9" w:rsidRDefault="002F4804" w:rsidP="004218F9">
      <w:pPr>
        <w:rPr>
          <w:sz w:val="28"/>
        </w:rPr>
      </w:pPr>
      <w:r>
        <w:rPr>
          <w:sz w:val="28"/>
        </w:rPr>
        <w:tab/>
        <w:t>44.</w:t>
      </w:r>
      <w:r w:rsidR="004218F9" w:rsidRPr="00F204EE">
        <w:rPr>
          <w:sz w:val="28"/>
        </w:rPr>
        <w:t xml:space="preserve">При периодическом терапевтическом осмотре, у 5 рабочих занятых на очистке готового литья пневматическими зубилами, выявлены </w:t>
      </w:r>
      <w:r w:rsidR="004218F9">
        <w:rPr>
          <w:sz w:val="28"/>
        </w:rPr>
        <w:t>начальные признаки развития вибрационной болезни. Определите перечень профилактических мероприятий:</w:t>
      </w:r>
    </w:p>
    <w:p w:rsidR="004218F9" w:rsidRPr="00F204EE" w:rsidRDefault="002F4804" w:rsidP="004218F9">
      <w:pPr>
        <w:rPr>
          <w:sz w:val="28"/>
        </w:rPr>
      </w:pPr>
      <w:r>
        <w:rPr>
          <w:sz w:val="28"/>
        </w:rPr>
        <w:tab/>
      </w:r>
      <w:r w:rsidR="004218F9">
        <w:rPr>
          <w:sz w:val="28"/>
        </w:rPr>
        <w:t xml:space="preserve">+ </w:t>
      </w:r>
      <w:r w:rsidR="004218F9" w:rsidRPr="00F204EE">
        <w:rPr>
          <w:sz w:val="28"/>
        </w:rPr>
        <w:t>общее ограничение времени воздействия вибрации в течение рабочей смены</w:t>
      </w:r>
    </w:p>
    <w:p w:rsidR="004218F9" w:rsidRPr="00F204EE" w:rsidRDefault="002F4804" w:rsidP="004218F9">
      <w:pPr>
        <w:rPr>
          <w:sz w:val="28"/>
        </w:rPr>
      </w:pPr>
      <w:r>
        <w:rPr>
          <w:sz w:val="28"/>
        </w:rPr>
        <w:tab/>
      </w:r>
      <w:r w:rsidR="004218F9">
        <w:rPr>
          <w:sz w:val="28"/>
        </w:rPr>
        <w:t xml:space="preserve">+ </w:t>
      </w:r>
      <w:r w:rsidR="004218F9" w:rsidRPr="00F204EE">
        <w:rPr>
          <w:sz w:val="28"/>
        </w:rPr>
        <w:t>регламентированные 15 минутные перерывы после каждого часа работы</w:t>
      </w:r>
    </w:p>
    <w:p w:rsidR="004218F9" w:rsidRDefault="002F4804" w:rsidP="004218F9">
      <w:pPr>
        <w:rPr>
          <w:sz w:val="28"/>
        </w:rPr>
      </w:pPr>
      <w:r>
        <w:rPr>
          <w:sz w:val="28"/>
        </w:rPr>
        <w:lastRenderedPageBreak/>
        <w:tab/>
      </w:r>
      <w:r w:rsidR="004218F9">
        <w:rPr>
          <w:sz w:val="28"/>
        </w:rPr>
        <w:t xml:space="preserve">+ </w:t>
      </w:r>
      <w:r w:rsidR="004218F9" w:rsidRPr="00F204EE">
        <w:rPr>
          <w:sz w:val="28"/>
        </w:rPr>
        <w:t>проведение тепловых процедур для рук, вита</w:t>
      </w:r>
      <w:r w:rsidR="004218F9">
        <w:rPr>
          <w:sz w:val="28"/>
        </w:rPr>
        <w:t>минная профилактика(В1, С и др)</w:t>
      </w:r>
    </w:p>
    <w:p w:rsidR="00B6764E" w:rsidRDefault="004218F9" w:rsidP="004218F9">
      <w:pPr>
        <w:ind w:firstLine="709"/>
        <w:jc w:val="both"/>
        <w:rPr>
          <w:b/>
          <w:color w:val="000000"/>
          <w:sz w:val="28"/>
          <w:szCs w:val="28"/>
        </w:rPr>
      </w:pPr>
      <w:r>
        <w:rPr>
          <w:sz w:val="28"/>
        </w:rPr>
        <w:t>+ использование СИЗ</w:t>
      </w:r>
    </w:p>
    <w:p w:rsidR="004218F9" w:rsidRPr="00B17D1D" w:rsidRDefault="002F4804" w:rsidP="004218F9">
      <w:pPr>
        <w:rPr>
          <w:sz w:val="28"/>
        </w:rPr>
      </w:pPr>
      <w:r>
        <w:rPr>
          <w:sz w:val="28"/>
          <w:szCs w:val="28"/>
        </w:rPr>
        <w:tab/>
        <w:t>45.</w:t>
      </w:r>
      <w:r w:rsidR="004218F9">
        <w:rPr>
          <w:sz w:val="28"/>
          <w:szCs w:val="28"/>
        </w:rPr>
        <w:t xml:space="preserve"> </w:t>
      </w:r>
      <w:r w:rsidR="004218F9" w:rsidRPr="00B17D1D">
        <w:rPr>
          <w:sz w:val="28"/>
        </w:rPr>
        <w:t>Окончательный диагноз «пищевое отравление» устанавливают после:</w:t>
      </w:r>
    </w:p>
    <w:p w:rsidR="004218F9" w:rsidRPr="00B17D1D" w:rsidRDefault="004218F9" w:rsidP="004218F9">
      <w:pPr>
        <w:rPr>
          <w:sz w:val="28"/>
        </w:rPr>
      </w:pPr>
      <w:r w:rsidRPr="00B17D1D">
        <w:rPr>
          <w:sz w:val="28"/>
        </w:rPr>
        <w:t>анализа первичных симптомов заболевания</w:t>
      </w:r>
    </w:p>
    <w:p w:rsidR="004218F9" w:rsidRPr="00B17D1D" w:rsidRDefault="002F4804" w:rsidP="004218F9">
      <w:pPr>
        <w:rPr>
          <w:sz w:val="28"/>
        </w:rPr>
      </w:pPr>
      <w:r>
        <w:rPr>
          <w:sz w:val="28"/>
        </w:rPr>
        <w:tab/>
      </w:r>
      <w:r w:rsidR="004218F9" w:rsidRPr="00B17D1D">
        <w:rPr>
          <w:sz w:val="28"/>
        </w:rPr>
        <w:t>сбора пищевого анамнеза и выявления «подозреваемого» продукта</w:t>
      </w:r>
    </w:p>
    <w:p w:rsidR="004218F9" w:rsidRPr="00B17D1D" w:rsidRDefault="002F4804" w:rsidP="004218F9">
      <w:pPr>
        <w:rPr>
          <w:sz w:val="28"/>
        </w:rPr>
      </w:pPr>
      <w:r>
        <w:rPr>
          <w:sz w:val="28"/>
        </w:rPr>
        <w:tab/>
      </w:r>
      <w:r w:rsidR="004218F9">
        <w:rPr>
          <w:sz w:val="28"/>
        </w:rPr>
        <w:t xml:space="preserve">+ </w:t>
      </w:r>
      <w:r w:rsidR="004218F9" w:rsidRPr="00B17D1D">
        <w:rPr>
          <w:sz w:val="28"/>
        </w:rPr>
        <w:t xml:space="preserve">получения данных лабораторных исследований  </w:t>
      </w:r>
    </w:p>
    <w:p w:rsidR="004218F9" w:rsidRPr="00B17D1D" w:rsidRDefault="002F4804" w:rsidP="004218F9">
      <w:pPr>
        <w:rPr>
          <w:sz w:val="28"/>
        </w:rPr>
      </w:pPr>
      <w:r>
        <w:rPr>
          <w:sz w:val="28"/>
        </w:rPr>
        <w:tab/>
      </w:r>
      <w:r w:rsidR="004218F9" w:rsidRPr="00B17D1D">
        <w:rPr>
          <w:sz w:val="28"/>
        </w:rPr>
        <w:t>анализа эпидемиологической обстановки</w:t>
      </w:r>
    </w:p>
    <w:p w:rsidR="004218F9" w:rsidRPr="00B17D1D" w:rsidRDefault="002F4804" w:rsidP="004218F9">
      <w:pPr>
        <w:rPr>
          <w:sz w:val="28"/>
        </w:rPr>
      </w:pPr>
      <w:r>
        <w:rPr>
          <w:sz w:val="28"/>
          <w:szCs w:val="28"/>
        </w:rPr>
        <w:tab/>
        <w:t>46.</w:t>
      </w:r>
      <w:r w:rsidR="004218F9">
        <w:rPr>
          <w:sz w:val="28"/>
        </w:rPr>
        <w:t xml:space="preserve"> </w:t>
      </w:r>
      <w:r w:rsidR="004218F9" w:rsidRPr="00B17D1D">
        <w:rPr>
          <w:sz w:val="28"/>
        </w:rPr>
        <w:t>Основные задачи лабораторной диагностики пищевых отравлений:</w:t>
      </w:r>
    </w:p>
    <w:p w:rsidR="004218F9" w:rsidRPr="00B17D1D" w:rsidRDefault="002F4804" w:rsidP="004218F9">
      <w:pPr>
        <w:rPr>
          <w:sz w:val="28"/>
        </w:rPr>
      </w:pPr>
      <w:r>
        <w:rPr>
          <w:sz w:val="28"/>
        </w:rPr>
        <w:tab/>
      </w:r>
      <w:r w:rsidR="004218F9" w:rsidRPr="00B17D1D">
        <w:rPr>
          <w:sz w:val="28"/>
        </w:rPr>
        <w:t>идентификация причинного фактора отравления с целью установления окончательного диагноза</w:t>
      </w:r>
    </w:p>
    <w:p w:rsidR="004218F9" w:rsidRPr="00B17D1D" w:rsidRDefault="002F4804" w:rsidP="004218F9">
      <w:pPr>
        <w:rPr>
          <w:sz w:val="28"/>
        </w:rPr>
      </w:pPr>
      <w:r>
        <w:rPr>
          <w:sz w:val="28"/>
        </w:rPr>
        <w:tab/>
      </w:r>
      <w:r w:rsidR="004218F9" w:rsidRPr="00B17D1D">
        <w:rPr>
          <w:sz w:val="28"/>
        </w:rPr>
        <w:t>установление идентичности штаммов, выделенных из различных лабораторных материалов</w:t>
      </w:r>
    </w:p>
    <w:p w:rsidR="004218F9" w:rsidRPr="00B17D1D" w:rsidRDefault="002F4804" w:rsidP="004218F9">
      <w:pPr>
        <w:rPr>
          <w:sz w:val="28"/>
        </w:rPr>
      </w:pPr>
      <w:r>
        <w:rPr>
          <w:sz w:val="28"/>
        </w:rPr>
        <w:tab/>
      </w:r>
      <w:r w:rsidR="004218F9" w:rsidRPr="00B17D1D">
        <w:rPr>
          <w:sz w:val="28"/>
        </w:rPr>
        <w:t>выработка тактики специфического лечения</w:t>
      </w:r>
    </w:p>
    <w:p w:rsidR="004218F9" w:rsidRPr="00B17D1D" w:rsidRDefault="002F4804" w:rsidP="004218F9">
      <w:pPr>
        <w:rPr>
          <w:sz w:val="28"/>
        </w:rPr>
      </w:pPr>
      <w:r>
        <w:rPr>
          <w:sz w:val="28"/>
        </w:rPr>
        <w:tab/>
      </w:r>
      <w:r w:rsidR="004218F9">
        <w:rPr>
          <w:sz w:val="28"/>
        </w:rPr>
        <w:t xml:space="preserve">+ </w:t>
      </w:r>
      <w:r w:rsidR="004218F9" w:rsidRPr="00B17D1D">
        <w:rPr>
          <w:sz w:val="28"/>
        </w:rPr>
        <w:t xml:space="preserve">все перечисленное верно   </w:t>
      </w:r>
    </w:p>
    <w:p w:rsidR="004218F9" w:rsidRPr="00B17D1D" w:rsidRDefault="002F4804" w:rsidP="004218F9">
      <w:pPr>
        <w:rPr>
          <w:sz w:val="28"/>
        </w:rPr>
      </w:pPr>
      <w:r>
        <w:rPr>
          <w:sz w:val="28"/>
          <w:szCs w:val="28"/>
        </w:rPr>
        <w:tab/>
        <w:t>47.</w:t>
      </w:r>
      <w:r w:rsidR="004218F9">
        <w:rPr>
          <w:sz w:val="28"/>
          <w:szCs w:val="28"/>
        </w:rPr>
        <w:t>П</w:t>
      </w:r>
      <w:r w:rsidR="004218F9" w:rsidRPr="00B17D1D">
        <w:rPr>
          <w:sz w:val="28"/>
        </w:rPr>
        <w:t>о результатам лабораторных исследований образцов пищевой продукции составляется:</w:t>
      </w:r>
    </w:p>
    <w:p w:rsidR="004218F9" w:rsidRPr="00B17D1D" w:rsidRDefault="002F4804" w:rsidP="004218F9">
      <w:pPr>
        <w:rPr>
          <w:sz w:val="28"/>
        </w:rPr>
      </w:pPr>
      <w:r>
        <w:rPr>
          <w:sz w:val="28"/>
        </w:rPr>
        <w:tab/>
      </w:r>
      <w:r w:rsidR="004218F9" w:rsidRPr="00B17D1D">
        <w:rPr>
          <w:sz w:val="28"/>
        </w:rPr>
        <w:t>протокол исследований проб пищевых продуктов,</w:t>
      </w:r>
      <w:r w:rsidR="004218F9">
        <w:rPr>
          <w:sz w:val="28"/>
        </w:rPr>
        <w:t xml:space="preserve"> </w:t>
      </w:r>
      <w:r w:rsidR="004218F9" w:rsidRPr="00B17D1D">
        <w:rPr>
          <w:sz w:val="28"/>
        </w:rPr>
        <w:t xml:space="preserve">содержащий результаты </w:t>
      </w:r>
      <w:r>
        <w:rPr>
          <w:sz w:val="28"/>
        </w:rPr>
        <w:tab/>
      </w:r>
      <w:r w:rsidR="004218F9" w:rsidRPr="00B17D1D">
        <w:rPr>
          <w:sz w:val="28"/>
        </w:rPr>
        <w:t>лабораторных исследований и заключение по партии продукции</w:t>
      </w:r>
    </w:p>
    <w:p w:rsidR="004218F9" w:rsidRPr="00B17D1D" w:rsidRDefault="002F4804" w:rsidP="004218F9">
      <w:pPr>
        <w:rPr>
          <w:sz w:val="28"/>
        </w:rPr>
      </w:pPr>
      <w:r>
        <w:rPr>
          <w:sz w:val="28"/>
        </w:rPr>
        <w:tab/>
      </w:r>
      <w:r w:rsidR="004218F9">
        <w:rPr>
          <w:sz w:val="28"/>
        </w:rPr>
        <w:t>+</w:t>
      </w:r>
      <w:r w:rsidR="004218F9" w:rsidRPr="00B17D1D">
        <w:rPr>
          <w:sz w:val="28"/>
        </w:rPr>
        <w:tab/>
        <w:t>протокол исследований проб пищевых продуктов, содержащий результаты лабораторных и</w:t>
      </w:r>
      <w:r w:rsidR="004218F9">
        <w:rPr>
          <w:sz w:val="28"/>
        </w:rPr>
        <w:t>сследований и заключение о соот</w:t>
      </w:r>
      <w:r w:rsidR="004218F9" w:rsidRPr="00B17D1D">
        <w:rPr>
          <w:sz w:val="28"/>
        </w:rPr>
        <w:t xml:space="preserve">ветствии образца санитарно-эпидемиологическим нормативам </w:t>
      </w:r>
    </w:p>
    <w:p w:rsidR="004218F9" w:rsidRDefault="004218F9" w:rsidP="004218F9">
      <w:pPr>
        <w:rPr>
          <w:sz w:val="28"/>
        </w:rPr>
      </w:pPr>
      <w:r w:rsidRPr="00B17D1D">
        <w:rPr>
          <w:sz w:val="28"/>
        </w:rPr>
        <w:t>акт по результатам мероприятий по контролю с заключением по партии продукции</w:t>
      </w:r>
    </w:p>
    <w:p w:rsidR="004218F9" w:rsidRDefault="004218F9" w:rsidP="004218F9">
      <w:pPr>
        <w:rPr>
          <w:sz w:val="28"/>
        </w:rPr>
      </w:pPr>
      <w:r w:rsidRPr="00B17D1D">
        <w:rPr>
          <w:sz w:val="28"/>
        </w:rPr>
        <w:t>протокол исследований проб пищевых продуктов</w:t>
      </w:r>
    </w:p>
    <w:p w:rsidR="004218F9" w:rsidRPr="0080511F" w:rsidRDefault="002F4804" w:rsidP="004218F9">
      <w:pPr>
        <w:rPr>
          <w:sz w:val="28"/>
        </w:rPr>
      </w:pPr>
      <w:r>
        <w:rPr>
          <w:sz w:val="28"/>
          <w:szCs w:val="28"/>
        </w:rPr>
        <w:tab/>
        <w:t>48.</w:t>
      </w:r>
      <w:r w:rsidR="004218F9">
        <w:rPr>
          <w:sz w:val="28"/>
        </w:rPr>
        <w:t xml:space="preserve"> Вам поручено р</w:t>
      </w:r>
      <w:r w:rsidR="004218F9" w:rsidRPr="0080511F">
        <w:rPr>
          <w:sz w:val="28"/>
        </w:rPr>
        <w:t>асследова</w:t>
      </w:r>
      <w:r w:rsidR="004218F9">
        <w:rPr>
          <w:sz w:val="28"/>
        </w:rPr>
        <w:t>ть</w:t>
      </w:r>
      <w:r w:rsidR="004218F9" w:rsidRPr="0080511F">
        <w:rPr>
          <w:sz w:val="28"/>
        </w:rPr>
        <w:t xml:space="preserve"> случа</w:t>
      </w:r>
      <w:r w:rsidR="004218F9">
        <w:rPr>
          <w:sz w:val="28"/>
        </w:rPr>
        <w:t>й</w:t>
      </w:r>
      <w:r w:rsidR="004218F9" w:rsidRPr="0080511F">
        <w:rPr>
          <w:sz w:val="28"/>
        </w:rPr>
        <w:t xml:space="preserve"> хронического профзаболевания (отравления)</w:t>
      </w:r>
      <w:r w:rsidR="004218F9">
        <w:rPr>
          <w:sz w:val="28"/>
        </w:rPr>
        <w:t>. В течение какого периода времени</w:t>
      </w:r>
      <w:r w:rsidR="004218F9" w:rsidRPr="0080511F">
        <w:rPr>
          <w:sz w:val="28"/>
        </w:rPr>
        <w:t xml:space="preserve"> с момента получения извещения об установлении заключительного диагноза органами Роспотребнадзора </w:t>
      </w:r>
      <w:r w:rsidR="004218F9">
        <w:rPr>
          <w:sz w:val="28"/>
        </w:rPr>
        <w:t>вы должны его провести в течение:</w:t>
      </w:r>
      <w:r w:rsidR="004218F9" w:rsidRPr="0080511F">
        <w:rPr>
          <w:sz w:val="28"/>
        </w:rPr>
        <w:t xml:space="preserve"> </w:t>
      </w:r>
    </w:p>
    <w:p w:rsidR="004218F9" w:rsidRPr="0080511F" w:rsidRDefault="002F4804" w:rsidP="004218F9">
      <w:pPr>
        <w:rPr>
          <w:sz w:val="28"/>
        </w:rPr>
      </w:pPr>
      <w:r>
        <w:rPr>
          <w:sz w:val="28"/>
        </w:rPr>
        <w:tab/>
      </w:r>
      <w:r w:rsidR="004218F9" w:rsidRPr="0080511F">
        <w:rPr>
          <w:sz w:val="28"/>
        </w:rPr>
        <w:t xml:space="preserve">1 суток </w:t>
      </w:r>
    </w:p>
    <w:p w:rsidR="004218F9" w:rsidRPr="0080511F" w:rsidRDefault="002F4804" w:rsidP="004218F9">
      <w:pPr>
        <w:rPr>
          <w:sz w:val="28"/>
        </w:rPr>
      </w:pPr>
      <w:r>
        <w:rPr>
          <w:sz w:val="28"/>
        </w:rPr>
        <w:tab/>
      </w:r>
      <w:r w:rsidR="004218F9" w:rsidRPr="0080511F">
        <w:rPr>
          <w:sz w:val="28"/>
        </w:rPr>
        <w:t xml:space="preserve">3 суток </w:t>
      </w:r>
    </w:p>
    <w:p w:rsidR="004218F9" w:rsidRDefault="002F4804" w:rsidP="004218F9">
      <w:pPr>
        <w:rPr>
          <w:sz w:val="28"/>
        </w:rPr>
      </w:pPr>
      <w:r>
        <w:rPr>
          <w:sz w:val="28"/>
        </w:rPr>
        <w:tab/>
      </w:r>
      <w:r w:rsidR="004218F9">
        <w:rPr>
          <w:sz w:val="28"/>
        </w:rPr>
        <w:t>+</w:t>
      </w:r>
      <w:r w:rsidR="004218F9" w:rsidRPr="0080511F">
        <w:rPr>
          <w:sz w:val="28"/>
        </w:rPr>
        <w:t xml:space="preserve"> 10 дней</w:t>
      </w:r>
    </w:p>
    <w:p w:rsidR="004218F9" w:rsidRDefault="002F4804" w:rsidP="004218F9">
      <w:pPr>
        <w:rPr>
          <w:sz w:val="28"/>
        </w:rPr>
      </w:pPr>
      <w:r>
        <w:rPr>
          <w:sz w:val="28"/>
        </w:rPr>
        <w:tab/>
      </w:r>
      <w:r w:rsidR="004218F9">
        <w:rPr>
          <w:sz w:val="28"/>
        </w:rPr>
        <w:t>15 дней</w:t>
      </w:r>
    </w:p>
    <w:p w:rsidR="004218F9" w:rsidRPr="000B2C63" w:rsidRDefault="002F4804" w:rsidP="004218F9">
      <w:pPr>
        <w:rPr>
          <w:sz w:val="28"/>
        </w:rPr>
      </w:pPr>
      <w:r>
        <w:rPr>
          <w:sz w:val="28"/>
          <w:szCs w:val="28"/>
        </w:rPr>
        <w:tab/>
        <w:t>49.</w:t>
      </w:r>
      <w:r w:rsidR="004218F9" w:rsidRPr="000B2C63">
        <w:rPr>
          <w:sz w:val="28"/>
        </w:rPr>
        <w:t>При возникновении капельной инфекции (корь, краснуха, коклюш, ветряная оспа, эпидемический  паротит) в учебно-воспитательном учреждении не проводится</w:t>
      </w:r>
    </w:p>
    <w:p w:rsidR="004218F9" w:rsidRPr="000B2C63" w:rsidRDefault="002F4804" w:rsidP="004218F9">
      <w:pPr>
        <w:rPr>
          <w:sz w:val="28"/>
        </w:rPr>
      </w:pPr>
      <w:r>
        <w:rPr>
          <w:sz w:val="28"/>
        </w:rPr>
        <w:tab/>
      </w:r>
      <w:r w:rsidR="004218F9">
        <w:rPr>
          <w:sz w:val="28"/>
        </w:rPr>
        <w:t xml:space="preserve">+ </w:t>
      </w:r>
      <w:r w:rsidR="004218F9" w:rsidRPr="000B2C63">
        <w:rPr>
          <w:sz w:val="28"/>
        </w:rPr>
        <w:t>Заключительная дезинфекция</w:t>
      </w:r>
    </w:p>
    <w:p w:rsidR="004218F9" w:rsidRPr="000B2C63" w:rsidRDefault="002F4804" w:rsidP="004218F9">
      <w:pPr>
        <w:rPr>
          <w:sz w:val="28"/>
        </w:rPr>
      </w:pPr>
      <w:r>
        <w:rPr>
          <w:sz w:val="28"/>
        </w:rPr>
        <w:tab/>
      </w:r>
      <w:r w:rsidR="004218F9" w:rsidRPr="000B2C63">
        <w:rPr>
          <w:sz w:val="28"/>
        </w:rPr>
        <w:t>Текущая уборка</w:t>
      </w:r>
    </w:p>
    <w:p w:rsidR="004218F9" w:rsidRPr="000B2C63" w:rsidRDefault="002F4804" w:rsidP="004218F9">
      <w:pPr>
        <w:rPr>
          <w:sz w:val="28"/>
        </w:rPr>
      </w:pPr>
      <w:r>
        <w:rPr>
          <w:sz w:val="28"/>
        </w:rPr>
        <w:tab/>
      </w:r>
      <w:r w:rsidR="004218F9" w:rsidRPr="000B2C63">
        <w:rPr>
          <w:sz w:val="28"/>
        </w:rPr>
        <w:t>Генеральная уборка</w:t>
      </w:r>
    </w:p>
    <w:p w:rsidR="00B6764E" w:rsidRDefault="004218F9" w:rsidP="004218F9">
      <w:pPr>
        <w:ind w:firstLine="709"/>
        <w:jc w:val="both"/>
        <w:rPr>
          <w:b/>
          <w:color w:val="000000"/>
          <w:sz w:val="28"/>
          <w:szCs w:val="28"/>
        </w:rPr>
      </w:pPr>
      <w:r w:rsidRPr="000B2C63">
        <w:rPr>
          <w:sz w:val="28"/>
        </w:rPr>
        <w:t>Рег</w:t>
      </w:r>
      <w:r>
        <w:rPr>
          <w:sz w:val="28"/>
        </w:rPr>
        <w:t>улярное проветривание помещений</w:t>
      </w:r>
    </w:p>
    <w:p w:rsidR="004218F9" w:rsidRPr="00FC17A8" w:rsidRDefault="002F4804" w:rsidP="004218F9">
      <w:pPr>
        <w:rPr>
          <w:sz w:val="28"/>
          <w:szCs w:val="28"/>
        </w:rPr>
      </w:pPr>
      <w:r>
        <w:rPr>
          <w:sz w:val="28"/>
          <w:szCs w:val="28"/>
        </w:rPr>
        <w:tab/>
        <w:t>50.</w:t>
      </w:r>
      <w:r w:rsidR="004218F9">
        <w:rPr>
          <w:sz w:val="28"/>
          <w:szCs w:val="28"/>
        </w:rPr>
        <w:t xml:space="preserve"> Перед началом отбора воздуха необходимо проверить исправность и целостность у а</w:t>
      </w:r>
      <w:r w:rsidR="004218F9" w:rsidRPr="00FC17A8">
        <w:rPr>
          <w:sz w:val="28"/>
          <w:szCs w:val="28"/>
        </w:rPr>
        <w:t>спирационн</w:t>
      </w:r>
      <w:r w:rsidR="004218F9">
        <w:rPr>
          <w:sz w:val="28"/>
          <w:szCs w:val="28"/>
        </w:rPr>
        <w:t>ой</w:t>
      </w:r>
      <w:r w:rsidR="004218F9" w:rsidRPr="00FC17A8">
        <w:rPr>
          <w:sz w:val="28"/>
          <w:szCs w:val="28"/>
        </w:rPr>
        <w:t xml:space="preserve"> установк</w:t>
      </w:r>
      <w:r w:rsidR="004218F9">
        <w:rPr>
          <w:sz w:val="28"/>
          <w:szCs w:val="28"/>
        </w:rPr>
        <w:t>и</w:t>
      </w:r>
      <w:r w:rsidR="004218F9" w:rsidRPr="00FC17A8">
        <w:rPr>
          <w:sz w:val="28"/>
          <w:szCs w:val="28"/>
        </w:rPr>
        <w:t>:</w:t>
      </w:r>
    </w:p>
    <w:p w:rsidR="004218F9" w:rsidRPr="00FC17A8" w:rsidRDefault="002F4804" w:rsidP="004218F9">
      <w:pPr>
        <w:rPr>
          <w:sz w:val="28"/>
          <w:szCs w:val="28"/>
        </w:rPr>
      </w:pPr>
      <w:r>
        <w:rPr>
          <w:sz w:val="28"/>
          <w:szCs w:val="28"/>
        </w:rPr>
        <w:tab/>
      </w:r>
      <w:r w:rsidR="004218F9">
        <w:rPr>
          <w:sz w:val="28"/>
          <w:szCs w:val="28"/>
        </w:rPr>
        <w:t>с</w:t>
      </w:r>
      <w:r w:rsidR="004218F9" w:rsidRPr="00FC17A8">
        <w:rPr>
          <w:sz w:val="28"/>
          <w:szCs w:val="28"/>
        </w:rPr>
        <w:t>осуд с поглощающей средой</w:t>
      </w:r>
    </w:p>
    <w:p w:rsidR="004218F9" w:rsidRDefault="002F4804" w:rsidP="004218F9">
      <w:pPr>
        <w:rPr>
          <w:sz w:val="28"/>
          <w:szCs w:val="28"/>
        </w:rPr>
      </w:pPr>
      <w:r>
        <w:rPr>
          <w:sz w:val="28"/>
          <w:szCs w:val="28"/>
        </w:rPr>
        <w:tab/>
      </w:r>
      <w:r w:rsidR="004218F9">
        <w:rPr>
          <w:sz w:val="28"/>
          <w:szCs w:val="28"/>
        </w:rPr>
        <w:t>и</w:t>
      </w:r>
      <w:r w:rsidR="004218F9" w:rsidRPr="00FC17A8">
        <w:rPr>
          <w:sz w:val="28"/>
          <w:szCs w:val="28"/>
        </w:rPr>
        <w:t>змеритель количества пропущенного воздуха (реометры)</w:t>
      </w:r>
    </w:p>
    <w:p w:rsidR="004218F9" w:rsidRDefault="002F4804" w:rsidP="004218F9">
      <w:pPr>
        <w:rPr>
          <w:sz w:val="28"/>
          <w:szCs w:val="28"/>
        </w:rPr>
      </w:pPr>
      <w:r>
        <w:rPr>
          <w:sz w:val="28"/>
          <w:szCs w:val="28"/>
        </w:rPr>
        <w:tab/>
      </w:r>
      <w:r w:rsidR="004218F9">
        <w:rPr>
          <w:sz w:val="28"/>
          <w:szCs w:val="28"/>
        </w:rPr>
        <w:t>п</w:t>
      </w:r>
      <w:r w:rsidR="004218F9" w:rsidRPr="00FC17A8">
        <w:rPr>
          <w:sz w:val="28"/>
          <w:szCs w:val="28"/>
        </w:rPr>
        <w:t>обудитель (воздуходувка)</w:t>
      </w:r>
    </w:p>
    <w:p w:rsidR="004218F9" w:rsidRDefault="002F4804" w:rsidP="004218F9">
      <w:pPr>
        <w:rPr>
          <w:sz w:val="28"/>
          <w:szCs w:val="28"/>
        </w:rPr>
      </w:pPr>
      <w:r>
        <w:rPr>
          <w:sz w:val="28"/>
          <w:szCs w:val="28"/>
        </w:rPr>
        <w:tab/>
      </w:r>
      <w:r w:rsidR="004218F9">
        <w:rPr>
          <w:sz w:val="28"/>
          <w:szCs w:val="28"/>
        </w:rPr>
        <w:t>+ все перечисленное верно</w:t>
      </w:r>
    </w:p>
    <w:p w:rsidR="004218F9" w:rsidRPr="00FC17A8" w:rsidRDefault="002F4804" w:rsidP="004218F9">
      <w:pPr>
        <w:rPr>
          <w:sz w:val="28"/>
          <w:szCs w:val="28"/>
        </w:rPr>
      </w:pPr>
      <w:r>
        <w:rPr>
          <w:sz w:val="28"/>
          <w:szCs w:val="28"/>
        </w:rPr>
        <w:lastRenderedPageBreak/>
        <w:tab/>
        <w:t>51.</w:t>
      </w:r>
      <w:r w:rsidR="004218F9">
        <w:rPr>
          <w:sz w:val="28"/>
          <w:szCs w:val="28"/>
        </w:rPr>
        <w:t xml:space="preserve"> О</w:t>
      </w:r>
      <w:r w:rsidR="004218F9" w:rsidRPr="00FC17A8">
        <w:rPr>
          <w:sz w:val="28"/>
          <w:szCs w:val="28"/>
        </w:rPr>
        <w:t xml:space="preserve">свещенность в классе </w:t>
      </w:r>
      <w:r w:rsidR="004218F9">
        <w:rPr>
          <w:sz w:val="28"/>
          <w:szCs w:val="28"/>
        </w:rPr>
        <w:t xml:space="preserve">составляет </w:t>
      </w:r>
      <w:r w:rsidR="004218F9" w:rsidRPr="00FC17A8">
        <w:rPr>
          <w:sz w:val="28"/>
          <w:szCs w:val="28"/>
        </w:rPr>
        <w:t xml:space="preserve">150 Лк. </w:t>
      </w:r>
      <w:r w:rsidR="004218F9">
        <w:rPr>
          <w:sz w:val="28"/>
          <w:szCs w:val="28"/>
        </w:rPr>
        <w:t>О</w:t>
      </w:r>
      <w:r w:rsidR="004218F9" w:rsidRPr="00FC17A8">
        <w:rPr>
          <w:sz w:val="28"/>
          <w:szCs w:val="28"/>
        </w:rPr>
        <w:t>свещённости на улице</w:t>
      </w:r>
      <w:r w:rsidR="004218F9">
        <w:rPr>
          <w:sz w:val="28"/>
          <w:szCs w:val="28"/>
        </w:rPr>
        <w:t xml:space="preserve"> – 4000 лк. Рассчитайте, чему будет равен коэффициент естественного освещения:</w:t>
      </w:r>
    </w:p>
    <w:p w:rsidR="004218F9" w:rsidRDefault="002F4804" w:rsidP="004218F9">
      <w:pPr>
        <w:rPr>
          <w:sz w:val="28"/>
          <w:szCs w:val="28"/>
        </w:rPr>
      </w:pPr>
      <w:r>
        <w:rPr>
          <w:sz w:val="28"/>
          <w:szCs w:val="28"/>
        </w:rPr>
        <w:tab/>
      </w:r>
      <w:r w:rsidR="004218F9">
        <w:rPr>
          <w:sz w:val="28"/>
          <w:szCs w:val="28"/>
        </w:rPr>
        <w:t>1:5</w:t>
      </w:r>
    </w:p>
    <w:p w:rsidR="004218F9" w:rsidRDefault="002F4804" w:rsidP="004218F9">
      <w:pPr>
        <w:rPr>
          <w:sz w:val="28"/>
          <w:szCs w:val="28"/>
        </w:rPr>
      </w:pPr>
      <w:r>
        <w:rPr>
          <w:sz w:val="28"/>
          <w:szCs w:val="28"/>
        </w:rPr>
        <w:tab/>
      </w:r>
      <w:r w:rsidR="004218F9">
        <w:rPr>
          <w:sz w:val="28"/>
          <w:szCs w:val="28"/>
        </w:rPr>
        <w:t>+3,75</w:t>
      </w:r>
    </w:p>
    <w:p w:rsidR="004218F9" w:rsidRDefault="002F4804" w:rsidP="004218F9">
      <w:pPr>
        <w:rPr>
          <w:sz w:val="28"/>
          <w:szCs w:val="28"/>
        </w:rPr>
      </w:pPr>
      <w:r>
        <w:rPr>
          <w:sz w:val="28"/>
          <w:szCs w:val="28"/>
        </w:rPr>
        <w:tab/>
      </w:r>
      <w:r w:rsidR="004218F9">
        <w:rPr>
          <w:sz w:val="28"/>
          <w:szCs w:val="28"/>
        </w:rPr>
        <w:t>0,75</w:t>
      </w:r>
    </w:p>
    <w:p w:rsidR="004218F9" w:rsidRPr="00FC17A8" w:rsidRDefault="002F4804" w:rsidP="004218F9">
      <w:pPr>
        <w:rPr>
          <w:sz w:val="28"/>
          <w:szCs w:val="28"/>
        </w:rPr>
      </w:pPr>
      <w:r>
        <w:rPr>
          <w:sz w:val="28"/>
          <w:szCs w:val="28"/>
        </w:rPr>
        <w:tab/>
      </w:r>
      <w:r w:rsidR="004218F9">
        <w:rPr>
          <w:sz w:val="28"/>
          <w:szCs w:val="28"/>
        </w:rPr>
        <w:t>1,5</w:t>
      </w:r>
    </w:p>
    <w:p w:rsidR="004218F9" w:rsidRPr="00C42C9E" w:rsidRDefault="002F4804" w:rsidP="004218F9">
      <w:pPr>
        <w:rPr>
          <w:sz w:val="28"/>
          <w:szCs w:val="28"/>
        </w:rPr>
      </w:pPr>
      <w:r>
        <w:rPr>
          <w:sz w:val="28"/>
          <w:szCs w:val="28"/>
        </w:rPr>
        <w:tab/>
        <w:t>52.</w:t>
      </w:r>
      <w:r w:rsidR="004218F9">
        <w:rPr>
          <w:sz w:val="28"/>
          <w:szCs w:val="28"/>
        </w:rPr>
        <w:t xml:space="preserve"> </w:t>
      </w:r>
      <w:r w:rsidR="004218F9" w:rsidRPr="00C42C9E">
        <w:rPr>
          <w:sz w:val="28"/>
          <w:szCs w:val="28"/>
        </w:rPr>
        <w:t>Необходимо сравнить 2 выборки, распределение которых сильно отличается от нормального. Следует использовать</w:t>
      </w:r>
      <w:r w:rsidR="004218F9">
        <w:rPr>
          <w:sz w:val="28"/>
          <w:szCs w:val="28"/>
        </w:rPr>
        <w:t>:</w:t>
      </w:r>
      <w:r w:rsidR="004218F9" w:rsidRPr="00C42C9E">
        <w:rPr>
          <w:sz w:val="28"/>
          <w:szCs w:val="28"/>
        </w:rPr>
        <w:t xml:space="preserve">                                                              </w:t>
      </w:r>
    </w:p>
    <w:p w:rsidR="004218F9" w:rsidRPr="00C42C9E" w:rsidRDefault="002F4804" w:rsidP="004218F9">
      <w:pPr>
        <w:rPr>
          <w:sz w:val="28"/>
          <w:szCs w:val="28"/>
        </w:rPr>
      </w:pPr>
      <w:r>
        <w:rPr>
          <w:sz w:val="28"/>
          <w:szCs w:val="28"/>
        </w:rPr>
        <w:tab/>
      </w:r>
      <w:r w:rsidR="004218F9" w:rsidRPr="00C42C9E">
        <w:rPr>
          <w:sz w:val="28"/>
          <w:szCs w:val="28"/>
        </w:rPr>
        <w:t xml:space="preserve">доверительные интервалы среднего                                     </w:t>
      </w:r>
    </w:p>
    <w:p w:rsidR="004218F9" w:rsidRPr="00C42C9E" w:rsidRDefault="002F4804" w:rsidP="004218F9">
      <w:pPr>
        <w:rPr>
          <w:sz w:val="28"/>
          <w:szCs w:val="28"/>
        </w:rPr>
      </w:pPr>
      <w:r>
        <w:rPr>
          <w:sz w:val="28"/>
          <w:szCs w:val="28"/>
        </w:rPr>
        <w:tab/>
      </w:r>
      <w:r w:rsidR="004218F9" w:rsidRPr="00C42C9E">
        <w:rPr>
          <w:sz w:val="28"/>
          <w:szCs w:val="28"/>
        </w:rPr>
        <w:t xml:space="preserve">среднеквадратичные отклонения                                        </w:t>
      </w:r>
    </w:p>
    <w:p w:rsidR="004218F9" w:rsidRPr="00C42C9E" w:rsidRDefault="002F4804" w:rsidP="004218F9">
      <w:pPr>
        <w:rPr>
          <w:sz w:val="28"/>
          <w:szCs w:val="28"/>
        </w:rPr>
      </w:pPr>
      <w:r>
        <w:rPr>
          <w:sz w:val="28"/>
          <w:szCs w:val="28"/>
        </w:rPr>
        <w:tab/>
      </w:r>
      <w:r w:rsidR="004218F9" w:rsidRPr="00C42C9E">
        <w:rPr>
          <w:sz w:val="28"/>
          <w:szCs w:val="28"/>
        </w:rPr>
        <w:t xml:space="preserve">размахи выборок                                                      </w:t>
      </w:r>
    </w:p>
    <w:p w:rsidR="004218F9" w:rsidRDefault="002F4804" w:rsidP="004218F9">
      <w:pPr>
        <w:rPr>
          <w:sz w:val="28"/>
          <w:szCs w:val="28"/>
        </w:rPr>
      </w:pPr>
      <w:r>
        <w:rPr>
          <w:sz w:val="28"/>
          <w:szCs w:val="28"/>
        </w:rPr>
        <w:tab/>
      </w:r>
      <w:r w:rsidR="004218F9">
        <w:rPr>
          <w:sz w:val="28"/>
          <w:szCs w:val="28"/>
        </w:rPr>
        <w:t xml:space="preserve">+ </w:t>
      </w:r>
      <w:r w:rsidR="004218F9" w:rsidRPr="00C42C9E">
        <w:rPr>
          <w:sz w:val="28"/>
          <w:szCs w:val="28"/>
        </w:rPr>
        <w:t xml:space="preserve">межквартильные интервалы    </w:t>
      </w:r>
    </w:p>
    <w:p w:rsidR="004218F9" w:rsidRPr="00C42C9E" w:rsidRDefault="002F4804" w:rsidP="004218F9">
      <w:pPr>
        <w:rPr>
          <w:sz w:val="28"/>
          <w:szCs w:val="28"/>
        </w:rPr>
      </w:pPr>
      <w:r>
        <w:rPr>
          <w:sz w:val="28"/>
          <w:szCs w:val="28"/>
        </w:rPr>
        <w:tab/>
        <w:t>53.</w:t>
      </w:r>
      <w:r w:rsidR="004218F9" w:rsidRPr="00C42C9E">
        <w:rPr>
          <w:sz w:val="28"/>
          <w:szCs w:val="28"/>
        </w:rPr>
        <w:t>Есть два способа переписи информации: А-копирование файлов  на   новое место с последующим удалением со старого места; Б - копирование с одновременным удалением. Укажите отличие одного способа от другого</w:t>
      </w:r>
      <w:r w:rsidR="004218F9">
        <w:rPr>
          <w:sz w:val="28"/>
          <w:szCs w:val="28"/>
        </w:rPr>
        <w:t>:</w:t>
      </w:r>
      <w:r w:rsidR="004218F9" w:rsidRPr="00C42C9E">
        <w:rPr>
          <w:sz w:val="28"/>
          <w:szCs w:val="28"/>
        </w:rPr>
        <w:t xml:space="preserve">                                              </w:t>
      </w:r>
    </w:p>
    <w:p w:rsidR="004218F9" w:rsidRPr="00C42C9E" w:rsidRDefault="002F4804" w:rsidP="004218F9">
      <w:pPr>
        <w:rPr>
          <w:sz w:val="28"/>
          <w:szCs w:val="28"/>
        </w:rPr>
      </w:pPr>
      <w:r>
        <w:rPr>
          <w:sz w:val="28"/>
          <w:szCs w:val="28"/>
        </w:rPr>
        <w:tab/>
      </w:r>
      <w:r w:rsidR="004218F9">
        <w:rPr>
          <w:sz w:val="28"/>
          <w:szCs w:val="28"/>
        </w:rPr>
        <w:t xml:space="preserve">+ </w:t>
      </w:r>
      <w:r w:rsidR="004218F9" w:rsidRPr="00C42C9E">
        <w:rPr>
          <w:sz w:val="28"/>
          <w:szCs w:val="28"/>
        </w:rPr>
        <w:t xml:space="preserve">способ А более безопасен                                             </w:t>
      </w:r>
    </w:p>
    <w:p w:rsidR="004218F9" w:rsidRDefault="002F4804" w:rsidP="004218F9">
      <w:pPr>
        <w:rPr>
          <w:sz w:val="28"/>
          <w:szCs w:val="28"/>
        </w:rPr>
      </w:pPr>
      <w:r>
        <w:rPr>
          <w:sz w:val="28"/>
          <w:szCs w:val="28"/>
        </w:rPr>
        <w:tab/>
      </w:r>
      <w:r w:rsidR="004218F9" w:rsidRPr="00C42C9E">
        <w:rPr>
          <w:sz w:val="28"/>
          <w:szCs w:val="28"/>
        </w:rPr>
        <w:t xml:space="preserve">принципиальных отличий нет                               </w:t>
      </w:r>
      <w:r w:rsidR="004218F9">
        <w:rPr>
          <w:sz w:val="28"/>
          <w:szCs w:val="28"/>
        </w:rPr>
        <w:t xml:space="preserve">            </w:t>
      </w:r>
    </w:p>
    <w:p w:rsidR="004218F9" w:rsidRPr="00C42C9E" w:rsidRDefault="002F4804" w:rsidP="004218F9">
      <w:pPr>
        <w:rPr>
          <w:sz w:val="28"/>
          <w:szCs w:val="28"/>
        </w:rPr>
      </w:pPr>
      <w:r>
        <w:rPr>
          <w:sz w:val="28"/>
          <w:szCs w:val="28"/>
        </w:rPr>
        <w:tab/>
      </w:r>
      <w:r w:rsidR="004218F9" w:rsidRPr="00C42C9E">
        <w:rPr>
          <w:sz w:val="28"/>
          <w:szCs w:val="28"/>
        </w:rPr>
        <w:t xml:space="preserve">способ Б более удобен и быстр  </w:t>
      </w:r>
    </w:p>
    <w:p w:rsidR="00B6764E" w:rsidRDefault="004218F9" w:rsidP="004218F9">
      <w:pPr>
        <w:ind w:firstLine="709"/>
        <w:jc w:val="both"/>
        <w:rPr>
          <w:b/>
          <w:color w:val="000000"/>
          <w:sz w:val="28"/>
          <w:szCs w:val="28"/>
        </w:rPr>
      </w:pPr>
      <w:r>
        <w:rPr>
          <w:sz w:val="28"/>
          <w:szCs w:val="28"/>
        </w:rPr>
        <w:t>способ Б более безопасен</w:t>
      </w:r>
    </w:p>
    <w:p w:rsidR="004218F9" w:rsidRPr="004218F9" w:rsidRDefault="002F4804" w:rsidP="004218F9">
      <w:pPr>
        <w:rPr>
          <w:rFonts w:eastAsia="Calibri"/>
          <w:color w:val="000000"/>
          <w:sz w:val="28"/>
          <w:szCs w:val="22"/>
          <w:lang w:eastAsia="en-US"/>
        </w:rPr>
      </w:pPr>
      <w:r>
        <w:rPr>
          <w:rFonts w:eastAsia="Calibri"/>
          <w:sz w:val="28"/>
          <w:szCs w:val="28"/>
          <w:lang w:eastAsia="en-US"/>
        </w:rPr>
        <w:tab/>
        <w:t>54.</w:t>
      </w:r>
      <w:r w:rsidR="004218F9" w:rsidRPr="004218F9">
        <w:rPr>
          <w:rFonts w:eastAsia="Calibri"/>
          <w:sz w:val="28"/>
          <w:szCs w:val="28"/>
          <w:lang w:eastAsia="en-US"/>
        </w:rPr>
        <w:t xml:space="preserve"> </w:t>
      </w:r>
      <w:r w:rsidR="004218F9" w:rsidRPr="004218F9">
        <w:rPr>
          <w:rFonts w:eastAsia="Calibri"/>
          <w:color w:val="000000"/>
          <w:sz w:val="28"/>
          <w:szCs w:val="22"/>
          <w:lang w:eastAsia="en-US"/>
        </w:rPr>
        <w:t>Женщина 40 лет имеет массу тела 62 кг. и рост 165 см. Рассччитайте индекс массы тела:</w:t>
      </w:r>
    </w:p>
    <w:p w:rsidR="004218F9" w:rsidRPr="004218F9" w:rsidRDefault="002F4804" w:rsidP="004218F9">
      <w:pPr>
        <w:rPr>
          <w:rFonts w:eastAsia="Calibri"/>
          <w:color w:val="000000"/>
          <w:sz w:val="28"/>
          <w:szCs w:val="22"/>
          <w:lang w:eastAsia="en-US"/>
        </w:rPr>
      </w:pPr>
      <w:r>
        <w:rPr>
          <w:rFonts w:eastAsia="Calibri"/>
          <w:color w:val="000000"/>
          <w:sz w:val="28"/>
          <w:szCs w:val="22"/>
          <w:lang w:eastAsia="en-US"/>
        </w:rPr>
        <w:tab/>
      </w:r>
      <w:r w:rsidR="004218F9" w:rsidRPr="004218F9">
        <w:rPr>
          <w:rFonts w:eastAsia="Calibri"/>
          <w:color w:val="000000"/>
          <w:sz w:val="28"/>
          <w:szCs w:val="22"/>
          <w:lang w:eastAsia="en-US"/>
        </w:rPr>
        <w:t>+ 22,8</w:t>
      </w:r>
    </w:p>
    <w:p w:rsidR="004218F9" w:rsidRPr="004218F9" w:rsidRDefault="002F4804" w:rsidP="004218F9">
      <w:pPr>
        <w:rPr>
          <w:rFonts w:eastAsia="Calibri"/>
          <w:color w:val="000000"/>
          <w:sz w:val="28"/>
          <w:szCs w:val="22"/>
          <w:lang w:eastAsia="en-US"/>
        </w:rPr>
      </w:pPr>
      <w:r>
        <w:rPr>
          <w:rFonts w:eastAsia="Calibri"/>
          <w:color w:val="000000"/>
          <w:sz w:val="28"/>
          <w:szCs w:val="22"/>
          <w:lang w:eastAsia="en-US"/>
        </w:rPr>
        <w:tab/>
      </w:r>
      <w:r w:rsidR="004218F9" w:rsidRPr="004218F9">
        <w:rPr>
          <w:rFonts w:eastAsia="Calibri"/>
          <w:color w:val="000000"/>
          <w:sz w:val="28"/>
          <w:szCs w:val="22"/>
          <w:lang w:eastAsia="en-US"/>
        </w:rPr>
        <w:t>23,8</w:t>
      </w:r>
    </w:p>
    <w:p w:rsidR="004218F9" w:rsidRPr="004218F9" w:rsidRDefault="002F4804" w:rsidP="004218F9">
      <w:pPr>
        <w:rPr>
          <w:rFonts w:eastAsia="Calibri"/>
          <w:color w:val="000000"/>
          <w:sz w:val="28"/>
          <w:szCs w:val="22"/>
          <w:lang w:eastAsia="en-US"/>
        </w:rPr>
      </w:pPr>
      <w:r>
        <w:rPr>
          <w:rFonts w:eastAsia="Calibri"/>
          <w:color w:val="000000"/>
          <w:sz w:val="28"/>
          <w:szCs w:val="22"/>
          <w:lang w:eastAsia="en-US"/>
        </w:rPr>
        <w:tab/>
      </w:r>
      <w:r w:rsidR="004218F9" w:rsidRPr="004218F9">
        <w:rPr>
          <w:rFonts w:eastAsia="Calibri"/>
          <w:color w:val="000000"/>
          <w:sz w:val="28"/>
          <w:szCs w:val="22"/>
          <w:lang w:eastAsia="en-US"/>
        </w:rPr>
        <w:t>24,8</w:t>
      </w:r>
    </w:p>
    <w:p w:rsidR="004218F9" w:rsidRPr="004218F9" w:rsidRDefault="002F4804" w:rsidP="004218F9">
      <w:pPr>
        <w:rPr>
          <w:rFonts w:eastAsia="Calibri"/>
          <w:color w:val="000000"/>
          <w:sz w:val="28"/>
          <w:szCs w:val="22"/>
          <w:lang w:eastAsia="en-US"/>
        </w:rPr>
      </w:pPr>
      <w:r>
        <w:rPr>
          <w:rFonts w:eastAsia="Calibri"/>
          <w:color w:val="000000"/>
          <w:sz w:val="28"/>
          <w:szCs w:val="22"/>
          <w:lang w:eastAsia="en-US"/>
        </w:rPr>
        <w:tab/>
      </w:r>
      <w:r w:rsidR="004218F9" w:rsidRPr="004218F9">
        <w:rPr>
          <w:rFonts w:eastAsia="Calibri"/>
          <w:color w:val="000000"/>
          <w:sz w:val="28"/>
          <w:szCs w:val="22"/>
          <w:lang w:eastAsia="en-US"/>
        </w:rPr>
        <w:t>25,8</w:t>
      </w:r>
    </w:p>
    <w:p w:rsidR="004218F9" w:rsidRPr="004218F9" w:rsidRDefault="002F4804" w:rsidP="004218F9">
      <w:pPr>
        <w:shd w:val="clear" w:color="auto" w:fill="FFFFFF"/>
        <w:ind w:right="150"/>
        <w:rPr>
          <w:color w:val="000000"/>
          <w:sz w:val="28"/>
        </w:rPr>
      </w:pPr>
      <w:r>
        <w:rPr>
          <w:sz w:val="28"/>
          <w:szCs w:val="28"/>
        </w:rPr>
        <w:tab/>
        <w:t>55.</w:t>
      </w:r>
      <w:r w:rsidR="004218F9" w:rsidRPr="004218F9">
        <w:rPr>
          <w:sz w:val="28"/>
          <w:szCs w:val="28"/>
        </w:rPr>
        <w:t xml:space="preserve"> </w:t>
      </w:r>
      <w:r w:rsidR="004218F9" w:rsidRPr="004218F9">
        <w:rPr>
          <w:color w:val="000000"/>
          <w:sz w:val="28"/>
        </w:rPr>
        <w:t>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Пострадавшие на ужин ели котлеты, отварной картофель и консервированные огурцы. Ваши предположения по поводу диагноза?</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пищевое отравление</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баткериальный токсикоз</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ботулизм</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пищевая токсикоинфекция</w:t>
      </w:r>
    </w:p>
    <w:p w:rsidR="004218F9" w:rsidRPr="004218F9" w:rsidRDefault="002F4804" w:rsidP="004218F9">
      <w:pPr>
        <w:shd w:val="clear" w:color="auto" w:fill="FFFFFF"/>
        <w:ind w:right="150"/>
        <w:rPr>
          <w:color w:val="000000"/>
          <w:sz w:val="28"/>
        </w:rPr>
      </w:pPr>
      <w:r>
        <w:rPr>
          <w:color w:val="000000"/>
          <w:sz w:val="28"/>
        </w:rPr>
        <w:tab/>
        <w:t>56.</w:t>
      </w:r>
      <w:r w:rsidR="004218F9" w:rsidRPr="004218F9">
        <w:rPr>
          <w:color w:val="000000"/>
          <w:sz w:val="28"/>
        </w:rPr>
        <w:t xml:space="preserve"> Бетонщик относиться к 5 группе в зависимости от характера деятельности (работник особо тяжелого физического труда) и третьей возрастной группе (40-59 лет). Энергетическая ценность его рациона составила 4200 ккал (норма 3750 ккал); количество белков – 72 г (норма 104 г), углеводов 500 г (норма 524 г), витаминов: В1- 2,5 мг (норма 2,1 мг), В2- 3,7 мг (2,4 мг), РР- 28 мг (28 мг), С- 40 мг (норма 100 мг). какие нарушены принципы рационального питания?</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количественный</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качественный</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режим питания</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сбалансированность</w:t>
      </w:r>
    </w:p>
    <w:p w:rsidR="004218F9" w:rsidRPr="004218F9" w:rsidRDefault="002F4804" w:rsidP="004218F9">
      <w:pPr>
        <w:shd w:val="clear" w:color="auto" w:fill="FFFFFF"/>
        <w:ind w:right="150"/>
        <w:rPr>
          <w:color w:val="000000"/>
          <w:sz w:val="28"/>
        </w:rPr>
      </w:pPr>
      <w:r>
        <w:rPr>
          <w:sz w:val="28"/>
          <w:szCs w:val="28"/>
        </w:rPr>
        <w:lastRenderedPageBreak/>
        <w:tab/>
        <w:t>57.</w:t>
      </w:r>
      <w:r w:rsidR="004218F9" w:rsidRPr="004218F9">
        <w:rPr>
          <w:color w:val="000000"/>
          <w:sz w:val="28"/>
        </w:rPr>
        <w:t>Установлено, что у школьника пятого класса 3-х разовое питание, где калорийность рациона на завтрак приходиться 10%, обед 55%, ужин 35% от суточного рациона питания. Рациональное ли питание у школьника? Если нет, то какой принцип нарушен:</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рациональное</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нерациональное, принцип сбалансированности</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нерациональное, принцип режима питания</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xml:space="preserve">нерациональное, количественный принцип </w:t>
      </w:r>
    </w:p>
    <w:p w:rsidR="004218F9" w:rsidRPr="004218F9" w:rsidRDefault="002F4804" w:rsidP="004218F9">
      <w:pPr>
        <w:shd w:val="clear" w:color="auto" w:fill="FFFFFF"/>
        <w:ind w:right="150"/>
        <w:rPr>
          <w:color w:val="000000"/>
          <w:sz w:val="28"/>
        </w:rPr>
      </w:pPr>
      <w:r>
        <w:rPr>
          <w:sz w:val="28"/>
          <w:szCs w:val="28"/>
        </w:rPr>
        <w:tab/>
        <w:t>58.</w:t>
      </w:r>
      <w:r w:rsidR="004218F9" w:rsidRPr="004218F9">
        <w:rPr>
          <w:sz w:val="28"/>
          <w:szCs w:val="28"/>
        </w:rPr>
        <w:t xml:space="preserve"> </w:t>
      </w:r>
      <w:r w:rsidR="004218F9" w:rsidRPr="004218F9">
        <w:rPr>
          <w:color w:val="000000"/>
          <w:sz w:val="28"/>
        </w:rPr>
        <w:t>Установлено, что у школьника пятого класса 5-разовое питание, где калорийность рациона на завтрак приходиться 15%, второй завтрак 10%, обед 45%, полдник 10%, ужин 20% от суточного рациона питания. Рациональное ли питание у школьника? Если нет, то какой принцип нарушен:</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 рациональное</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нерациональное, принцип сбалансированности</w:t>
      </w:r>
    </w:p>
    <w:p w:rsidR="004218F9" w:rsidRPr="004218F9" w:rsidRDefault="002F4804" w:rsidP="004218F9">
      <w:pPr>
        <w:shd w:val="clear" w:color="auto" w:fill="FFFFFF"/>
        <w:ind w:right="150"/>
        <w:rPr>
          <w:color w:val="000000"/>
          <w:sz w:val="28"/>
        </w:rPr>
      </w:pPr>
      <w:r>
        <w:rPr>
          <w:color w:val="000000"/>
          <w:sz w:val="28"/>
        </w:rPr>
        <w:tab/>
      </w:r>
      <w:r w:rsidR="004218F9" w:rsidRPr="004218F9">
        <w:rPr>
          <w:color w:val="000000"/>
          <w:sz w:val="28"/>
        </w:rPr>
        <w:t>нерациональное, принцип режима питания</w:t>
      </w:r>
    </w:p>
    <w:p w:rsidR="00B6764E" w:rsidRDefault="004218F9" w:rsidP="004218F9">
      <w:pPr>
        <w:ind w:firstLine="709"/>
        <w:jc w:val="both"/>
        <w:rPr>
          <w:b/>
          <w:color w:val="000000"/>
          <w:sz w:val="28"/>
          <w:szCs w:val="28"/>
        </w:rPr>
      </w:pPr>
      <w:r w:rsidRPr="004218F9">
        <w:rPr>
          <w:rFonts w:ascii="Calibri" w:eastAsia="Calibri" w:hAnsi="Calibri"/>
          <w:color w:val="000000"/>
          <w:sz w:val="28"/>
          <w:szCs w:val="22"/>
          <w:lang w:eastAsia="en-US"/>
        </w:rPr>
        <w:t>нерациональное, количественный принцип</w:t>
      </w:r>
    </w:p>
    <w:p w:rsidR="004218F9" w:rsidRPr="00F650CE" w:rsidRDefault="002F4804" w:rsidP="004218F9">
      <w:pPr>
        <w:rPr>
          <w:sz w:val="28"/>
        </w:rPr>
      </w:pPr>
      <w:r>
        <w:rPr>
          <w:sz w:val="28"/>
        </w:rPr>
        <w:tab/>
        <w:t>59.</w:t>
      </w:r>
      <w:r w:rsidR="004218F9">
        <w:rPr>
          <w:sz w:val="28"/>
        </w:rPr>
        <w:t xml:space="preserve"> </w:t>
      </w:r>
      <w:r w:rsidR="004218F9" w:rsidRPr="00F650CE">
        <w:rPr>
          <w:sz w:val="28"/>
        </w:rPr>
        <w:t>При проведении внепланового контроля специалистом ТУ Роспотребнадзора выявлены нарушения правил продажи детского питания</w:t>
      </w:r>
      <w:r w:rsidR="004218F9">
        <w:rPr>
          <w:sz w:val="28"/>
        </w:rPr>
        <w:t>. Что при этом должно быт оформлено</w:t>
      </w:r>
      <w:r w:rsidR="004218F9" w:rsidRPr="00F650CE">
        <w:rPr>
          <w:sz w:val="28"/>
        </w:rPr>
        <w:t>:</w:t>
      </w:r>
    </w:p>
    <w:p w:rsidR="004218F9" w:rsidRPr="00F650CE" w:rsidRDefault="002F4804" w:rsidP="004218F9">
      <w:pPr>
        <w:rPr>
          <w:sz w:val="28"/>
        </w:rPr>
      </w:pPr>
      <w:r>
        <w:rPr>
          <w:sz w:val="28"/>
        </w:rPr>
        <w:tab/>
      </w:r>
      <w:r w:rsidR="004218F9">
        <w:rPr>
          <w:sz w:val="28"/>
        </w:rPr>
        <w:t xml:space="preserve">+ </w:t>
      </w:r>
      <w:r w:rsidR="004218F9" w:rsidRPr="00F650CE">
        <w:rPr>
          <w:sz w:val="28"/>
        </w:rPr>
        <w:t>протокол о временном запрете деятельности</w:t>
      </w:r>
    </w:p>
    <w:p w:rsidR="004218F9" w:rsidRPr="00F650CE" w:rsidRDefault="002F4804" w:rsidP="004218F9">
      <w:pPr>
        <w:rPr>
          <w:sz w:val="28"/>
        </w:rPr>
      </w:pPr>
      <w:r>
        <w:rPr>
          <w:sz w:val="28"/>
        </w:rPr>
        <w:tab/>
      </w:r>
      <w:r w:rsidR="004218F9">
        <w:rPr>
          <w:sz w:val="28"/>
        </w:rPr>
        <w:t xml:space="preserve">+ </w:t>
      </w:r>
      <w:r w:rsidR="004218F9" w:rsidRPr="00F650CE">
        <w:rPr>
          <w:sz w:val="28"/>
        </w:rPr>
        <w:t>протокол об административном правонарушении</w:t>
      </w:r>
    </w:p>
    <w:p w:rsidR="004218F9" w:rsidRPr="00F650CE" w:rsidRDefault="002F4804" w:rsidP="004218F9">
      <w:pPr>
        <w:rPr>
          <w:sz w:val="28"/>
        </w:rPr>
      </w:pPr>
      <w:r>
        <w:rPr>
          <w:sz w:val="28"/>
        </w:rPr>
        <w:tab/>
      </w:r>
      <w:r w:rsidR="004218F9" w:rsidRPr="00F650CE">
        <w:rPr>
          <w:sz w:val="28"/>
        </w:rPr>
        <w:t>протокол о приостановлении деятельности</w:t>
      </w:r>
    </w:p>
    <w:p w:rsidR="004218F9" w:rsidRDefault="002F4804" w:rsidP="004218F9">
      <w:pPr>
        <w:rPr>
          <w:sz w:val="28"/>
        </w:rPr>
      </w:pPr>
      <w:r>
        <w:rPr>
          <w:sz w:val="28"/>
        </w:rPr>
        <w:tab/>
      </w:r>
      <w:r w:rsidR="004218F9">
        <w:rPr>
          <w:sz w:val="28"/>
        </w:rPr>
        <w:t>все перечисленное верно</w:t>
      </w:r>
    </w:p>
    <w:p w:rsidR="004218F9" w:rsidRPr="00F650CE" w:rsidRDefault="002F4804" w:rsidP="004218F9">
      <w:pPr>
        <w:rPr>
          <w:sz w:val="28"/>
        </w:rPr>
      </w:pPr>
      <w:r>
        <w:rPr>
          <w:sz w:val="28"/>
          <w:szCs w:val="28"/>
        </w:rPr>
        <w:tab/>
        <w:t>60.</w:t>
      </w:r>
      <w:r w:rsidR="004218F9">
        <w:rPr>
          <w:sz w:val="28"/>
          <w:szCs w:val="28"/>
        </w:rPr>
        <w:t xml:space="preserve"> </w:t>
      </w:r>
      <w:r w:rsidR="004218F9" w:rsidRPr="00F650CE">
        <w:rPr>
          <w:sz w:val="28"/>
        </w:rPr>
        <w:t>При про ведении плановых мероприятий по надзору территориальными органами прокуратуры и Роспотребнадзора с привлечением экспертов ЦГиЭ в детском саду были выявлены факты нарушения санитарного законодательства. Кто из членов комиссии уполномочен составить протокол об административном правонарушении:</w:t>
      </w:r>
    </w:p>
    <w:p w:rsidR="004218F9" w:rsidRPr="00F650CE" w:rsidRDefault="004218F9" w:rsidP="004218F9">
      <w:pPr>
        <w:rPr>
          <w:sz w:val="28"/>
        </w:rPr>
      </w:pPr>
      <w:r w:rsidRPr="00F650CE">
        <w:rPr>
          <w:sz w:val="28"/>
        </w:rPr>
        <w:t>сотрудник прокуратуры</w:t>
      </w:r>
    </w:p>
    <w:p w:rsidR="004218F9" w:rsidRPr="00F650CE" w:rsidRDefault="004218F9" w:rsidP="004218F9">
      <w:pPr>
        <w:rPr>
          <w:sz w:val="28"/>
        </w:rPr>
      </w:pPr>
      <w:r w:rsidRPr="00F650CE">
        <w:rPr>
          <w:sz w:val="28"/>
        </w:rPr>
        <w:t>врач ЦГиЭ</w:t>
      </w:r>
    </w:p>
    <w:p w:rsidR="004218F9" w:rsidRPr="00F650CE" w:rsidRDefault="004218F9" w:rsidP="004218F9">
      <w:pPr>
        <w:rPr>
          <w:sz w:val="28"/>
        </w:rPr>
      </w:pPr>
      <w:r>
        <w:rPr>
          <w:sz w:val="28"/>
        </w:rPr>
        <w:t xml:space="preserve">+ </w:t>
      </w:r>
      <w:r w:rsidRPr="00F650CE">
        <w:rPr>
          <w:sz w:val="28"/>
        </w:rPr>
        <w:t>специалист Управления Роспотребнадзора по субъекту РФ</w:t>
      </w:r>
    </w:p>
    <w:p w:rsidR="004218F9" w:rsidRPr="00F650CE" w:rsidRDefault="004218F9" w:rsidP="004218F9">
      <w:pPr>
        <w:rPr>
          <w:sz w:val="28"/>
        </w:rPr>
      </w:pPr>
      <w:r w:rsidRPr="00F650CE">
        <w:rPr>
          <w:sz w:val="28"/>
        </w:rPr>
        <w:t>директор детского сада</w:t>
      </w:r>
    </w:p>
    <w:p w:rsidR="004218F9" w:rsidRPr="00F650CE" w:rsidRDefault="002F4804" w:rsidP="004218F9">
      <w:pPr>
        <w:rPr>
          <w:sz w:val="28"/>
        </w:rPr>
      </w:pPr>
      <w:r>
        <w:rPr>
          <w:sz w:val="28"/>
          <w:szCs w:val="28"/>
        </w:rPr>
        <w:tab/>
        <w:t>61.</w:t>
      </w:r>
      <w:r w:rsidR="004218F9">
        <w:rPr>
          <w:sz w:val="28"/>
          <w:szCs w:val="28"/>
        </w:rPr>
        <w:t xml:space="preserve"> </w:t>
      </w:r>
      <w:r w:rsidR="004218F9" w:rsidRPr="00F650CE">
        <w:rPr>
          <w:sz w:val="28"/>
        </w:rPr>
        <w:t>При проведении плановых мероприятий по надзору в городской больнице NQ2 был установлен факт нарушения санитарных правил, выразившийся в несоблюдении противоэпидемического режима в операционной, подтвержденный неудовлетворительными результатами микробиологических исследований воздуха. К какой ответственности специалистами Управлений Роспотребнадзора по субъектам РФ может быть привлечено должностное лицо (главный врач):</w:t>
      </w:r>
    </w:p>
    <w:p w:rsidR="004218F9" w:rsidRPr="00F650CE" w:rsidRDefault="002F4804" w:rsidP="004218F9">
      <w:pPr>
        <w:rPr>
          <w:sz w:val="28"/>
        </w:rPr>
      </w:pPr>
      <w:r>
        <w:rPr>
          <w:sz w:val="28"/>
        </w:rPr>
        <w:tab/>
      </w:r>
      <w:r w:rsidR="004218F9" w:rsidRPr="00F650CE">
        <w:rPr>
          <w:sz w:val="28"/>
        </w:rPr>
        <w:t>дисциплинарной</w:t>
      </w:r>
    </w:p>
    <w:p w:rsidR="004218F9" w:rsidRPr="00F650CE" w:rsidRDefault="002F4804" w:rsidP="004218F9">
      <w:pPr>
        <w:rPr>
          <w:sz w:val="28"/>
        </w:rPr>
      </w:pPr>
      <w:r>
        <w:rPr>
          <w:sz w:val="28"/>
        </w:rPr>
        <w:tab/>
      </w:r>
      <w:r w:rsidR="004218F9">
        <w:rPr>
          <w:sz w:val="28"/>
        </w:rPr>
        <w:t xml:space="preserve">+ </w:t>
      </w:r>
      <w:r w:rsidR="004218F9" w:rsidRPr="00F650CE">
        <w:rPr>
          <w:sz w:val="28"/>
        </w:rPr>
        <w:t>административной</w:t>
      </w:r>
    </w:p>
    <w:p w:rsidR="004218F9" w:rsidRPr="00F650CE" w:rsidRDefault="002F4804" w:rsidP="004218F9">
      <w:pPr>
        <w:rPr>
          <w:sz w:val="28"/>
        </w:rPr>
      </w:pPr>
      <w:r>
        <w:rPr>
          <w:sz w:val="28"/>
        </w:rPr>
        <w:tab/>
      </w:r>
      <w:r w:rsidR="004218F9" w:rsidRPr="00F650CE">
        <w:rPr>
          <w:sz w:val="28"/>
        </w:rPr>
        <w:t>уголовной</w:t>
      </w:r>
    </w:p>
    <w:p w:rsidR="004218F9" w:rsidRPr="00F650CE" w:rsidRDefault="002F4804" w:rsidP="004218F9">
      <w:pPr>
        <w:rPr>
          <w:sz w:val="28"/>
        </w:rPr>
      </w:pPr>
      <w:r>
        <w:rPr>
          <w:sz w:val="28"/>
        </w:rPr>
        <w:tab/>
      </w:r>
      <w:r w:rsidR="004218F9" w:rsidRPr="00F650CE">
        <w:rPr>
          <w:sz w:val="28"/>
        </w:rPr>
        <w:t>все вышеперечисленное верно</w:t>
      </w:r>
    </w:p>
    <w:p w:rsidR="004218F9" w:rsidRPr="00567A6C" w:rsidRDefault="002F4804" w:rsidP="004218F9">
      <w:pPr>
        <w:rPr>
          <w:sz w:val="28"/>
        </w:rPr>
      </w:pPr>
      <w:r>
        <w:rPr>
          <w:sz w:val="28"/>
          <w:szCs w:val="28"/>
        </w:rPr>
        <w:tab/>
        <w:t>62.</w:t>
      </w:r>
      <w:r w:rsidR="004218F9">
        <w:rPr>
          <w:sz w:val="28"/>
          <w:szCs w:val="28"/>
        </w:rPr>
        <w:t xml:space="preserve"> </w:t>
      </w:r>
      <w:r w:rsidR="004218F9">
        <w:rPr>
          <w:sz w:val="28"/>
        </w:rPr>
        <w:t>Вам необходимо провести экспертизу выбора источника водоснабжение. Какой из нормативных документов в вашей работе будет основополагающим?:</w:t>
      </w:r>
    </w:p>
    <w:p w:rsidR="004218F9" w:rsidRPr="00567A6C" w:rsidRDefault="002F4804" w:rsidP="004218F9">
      <w:pPr>
        <w:rPr>
          <w:sz w:val="28"/>
        </w:rPr>
      </w:pPr>
      <w:r>
        <w:rPr>
          <w:sz w:val="28"/>
        </w:rPr>
        <w:tab/>
      </w:r>
      <w:r w:rsidR="004218F9" w:rsidRPr="00567A6C">
        <w:rPr>
          <w:sz w:val="28"/>
        </w:rPr>
        <w:t xml:space="preserve">ГОСТ "Питьевая вода"                                                 </w:t>
      </w:r>
    </w:p>
    <w:p w:rsidR="004218F9" w:rsidRPr="00567A6C" w:rsidRDefault="002F4804" w:rsidP="004218F9">
      <w:pPr>
        <w:rPr>
          <w:sz w:val="28"/>
        </w:rPr>
      </w:pPr>
      <w:r>
        <w:rPr>
          <w:sz w:val="28"/>
        </w:rPr>
        <w:tab/>
      </w:r>
      <w:r w:rsidR="004218F9" w:rsidRPr="00567A6C">
        <w:rPr>
          <w:sz w:val="28"/>
        </w:rPr>
        <w:t xml:space="preserve">СНиП "Водоснабжение"                                                 </w:t>
      </w:r>
    </w:p>
    <w:p w:rsidR="004218F9" w:rsidRPr="00567A6C" w:rsidRDefault="002F4804" w:rsidP="004218F9">
      <w:pPr>
        <w:rPr>
          <w:sz w:val="28"/>
        </w:rPr>
      </w:pPr>
      <w:r>
        <w:rPr>
          <w:sz w:val="28"/>
        </w:rPr>
        <w:lastRenderedPageBreak/>
        <w:tab/>
      </w:r>
      <w:r w:rsidR="004218F9">
        <w:rPr>
          <w:sz w:val="28"/>
        </w:rPr>
        <w:t xml:space="preserve">+ </w:t>
      </w:r>
      <w:r w:rsidR="004218F9" w:rsidRPr="00567A6C">
        <w:rPr>
          <w:sz w:val="28"/>
        </w:rPr>
        <w:t xml:space="preserve">ГОСТ 2761-84 "Источники централизованного хозяйственно-питьевого   </w:t>
      </w:r>
    </w:p>
    <w:p w:rsidR="004218F9" w:rsidRPr="00567A6C" w:rsidRDefault="004218F9" w:rsidP="004218F9">
      <w:pPr>
        <w:rPr>
          <w:sz w:val="28"/>
        </w:rPr>
      </w:pPr>
      <w:r w:rsidRPr="00567A6C">
        <w:rPr>
          <w:sz w:val="28"/>
        </w:rPr>
        <w:t xml:space="preserve">  водоснабжения"                                                         </w:t>
      </w:r>
    </w:p>
    <w:p w:rsidR="004218F9" w:rsidRPr="00567A6C" w:rsidRDefault="002F4804" w:rsidP="004218F9">
      <w:pPr>
        <w:rPr>
          <w:sz w:val="28"/>
        </w:rPr>
      </w:pPr>
      <w:r>
        <w:rPr>
          <w:sz w:val="28"/>
        </w:rPr>
        <w:tab/>
      </w:r>
      <w:r w:rsidR="004218F9" w:rsidRPr="00567A6C">
        <w:rPr>
          <w:sz w:val="28"/>
        </w:rPr>
        <w:t xml:space="preserve">СанПиН "Охрана поверхностных вод от загрязнения"                     </w:t>
      </w:r>
    </w:p>
    <w:p w:rsidR="004218F9" w:rsidRPr="00BE525A" w:rsidRDefault="002F4804" w:rsidP="004218F9">
      <w:pPr>
        <w:rPr>
          <w:sz w:val="28"/>
        </w:rPr>
      </w:pPr>
      <w:r>
        <w:rPr>
          <w:sz w:val="28"/>
          <w:szCs w:val="28"/>
        </w:rPr>
        <w:tab/>
        <w:t>63.</w:t>
      </w:r>
      <w:r w:rsidR="004218F9">
        <w:rPr>
          <w:sz w:val="28"/>
        </w:rPr>
        <w:t xml:space="preserve">Какие из показателей Вы оцените при экспертизе </w:t>
      </w:r>
      <w:r w:rsidR="004218F9" w:rsidRPr="00BE525A">
        <w:rPr>
          <w:sz w:val="28"/>
        </w:rPr>
        <w:t xml:space="preserve">оптимального и нагревающего микроклимата </w:t>
      </w:r>
      <w:r w:rsidR="004218F9">
        <w:rPr>
          <w:sz w:val="28"/>
        </w:rPr>
        <w:t>:</w:t>
      </w:r>
      <w:r w:rsidR="004218F9" w:rsidRPr="00BE525A">
        <w:rPr>
          <w:sz w:val="28"/>
        </w:rPr>
        <w:t xml:space="preserve">                                     </w:t>
      </w:r>
    </w:p>
    <w:p w:rsidR="004218F9" w:rsidRPr="00BE525A" w:rsidRDefault="002F4804" w:rsidP="004218F9">
      <w:pPr>
        <w:rPr>
          <w:sz w:val="28"/>
        </w:rPr>
      </w:pPr>
      <w:r>
        <w:rPr>
          <w:sz w:val="28"/>
        </w:rPr>
        <w:tab/>
      </w:r>
      <w:r w:rsidR="004218F9" w:rsidRPr="00BE525A">
        <w:rPr>
          <w:sz w:val="28"/>
        </w:rPr>
        <w:t xml:space="preserve">тепловое излучение                                                   </w:t>
      </w:r>
    </w:p>
    <w:p w:rsidR="004218F9" w:rsidRPr="00BE525A" w:rsidRDefault="002F4804" w:rsidP="004218F9">
      <w:pPr>
        <w:rPr>
          <w:sz w:val="28"/>
        </w:rPr>
      </w:pPr>
      <w:r>
        <w:rPr>
          <w:sz w:val="28"/>
        </w:rPr>
        <w:tab/>
      </w:r>
      <w:r w:rsidR="004218F9" w:rsidRPr="00BE525A">
        <w:rPr>
          <w:sz w:val="28"/>
        </w:rPr>
        <w:t xml:space="preserve">относительная влажность                                              </w:t>
      </w:r>
    </w:p>
    <w:p w:rsidR="004218F9" w:rsidRPr="00BE525A" w:rsidRDefault="002F4804" w:rsidP="004218F9">
      <w:pPr>
        <w:rPr>
          <w:sz w:val="28"/>
        </w:rPr>
      </w:pPr>
      <w:r>
        <w:rPr>
          <w:sz w:val="28"/>
        </w:rPr>
        <w:tab/>
      </w:r>
      <w:r w:rsidR="004218F9" w:rsidRPr="00BE525A">
        <w:rPr>
          <w:sz w:val="28"/>
        </w:rPr>
        <w:t xml:space="preserve">ТНС-индекс      </w:t>
      </w:r>
    </w:p>
    <w:p w:rsidR="004218F9" w:rsidRPr="00BE525A" w:rsidRDefault="002F4804" w:rsidP="004218F9">
      <w:pPr>
        <w:rPr>
          <w:sz w:val="28"/>
        </w:rPr>
      </w:pPr>
      <w:r>
        <w:rPr>
          <w:sz w:val="28"/>
        </w:rPr>
        <w:tab/>
      </w:r>
      <w:r w:rsidR="004218F9">
        <w:rPr>
          <w:sz w:val="28"/>
        </w:rPr>
        <w:t>+ верно все перечисленное</w:t>
      </w:r>
    </w:p>
    <w:p w:rsidR="00B6764E" w:rsidRDefault="00B6764E"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B6764E" w:rsidRDefault="00B6764E" w:rsidP="00E836D2">
      <w:pPr>
        <w:ind w:firstLine="709"/>
        <w:jc w:val="both"/>
        <w:rPr>
          <w:b/>
          <w:color w:val="000000"/>
          <w:sz w:val="28"/>
          <w:szCs w:val="28"/>
        </w:rPr>
      </w:pPr>
    </w:p>
    <w:p w:rsidR="00A3750D" w:rsidRDefault="00A3750D"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Default="007E7400" w:rsidP="00E836D2">
      <w:pPr>
        <w:ind w:firstLine="709"/>
        <w:jc w:val="both"/>
        <w:rPr>
          <w:i/>
          <w:color w:val="000000"/>
          <w:sz w:val="28"/>
          <w:szCs w:val="28"/>
        </w:rPr>
      </w:pPr>
    </w:p>
    <w:tbl>
      <w:tblPr>
        <w:tblStyle w:val="a3"/>
        <w:tblW w:w="10421" w:type="dxa"/>
        <w:tblLook w:val="04A0"/>
      </w:tblPr>
      <w:tblGrid>
        <w:gridCol w:w="3758"/>
        <w:gridCol w:w="4019"/>
        <w:gridCol w:w="2644"/>
      </w:tblGrid>
      <w:tr w:rsidR="00A3750D" w:rsidRPr="00E836D2" w:rsidTr="00A3750D">
        <w:tc>
          <w:tcPr>
            <w:tcW w:w="3758" w:type="dxa"/>
          </w:tcPr>
          <w:p w:rsidR="00A3750D" w:rsidRPr="00E836D2" w:rsidRDefault="00A3750D" w:rsidP="00A3750D">
            <w:pPr>
              <w:ind w:firstLine="7"/>
              <w:jc w:val="center"/>
              <w:rPr>
                <w:color w:val="000000"/>
                <w:sz w:val="28"/>
                <w:szCs w:val="28"/>
              </w:rPr>
            </w:pPr>
            <w:r w:rsidRPr="00E836D2">
              <w:rPr>
                <w:color w:val="000000"/>
                <w:sz w:val="28"/>
                <w:szCs w:val="28"/>
              </w:rPr>
              <w:t>№</w:t>
            </w:r>
          </w:p>
        </w:tc>
        <w:tc>
          <w:tcPr>
            <w:tcW w:w="4019" w:type="dxa"/>
          </w:tcPr>
          <w:p w:rsidR="00A3750D" w:rsidRPr="00E836D2" w:rsidRDefault="00A3750D" w:rsidP="00A3750D">
            <w:pPr>
              <w:jc w:val="center"/>
              <w:rPr>
                <w:color w:val="000000"/>
                <w:sz w:val="28"/>
                <w:szCs w:val="28"/>
              </w:rPr>
            </w:pPr>
            <w:r w:rsidRPr="00E836D2">
              <w:rPr>
                <w:color w:val="000000"/>
                <w:sz w:val="28"/>
                <w:szCs w:val="28"/>
              </w:rPr>
              <w:t>Проверяемая компетенция</w:t>
            </w:r>
          </w:p>
        </w:tc>
        <w:tc>
          <w:tcPr>
            <w:tcW w:w="2644" w:type="dxa"/>
          </w:tcPr>
          <w:p w:rsidR="00A3750D" w:rsidRPr="00E836D2" w:rsidRDefault="00A3750D" w:rsidP="00A3750D">
            <w:pPr>
              <w:jc w:val="center"/>
              <w:rPr>
                <w:color w:val="000000"/>
                <w:sz w:val="28"/>
                <w:szCs w:val="28"/>
              </w:rPr>
            </w:pPr>
            <w:r w:rsidRPr="00E836D2">
              <w:rPr>
                <w:color w:val="000000"/>
                <w:sz w:val="28"/>
                <w:szCs w:val="28"/>
              </w:rPr>
              <w:t>Дескриптор</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УК-1</w:t>
            </w:r>
            <w:r>
              <w:t xml:space="preserve"> </w:t>
            </w:r>
            <w:r w:rsidRPr="00112B8C">
              <w:rPr>
                <w:rFonts w:ascii="Times New Roman" w:hAnsi="Times New Roman"/>
                <w:color w:val="000000"/>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4019" w:type="dxa"/>
          </w:tcPr>
          <w:p w:rsidR="00A3750D" w:rsidRPr="00E836D2" w:rsidRDefault="00A3750D" w:rsidP="001E3BBE">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Инд.УК</w:t>
            </w:r>
            <w:r>
              <w:rPr>
                <w:rFonts w:ascii="Times New Roman" w:hAnsi="Times New Roman"/>
                <w:color w:val="000000"/>
                <w:sz w:val="28"/>
                <w:szCs w:val="28"/>
              </w:rPr>
              <w:t>-</w:t>
            </w:r>
            <w:r w:rsidRPr="00E836D2">
              <w:rPr>
                <w:rFonts w:ascii="Times New Roman" w:hAnsi="Times New Roman"/>
                <w:color w:val="000000"/>
                <w:sz w:val="28"/>
                <w:szCs w:val="28"/>
              </w:rPr>
              <w:t>1.1</w:t>
            </w:r>
            <w:r>
              <w:rPr>
                <w:rFonts w:ascii="Times New Roman" w:hAnsi="Times New Roman"/>
                <w:color w:val="000000"/>
                <w:sz w:val="28"/>
                <w:szCs w:val="28"/>
              </w:rPr>
              <w:t>.</w:t>
            </w:r>
            <w:r>
              <w:t xml:space="preserve"> </w:t>
            </w:r>
            <w:r w:rsidRPr="00112B8C">
              <w:rPr>
                <w:rFonts w:ascii="Times New Roman" w:hAnsi="Times New Roman"/>
                <w:b/>
                <w:color w:val="000000"/>
                <w:sz w:val="28"/>
                <w:szCs w:val="28"/>
              </w:rPr>
              <w:t>ЗНАТЬ:</w:t>
            </w:r>
            <w:r w:rsidRPr="00112B8C">
              <w:rPr>
                <w:rFonts w:ascii="Times New Roman" w:hAnsi="Times New Roman"/>
                <w:color w:val="000000"/>
                <w:sz w:val="28"/>
                <w:szCs w:val="28"/>
              </w:rPr>
              <w:t xml:space="preserve"> методы критического анализа и оценки современных научных достижений в области гигиены, а также методы генерирования новых идей при решении исследовательских и практических задач, в том числе в междисциплинарных областях</w:t>
            </w:r>
          </w:p>
        </w:tc>
        <w:tc>
          <w:tcPr>
            <w:tcW w:w="2644" w:type="dxa"/>
          </w:tcPr>
          <w:p w:rsidR="00A3750D" w:rsidRDefault="00A3750D" w:rsidP="00F47CE4">
            <w:pPr>
              <w:ind w:right="34" w:firstLine="34"/>
              <w:jc w:val="both"/>
              <w:rPr>
                <w:color w:val="000000"/>
                <w:sz w:val="28"/>
                <w:szCs w:val="28"/>
              </w:rPr>
            </w:pPr>
            <w:r w:rsidRPr="00E836D2">
              <w:rPr>
                <w:color w:val="000000"/>
                <w:sz w:val="28"/>
                <w:szCs w:val="28"/>
              </w:rPr>
              <w:t>вопросы №</w:t>
            </w:r>
            <w:r w:rsidR="00F47CE4">
              <w:rPr>
                <w:color w:val="000000"/>
                <w:sz w:val="28"/>
                <w:szCs w:val="28"/>
              </w:rPr>
              <w:t>14, 15, 23, 43</w:t>
            </w:r>
          </w:p>
          <w:p w:rsidR="00A1139B" w:rsidRPr="00E836D2" w:rsidRDefault="00A1139B" w:rsidP="00F47CE4">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E836D2" w:rsidRDefault="00A3750D" w:rsidP="001E3BBE">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Инд.УК</w:t>
            </w:r>
            <w:r>
              <w:rPr>
                <w:rFonts w:ascii="Times New Roman" w:hAnsi="Times New Roman"/>
                <w:color w:val="000000"/>
                <w:sz w:val="28"/>
                <w:szCs w:val="28"/>
              </w:rPr>
              <w:t>-</w:t>
            </w:r>
            <w:r w:rsidRPr="00E836D2">
              <w:rPr>
                <w:rFonts w:ascii="Times New Roman" w:hAnsi="Times New Roman"/>
                <w:color w:val="000000"/>
                <w:sz w:val="28"/>
                <w:szCs w:val="28"/>
              </w:rPr>
              <w:t>1.2</w:t>
            </w:r>
            <w:r>
              <w:rPr>
                <w:rFonts w:ascii="Times New Roman" w:hAnsi="Times New Roman"/>
                <w:color w:val="000000"/>
                <w:sz w:val="28"/>
                <w:szCs w:val="28"/>
              </w:rPr>
              <w:t>.</w:t>
            </w:r>
            <w:r>
              <w:t xml:space="preserve"> </w:t>
            </w:r>
            <w:r w:rsidRPr="00112B8C">
              <w:rPr>
                <w:rFonts w:ascii="Times New Roman" w:hAnsi="Times New Roman"/>
                <w:b/>
                <w:color w:val="000000"/>
                <w:sz w:val="28"/>
                <w:szCs w:val="28"/>
              </w:rPr>
              <w:t>УМЕТЬ:</w:t>
            </w:r>
            <w:r w:rsidRPr="00112B8C">
              <w:rPr>
                <w:rFonts w:ascii="Times New Roman" w:hAnsi="Times New Roman"/>
                <w:color w:val="000000"/>
                <w:sz w:val="28"/>
                <w:szCs w:val="28"/>
              </w:rPr>
              <w:t xml:space="preserve"> при решении исследовательских и практических задач формулировать новые идеи, критически анализировать и оценивать современные научные достижения</w:t>
            </w:r>
          </w:p>
        </w:tc>
        <w:tc>
          <w:tcPr>
            <w:tcW w:w="2644" w:type="dxa"/>
          </w:tcPr>
          <w:p w:rsidR="00A3750D" w:rsidRDefault="00A3750D" w:rsidP="00C95AA8">
            <w:pPr>
              <w:ind w:right="34" w:firstLine="34"/>
              <w:jc w:val="both"/>
              <w:rPr>
                <w:color w:val="000000"/>
                <w:sz w:val="28"/>
                <w:szCs w:val="28"/>
              </w:rPr>
            </w:pPr>
            <w:r w:rsidRPr="00E836D2">
              <w:rPr>
                <w:color w:val="000000"/>
                <w:sz w:val="28"/>
                <w:szCs w:val="28"/>
              </w:rPr>
              <w:t>практические задания №</w:t>
            </w:r>
            <w:r w:rsidR="00C95AA8">
              <w:rPr>
                <w:color w:val="000000"/>
                <w:sz w:val="28"/>
                <w:szCs w:val="28"/>
              </w:rPr>
              <w:t>1, 2, 3</w:t>
            </w:r>
          </w:p>
          <w:p w:rsidR="00A1139B" w:rsidRPr="00E836D2" w:rsidRDefault="00A1139B" w:rsidP="00C95AA8">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0756DC" w:rsidRDefault="00A3750D" w:rsidP="001E3BBE">
            <w:pPr>
              <w:pStyle w:val="a5"/>
              <w:ind w:firstLine="709"/>
              <w:rPr>
                <w:rFonts w:ascii="Times New Roman" w:hAnsi="Times New Roman"/>
                <w:color w:val="000000"/>
                <w:sz w:val="28"/>
                <w:szCs w:val="28"/>
              </w:rPr>
            </w:pPr>
            <w:r>
              <w:rPr>
                <w:rFonts w:ascii="Times New Roman" w:hAnsi="Times New Roman"/>
                <w:color w:val="000000"/>
                <w:sz w:val="28"/>
                <w:szCs w:val="28"/>
              </w:rPr>
              <w:t xml:space="preserve">Инд. УК-1.3. </w:t>
            </w:r>
            <w:r w:rsidRPr="000756DC">
              <w:rPr>
                <w:rFonts w:ascii="Times New Roman" w:hAnsi="Times New Roman"/>
                <w:b/>
                <w:color w:val="000000"/>
                <w:sz w:val="28"/>
                <w:szCs w:val="28"/>
              </w:rPr>
              <w:t>ВЛАДЕТЬ:</w:t>
            </w:r>
          </w:p>
          <w:p w:rsidR="00A3750D" w:rsidRPr="00E836D2" w:rsidRDefault="00A3750D" w:rsidP="001E3BBE">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c>
          <w:tcPr>
            <w:tcW w:w="2644" w:type="dxa"/>
          </w:tcPr>
          <w:p w:rsidR="00A3750D" w:rsidRDefault="00A3750D" w:rsidP="00C95AA8">
            <w:pPr>
              <w:ind w:right="34" w:firstLine="34"/>
              <w:jc w:val="both"/>
              <w:rPr>
                <w:color w:val="000000"/>
                <w:sz w:val="28"/>
                <w:szCs w:val="28"/>
              </w:rPr>
            </w:pPr>
            <w:r w:rsidRPr="00E836D2">
              <w:rPr>
                <w:color w:val="000000"/>
                <w:sz w:val="28"/>
                <w:szCs w:val="28"/>
              </w:rPr>
              <w:t>практические задания №</w:t>
            </w:r>
            <w:r w:rsidR="00C95AA8">
              <w:rPr>
                <w:color w:val="000000"/>
                <w:sz w:val="28"/>
                <w:szCs w:val="28"/>
              </w:rPr>
              <w:t>4, 5</w:t>
            </w:r>
          </w:p>
          <w:p w:rsidR="00A1139B" w:rsidRPr="00E836D2" w:rsidRDefault="00A1139B" w:rsidP="00C95AA8">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lastRenderedPageBreak/>
              <w:t>УК-5</w:t>
            </w:r>
            <w:r>
              <w:t xml:space="preserve"> </w:t>
            </w:r>
            <w:r w:rsidRPr="000756DC">
              <w:rPr>
                <w:rFonts w:ascii="Times New Roman" w:hAnsi="Times New Roman"/>
                <w:color w:val="000000"/>
                <w:sz w:val="28"/>
                <w:szCs w:val="28"/>
              </w:rPr>
              <w:t>Способность следовать этическим нормам в профессиональной деятельности</w:t>
            </w:r>
          </w:p>
        </w:tc>
        <w:tc>
          <w:tcPr>
            <w:tcW w:w="4019" w:type="dxa"/>
          </w:tcPr>
          <w:p w:rsidR="00A3750D" w:rsidRDefault="00A3750D" w:rsidP="001E3BBE">
            <w:r w:rsidRPr="00E80DF0">
              <w:rPr>
                <w:color w:val="000000"/>
                <w:sz w:val="28"/>
                <w:szCs w:val="28"/>
              </w:rPr>
              <w:t>Инд.</w:t>
            </w:r>
            <w:r w:rsidRPr="000756DC">
              <w:rPr>
                <w:color w:val="000000"/>
                <w:sz w:val="28"/>
                <w:szCs w:val="28"/>
              </w:rPr>
              <w:t>УК-5</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общепринятые этические нормы, определяющие профессиональную научно-исследовательскую и педагогическую деятельность</w:t>
            </w:r>
          </w:p>
        </w:tc>
        <w:tc>
          <w:tcPr>
            <w:tcW w:w="2644" w:type="dxa"/>
          </w:tcPr>
          <w:p w:rsidR="00A3750D" w:rsidRDefault="00A3750D" w:rsidP="00F47CE4">
            <w:pPr>
              <w:ind w:right="34" w:firstLine="34"/>
              <w:jc w:val="both"/>
              <w:rPr>
                <w:color w:val="000000"/>
                <w:sz w:val="28"/>
                <w:szCs w:val="28"/>
              </w:rPr>
            </w:pPr>
            <w:r w:rsidRPr="00E836D2">
              <w:rPr>
                <w:color w:val="000000"/>
                <w:sz w:val="28"/>
                <w:szCs w:val="28"/>
              </w:rPr>
              <w:t>вопросы №</w:t>
            </w:r>
            <w:r w:rsidR="00F47CE4">
              <w:rPr>
                <w:color w:val="000000"/>
                <w:sz w:val="28"/>
                <w:szCs w:val="28"/>
              </w:rPr>
              <w:t>1</w:t>
            </w:r>
          </w:p>
          <w:p w:rsidR="00A1139B" w:rsidRPr="00E836D2" w:rsidRDefault="00A1139B" w:rsidP="00F47CE4">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sidRPr="000756DC">
              <w:rPr>
                <w:color w:val="000000"/>
                <w:sz w:val="28"/>
                <w:szCs w:val="28"/>
              </w:rPr>
              <w:t>УК-5</w:t>
            </w:r>
            <w:r w:rsidRPr="00E80DF0">
              <w:rPr>
                <w:color w:val="000000"/>
                <w:sz w:val="28"/>
                <w:szCs w:val="28"/>
              </w:rPr>
              <w:t>.</w:t>
            </w:r>
            <w:r>
              <w:rPr>
                <w:color w:val="000000"/>
                <w:sz w:val="28"/>
                <w:szCs w:val="28"/>
              </w:rPr>
              <w:t>2</w:t>
            </w:r>
            <w:r w:rsidRPr="00E80DF0">
              <w:rPr>
                <w:color w:val="000000"/>
                <w:sz w:val="28"/>
                <w:szCs w:val="28"/>
              </w:rPr>
              <w:t>.</w:t>
            </w:r>
            <w:r>
              <w:t xml:space="preserve"> </w:t>
            </w:r>
            <w:r w:rsidRPr="000756DC">
              <w:rPr>
                <w:b/>
                <w:color w:val="000000"/>
                <w:sz w:val="28"/>
                <w:szCs w:val="28"/>
              </w:rPr>
              <w:t>УМЕТЬ:</w:t>
            </w:r>
            <w:r w:rsidRPr="000756DC">
              <w:rPr>
                <w:color w:val="000000"/>
                <w:sz w:val="28"/>
                <w:szCs w:val="28"/>
              </w:rPr>
              <w:t xml:space="preserve"> следовать основным этическим нормам в профессиональной научно-исследовательской и педагогической деятельности.</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6, 7</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sidRPr="000756DC">
              <w:rPr>
                <w:color w:val="000000"/>
                <w:sz w:val="28"/>
                <w:szCs w:val="28"/>
              </w:rPr>
              <w:t>УК-5</w:t>
            </w:r>
            <w:r w:rsidRPr="00E80DF0">
              <w:rPr>
                <w:color w:val="000000"/>
                <w:sz w:val="28"/>
                <w:szCs w:val="28"/>
              </w:rPr>
              <w:t>.</w:t>
            </w:r>
            <w:r>
              <w:rPr>
                <w:color w:val="000000"/>
                <w:sz w:val="28"/>
                <w:szCs w:val="28"/>
              </w:rPr>
              <w:t>3</w:t>
            </w:r>
            <w:r w:rsidRPr="00E80DF0">
              <w:rPr>
                <w:color w:val="000000"/>
                <w:sz w:val="28"/>
                <w:szCs w:val="28"/>
              </w:rPr>
              <w:t>.</w:t>
            </w:r>
            <w:r>
              <w:t xml:space="preserve"> </w:t>
            </w:r>
            <w:r w:rsidRPr="000756DC">
              <w:rPr>
                <w:b/>
                <w:color w:val="000000"/>
                <w:sz w:val="28"/>
                <w:szCs w:val="28"/>
              </w:rPr>
              <w:t>ВЛАДЕТЬ:</w:t>
            </w:r>
            <w:r w:rsidRPr="000756DC">
              <w:rPr>
                <w:color w:val="000000"/>
                <w:sz w:val="28"/>
                <w:szCs w:val="28"/>
              </w:rPr>
              <w:t xml:space="preserve"> методологией определения конкретных этических норм, необходимых для соблюдения в определенных аспектах практической деятельности.</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8, 9, 10</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УК-</w:t>
            </w:r>
            <w:r>
              <w:rPr>
                <w:rFonts w:ascii="Times New Roman" w:hAnsi="Times New Roman"/>
                <w:color w:val="000000"/>
                <w:sz w:val="28"/>
                <w:szCs w:val="28"/>
              </w:rPr>
              <w:t>6</w:t>
            </w:r>
            <w:r>
              <w:t xml:space="preserve"> </w:t>
            </w:r>
            <w:r w:rsidRPr="000756DC">
              <w:rPr>
                <w:rFonts w:ascii="Times New Roman" w:hAnsi="Times New Roman"/>
                <w:color w:val="000000"/>
                <w:sz w:val="28"/>
                <w:szCs w:val="28"/>
              </w:rPr>
              <w:t>Способность планировать и решать задачи собственного профессионального и личностного развития</w:t>
            </w:r>
          </w:p>
        </w:tc>
        <w:tc>
          <w:tcPr>
            <w:tcW w:w="4019" w:type="dxa"/>
          </w:tcPr>
          <w:p w:rsidR="00A3750D" w:rsidRDefault="00A3750D" w:rsidP="001E3BBE">
            <w:r w:rsidRPr="00E80DF0">
              <w:rPr>
                <w:color w:val="000000"/>
                <w:sz w:val="28"/>
                <w:szCs w:val="28"/>
              </w:rPr>
              <w:t>Инд.</w:t>
            </w:r>
            <w:r>
              <w:rPr>
                <w:color w:val="000000"/>
                <w:sz w:val="28"/>
                <w:szCs w:val="28"/>
              </w:rPr>
              <w:t>УК-6</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c>
          <w:tcPr>
            <w:tcW w:w="2644" w:type="dxa"/>
          </w:tcPr>
          <w:p w:rsidR="00A3750D" w:rsidRDefault="00A3750D" w:rsidP="00C95AA8">
            <w:pPr>
              <w:ind w:right="34" w:firstLine="34"/>
              <w:jc w:val="both"/>
              <w:rPr>
                <w:color w:val="000000"/>
                <w:sz w:val="28"/>
                <w:szCs w:val="28"/>
              </w:rPr>
            </w:pPr>
            <w:r w:rsidRPr="00E836D2">
              <w:rPr>
                <w:color w:val="000000"/>
                <w:sz w:val="28"/>
                <w:szCs w:val="28"/>
              </w:rPr>
              <w:t>вопросы №</w:t>
            </w:r>
            <w:r w:rsidR="00C95AA8">
              <w:rPr>
                <w:color w:val="000000"/>
                <w:sz w:val="28"/>
                <w:szCs w:val="28"/>
              </w:rPr>
              <w:t>7, 31</w:t>
            </w:r>
          </w:p>
          <w:p w:rsidR="00A1139B" w:rsidRPr="00E836D2" w:rsidRDefault="00A1139B" w:rsidP="00C95AA8">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Инд.УК</w:t>
            </w:r>
            <w:r>
              <w:rPr>
                <w:color w:val="000000"/>
                <w:sz w:val="28"/>
                <w:szCs w:val="28"/>
              </w:rPr>
              <w:t>-6</w:t>
            </w:r>
            <w:r w:rsidRPr="00E80DF0">
              <w:rPr>
                <w:color w:val="000000"/>
                <w:sz w:val="28"/>
                <w:szCs w:val="28"/>
              </w:rPr>
              <w:t>.</w:t>
            </w:r>
            <w:r>
              <w:rPr>
                <w:color w:val="000000"/>
                <w:sz w:val="28"/>
                <w:szCs w:val="28"/>
              </w:rPr>
              <w:t>2</w:t>
            </w:r>
            <w:r w:rsidRPr="00E80DF0">
              <w:rPr>
                <w:color w:val="000000"/>
                <w:sz w:val="28"/>
                <w:szCs w:val="28"/>
              </w:rPr>
              <w:t>.</w:t>
            </w:r>
            <w:r>
              <w:t xml:space="preserve"> </w:t>
            </w:r>
            <w:r w:rsidRPr="000756DC">
              <w:rPr>
                <w:b/>
                <w:color w:val="000000"/>
                <w:sz w:val="28"/>
                <w:szCs w:val="28"/>
              </w:rPr>
              <w:t>УМЕТЬ:</w:t>
            </w:r>
            <w:r w:rsidRPr="000756DC">
              <w:rPr>
                <w:color w:val="000000"/>
                <w:sz w:val="28"/>
                <w:szCs w:val="28"/>
              </w:rPr>
              <w:t xml:space="preserve">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11, 12, 13</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Инд.УК</w:t>
            </w:r>
            <w:r>
              <w:rPr>
                <w:color w:val="000000"/>
                <w:sz w:val="28"/>
                <w:szCs w:val="28"/>
              </w:rPr>
              <w:t>-6</w:t>
            </w:r>
            <w:r w:rsidRPr="00E80DF0">
              <w:rPr>
                <w:color w:val="000000"/>
                <w:sz w:val="28"/>
                <w:szCs w:val="28"/>
              </w:rPr>
              <w:t>.</w:t>
            </w:r>
            <w:r>
              <w:rPr>
                <w:color w:val="000000"/>
                <w:sz w:val="28"/>
                <w:szCs w:val="28"/>
              </w:rPr>
              <w:t>3</w:t>
            </w:r>
            <w:r w:rsidRPr="00E80DF0">
              <w:rPr>
                <w:color w:val="000000"/>
                <w:sz w:val="28"/>
                <w:szCs w:val="28"/>
              </w:rPr>
              <w:t>.</w:t>
            </w:r>
            <w:r>
              <w:t xml:space="preserve"> </w:t>
            </w:r>
            <w:r w:rsidRPr="000756DC">
              <w:rPr>
                <w:b/>
                <w:color w:val="000000"/>
                <w:sz w:val="28"/>
                <w:szCs w:val="28"/>
              </w:rPr>
              <w:t>ВЛАДЕТЬ:</w:t>
            </w:r>
            <w:r w:rsidRPr="000756DC">
              <w:rPr>
                <w:color w:val="000000"/>
                <w:sz w:val="28"/>
                <w:szCs w:val="28"/>
              </w:rPr>
              <w:t xml:space="preserve"> способами выявления и оценки индивидуально-личностных, профессионально-значимых качеств и путями достижения более высокого уровня их развития.</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14,15</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lastRenderedPageBreak/>
              <w:t>ОПК-1</w:t>
            </w:r>
            <w:r>
              <w:t xml:space="preserve"> </w:t>
            </w:r>
            <w:r w:rsidRPr="000756DC">
              <w:rPr>
                <w:rFonts w:ascii="Times New Roman" w:hAnsi="Times New Roman"/>
                <w:color w:val="000000"/>
                <w:sz w:val="28"/>
                <w:szCs w:val="28"/>
              </w:rPr>
              <w:t>Способность и готовность к организации проведения научных исследований в сфере сохранения здоровья населения и улучшения качества жизни человека</w:t>
            </w:r>
          </w:p>
        </w:tc>
        <w:tc>
          <w:tcPr>
            <w:tcW w:w="4019" w:type="dxa"/>
          </w:tcPr>
          <w:p w:rsidR="00A3750D" w:rsidRDefault="00A3750D" w:rsidP="001E3BBE">
            <w:r w:rsidRPr="00E80DF0">
              <w:rPr>
                <w:color w:val="000000"/>
                <w:sz w:val="28"/>
                <w:szCs w:val="28"/>
              </w:rPr>
              <w:t>Инд.</w:t>
            </w:r>
            <w:r w:rsidRPr="000756DC">
              <w:rPr>
                <w:color w:val="000000"/>
                <w:sz w:val="28"/>
                <w:szCs w:val="28"/>
              </w:rPr>
              <w:t>ОПК-1</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методологические основы организации проведения научных исследований в сфере сохранения здоровья населения и улучшения качества жизни человека.</w:t>
            </w:r>
          </w:p>
        </w:tc>
        <w:tc>
          <w:tcPr>
            <w:tcW w:w="2644" w:type="dxa"/>
          </w:tcPr>
          <w:p w:rsidR="00A3750D" w:rsidRDefault="00A3750D" w:rsidP="00AE6C70">
            <w:pPr>
              <w:ind w:right="34" w:firstLine="34"/>
              <w:jc w:val="both"/>
              <w:rPr>
                <w:color w:val="000000"/>
                <w:sz w:val="28"/>
                <w:szCs w:val="28"/>
              </w:rPr>
            </w:pPr>
            <w:r w:rsidRPr="00E836D2">
              <w:rPr>
                <w:color w:val="000000"/>
                <w:sz w:val="28"/>
                <w:szCs w:val="28"/>
              </w:rPr>
              <w:t>вопросы №</w:t>
            </w:r>
            <w:r w:rsidR="00AE6C70">
              <w:rPr>
                <w:color w:val="000000"/>
                <w:sz w:val="28"/>
                <w:szCs w:val="28"/>
              </w:rPr>
              <w:t>14, 21, 34</w:t>
            </w:r>
          </w:p>
          <w:p w:rsidR="00A1139B" w:rsidRPr="00E836D2" w:rsidRDefault="00A1139B" w:rsidP="00AE6C70">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sidRPr="000756DC">
              <w:rPr>
                <w:color w:val="000000"/>
                <w:sz w:val="28"/>
                <w:szCs w:val="28"/>
              </w:rPr>
              <w:t>ОПК-1</w:t>
            </w:r>
            <w:r w:rsidRPr="00E80DF0">
              <w:rPr>
                <w:color w:val="000000"/>
                <w:sz w:val="28"/>
                <w:szCs w:val="28"/>
              </w:rPr>
              <w:t>.</w:t>
            </w:r>
            <w:r>
              <w:rPr>
                <w:color w:val="000000"/>
                <w:sz w:val="28"/>
                <w:szCs w:val="28"/>
              </w:rPr>
              <w:t>2</w:t>
            </w:r>
            <w:r w:rsidRPr="00E80DF0">
              <w:rPr>
                <w:color w:val="000000"/>
                <w:sz w:val="28"/>
                <w:szCs w:val="28"/>
              </w:rPr>
              <w:t>.</w:t>
            </w:r>
            <w:r>
              <w:t xml:space="preserve"> </w:t>
            </w:r>
            <w:r w:rsidRPr="000756DC">
              <w:rPr>
                <w:b/>
                <w:color w:val="000000"/>
                <w:sz w:val="28"/>
                <w:szCs w:val="28"/>
              </w:rPr>
              <w:t>УМЕТЬ:</w:t>
            </w:r>
            <w:r>
              <w:rPr>
                <w:color w:val="000000"/>
                <w:sz w:val="28"/>
                <w:szCs w:val="28"/>
              </w:rPr>
              <w:t xml:space="preserve"> осуществлять сбор </w:t>
            </w:r>
            <w:r w:rsidRPr="000756DC">
              <w:rPr>
                <w:color w:val="000000"/>
                <w:sz w:val="28"/>
                <w:szCs w:val="28"/>
              </w:rPr>
              <w:t>материала и информации, характеризующей показатели популяционного и индивидуального здоровья населения и качества среды обитания человека.</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16, 17</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sidRPr="000756DC">
              <w:rPr>
                <w:color w:val="000000"/>
                <w:sz w:val="28"/>
                <w:szCs w:val="28"/>
              </w:rPr>
              <w:t>ОПК-1</w:t>
            </w:r>
            <w:r w:rsidRPr="00E80DF0">
              <w:rPr>
                <w:color w:val="000000"/>
                <w:sz w:val="28"/>
                <w:szCs w:val="28"/>
              </w:rPr>
              <w:t>.</w:t>
            </w:r>
            <w:r>
              <w:rPr>
                <w:color w:val="000000"/>
                <w:sz w:val="28"/>
                <w:szCs w:val="28"/>
              </w:rPr>
              <w:t>3</w:t>
            </w:r>
            <w:r w:rsidRPr="00E80DF0">
              <w:rPr>
                <w:color w:val="000000"/>
                <w:sz w:val="28"/>
                <w:szCs w:val="28"/>
              </w:rPr>
              <w:t>.</w:t>
            </w:r>
            <w:r>
              <w:t xml:space="preserve"> </w:t>
            </w:r>
            <w:r w:rsidRPr="00D02823">
              <w:rPr>
                <w:b/>
                <w:color w:val="000000"/>
                <w:sz w:val="28"/>
                <w:szCs w:val="28"/>
              </w:rPr>
              <w:t>ВЛАДЕТЬ:</w:t>
            </w:r>
            <w:r w:rsidRPr="00D02823">
              <w:rPr>
                <w:color w:val="000000"/>
                <w:sz w:val="28"/>
                <w:szCs w:val="28"/>
              </w:rPr>
              <w:t xml:space="preserve"> технологиями проведения научных исследований в сфере охраны здоровья населения и улучшения качества среды обитания человека.</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18, 19, 20</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ОПК-</w:t>
            </w:r>
            <w:r>
              <w:rPr>
                <w:rFonts w:ascii="Times New Roman" w:hAnsi="Times New Roman"/>
                <w:color w:val="000000"/>
                <w:sz w:val="28"/>
                <w:szCs w:val="28"/>
              </w:rPr>
              <w:t>2</w:t>
            </w:r>
            <w:r>
              <w:t xml:space="preserve"> </w:t>
            </w:r>
            <w:r w:rsidRPr="00246D06">
              <w:rPr>
                <w:rFonts w:ascii="Times New Roman" w:hAnsi="Times New Roman"/>
                <w:color w:val="000000"/>
                <w:sz w:val="28"/>
                <w:szCs w:val="28"/>
              </w:rPr>
              <w:t>Способность и готовность к проведению научных исследований в сфере сохранения здоровья населения и улучшения качества жизни человека</w:t>
            </w:r>
          </w:p>
        </w:tc>
        <w:tc>
          <w:tcPr>
            <w:tcW w:w="4019" w:type="dxa"/>
          </w:tcPr>
          <w:p w:rsidR="00A3750D" w:rsidRDefault="00A3750D" w:rsidP="001E3BBE">
            <w:r w:rsidRPr="00E80DF0">
              <w:rPr>
                <w:color w:val="000000"/>
                <w:sz w:val="28"/>
                <w:szCs w:val="28"/>
              </w:rPr>
              <w:t>Инд.</w:t>
            </w:r>
            <w:r w:rsidRPr="000756DC">
              <w:rPr>
                <w:color w:val="000000"/>
                <w:sz w:val="28"/>
                <w:szCs w:val="28"/>
              </w:rPr>
              <w:t>ОПК-</w:t>
            </w:r>
            <w:r>
              <w:rPr>
                <w:color w:val="000000"/>
                <w:sz w:val="28"/>
                <w:szCs w:val="28"/>
              </w:rPr>
              <w:t>2</w:t>
            </w:r>
            <w:r w:rsidRPr="00E80DF0">
              <w:rPr>
                <w:color w:val="000000"/>
                <w:sz w:val="28"/>
                <w:szCs w:val="28"/>
              </w:rPr>
              <w:t>.1.</w:t>
            </w:r>
            <w:r>
              <w:t xml:space="preserve"> </w:t>
            </w:r>
            <w:r w:rsidRPr="00246D06">
              <w:rPr>
                <w:b/>
                <w:color w:val="000000"/>
                <w:sz w:val="28"/>
                <w:szCs w:val="28"/>
              </w:rPr>
              <w:t>ЗНАТЬ:</w:t>
            </w:r>
            <w:r w:rsidRPr="00246D06">
              <w:rPr>
                <w:color w:val="000000"/>
                <w:sz w:val="28"/>
                <w:szCs w:val="28"/>
              </w:rPr>
              <w:t xml:space="preserve"> современные методы проведения научных исследований и используемые информационные технологии в гигиене</w:t>
            </w:r>
          </w:p>
        </w:tc>
        <w:tc>
          <w:tcPr>
            <w:tcW w:w="2644" w:type="dxa"/>
          </w:tcPr>
          <w:p w:rsidR="00A3750D" w:rsidRPr="00E836D2" w:rsidRDefault="00A3750D" w:rsidP="00AE6C70">
            <w:pPr>
              <w:ind w:right="34" w:firstLine="34"/>
              <w:jc w:val="both"/>
              <w:rPr>
                <w:color w:val="000000"/>
                <w:sz w:val="28"/>
                <w:szCs w:val="28"/>
              </w:rPr>
            </w:pPr>
            <w:r w:rsidRPr="00E836D2">
              <w:rPr>
                <w:color w:val="000000"/>
                <w:sz w:val="28"/>
                <w:szCs w:val="28"/>
              </w:rPr>
              <w:t>вопросы №</w:t>
            </w:r>
            <w:r w:rsidR="00AE6C70">
              <w:rPr>
                <w:color w:val="000000"/>
                <w:sz w:val="28"/>
                <w:szCs w:val="28"/>
              </w:rPr>
              <w:t>15, 31, 43</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sidRPr="000756DC">
              <w:rPr>
                <w:color w:val="000000"/>
                <w:sz w:val="28"/>
                <w:szCs w:val="28"/>
              </w:rPr>
              <w:t>ОПК-2</w:t>
            </w:r>
            <w:r w:rsidRPr="00E80DF0">
              <w:rPr>
                <w:color w:val="000000"/>
                <w:sz w:val="28"/>
                <w:szCs w:val="28"/>
              </w:rPr>
              <w:t>.</w:t>
            </w:r>
            <w:r>
              <w:rPr>
                <w:color w:val="000000"/>
                <w:sz w:val="28"/>
                <w:szCs w:val="28"/>
              </w:rPr>
              <w:t>2</w:t>
            </w:r>
            <w:r w:rsidRPr="00E80DF0">
              <w:rPr>
                <w:color w:val="000000"/>
                <w:sz w:val="28"/>
                <w:szCs w:val="28"/>
              </w:rPr>
              <w:t>.</w:t>
            </w:r>
            <w:r>
              <w:t xml:space="preserve"> </w:t>
            </w:r>
            <w:r w:rsidRPr="00246D06">
              <w:rPr>
                <w:b/>
                <w:color w:val="000000"/>
                <w:sz w:val="28"/>
                <w:szCs w:val="28"/>
              </w:rPr>
              <w:t xml:space="preserve">УМЕТЬ: </w:t>
            </w:r>
            <w:r w:rsidRPr="00246D06">
              <w:rPr>
                <w:color w:val="000000"/>
                <w:sz w:val="28"/>
                <w:szCs w:val="28"/>
              </w:rPr>
              <w:t>использовать современные методы проведения науч</w:t>
            </w:r>
            <w:r>
              <w:rPr>
                <w:color w:val="000000"/>
                <w:sz w:val="28"/>
                <w:szCs w:val="28"/>
              </w:rPr>
              <w:t>ных исследований и существующие</w:t>
            </w:r>
            <w:r w:rsidRPr="00246D06">
              <w:rPr>
                <w:color w:val="000000"/>
                <w:sz w:val="28"/>
                <w:szCs w:val="28"/>
              </w:rPr>
              <w:t xml:space="preserve"> информационные технологии науки гигиены, анализировать и интерпретировать полученные результаты  </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21, 22, 23</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sidRPr="000756DC">
              <w:rPr>
                <w:color w:val="000000"/>
                <w:sz w:val="28"/>
                <w:szCs w:val="28"/>
              </w:rPr>
              <w:t>ОПК-2</w:t>
            </w:r>
            <w:r w:rsidRPr="00E80DF0">
              <w:rPr>
                <w:color w:val="000000"/>
                <w:sz w:val="28"/>
                <w:szCs w:val="28"/>
              </w:rPr>
              <w:t>.</w:t>
            </w:r>
            <w:r>
              <w:rPr>
                <w:color w:val="000000"/>
                <w:sz w:val="28"/>
                <w:szCs w:val="28"/>
              </w:rPr>
              <w:t>3</w:t>
            </w:r>
            <w:r w:rsidRPr="00E80DF0">
              <w:rPr>
                <w:color w:val="000000"/>
                <w:sz w:val="28"/>
                <w:szCs w:val="28"/>
              </w:rPr>
              <w:t>.</w:t>
            </w:r>
            <w:r>
              <w:t xml:space="preserve"> </w:t>
            </w:r>
            <w:r w:rsidRPr="00246D06">
              <w:rPr>
                <w:b/>
                <w:color w:val="000000"/>
                <w:sz w:val="28"/>
                <w:szCs w:val="28"/>
              </w:rPr>
              <w:t>ВЛАДЕТЬ:</w:t>
            </w:r>
            <w:r w:rsidRPr="00246D06">
              <w:rPr>
                <w:color w:val="000000"/>
                <w:sz w:val="28"/>
                <w:szCs w:val="28"/>
              </w:rPr>
              <w:t xml:space="preserve"> современными методами проведения научных исследований, владеть технологиями представления результатов проведенных научных исследований</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24,25</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ОПК-</w:t>
            </w:r>
            <w:r>
              <w:rPr>
                <w:rFonts w:ascii="Times New Roman" w:hAnsi="Times New Roman"/>
                <w:color w:val="000000"/>
                <w:sz w:val="28"/>
                <w:szCs w:val="28"/>
              </w:rPr>
              <w:t>5</w:t>
            </w:r>
            <w:r>
              <w:t xml:space="preserve"> </w:t>
            </w:r>
            <w:r w:rsidRPr="00246D06">
              <w:rPr>
                <w:rFonts w:ascii="Times New Roman" w:hAnsi="Times New Roman"/>
                <w:color w:val="000000"/>
                <w:sz w:val="28"/>
                <w:szCs w:val="28"/>
              </w:rPr>
              <w:t>Способность и готовность к использованию лабораторной и инструментальной базы для получения научных данных</w:t>
            </w:r>
          </w:p>
        </w:tc>
        <w:tc>
          <w:tcPr>
            <w:tcW w:w="4019" w:type="dxa"/>
          </w:tcPr>
          <w:p w:rsidR="00A3750D" w:rsidRDefault="00A3750D" w:rsidP="001E3BBE">
            <w:r w:rsidRPr="00E80DF0">
              <w:rPr>
                <w:color w:val="000000"/>
                <w:sz w:val="28"/>
                <w:szCs w:val="28"/>
              </w:rPr>
              <w:t>Инд.</w:t>
            </w:r>
            <w:r w:rsidRPr="000756DC">
              <w:rPr>
                <w:color w:val="000000"/>
                <w:sz w:val="28"/>
                <w:szCs w:val="28"/>
              </w:rPr>
              <w:t>ОПК-</w:t>
            </w:r>
            <w:r>
              <w:rPr>
                <w:color w:val="000000"/>
                <w:sz w:val="28"/>
                <w:szCs w:val="28"/>
              </w:rPr>
              <w:t>5</w:t>
            </w:r>
            <w:r w:rsidRPr="00E80DF0">
              <w:rPr>
                <w:color w:val="000000"/>
                <w:sz w:val="28"/>
                <w:szCs w:val="28"/>
              </w:rPr>
              <w:t>.1.</w:t>
            </w:r>
            <w:r>
              <w:t xml:space="preserve"> </w:t>
            </w:r>
            <w:r w:rsidRPr="00246D06">
              <w:rPr>
                <w:b/>
                <w:color w:val="000000"/>
                <w:sz w:val="28"/>
                <w:szCs w:val="28"/>
              </w:rPr>
              <w:t>ЗНАТЬ:</w:t>
            </w:r>
            <w:r w:rsidRPr="00246D06">
              <w:rPr>
                <w:color w:val="000000"/>
                <w:sz w:val="28"/>
                <w:szCs w:val="28"/>
              </w:rPr>
              <w:t xml:space="preserve"> нормативно-правовые основы использования лабораторной и инструментальной базы для получения научных данных</w:t>
            </w:r>
          </w:p>
        </w:tc>
        <w:tc>
          <w:tcPr>
            <w:tcW w:w="2644" w:type="dxa"/>
          </w:tcPr>
          <w:p w:rsidR="00A3750D" w:rsidRDefault="00A3750D" w:rsidP="00AE6C70">
            <w:pPr>
              <w:ind w:right="34" w:firstLine="34"/>
              <w:jc w:val="both"/>
              <w:rPr>
                <w:color w:val="000000"/>
                <w:sz w:val="28"/>
                <w:szCs w:val="28"/>
              </w:rPr>
            </w:pPr>
            <w:r w:rsidRPr="00E836D2">
              <w:rPr>
                <w:color w:val="000000"/>
                <w:sz w:val="28"/>
                <w:szCs w:val="28"/>
              </w:rPr>
              <w:t>вопросы №</w:t>
            </w:r>
            <w:r w:rsidR="00AE6C70">
              <w:rPr>
                <w:color w:val="000000"/>
                <w:sz w:val="28"/>
                <w:szCs w:val="28"/>
              </w:rPr>
              <w:t>10, 16, 27</w:t>
            </w:r>
          </w:p>
          <w:p w:rsidR="00A1139B" w:rsidRPr="00E836D2" w:rsidRDefault="00A1139B" w:rsidP="00AE6C70">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sidRPr="000756DC">
              <w:rPr>
                <w:color w:val="000000"/>
                <w:sz w:val="28"/>
                <w:szCs w:val="28"/>
              </w:rPr>
              <w:t>ОПК-</w:t>
            </w:r>
            <w:r>
              <w:rPr>
                <w:color w:val="000000"/>
                <w:sz w:val="28"/>
                <w:szCs w:val="28"/>
              </w:rPr>
              <w:t>5</w:t>
            </w:r>
            <w:r w:rsidRPr="00E80DF0">
              <w:rPr>
                <w:color w:val="000000"/>
                <w:sz w:val="28"/>
                <w:szCs w:val="28"/>
              </w:rPr>
              <w:t>.</w:t>
            </w:r>
            <w:r>
              <w:rPr>
                <w:color w:val="000000"/>
                <w:sz w:val="28"/>
                <w:szCs w:val="28"/>
              </w:rPr>
              <w:t>2</w:t>
            </w:r>
            <w:r w:rsidRPr="00E80DF0">
              <w:rPr>
                <w:color w:val="000000"/>
                <w:sz w:val="28"/>
                <w:szCs w:val="28"/>
              </w:rPr>
              <w:t>.</w:t>
            </w:r>
            <w:r>
              <w:t xml:space="preserve"> </w:t>
            </w:r>
            <w:r w:rsidRPr="00246D06">
              <w:rPr>
                <w:b/>
                <w:color w:val="000000"/>
                <w:sz w:val="28"/>
                <w:szCs w:val="28"/>
              </w:rPr>
              <w:t>УМЕТЬ:</w:t>
            </w:r>
            <w:r w:rsidRPr="00246D06">
              <w:rPr>
                <w:color w:val="000000"/>
                <w:sz w:val="28"/>
                <w:szCs w:val="28"/>
              </w:rPr>
              <w:t xml:space="preserve"> использовать лабораторную и инструментальную базы для получения научных данных</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26,27,28</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sidRPr="000756DC">
              <w:rPr>
                <w:color w:val="000000"/>
                <w:sz w:val="28"/>
                <w:szCs w:val="28"/>
              </w:rPr>
              <w:t>ОПК-</w:t>
            </w:r>
            <w:r>
              <w:rPr>
                <w:color w:val="000000"/>
                <w:sz w:val="28"/>
                <w:szCs w:val="28"/>
              </w:rPr>
              <w:t>5</w:t>
            </w:r>
            <w:r w:rsidRPr="00E80DF0">
              <w:rPr>
                <w:color w:val="000000"/>
                <w:sz w:val="28"/>
                <w:szCs w:val="28"/>
              </w:rPr>
              <w:t>.</w:t>
            </w:r>
            <w:r>
              <w:rPr>
                <w:color w:val="000000"/>
                <w:sz w:val="28"/>
                <w:szCs w:val="28"/>
              </w:rPr>
              <w:t>3</w:t>
            </w:r>
            <w:r w:rsidRPr="00E80DF0">
              <w:rPr>
                <w:color w:val="000000"/>
                <w:sz w:val="28"/>
                <w:szCs w:val="28"/>
              </w:rPr>
              <w:t>.</w:t>
            </w:r>
            <w:r>
              <w:t xml:space="preserve"> </w:t>
            </w:r>
            <w:r w:rsidRPr="00246D06">
              <w:rPr>
                <w:b/>
                <w:color w:val="000000"/>
                <w:sz w:val="28"/>
                <w:szCs w:val="28"/>
              </w:rPr>
              <w:t>ВЛАДЕТЬ:</w:t>
            </w:r>
            <w:r w:rsidRPr="00246D06">
              <w:rPr>
                <w:color w:val="000000"/>
                <w:sz w:val="28"/>
                <w:szCs w:val="28"/>
              </w:rPr>
              <w:t xml:space="preserve"> технологией использования лабораторной и инструментальной базы для получения научных данных</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29,30</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ПК-1: Способность и готовность к проведению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c>
          <w:tcPr>
            <w:tcW w:w="4019" w:type="dxa"/>
          </w:tcPr>
          <w:p w:rsidR="00A3750D" w:rsidRDefault="00A3750D" w:rsidP="001E3BBE">
            <w:r w:rsidRPr="00E80DF0">
              <w:rPr>
                <w:color w:val="000000"/>
                <w:sz w:val="28"/>
                <w:szCs w:val="28"/>
              </w:rPr>
              <w:t>Инд.</w:t>
            </w:r>
            <w:r>
              <w:rPr>
                <w:color w:val="000000"/>
                <w:sz w:val="28"/>
                <w:szCs w:val="28"/>
              </w:rPr>
              <w:t>П</w:t>
            </w:r>
            <w:r w:rsidRPr="00E80DF0">
              <w:rPr>
                <w:color w:val="000000"/>
                <w:sz w:val="28"/>
                <w:szCs w:val="28"/>
              </w:rPr>
              <w:t>К.1.1.</w:t>
            </w:r>
            <w:r>
              <w:t xml:space="preserve"> </w:t>
            </w:r>
            <w:r w:rsidRPr="00246D06">
              <w:rPr>
                <w:b/>
                <w:color w:val="000000"/>
                <w:sz w:val="28"/>
                <w:szCs w:val="28"/>
              </w:rPr>
              <w:t>ЗНАТЬ:</w:t>
            </w:r>
            <w:r w:rsidRPr="00246D06">
              <w:rPr>
                <w:color w:val="000000"/>
                <w:sz w:val="28"/>
                <w:szCs w:val="28"/>
              </w:rPr>
              <w:t xml:space="preserve"> методы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c>
          <w:tcPr>
            <w:tcW w:w="2644" w:type="dxa"/>
          </w:tcPr>
          <w:p w:rsidR="00A3750D" w:rsidRDefault="00A3750D" w:rsidP="00AE6C70">
            <w:pPr>
              <w:ind w:right="34" w:firstLine="34"/>
              <w:jc w:val="both"/>
              <w:rPr>
                <w:color w:val="000000"/>
                <w:sz w:val="28"/>
                <w:szCs w:val="28"/>
              </w:rPr>
            </w:pPr>
            <w:r w:rsidRPr="00E836D2">
              <w:rPr>
                <w:color w:val="000000"/>
                <w:sz w:val="28"/>
                <w:szCs w:val="28"/>
              </w:rPr>
              <w:t>вопросы №</w:t>
            </w:r>
            <w:r w:rsidR="00AE6C70">
              <w:rPr>
                <w:color w:val="000000"/>
                <w:sz w:val="28"/>
                <w:szCs w:val="28"/>
              </w:rPr>
              <w:t>14, 15, 31</w:t>
            </w:r>
          </w:p>
          <w:p w:rsidR="00A1139B" w:rsidRPr="00E836D2" w:rsidRDefault="00A1139B" w:rsidP="00AE6C70">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Pr>
                <w:color w:val="000000"/>
                <w:sz w:val="28"/>
                <w:szCs w:val="28"/>
              </w:rPr>
              <w:t>П</w:t>
            </w:r>
            <w:r w:rsidRPr="00E80DF0">
              <w:rPr>
                <w:color w:val="000000"/>
                <w:sz w:val="28"/>
                <w:szCs w:val="28"/>
              </w:rPr>
              <w:t>К.1.</w:t>
            </w:r>
            <w:r>
              <w:rPr>
                <w:color w:val="000000"/>
                <w:sz w:val="28"/>
                <w:szCs w:val="28"/>
              </w:rPr>
              <w:t>2</w:t>
            </w:r>
            <w:r w:rsidRPr="00E80DF0">
              <w:rPr>
                <w:color w:val="000000"/>
                <w:sz w:val="28"/>
                <w:szCs w:val="28"/>
              </w:rPr>
              <w:t>.</w:t>
            </w:r>
            <w:r>
              <w:t xml:space="preserve"> </w:t>
            </w:r>
            <w:r w:rsidRPr="00246D06">
              <w:rPr>
                <w:b/>
                <w:color w:val="000000"/>
                <w:sz w:val="28"/>
                <w:szCs w:val="28"/>
              </w:rPr>
              <w:t>УМЕТЬ:</w:t>
            </w:r>
            <w:r w:rsidRPr="00246D06">
              <w:rPr>
                <w:color w:val="000000"/>
                <w:sz w:val="28"/>
                <w:szCs w:val="28"/>
              </w:rPr>
              <w:t xml:space="preserve"> осуществлять оценку и анализ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31,31</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Pr>
                <w:color w:val="000000"/>
                <w:sz w:val="28"/>
                <w:szCs w:val="28"/>
              </w:rPr>
              <w:t>П</w:t>
            </w:r>
            <w:r w:rsidRPr="00E80DF0">
              <w:rPr>
                <w:color w:val="000000"/>
                <w:sz w:val="28"/>
                <w:szCs w:val="28"/>
              </w:rPr>
              <w:t>К.1.</w:t>
            </w:r>
            <w:r>
              <w:rPr>
                <w:color w:val="000000"/>
                <w:sz w:val="28"/>
                <w:szCs w:val="28"/>
              </w:rPr>
              <w:t>3</w:t>
            </w:r>
            <w:r w:rsidRPr="00E80DF0">
              <w:rPr>
                <w:color w:val="000000"/>
                <w:sz w:val="28"/>
                <w:szCs w:val="28"/>
              </w:rPr>
              <w:t>.</w:t>
            </w:r>
            <w:r>
              <w:t xml:space="preserve"> </w:t>
            </w:r>
            <w:r w:rsidRPr="00246D06">
              <w:rPr>
                <w:b/>
                <w:color w:val="000000"/>
                <w:sz w:val="28"/>
                <w:szCs w:val="28"/>
              </w:rPr>
              <w:t>ВЛАДЕТЬ:</w:t>
            </w:r>
            <w:r w:rsidRPr="00246D06">
              <w:rPr>
                <w:color w:val="000000"/>
                <w:sz w:val="28"/>
                <w:szCs w:val="28"/>
              </w:rPr>
              <w:t xml:space="preserve"> методикой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33,34,35</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 xml:space="preserve">ПК-2: Способность и готовность к разработке и использованию в деятельности </w:t>
            </w:r>
            <w:r w:rsidRPr="00246D06">
              <w:rPr>
                <w:rFonts w:ascii="Times New Roman" w:hAnsi="Times New Roman"/>
                <w:color w:val="000000"/>
                <w:sz w:val="28"/>
                <w:szCs w:val="28"/>
              </w:rPr>
              <w:lastRenderedPageBreak/>
              <w:t>профилактических стратегий, управленческих решений, направленных на сохранение здоровья населения в связи с неблагоприятным воздействием факторов среды обитания человека, а также оценке их эффективности</w:t>
            </w:r>
          </w:p>
        </w:tc>
        <w:tc>
          <w:tcPr>
            <w:tcW w:w="4019" w:type="dxa"/>
          </w:tcPr>
          <w:p w:rsidR="00A3750D" w:rsidRDefault="00A3750D" w:rsidP="001E3BBE">
            <w:r w:rsidRPr="00E80DF0">
              <w:rPr>
                <w:color w:val="000000"/>
                <w:sz w:val="28"/>
                <w:szCs w:val="28"/>
              </w:rPr>
              <w:lastRenderedPageBreak/>
              <w:t>Инд.</w:t>
            </w:r>
            <w:r>
              <w:rPr>
                <w:color w:val="000000"/>
                <w:sz w:val="28"/>
                <w:szCs w:val="28"/>
              </w:rPr>
              <w:t>П</w:t>
            </w:r>
            <w:r w:rsidRPr="00E80DF0">
              <w:rPr>
                <w:color w:val="000000"/>
                <w:sz w:val="28"/>
                <w:szCs w:val="28"/>
              </w:rPr>
              <w:t>К.</w:t>
            </w:r>
            <w:r>
              <w:rPr>
                <w:color w:val="000000"/>
                <w:sz w:val="28"/>
                <w:szCs w:val="28"/>
              </w:rPr>
              <w:t>2</w:t>
            </w:r>
            <w:r w:rsidRPr="00E80DF0">
              <w:rPr>
                <w:color w:val="000000"/>
                <w:sz w:val="28"/>
                <w:szCs w:val="28"/>
              </w:rPr>
              <w:t>.1.</w:t>
            </w:r>
            <w:r>
              <w:t xml:space="preserve"> </w:t>
            </w:r>
            <w:r w:rsidRPr="00246D06">
              <w:rPr>
                <w:b/>
                <w:color w:val="000000"/>
                <w:sz w:val="28"/>
                <w:szCs w:val="28"/>
              </w:rPr>
              <w:t>ЗНАТЬ:</w:t>
            </w:r>
            <w:r>
              <w:rPr>
                <w:color w:val="000000"/>
                <w:sz w:val="28"/>
                <w:szCs w:val="28"/>
              </w:rPr>
              <w:t xml:space="preserve"> </w:t>
            </w:r>
            <w:r w:rsidRPr="00246D06">
              <w:rPr>
                <w:color w:val="000000"/>
                <w:sz w:val="28"/>
                <w:szCs w:val="28"/>
              </w:rPr>
              <w:t xml:space="preserve">основные санитарно-противоэпидемические (профилактические) </w:t>
            </w:r>
            <w:r w:rsidRPr="00246D06">
              <w:rPr>
                <w:color w:val="000000"/>
                <w:sz w:val="28"/>
                <w:szCs w:val="28"/>
              </w:rPr>
              <w:lastRenderedPageBreak/>
              <w:t>мероприятия, направленные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c>
          <w:tcPr>
            <w:tcW w:w="2644" w:type="dxa"/>
          </w:tcPr>
          <w:p w:rsidR="00A3750D" w:rsidRDefault="00A3750D" w:rsidP="008E234E">
            <w:pPr>
              <w:ind w:right="34" w:firstLine="34"/>
              <w:jc w:val="both"/>
              <w:rPr>
                <w:color w:val="000000"/>
                <w:sz w:val="28"/>
                <w:szCs w:val="28"/>
              </w:rPr>
            </w:pPr>
            <w:r w:rsidRPr="00E836D2">
              <w:rPr>
                <w:color w:val="000000"/>
                <w:sz w:val="28"/>
                <w:szCs w:val="28"/>
              </w:rPr>
              <w:lastRenderedPageBreak/>
              <w:t>вопросы №</w:t>
            </w:r>
            <w:r w:rsidR="008E234E">
              <w:rPr>
                <w:color w:val="000000"/>
                <w:sz w:val="28"/>
                <w:szCs w:val="28"/>
              </w:rPr>
              <w:t>24, 25, 28, 29, 30</w:t>
            </w:r>
          </w:p>
          <w:p w:rsidR="00A1139B" w:rsidRPr="00E836D2" w:rsidRDefault="00A1139B" w:rsidP="008E234E">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Default="00A3750D" w:rsidP="001E3BBE">
            <w:r w:rsidRPr="00E80DF0">
              <w:rPr>
                <w:color w:val="000000"/>
                <w:sz w:val="28"/>
                <w:szCs w:val="28"/>
              </w:rPr>
              <w:t>Инд.</w:t>
            </w:r>
            <w:r>
              <w:rPr>
                <w:color w:val="000000"/>
                <w:sz w:val="28"/>
                <w:szCs w:val="28"/>
              </w:rPr>
              <w:t>П</w:t>
            </w:r>
            <w:r w:rsidRPr="00E80DF0">
              <w:rPr>
                <w:color w:val="000000"/>
                <w:sz w:val="28"/>
                <w:szCs w:val="28"/>
              </w:rPr>
              <w:t>К.</w:t>
            </w:r>
            <w:r>
              <w:rPr>
                <w:color w:val="000000"/>
                <w:sz w:val="28"/>
                <w:szCs w:val="28"/>
              </w:rPr>
              <w:t>2</w:t>
            </w:r>
            <w:r w:rsidRPr="00E80DF0">
              <w:rPr>
                <w:color w:val="000000"/>
                <w:sz w:val="28"/>
                <w:szCs w:val="28"/>
              </w:rPr>
              <w:t>.</w:t>
            </w:r>
            <w:r>
              <w:rPr>
                <w:color w:val="000000"/>
                <w:sz w:val="28"/>
                <w:szCs w:val="28"/>
              </w:rPr>
              <w:t>2</w:t>
            </w:r>
            <w:r w:rsidRPr="00E80DF0">
              <w:rPr>
                <w:color w:val="000000"/>
                <w:sz w:val="28"/>
                <w:szCs w:val="28"/>
              </w:rPr>
              <w:t>.</w:t>
            </w:r>
            <w:r>
              <w:t xml:space="preserve"> </w:t>
            </w:r>
            <w:r w:rsidRPr="00246D06">
              <w:rPr>
                <w:b/>
                <w:color w:val="000000"/>
                <w:sz w:val="28"/>
                <w:szCs w:val="28"/>
              </w:rPr>
              <w:t>УМЕТЬ:</w:t>
            </w:r>
            <w:r w:rsidRPr="00246D06">
              <w:rPr>
                <w:color w:val="000000"/>
                <w:sz w:val="28"/>
                <w:szCs w:val="28"/>
              </w:rPr>
              <w:t xml:space="preserve"> осуществлять комплекс санитарно-противоэпидемических (профилактических) мероприятий, направленных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36,37,38</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color w:val="000000"/>
                <w:sz w:val="28"/>
                <w:szCs w:val="28"/>
              </w:rPr>
            </w:pPr>
            <w:r w:rsidRPr="00E80DF0">
              <w:rPr>
                <w:color w:val="000000"/>
                <w:sz w:val="28"/>
                <w:szCs w:val="28"/>
              </w:rPr>
              <w:t>Инд.</w:t>
            </w:r>
            <w:r>
              <w:rPr>
                <w:color w:val="000000"/>
                <w:sz w:val="28"/>
                <w:szCs w:val="28"/>
              </w:rPr>
              <w:t>П</w:t>
            </w:r>
            <w:r w:rsidRPr="00E80DF0">
              <w:rPr>
                <w:color w:val="000000"/>
                <w:sz w:val="28"/>
                <w:szCs w:val="28"/>
              </w:rPr>
              <w:t>К.</w:t>
            </w:r>
            <w:r>
              <w:rPr>
                <w:color w:val="000000"/>
                <w:sz w:val="28"/>
                <w:szCs w:val="28"/>
              </w:rPr>
              <w:t>2</w:t>
            </w:r>
            <w:r w:rsidRPr="00E80DF0">
              <w:rPr>
                <w:color w:val="000000"/>
                <w:sz w:val="28"/>
                <w:szCs w:val="28"/>
              </w:rPr>
              <w:t>.</w:t>
            </w:r>
            <w:r>
              <w:rPr>
                <w:color w:val="000000"/>
                <w:sz w:val="28"/>
                <w:szCs w:val="28"/>
              </w:rPr>
              <w:t>3</w:t>
            </w:r>
            <w:r w:rsidRPr="00E80DF0">
              <w:rPr>
                <w:color w:val="000000"/>
                <w:sz w:val="28"/>
                <w:szCs w:val="28"/>
              </w:rPr>
              <w:t>.</w:t>
            </w:r>
            <w:r>
              <w:t xml:space="preserve"> </w:t>
            </w:r>
            <w:r w:rsidRPr="00246D06">
              <w:rPr>
                <w:b/>
                <w:color w:val="000000"/>
                <w:sz w:val="28"/>
                <w:szCs w:val="28"/>
              </w:rPr>
              <w:t>ВЛАДЕТЬ:</w:t>
            </w:r>
            <w:r w:rsidRPr="00246D06">
              <w:rPr>
                <w:color w:val="000000"/>
                <w:sz w:val="28"/>
                <w:szCs w:val="28"/>
              </w:rPr>
              <w:t xml:space="preserve"> методикой осуществления </w:t>
            </w:r>
          </w:p>
          <w:p w:rsidR="00A3750D" w:rsidRDefault="00A3750D" w:rsidP="001E3BBE">
            <w:r w:rsidRPr="00246D06">
              <w:rPr>
                <w:color w:val="000000"/>
                <w:sz w:val="28"/>
                <w:szCs w:val="28"/>
              </w:rPr>
              <w:t>комплекса санитарно-противоэпидемических (профилактических) мероприятий, направленных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39,40</w:t>
            </w:r>
          </w:p>
          <w:p w:rsidR="00A1139B" w:rsidRPr="00E836D2" w:rsidRDefault="00A1139B"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ПК-3: Способность и готовность к проведению гигие</w:t>
            </w:r>
            <w:r>
              <w:rPr>
                <w:rFonts w:ascii="Times New Roman" w:hAnsi="Times New Roman"/>
                <w:color w:val="000000"/>
                <w:sz w:val="28"/>
                <w:szCs w:val="28"/>
              </w:rPr>
              <w:t xml:space="preserve">нического обучения и </w:t>
            </w:r>
            <w:r>
              <w:rPr>
                <w:rFonts w:ascii="Times New Roman" w:hAnsi="Times New Roman"/>
                <w:color w:val="000000"/>
                <w:sz w:val="28"/>
                <w:szCs w:val="28"/>
              </w:rPr>
              <w:lastRenderedPageBreak/>
              <w:t xml:space="preserve">воспитания </w:t>
            </w:r>
            <w:r w:rsidRPr="00246D06">
              <w:rPr>
                <w:rFonts w:ascii="Times New Roman" w:hAnsi="Times New Roman"/>
                <w:color w:val="000000"/>
                <w:sz w:val="28"/>
                <w:szCs w:val="28"/>
              </w:rPr>
              <w:t>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 направленных на сохранение и укрепление здоровья, профилактику профессиональных и производственно-обусловленных заболеваний</w:t>
            </w:r>
          </w:p>
        </w:tc>
        <w:tc>
          <w:tcPr>
            <w:tcW w:w="4019" w:type="dxa"/>
          </w:tcPr>
          <w:p w:rsidR="00A3750D" w:rsidRPr="00246D06" w:rsidRDefault="00A3750D" w:rsidP="001E3BBE">
            <w:pPr>
              <w:rPr>
                <w:sz w:val="28"/>
                <w:szCs w:val="28"/>
              </w:rPr>
            </w:pPr>
            <w:r w:rsidRPr="00246D06">
              <w:rPr>
                <w:sz w:val="28"/>
                <w:szCs w:val="28"/>
              </w:rPr>
              <w:lastRenderedPageBreak/>
              <w:t xml:space="preserve">Инд.ПК.3.1. </w:t>
            </w:r>
            <w:r w:rsidRPr="00246D06">
              <w:rPr>
                <w:b/>
                <w:sz w:val="28"/>
                <w:szCs w:val="28"/>
              </w:rPr>
              <w:t>ЗНАТЬ:</w:t>
            </w:r>
            <w:r w:rsidRPr="00246D06">
              <w:rPr>
                <w:sz w:val="28"/>
                <w:szCs w:val="28"/>
              </w:rPr>
              <w:t xml:space="preserve"> законодательство РФ в области обеспечения санитарно-</w:t>
            </w:r>
            <w:r w:rsidRPr="00246D06">
              <w:rPr>
                <w:sz w:val="28"/>
                <w:szCs w:val="28"/>
              </w:rPr>
              <w:lastRenderedPageBreak/>
              <w:t>эпидемиологического благополучия населения, а также направленное на сохранение и укрепление здоровья, профилактику профессиональных и производственно-обусловленных заболеваний, в том числе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c>
          <w:tcPr>
            <w:tcW w:w="2644" w:type="dxa"/>
          </w:tcPr>
          <w:p w:rsidR="00A3750D" w:rsidRDefault="00A3750D" w:rsidP="008E234E">
            <w:pPr>
              <w:ind w:right="34" w:firstLine="34"/>
              <w:jc w:val="both"/>
              <w:rPr>
                <w:color w:val="000000"/>
                <w:sz w:val="28"/>
                <w:szCs w:val="28"/>
              </w:rPr>
            </w:pPr>
            <w:r w:rsidRPr="00E836D2">
              <w:rPr>
                <w:color w:val="000000"/>
                <w:sz w:val="28"/>
                <w:szCs w:val="28"/>
              </w:rPr>
              <w:lastRenderedPageBreak/>
              <w:t>вопросы №</w:t>
            </w:r>
            <w:r w:rsidR="008E234E">
              <w:rPr>
                <w:color w:val="000000"/>
                <w:sz w:val="28"/>
                <w:szCs w:val="28"/>
              </w:rPr>
              <w:t>23, 26, 34, 39</w:t>
            </w:r>
          </w:p>
          <w:p w:rsidR="00A1139B" w:rsidRPr="00E836D2" w:rsidRDefault="00A1139B" w:rsidP="008E234E">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Инд.ПК.3.2.</w:t>
            </w:r>
            <w:r>
              <w:t xml:space="preserve"> </w:t>
            </w:r>
            <w:r w:rsidRPr="00246D06">
              <w:rPr>
                <w:b/>
                <w:sz w:val="28"/>
                <w:szCs w:val="28"/>
              </w:rPr>
              <w:t>УМЕТЬ:</w:t>
            </w:r>
            <w:r w:rsidRPr="00246D06">
              <w:rPr>
                <w:sz w:val="28"/>
                <w:szCs w:val="28"/>
              </w:rPr>
              <w:t xml:space="preserve"> планировать и осуществлять комплекс санитарно-гигиенических и противоэпидемических (профилактических) мероприятий, направленных на сохранение и укрепление здоровья, профилактику профессиональных и производственно-обусловленных заболеваний,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41,42</w:t>
            </w:r>
          </w:p>
          <w:p w:rsidR="00A1139B" w:rsidRPr="00E836D2" w:rsidRDefault="001D6835"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Инд.ПК.3.3.</w:t>
            </w:r>
            <w:r>
              <w:t xml:space="preserve"> </w:t>
            </w:r>
            <w:r w:rsidRPr="00246D06">
              <w:rPr>
                <w:b/>
                <w:sz w:val="28"/>
                <w:szCs w:val="28"/>
              </w:rPr>
              <w:t>ВЛАДЕТЬ:</w:t>
            </w:r>
            <w:r w:rsidRPr="00246D06">
              <w:rPr>
                <w:sz w:val="28"/>
                <w:szCs w:val="28"/>
              </w:rPr>
              <w:t xml:space="preserve"> методиками оценки и проведения </w:t>
            </w:r>
          </w:p>
          <w:p w:rsidR="00A3750D" w:rsidRPr="00246D06" w:rsidRDefault="00A3750D" w:rsidP="001E3BBE">
            <w:pPr>
              <w:rPr>
                <w:sz w:val="28"/>
                <w:szCs w:val="28"/>
              </w:rPr>
            </w:pPr>
            <w:r w:rsidRPr="00246D06">
              <w:rPr>
                <w:sz w:val="28"/>
                <w:szCs w:val="28"/>
              </w:rPr>
              <w:t xml:space="preserve">комплекса санитарно-гигиенических и противоэпидемических (профилактических) мероприятий, направленных на </w:t>
            </w:r>
            <w:r w:rsidRPr="00246D06">
              <w:rPr>
                <w:sz w:val="28"/>
                <w:szCs w:val="28"/>
              </w:rPr>
              <w:lastRenderedPageBreak/>
              <w:t>сохранение и укрепление здоровья, профилактику профессиональных и производственно-обусловленных заболеваний,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c>
          <w:tcPr>
            <w:tcW w:w="2644" w:type="dxa"/>
          </w:tcPr>
          <w:p w:rsidR="00A3750D" w:rsidRDefault="00A3750D" w:rsidP="004218F9">
            <w:pPr>
              <w:ind w:right="34" w:firstLine="34"/>
              <w:jc w:val="both"/>
              <w:rPr>
                <w:color w:val="000000"/>
                <w:sz w:val="28"/>
                <w:szCs w:val="28"/>
              </w:rPr>
            </w:pPr>
            <w:r w:rsidRPr="00E836D2">
              <w:rPr>
                <w:color w:val="000000"/>
                <w:sz w:val="28"/>
                <w:szCs w:val="28"/>
              </w:rPr>
              <w:lastRenderedPageBreak/>
              <w:t>практические задания №</w:t>
            </w:r>
            <w:r w:rsidR="004218F9">
              <w:rPr>
                <w:color w:val="000000"/>
                <w:sz w:val="28"/>
                <w:szCs w:val="28"/>
              </w:rPr>
              <w:t>43,44,45</w:t>
            </w:r>
          </w:p>
          <w:p w:rsidR="001D6835" w:rsidRPr="00E836D2" w:rsidRDefault="001D6835" w:rsidP="004218F9">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lastRenderedPageBreak/>
              <w:t>ПК-4: Способность и готовность к осуществлению комплекса санитарно-эпидемиологических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4019" w:type="dxa"/>
          </w:tcPr>
          <w:p w:rsidR="00A3750D" w:rsidRPr="00246D06" w:rsidRDefault="00A3750D" w:rsidP="001E3BBE">
            <w:pPr>
              <w:rPr>
                <w:sz w:val="28"/>
                <w:szCs w:val="28"/>
              </w:rPr>
            </w:pPr>
            <w:r w:rsidRPr="00246D06">
              <w:rPr>
                <w:sz w:val="28"/>
                <w:szCs w:val="28"/>
              </w:rPr>
              <w:t>Инд.ПК.</w:t>
            </w:r>
            <w:r>
              <w:rPr>
                <w:sz w:val="28"/>
                <w:szCs w:val="28"/>
              </w:rPr>
              <w:t>4</w:t>
            </w:r>
            <w:r w:rsidRPr="00246D06">
              <w:rPr>
                <w:sz w:val="28"/>
                <w:szCs w:val="28"/>
              </w:rPr>
              <w:t>.</w:t>
            </w:r>
            <w:r>
              <w:rPr>
                <w:sz w:val="28"/>
                <w:szCs w:val="28"/>
              </w:rPr>
              <w:t>1</w:t>
            </w:r>
            <w:r w:rsidRPr="00246D06">
              <w:rPr>
                <w:sz w:val="28"/>
                <w:szCs w:val="28"/>
              </w:rPr>
              <w:t>.</w:t>
            </w:r>
            <w:r>
              <w:t xml:space="preserve"> </w:t>
            </w:r>
            <w:r w:rsidRPr="00246D06">
              <w:rPr>
                <w:b/>
                <w:sz w:val="28"/>
                <w:szCs w:val="28"/>
              </w:rPr>
              <w:t>ЗНАТЬ:</w:t>
            </w:r>
            <w:r w:rsidRPr="00246D06">
              <w:rPr>
                <w:sz w:val="28"/>
                <w:szCs w:val="28"/>
              </w:rPr>
              <w:t xml:space="preserve"> законодательные и нормативно-методические акты РФ в части санитарно-эпидемиологических (профилактических)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2644" w:type="dxa"/>
          </w:tcPr>
          <w:p w:rsidR="00A3750D" w:rsidRDefault="00A3750D" w:rsidP="00A1139B">
            <w:pPr>
              <w:ind w:right="34" w:firstLine="34"/>
              <w:jc w:val="both"/>
              <w:rPr>
                <w:color w:val="000000"/>
                <w:sz w:val="28"/>
                <w:szCs w:val="28"/>
              </w:rPr>
            </w:pPr>
            <w:r w:rsidRPr="00E836D2">
              <w:rPr>
                <w:color w:val="000000"/>
                <w:sz w:val="28"/>
                <w:szCs w:val="28"/>
              </w:rPr>
              <w:t>вопросы №</w:t>
            </w:r>
            <w:r w:rsidR="008E234E">
              <w:rPr>
                <w:color w:val="000000"/>
                <w:sz w:val="28"/>
                <w:szCs w:val="28"/>
              </w:rPr>
              <w:t>5, 25, 28, 43</w:t>
            </w:r>
          </w:p>
          <w:p w:rsidR="001D6835" w:rsidRPr="00E836D2" w:rsidRDefault="001D6835" w:rsidP="00A1139B">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w:t>
            </w:r>
            <w:r>
              <w:rPr>
                <w:sz w:val="28"/>
                <w:szCs w:val="28"/>
              </w:rPr>
              <w:t>4</w:t>
            </w:r>
            <w:r w:rsidRPr="00246D06">
              <w:rPr>
                <w:sz w:val="28"/>
                <w:szCs w:val="28"/>
              </w:rPr>
              <w:t>.</w:t>
            </w:r>
            <w:r>
              <w:rPr>
                <w:sz w:val="28"/>
                <w:szCs w:val="28"/>
              </w:rPr>
              <w:t>2</w:t>
            </w:r>
            <w:r w:rsidRPr="00246D06">
              <w:rPr>
                <w:sz w:val="28"/>
                <w:szCs w:val="28"/>
              </w:rPr>
              <w:t>.</w:t>
            </w:r>
            <w:r>
              <w:t xml:space="preserve"> </w:t>
            </w:r>
            <w:r w:rsidRPr="00246D06">
              <w:rPr>
                <w:b/>
                <w:sz w:val="28"/>
                <w:szCs w:val="28"/>
              </w:rPr>
              <w:t>УМЕТЬ:</w:t>
            </w:r>
            <w:r w:rsidRPr="00246D06">
              <w:rPr>
                <w:sz w:val="28"/>
                <w:szCs w:val="28"/>
              </w:rPr>
              <w:t xml:space="preserve"> осуществлять комплекс санитарно-эпидемиологических (профилактических) экспертиз, расследований, обследований, исследований, испытаний и токсикологических, </w:t>
            </w:r>
            <w:r w:rsidRPr="00246D06">
              <w:rPr>
                <w:sz w:val="28"/>
                <w:szCs w:val="28"/>
              </w:rPr>
              <w:lastRenderedPageBreak/>
              <w:t>гигиенических и иных видов оценок проектной документации, объектов хозяйственной и иной деятельности, продукции, работ и услуг,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2644" w:type="dxa"/>
          </w:tcPr>
          <w:p w:rsidR="00A3750D" w:rsidRDefault="00A3750D" w:rsidP="00AB0D3F">
            <w:pPr>
              <w:ind w:right="34" w:firstLine="34"/>
              <w:jc w:val="both"/>
              <w:rPr>
                <w:color w:val="000000"/>
                <w:sz w:val="28"/>
                <w:szCs w:val="28"/>
              </w:rPr>
            </w:pPr>
            <w:r w:rsidRPr="00E836D2">
              <w:rPr>
                <w:color w:val="000000"/>
                <w:sz w:val="28"/>
                <w:szCs w:val="28"/>
              </w:rPr>
              <w:lastRenderedPageBreak/>
              <w:t>практические задания №</w:t>
            </w:r>
            <w:r w:rsidR="004218F9">
              <w:rPr>
                <w:color w:val="000000"/>
                <w:sz w:val="28"/>
                <w:szCs w:val="28"/>
              </w:rPr>
              <w:t>4</w:t>
            </w:r>
            <w:r w:rsidR="00AB0D3F">
              <w:rPr>
                <w:color w:val="000000"/>
                <w:sz w:val="28"/>
                <w:szCs w:val="28"/>
              </w:rPr>
              <w:t>5</w:t>
            </w:r>
            <w:r w:rsidR="004218F9">
              <w:rPr>
                <w:color w:val="000000"/>
                <w:sz w:val="28"/>
                <w:szCs w:val="28"/>
              </w:rPr>
              <w:t>,4</w:t>
            </w:r>
            <w:r w:rsidR="00AB0D3F">
              <w:rPr>
                <w:color w:val="000000"/>
                <w:sz w:val="28"/>
                <w:szCs w:val="28"/>
              </w:rPr>
              <w:t>6</w:t>
            </w:r>
          </w:p>
          <w:p w:rsidR="00A1139B" w:rsidRPr="00E836D2" w:rsidRDefault="00A1139B" w:rsidP="00AB0D3F">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w:t>
            </w:r>
            <w:r>
              <w:rPr>
                <w:sz w:val="28"/>
                <w:szCs w:val="28"/>
              </w:rPr>
              <w:t>4</w:t>
            </w:r>
            <w:r w:rsidRPr="00246D06">
              <w:rPr>
                <w:sz w:val="28"/>
                <w:szCs w:val="28"/>
              </w:rPr>
              <w:t>.3.</w:t>
            </w:r>
            <w:r>
              <w:t xml:space="preserve"> </w:t>
            </w:r>
            <w:r w:rsidRPr="00246D06">
              <w:rPr>
                <w:b/>
                <w:sz w:val="28"/>
                <w:szCs w:val="28"/>
              </w:rPr>
              <w:t>ВЛАДЕТЬ:</w:t>
            </w:r>
            <w:r>
              <w:rPr>
                <w:sz w:val="28"/>
                <w:szCs w:val="28"/>
              </w:rPr>
              <w:t xml:space="preserve"> методиками проведения </w:t>
            </w:r>
            <w:r w:rsidRPr="00246D06">
              <w:rPr>
                <w:sz w:val="28"/>
                <w:szCs w:val="28"/>
              </w:rPr>
              <w:t>комплекса санитарно-эпидемиологических (профилактических)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2644" w:type="dxa"/>
          </w:tcPr>
          <w:p w:rsidR="00A3750D" w:rsidRDefault="00A3750D" w:rsidP="00AB0D3F">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4</w:t>
            </w:r>
            <w:r w:rsidR="00AB0D3F">
              <w:rPr>
                <w:color w:val="000000"/>
                <w:sz w:val="28"/>
                <w:szCs w:val="28"/>
              </w:rPr>
              <w:t>7</w:t>
            </w:r>
            <w:r w:rsidR="004218F9">
              <w:rPr>
                <w:color w:val="000000"/>
                <w:sz w:val="28"/>
                <w:szCs w:val="28"/>
              </w:rPr>
              <w:t>,4</w:t>
            </w:r>
            <w:r w:rsidR="00AB0D3F">
              <w:rPr>
                <w:color w:val="000000"/>
                <w:sz w:val="28"/>
                <w:szCs w:val="28"/>
              </w:rPr>
              <w:t>8</w:t>
            </w:r>
            <w:r w:rsidR="004218F9">
              <w:rPr>
                <w:color w:val="000000"/>
                <w:sz w:val="28"/>
                <w:szCs w:val="28"/>
              </w:rPr>
              <w:t>,</w:t>
            </w:r>
            <w:r w:rsidR="00AB0D3F">
              <w:rPr>
                <w:color w:val="000000"/>
                <w:sz w:val="28"/>
                <w:szCs w:val="28"/>
              </w:rPr>
              <w:t>49</w:t>
            </w:r>
          </w:p>
          <w:p w:rsidR="00A1139B" w:rsidRPr="00E836D2" w:rsidRDefault="00A1139B" w:rsidP="00AB0D3F">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 xml:space="preserve">ПК-5: Способность и готовность к применению специализированного лабораторно-инструментального оборудования, предусмотренного для использования в </w:t>
            </w:r>
            <w:r w:rsidRPr="00246D06">
              <w:rPr>
                <w:rFonts w:ascii="Times New Roman" w:hAnsi="Times New Roman"/>
                <w:color w:val="000000"/>
                <w:sz w:val="28"/>
                <w:szCs w:val="28"/>
              </w:rPr>
              <w:lastRenderedPageBreak/>
              <w:t>профессиональной сфере, готовность к работе с информацией и к применению современных информационных технологий для решения профессиональных задач</w:t>
            </w:r>
          </w:p>
        </w:tc>
        <w:tc>
          <w:tcPr>
            <w:tcW w:w="4019" w:type="dxa"/>
          </w:tcPr>
          <w:p w:rsidR="00A3750D" w:rsidRPr="00246D06" w:rsidRDefault="00A3750D" w:rsidP="001E3BBE">
            <w:pPr>
              <w:rPr>
                <w:sz w:val="28"/>
                <w:szCs w:val="28"/>
              </w:rPr>
            </w:pPr>
            <w:r w:rsidRPr="00246D06">
              <w:rPr>
                <w:sz w:val="28"/>
                <w:szCs w:val="28"/>
              </w:rPr>
              <w:lastRenderedPageBreak/>
              <w:t>Инд.ПК.</w:t>
            </w:r>
            <w:r>
              <w:rPr>
                <w:sz w:val="28"/>
                <w:szCs w:val="28"/>
              </w:rPr>
              <w:t>5</w:t>
            </w:r>
            <w:r w:rsidRPr="00246D06">
              <w:rPr>
                <w:sz w:val="28"/>
                <w:szCs w:val="28"/>
              </w:rPr>
              <w:t>.</w:t>
            </w:r>
            <w:r>
              <w:rPr>
                <w:sz w:val="28"/>
                <w:szCs w:val="28"/>
              </w:rPr>
              <w:t>1</w:t>
            </w:r>
            <w:r w:rsidRPr="00246D06">
              <w:rPr>
                <w:sz w:val="28"/>
                <w:szCs w:val="28"/>
              </w:rPr>
              <w:t xml:space="preserve">. </w:t>
            </w:r>
            <w:r w:rsidRPr="00246D06">
              <w:rPr>
                <w:b/>
                <w:sz w:val="28"/>
                <w:szCs w:val="28"/>
              </w:rPr>
              <w:t>ЗНАТЬ:</w:t>
            </w:r>
            <w:r w:rsidRPr="00246D06">
              <w:rPr>
                <w:sz w:val="28"/>
                <w:szCs w:val="28"/>
              </w:rPr>
              <w:t xml:space="preserve"> нормативно- методическое обеспечение лабораторно-инструментальной диагностики в области обеспечения санитарно-эпидемиологического благополучия населения, в том </w:t>
            </w:r>
            <w:r w:rsidRPr="00246D06">
              <w:rPr>
                <w:sz w:val="28"/>
                <w:szCs w:val="28"/>
              </w:rPr>
              <w:lastRenderedPageBreak/>
              <w:t>числе с использованием современных информационных технологий</w:t>
            </w:r>
          </w:p>
        </w:tc>
        <w:tc>
          <w:tcPr>
            <w:tcW w:w="2644" w:type="dxa"/>
          </w:tcPr>
          <w:p w:rsidR="00A3750D" w:rsidRDefault="00A3750D" w:rsidP="00C95AA8">
            <w:pPr>
              <w:ind w:right="34" w:firstLine="34"/>
              <w:jc w:val="both"/>
              <w:rPr>
                <w:color w:val="000000"/>
                <w:sz w:val="28"/>
                <w:szCs w:val="28"/>
              </w:rPr>
            </w:pPr>
            <w:r w:rsidRPr="00E836D2">
              <w:rPr>
                <w:color w:val="000000"/>
                <w:sz w:val="28"/>
                <w:szCs w:val="28"/>
              </w:rPr>
              <w:lastRenderedPageBreak/>
              <w:t>вопросы №</w:t>
            </w:r>
            <w:r w:rsidR="00C95AA8">
              <w:rPr>
                <w:color w:val="000000"/>
                <w:sz w:val="28"/>
                <w:szCs w:val="28"/>
              </w:rPr>
              <w:t>22, 25, 31</w:t>
            </w:r>
          </w:p>
          <w:p w:rsidR="001D6835" w:rsidRPr="00E836D2" w:rsidRDefault="001D6835" w:rsidP="00C95AA8">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w:t>
            </w:r>
            <w:r>
              <w:rPr>
                <w:sz w:val="28"/>
                <w:szCs w:val="28"/>
              </w:rPr>
              <w:t>5</w:t>
            </w:r>
            <w:r w:rsidRPr="00246D06">
              <w:rPr>
                <w:sz w:val="28"/>
                <w:szCs w:val="28"/>
              </w:rPr>
              <w:t>.</w:t>
            </w:r>
            <w:r>
              <w:rPr>
                <w:sz w:val="28"/>
                <w:szCs w:val="28"/>
              </w:rPr>
              <w:t>2</w:t>
            </w:r>
            <w:r w:rsidRPr="00246D06">
              <w:rPr>
                <w:sz w:val="28"/>
                <w:szCs w:val="28"/>
              </w:rPr>
              <w:t xml:space="preserve">. </w:t>
            </w:r>
            <w:r w:rsidRPr="00246D06">
              <w:rPr>
                <w:b/>
                <w:sz w:val="28"/>
                <w:szCs w:val="28"/>
              </w:rPr>
              <w:t>УМЕТЬ:</w:t>
            </w:r>
            <w:r w:rsidRPr="00246D06">
              <w:rPr>
                <w:sz w:val="28"/>
                <w:szCs w:val="28"/>
              </w:rPr>
              <w:t xml:space="preserve"> проводить исследования с помощью специализированного лабораторно-инструментального оборудования, предусмотренного для использования в профессиональной сфере, работать с информацией и применять современные информационные технологии для решения профессиональных задач.</w:t>
            </w:r>
          </w:p>
        </w:tc>
        <w:tc>
          <w:tcPr>
            <w:tcW w:w="2644" w:type="dxa"/>
          </w:tcPr>
          <w:p w:rsidR="00A3750D" w:rsidRDefault="00A3750D" w:rsidP="00AB0D3F">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5</w:t>
            </w:r>
            <w:r w:rsidR="00AB0D3F">
              <w:rPr>
                <w:color w:val="000000"/>
                <w:sz w:val="28"/>
                <w:szCs w:val="28"/>
              </w:rPr>
              <w:t>0</w:t>
            </w:r>
            <w:r w:rsidR="004218F9">
              <w:rPr>
                <w:color w:val="000000"/>
                <w:sz w:val="28"/>
                <w:szCs w:val="28"/>
              </w:rPr>
              <w:t>,5</w:t>
            </w:r>
            <w:r w:rsidR="00AB0D3F">
              <w:rPr>
                <w:color w:val="000000"/>
                <w:sz w:val="28"/>
                <w:szCs w:val="28"/>
              </w:rPr>
              <w:t>1</w:t>
            </w:r>
          </w:p>
          <w:p w:rsidR="001D6835" w:rsidRPr="00E836D2" w:rsidRDefault="001D6835" w:rsidP="00AB0D3F">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w:t>
            </w:r>
            <w:r>
              <w:rPr>
                <w:sz w:val="28"/>
                <w:szCs w:val="28"/>
              </w:rPr>
              <w:t>5</w:t>
            </w:r>
            <w:r w:rsidRPr="00246D06">
              <w:rPr>
                <w:sz w:val="28"/>
                <w:szCs w:val="28"/>
              </w:rPr>
              <w:t xml:space="preserve">.3. </w:t>
            </w:r>
            <w:r w:rsidRPr="00246D06">
              <w:rPr>
                <w:b/>
                <w:sz w:val="28"/>
                <w:szCs w:val="28"/>
              </w:rPr>
              <w:t>ВЛАДЕТЬ:</w:t>
            </w:r>
            <w:r w:rsidRPr="00246D06">
              <w:rPr>
                <w:sz w:val="28"/>
                <w:szCs w:val="28"/>
              </w:rPr>
              <w:t xml:space="preserve"> методиками гигиенических лабораторно-инструментальных исследований, в том числе с применением</w:t>
            </w:r>
          </w:p>
          <w:p w:rsidR="00A3750D" w:rsidRPr="00246D06" w:rsidRDefault="00A3750D" w:rsidP="001E3BBE">
            <w:pPr>
              <w:rPr>
                <w:sz w:val="28"/>
                <w:szCs w:val="28"/>
              </w:rPr>
            </w:pPr>
            <w:r w:rsidRPr="00246D06">
              <w:rPr>
                <w:sz w:val="28"/>
                <w:szCs w:val="28"/>
              </w:rPr>
              <w:t>современных информационных технологий для решения профессиональных задач.</w:t>
            </w:r>
          </w:p>
        </w:tc>
        <w:tc>
          <w:tcPr>
            <w:tcW w:w="2644" w:type="dxa"/>
          </w:tcPr>
          <w:p w:rsidR="00A3750D" w:rsidRDefault="00A3750D" w:rsidP="00AB0D3F">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5</w:t>
            </w:r>
            <w:r w:rsidR="00AB0D3F">
              <w:rPr>
                <w:color w:val="000000"/>
                <w:sz w:val="28"/>
                <w:szCs w:val="28"/>
              </w:rPr>
              <w:t>2</w:t>
            </w:r>
            <w:r w:rsidR="004218F9">
              <w:rPr>
                <w:color w:val="000000"/>
                <w:sz w:val="28"/>
                <w:szCs w:val="28"/>
              </w:rPr>
              <w:t>,5</w:t>
            </w:r>
            <w:r w:rsidR="00AB0D3F">
              <w:rPr>
                <w:color w:val="000000"/>
                <w:sz w:val="28"/>
                <w:szCs w:val="28"/>
              </w:rPr>
              <w:t>3</w:t>
            </w:r>
          </w:p>
          <w:p w:rsidR="001D6835" w:rsidRPr="00E836D2" w:rsidRDefault="001D6835" w:rsidP="00AB0D3F">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ПК-6: Способность и готовность к организации питания населения в соответствии с гигиеническими принципами, к оценке состояния фактического питания населения в соответствии с   физиологическими нормами питания человека, к участию в разработке комплексных программ по оптимизации и коррекции питания различных групп населения</w:t>
            </w:r>
          </w:p>
        </w:tc>
        <w:tc>
          <w:tcPr>
            <w:tcW w:w="4019" w:type="dxa"/>
          </w:tcPr>
          <w:p w:rsidR="00A3750D" w:rsidRPr="00246D06" w:rsidRDefault="00A3750D" w:rsidP="001E3BBE">
            <w:pPr>
              <w:rPr>
                <w:sz w:val="28"/>
                <w:szCs w:val="28"/>
              </w:rPr>
            </w:pPr>
            <w:r w:rsidRPr="00246D06">
              <w:rPr>
                <w:sz w:val="28"/>
                <w:szCs w:val="28"/>
              </w:rPr>
              <w:t>Инд.ПК.</w:t>
            </w:r>
            <w:r>
              <w:rPr>
                <w:sz w:val="28"/>
                <w:szCs w:val="28"/>
              </w:rPr>
              <w:t>6</w:t>
            </w:r>
            <w:r w:rsidRPr="00246D06">
              <w:rPr>
                <w:sz w:val="28"/>
                <w:szCs w:val="28"/>
              </w:rPr>
              <w:t>.</w:t>
            </w:r>
            <w:r>
              <w:rPr>
                <w:sz w:val="28"/>
                <w:szCs w:val="28"/>
              </w:rPr>
              <w:t>1</w:t>
            </w:r>
            <w:r w:rsidRPr="00246D06">
              <w:rPr>
                <w:sz w:val="28"/>
                <w:szCs w:val="28"/>
              </w:rPr>
              <w:t xml:space="preserve">. </w:t>
            </w:r>
            <w:r w:rsidRPr="00246D06">
              <w:rPr>
                <w:b/>
                <w:sz w:val="28"/>
                <w:szCs w:val="28"/>
              </w:rPr>
              <w:t>ЗНАТЬ:</w:t>
            </w:r>
            <w:r w:rsidRPr="00246D06">
              <w:rPr>
                <w:sz w:val="28"/>
                <w:szCs w:val="28"/>
              </w:rPr>
              <w:t xml:space="preserve"> основные методы оценки состояния фактического питания населения в соответствии с  физиологическими нормами питания человека и методологические основы разработки комплексных программ по оптимизации и коррекции питания различных групп населения в соответствии с гигиеническими принципами</w:t>
            </w:r>
          </w:p>
        </w:tc>
        <w:tc>
          <w:tcPr>
            <w:tcW w:w="2644" w:type="dxa"/>
          </w:tcPr>
          <w:p w:rsidR="00A3750D" w:rsidRDefault="00A3750D" w:rsidP="00C95AA8">
            <w:pPr>
              <w:ind w:right="34" w:firstLine="34"/>
              <w:jc w:val="both"/>
              <w:rPr>
                <w:color w:val="000000"/>
                <w:sz w:val="28"/>
                <w:szCs w:val="28"/>
              </w:rPr>
            </w:pPr>
            <w:r w:rsidRPr="00E836D2">
              <w:rPr>
                <w:color w:val="000000"/>
                <w:sz w:val="28"/>
                <w:szCs w:val="28"/>
              </w:rPr>
              <w:t>вопросы №</w:t>
            </w:r>
            <w:r w:rsidR="00C95AA8">
              <w:rPr>
                <w:color w:val="000000"/>
                <w:sz w:val="28"/>
                <w:szCs w:val="28"/>
              </w:rPr>
              <w:t>43</w:t>
            </w:r>
          </w:p>
          <w:p w:rsidR="001D6835" w:rsidRPr="00E836D2" w:rsidRDefault="001D6835" w:rsidP="00C95AA8">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w:t>
            </w:r>
            <w:r>
              <w:rPr>
                <w:sz w:val="28"/>
                <w:szCs w:val="28"/>
              </w:rPr>
              <w:t>6</w:t>
            </w:r>
            <w:r w:rsidRPr="00246D06">
              <w:rPr>
                <w:sz w:val="28"/>
                <w:szCs w:val="28"/>
              </w:rPr>
              <w:t>.</w:t>
            </w:r>
            <w:r>
              <w:rPr>
                <w:sz w:val="28"/>
                <w:szCs w:val="28"/>
              </w:rPr>
              <w:t>2</w:t>
            </w:r>
            <w:r w:rsidRPr="00246D06">
              <w:rPr>
                <w:sz w:val="28"/>
                <w:szCs w:val="28"/>
              </w:rPr>
              <w:t xml:space="preserve">. </w:t>
            </w:r>
            <w:r w:rsidRPr="006D5BFF">
              <w:rPr>
                <w:b/>
                <w:sz w:val="28"/>
                <w:szCs w:val="28"/>
              </w:rPr>
              <w:t>УМЕТЬ:</w:t>
            </w:r>
            <w:r w:rsidRPr="006D5BFF">
              <w:rPr>
                <w:sz w:val="28"/>
                <w:szCs w:val="28"/>
              </w:rPr>
              <w:t xml:space="preserve"> оценивать состояние фактического питания населения в соответствии с  физиологическими нормами питания человека и </w:t>
            </w:r>
            <w:r w:rsidRPr="006D5BFF">
              <w:rPr>
                <w:sz w:val="28"/>
                <w:szCs w:val="28"/>
              </w:rPr>
              <w:lastRenderedPageBreak/>
              <w:t>разрабатывать комплексные программы по оптимизации и коррекции питания различных групп населения в соответствии с гигиеническими принципами</w:t>
            </w:r>
          </w:p>
        </w:tc>
        <w:tc>
          <w:tcPr>
            <w:tcW w:w="2644" w:type="dxa"/>
          </w:tcPr>
          <w:p w:rsidR="00A3750D" w:rsidRDefault="00C95AA8" w:rsidP="00AB0D3F">
            <w:pPr>
              <w:ind w:right="34" w:firstLine="34"/>
              <w:jc w:val="both"/>
              <w:rPr>
                <w:color w:val="000000"/>
                <w:sz w:val="28"/>
                <w:szCs w:val="28"/>
              </w:rPr>
            </w:pPr>
            <w:r>
              <w:rPr>
                <w:color w:val="000000"/>
                <w:sz w:val="28"/>
                <w:szCs w:val="28"/>
              </w:rPr>
              <w:lastRenderedPageBreak/>
              <w:t>практические задания №</w:t>
            </w:r>
            <w:r w:rsidR="004218F9">
              <w:rPr>
                <w:color w:val="000000"/>
                <w:sz w:val="28"/>
                <w:szCs w:val="28"/>
              </w:rPr>
              <w:t xml:space="preserve"> 5</w:t>
            </w:r>
            <w:r w:rsidR="00AB0D3F">
              <w:rPr>
                <w:color w:val="000000"/>
                <w:sz w:val="28"/>
                <w:szCs w:val="28"/>
              </w:rPr>
              <w:t>4</w:t>
            </w:r>
            <w:r w:rsidR="004218F9">
              <w:rPr>
                <w:color w:val="000000"/>
                <w:sz w:val="28"/>
                <w:szCs w:val="28"/>
              </w:rPr>
              <w:t>,5</w:t>
            </w:r>
            <w:r w:rsidR="00AB0D3F">
              <w:rPr>
                <w:color w:val="000000"/>
                <w:sz w:val="28"/>
                <w:szCs w:val="28"/>
              </w:rPr>
              <w:t>5</w:t>
            </w:r>
            <w:r w:rsidR="004218F9">
              <w:rPr>
                <w:color w:val="000000"/>
                <w:sz w:val="28"/>
                <w:szCs w:val="28"/>
              </w:rPr>
              <w:t>,5</w:t>
            </w:r>
            <w:r w:rsidR="00AB0D3F">
              <w:rPr>
                <w:color w:val="000000"/>
                <w:sz w:val="28"/>
                <w:szCs w:val="28"/>
              </w:rPr>
              <w:t>6</w:t>
            </w:r>
          </w:p>
          <w:p w:rsidR="001D6835" w:rsidRPr="00E836D2" w:rsidRDefault="001D6835" w:rsidP="00AB0D3F">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w:t>
            </w:r>
            <w:r>
              <w:rPr>
                <w:sz w:val="28"/>
                <w:szCs w:val="28"/>
              </w:rPr>
              <w:t>6</w:t>
            </w:r>
            <w:r w:rsidRPr="00246D06">
              <w:rPr>
                <w:sz w:val="28"/>
                <w:szCs w:val="28"/>
              </w:rPr>
              <w:t xml:space="preserve">.3. </w:t>
            </w:r>
            <w:r w:rsidRPr="00071328">
              <w:rPr>
                <w:b/>
                <w:sz w:val="28"/>
                <w:szCs w:val="28"/>
              </w:rPr>
              <w:t>ВЛАДЕТЬ:</w:t>
            </w:r>
            <w:r w:rsidRPr="00071328">
              <w:rPr>
                <w:sz w:val="28"/>
                <w:szCs w:val="28"/>
              </w:rPr>
              <w:t xml:space="preserve"> методами оценки состояния фактического питания населения в соответствии с  физиологическими нормами питания человека и методологическими основами разработки комплексных программ по оптимизации и коррекции питания различных групп населения в соответствии с гигиеническими принципами</w:t>
            </w:r>
          </w:p>
        </w:tc>
        <w:tc>
          <w:tcPr>
            <w:tcW w:w="2644" w:type="dxa"/>
          </w:tcPr>
          <w:p w:rsidR="00A3750D" w:rsidRDefault="00A3750D" w:rsidP="00AB0D3F">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5</w:t>
            </w:r>
            <w:r w:rsidR="00AB0D3F">
              <w:rPr>
                <w:color w:val="000000"/>
                <w:sz w:val="28"/>
                <w:szCs w:val="28"/>
              </w:rPr>
              <w:t>7</w:t>
            </w:r>
            <w:r w:rsidR="004218F9">
              <w:rPr>
                <w:color w:val="000000"/>
                <w:sz w:val="28"/>
                <w:szCs w:val="28"/>
              </w:rPr>
              <w:t>,</w:t>
            </w:r>
            <w:r w:rsidR="00AB0D3F">
              <w:rPr>
                <w:color w:val="000000"/>
                <w:sz w:val="28"/>
                <w:szCs w:val="28"/>
              </w:rPr>
              <w:t>58</w:t>
            </w:r>
          </w:p>
          <w:p w:rsidR="001D6835" w:rsidRPr="00E836D2" w:rsidRDefault="001D6835" w:rsidP="00AB0D3F">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val="restart"/>
          </w:tcPr>
          <w:p w:rsidR="00A3750D" w:rsidRPr="00E836D2" w:rsidRDefault="00A3750D" w:rsidP="001E3BBE">
            <w:pPr>
              <w:pStyle w:val="a5"/>
              <w:ind w:left="0" w:firstLine="709"/>
              <w:rPr>
                <w:rFonts w:ascii="Times New Roman" w:hAnsi="Times New Roman"/>
                <w:color w:val="000000"/>
                <w:sz w:val="28"/>
                <w:szCs w:val="28"/>
              </w:rPr>
            </w:pPr>
            <w:r w:rsidRPr="00071328">
              <w:rPr>
                <w:rFonts w:ascii="Times New Roman" w:hAnsi="Times New Roman"/>
                <w:color w:val="000000"/>
                <w:sz w:val="28"/>
                <w:szCs w:val="28"/>
              </w:rPr>
              <w:t>ПК-7: Способность и готовность к проведению санитарно-эпидемиологического надзора и контроля за пищевыми и промышленными предприятиями, учреждениями для детей и подростков, объектами коммунального назначения, к физическим, химическим, биологическим факторам производственной среды и трудового процесса, воздействующих на человека, к применению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c>
          <w:tcPr>
            <w:tcW w:w="4019" w:type="dxa"/>
          </w:tcPr>
          <w:p w:rsidR="00A3750D" w:rsidRPr="00246D06" w:rsidRDefault="00A3750D" w:rsidP="001E3BBE">
            <w:pPr>
              <w:rPr>
                <w:sz w:val="28"/>
                <w:szCs w:val="28"/>
              </w:rPr>
            </w:pPr>
            <w:r w:rsidRPr="00246D06">
              <w:rPr>
                <w:sz w:val="28"/>
                <w:szCs w:val="28"/>
              </w:rPr>
              <w:t>Инд.ПК.</w:t>
            </w:r>
            <w:r>
              <w:rPr>
                <w:sz w:val="28"/>
                <w:szCs w:val="28"/>
              </w:rPr>
              <w:t>7</w:t>
            </w:r>
            <w:r w:rsidRPr="00246D06">
              <w:rPr>
                <w:sz w:val="28"/>
                <w:szCs w:val="28"/>
              </w:rPr>
              <w:t>.</w:t>
            </w:r>
            <w:r>
              <w:rPr>
                <w:sz w:val="28"/>
                <w:szCs w:val="28"/>
              </w:rPr>
              <w:t>1</w:t>
            </w:r>
            <w:r w:rsidRPr="00246D06">
              <w:rPr>
                <w:sz w:val="28"/>
                <w:szCs w:val="28"/>
              </w:rPr>
              <w:t xml:space="preserve">. </w:t>
            </w:r>
            <w:r w:rsidRPr="00071328">
              <w:rPr>
                <w:b/>
                <w:sz w:val="28"/>
                <w:szCs w:val="28"/>
              </w:rPr>
              <w:t>ЗНАТЬ:</w:t>
            </w:r>
            <w:r w:rsidRPr="00071328">
              <w:rPr>
                <w:sz w:val="28"/>
                <w:szCs w:val="28"/>
              </w:rPr>
              <w:t xml:space="preserve"> основные требования законодательства РФ при проведении санитарно-эпидемиологического надзора (контроля) за пищевыми и промышленными предприятиями, учреждениями для детей и подростков, объектами коммунального назначения, к физическим, химическим, биологическим факторам производственной среды и трудового процесса, воздействующим на человека, основы применения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c>
          <w:tcPr>
            <w:tcW w:w="2644" w:type="dxa"/>
          </w:tcPr>
          <w:p w:rsidR="00A3750D" w:rsidRDefault="00A3750D" w:rsidP="008E234E">
            <w:pPr>
              <w:ind w:right="34" w:firstLine="34"/>
              <w:jc w:val="both"/>
              <w:rPr>
                <w:color w:val="000000"/>
                <w:sz w:val="28"/>
                <w:szCs w:val="28"/>
              </w:rPr>
            </w:pPr>
            <w:r w:rsidRPr="00E836D2">
              <w:rPr>
                <w:color w:val="000000"/>
                <w:sz w:val="28"/>
                <w:szCs w:val="28"/>
              </w:rPr>
              <w:t>вопросы №</w:t>
            </w:r>
            <w:r w:rsidR="008E234E">
              <w:rPr>
                <w:color w:val="000000"/>
                <w:sz w:val="28"/>
                <w:szCs w:val="28"/>
              </w:rPr>
              <w:t>44, 45, 46</w:t>
            </w:r>
          </w:p>
          <w:p w:rsidR="001D6835" w:rsidRPr="00E836D2" w:rsidRDefault="001D6835" w:rsidP="008E234E">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w:t>
            </w:r>
            <w:r>
              <w:rPr>
                <w:sz w:val="28"/>
                <w:szCs w:val="28"/>
              </w:rPr>
              <w:t>7</w:t>
            </w:r>
            <w:r w:rsidRPr="00246D06">
              <w:rPr>
                <w:sz w:val="28"/>
                <w:szCs w:val="28"/>
              </w:rPr>
              <w:t>.</w:t>
            </w:r>
            <w:r>
              <w:rPr>
                <w:sz w:val="28"/>
                <w:szCs w:val="28"/>
              </w:rPr>
              <w:t>2</w:t>
            </w:r>
            <w:r w:rsidRPr="00246D06">
              <w:rPr>
                <w:sz w:val="28"/>
                <w:szCs w:val="28"/>
              </w:rPr>
              <w:t xml:space="preserve">. </w:t>
            </w:r>
            <w:r w:rsidRPr="00071328">
              <w:rPr>
                <w:b/>
                <w:sz w:val="28"/>
                <w:szCs w:val="28"/>
              </w:rPr>
              <w:t>УМЕТЬ:</w:t>
            </w:r>
            <w:r w:rsidRPr="00071328">
              <w:rPr>
                <w:sz w:val="28"/>
                <w:szCs w:val="28"/>
              </w:rPr>
              <w:t xml:space="preserve"> осуществлять санитарно-эпидемиологический надзор (контроль) за пищевыми и промышленными </w:t>
            </w:r>
            <w:r w:rsidRPr="00071328">
              <w:rPr>
                <w:sz w:val="28"/>
                <w:szCs w:val="28"/>
              </w:rPr>
              <w:lastRenderedPageBreak/>
              <w:t>предприятиями, учреждениями для детей и подростков, объектами коммунального назначения, за физическими, химическими, биологическими факторам производственной среды и трудового процесса, воздействующими на человека, применять установленные санитарно-эпидемиологические требования к факторам окружающей среды в условиях населенных мест с целью их анализа и интерпретации риска воздействия на здоровье</w:t>
            </w:r>
          </w:p>
        </w:tc>
        <w:tc>
          <w:tcPr>
            <w:tcW w:w="2644" w:type="dxa"/>
          </w:tcPr>
          <w:p w:rsidR="00A3750D" w:rsidRDefault="00A3750D" w:rsidP="00AB0D3F">
            <w:pPr>
              <w:ind w:right="34" w:firstLine="34"/>
              <w:jc w:val="both"/>
              <w:rPr>
                <w:color w:val="000000"/>
                <w:sz w:val="28"/>
                <w:szCs w:val="28"/>
              </w:rPr>
            </w:pPr>
            <w:r w:rsidRPr="00E836D2">
              <w:rPr>
                <w:color w:val="000000"/>
                <w:sz w:val="28"/>
                <w:szCs w:val="28"/>
              </w:rPr>
              <w:lastRenderedPageBreak/>
              <w:t>практические задания №</w:t>
            </w:r>
            <w:r w:rsidR="00AB0D3F">
              <w:rPr>
                <w:color w:val="000000"/>
                <w:sz w:val="28"/>
                <w:szCs w:val="28"/>
              </w:rPr>
              <w:t>59</w:t>
            </w:r>
            <w:r w:rsidR="004218F9">
              <w:rPr>
                <w:color w:val="000000"/>
                <w:sz w:val="28"/>
                <w:szCs w:val="28"/>
              </w:rPr>
              <w:t>,6</w:t>
            </w:r>
            <w:r w:rsidR="00AB0D3F">
              <w:rPr>
                <w:color w:val="000000"/>
                <w:sz w:val="28"/>
                <w:szCs w:val="28"/>
              </w:rPr>
              <w:t>0</w:t>
            </w:r>
          </w:p>
          <w:p w:rsidR="001D6835" w:rsidRPr="00E836D2" w:rsidRDefault="001D6835" w:rsidP="00AB0D3F">
            <w:pPr>
              <w:ind w:right="34" w:firstLine="34"/>
              <w:jc w:val="both"/>
              <w:rPr>
                <w:color w:val="000000"/>
                <w:sz w:val="28"/>
                <w:szCs w:val="28"/>
              </w:rPr>
            </w:pPr>
            <w:r>
              <w:rPr>
                <w:color w:val="000000"/>
                <w:sz w:val="28"/>
                <w:szCs w:val="28"/>
              </w:rPr>
              <w:t>задачи №1-18</w:t>
            </w:r>
          </w:p>
        </w:tc>
      </w:tr>
      <w:tr w:rsidR="00A3750D" w:rsidRPr="00E836D2" w:rsidTr="00A3750D">
        <w:tc>
          <w:tcPr>
            <w:tcW w:w="3758" w:type="dxa"/>
            <w:vMerge/>
          </w:tcPr>
          <w:p w:rsidR="00A3750D" w:rsidRPr="00E836D2" w:rsidRDefault="00A3750D" w:rsidP="001E3BBE">
            <w:pPr>
              <w:pStyle w:val="a5"/>
              <w:ind w:left="0" w:firstLine="709"/>
              <w:rPr>
                <w:rFonts w:ascii="Times New Roman" w:hAnsi="Times New Roman"/>
                <w:color w:val="000000"/>
                <w:sz w:val="28"/>
                <w:szCs w:val="28"/>
              </w:rPr>
            </w:pPr>
          </w:p>
        </w:tc>
        <w:tc>
          <w:tcPr>
            <w:tcW w:w="4019" w:type="dxa"/>
          </w:tcPr>
          <w:p w:rsidR="00A3750D" w:rsidRPr="00246D06" w:rsidRDefault="00A3750D" w:rsidP="001E3BBE">
            <w:pPr>
              <w:rPr>
                <w:sz w:val="28"/>
                <w:szCs w:val="28"/>
              </w:rPr>
            </w:pPr>
            <w:r w:rsidRPr="00246D06">
              <w:rPr>
                <w:sz w:val="28"/>
                <w:szCs w:val="28"/>
              </w:rPr>
              <w:t>Инд.ПК.</w:t>
            </w:r>
            <w:r>
              <w:rPr>
                <w:sz w:val="28"/>
                <w:szCs w:val="28"/>
              </w:rPr>
              <w:t>7</w:t>
            </w:r>
            <w:r w:rsidRPr="00246D06">
              <w:rPr>
                <w:sz w:val="28"/>
                <w:szCs w:val="28"/>
              </w:rPr>
              <w:t>.3.</w:t>
            </w:r>
            <w:r>
              <w:t xml:space="preserve"> </w:t>
            </w:r>
            <w:r w:rsidRPr="00071328">
              <w:rPr>
                <w:b/>
                <w:sz w:val="28"/>
                <w:szCs w:val="28"/>
              </w:rPr>
              <w:t xml:space="preserve">ВЛАДЕТЬ: </w:t>
            </w:r>
            <w:r w:rsidRPr="00071328">
              <w:rPr>
                <w:sz w:val="28"/>
                <w:szCs w:val="28"/>
              </w:rPr>
              <w:t>методикой осуществления санитарно-эпидемиологического надзора (контроля) за пищевыми и промышленными предприятиями, учреждениями для детей и подростков, объектами коммунального назначения, за физическими, химическими, биологическими факторам производственной среды и трудового процесса, воздействующими на человека, основами применения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c>
          <w:tcPr>
            <w:tcW w:w="2644" w:type="dxa"/>
          </w:tcPr>
          <w:p w:rsidR="00A3750D" w:rsidRDefault="00A3750D" w:rsidP="00AB0D3F">
            <w:pPr>
              <w:ind w:right="34" w:firstLine="34"/>
              <w:jc w:val="both"/>
              <w:rPr>
                <w:color w:val="000000"/>
                <w:sz w:val="28"/>
                <w:szCs w:val="28"/>
              </w:rPr>
            </w:pPr>
            <w:r w:rsidRPr="00E836D2">
              <w:rPr>
                <w:color w:val="000000"/>
                <w:sz w:val="28"/>
                <w:szCs w:val="28"/>
              </w:rPr>
              <w:t>практические задания №</w:t>
            </w:r>
            <w:r w:rsidR="004218F9">
              <w:rPr>
                <w:color w:val="000000"/>
                <w:sz w:val="28"/>
                <w:szCs w:val="28"/>
              </w:rPr>
              <w:t>6</w:t>
            </w:r>
            <w:r w:rsidR="00AB0D3F">
              <w:rPr>
                <w:color w:val="000000"/>
                <w:sz w:val="28"/>
                <w:szCs w:val="28"/>
              </w:rPr>
              <w:t>1</w:t>
            </w:r>
            <w:r w:rsidR="004218F9">
              <w:rPr>
                <w:color w:val="000000"/>
                <w:sz w:val="28"/>
                <w:szCs w:val="28"/>
              </w:rPr>
              <w:t>,6</w:t>
            </w:r>
            <w:r w:rsidR="00AB0D3F">
              <w:rPr>
                <w:color w:val="000000"/>
                <w:sz w:val="28"/>
                <w:szCs w:val="28"/>
              </w:rPr>
              <w:t>2</w:t>
            </w:r>
            <w:r w:rsidR="004218F9">
              <w:rPr>
                <w:color w:val="000000"/>
                <w:sz w:val="28"/>
                <w:szCs w:val="28"/>
              </w:rPr>
              <w:t>,6</w:t>
            </w:r>
            <w:r w:rsidR="00AB0D3F">
              <w:rPr>
                <w:color w:val="000000"/>
                <w:sz w:val="28"/>
                <w:szCs w:val="28"/>
              </w:rPr>
              <w:t>3</w:t>
            </w:r>
          </w:p>
          <w:p w:rsidR="001D6835" w:rsidRPr="00E836D2" w:rsidRDefault="001D6835" w:rsidP="00AB0D3F">
            <w:pPr>
              <w:ind w:right="34" w:firstLine="34"/>
              <w:jc w:val="both"/>
              <w:rPr>
                <w:color w:val="000000"/>
                <w:sz w:val="28"/>
                <w:szCs w:val="28"/>
              </w:rPr>
            </w:pPr>
            <w:r>
              <w:rPr>
                <w:color w:val="000000"/>
                <w:sz w:val="28"/>
                <w:szCs w:val="28"/>
              </w:rPr>
              <w:t>задачи №1-18</w:t>
            </w:r>
          </w:p>
        </w:tc>
      </w:tr>
    </w:tbl>
    <w:p w:rsidR="00A3750D" w:rsidRDefault="00A3750D" w:rsidP="00E836D2">
      <w:pPr>
        <w:ind w:firstLine="709"/>
        <w:jc w:val="both"/>
        <w:rPr>
          <w:i/>
          <w:color w:val="000000"/>
          <w:sz w:val="28"/>
          <w:szCs w:val="28"/>
        </w:rPr>
      </w:pPr>
    </w:p>
    <w:p w:rsidR="00A3750D" w:rsidRDefault="00A3750D" w:rsidP="00E836D2">
      <w:pPr>
        <w:ind w:firstLine="709"/>
        <w:jc w:val="both"/>
        <w:rPr>
          <w:i/>
          <w:color w:val="000000"/>
          <w:sz w:val="28"/>
          <w:szCs w:val="28"/>
        </w:rPr>
      </w:pPr>
    </w:p>
    <w:p w:rsidR="00A3750D" w:rsidRDefault="00A3750D" w:rsidP="00E836D2">
      <w:pPr>
        <w:ind w:firstLine="709"/>
        <w:jc w:val="both"/>
        <w:rPr>
          <w:i/>
          <w:color w:val="000000"/>
          <w:sz w:val="28"/>
          <w:szCs w:val="28"/>
        </w:rPr>
      </w:pPr>
    </w:p>
    <w:p w:rsidR="00A3750D" w:rsidRDefault="00A3750D" w:rsidP="00DB53E1">
      <w:pPr>
        <w:jc w:val="both"/>
        <w:rPr>
          <w:i/>
          <w:color w:val="000000"/>
          <w:sz w:val="28"/>
          <w:szCs w:val="28"/>
        </w:rPr>
      </w:pPr>
    </w:p>
    <w:sectPr w:rsidR="00A3750D"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005" w:rsidRDefault="004F2005" w:rsidP="007E7400">
      <w:r>
        <w:separator/>
      </w:r>
    </w:p>
  </w:endnote>
  <w:endnote w:type="continuationSeparator" w:id="0">
    <w:p w:rsidR="004F2005" w:rsidRDefault="004F2005"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sdtPr>
    <w:sdtContent>
      <w:p w:rsidR="005B3D56" w:rsidRDefault="005B3D56">
        <w:pPr>
          <w:pStyle w:val="aa"/>
          <w:jc w:val="right"/>
        </w:pPr>
        <w:fldSimple w:instr="PAGE   \* MERGEFORMAT">
          <w:r w:rsidR="001D6835">
            <w:rPr>
              <w:noProof/>
            </w:rPr>
            <w:t>130</w:t>
          </w:r>
        </w:fldSimple>
      </w:p>
    </w:sdtContent>
  </w:sdt>
  <w:p w:rsidR="005B3D56" w:rsidRDefault="005B3D5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005" w:rsidRDefault="004F2005" w:rsidP="007E7400">
      <w:r>
        <w:separator/>
      </w:r>
    </w:p>
  </w:footnote>
  <w:footnote w:type="continuationSeparator" w:id="0">
    <w:p w:rsidR="004F2005" w:rsidRDefault="004F2005"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E222E600"/>
    <w:name w:val="WW8Num13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400E9"/>
    <w:multiLevelType w:val="hybridMultilevel"/>
    <w:tmpl w:val="399C9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029C2"/>
    <w:multiLevelType w:val="hybridMultilevel"/>
    <w:tmpl w:val="A134D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20A0"/>
    <w:multiLevelType w:val="hybridMultilevel"/>
    <w:tmpl w:val="C3F89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5817CE"/>
    <w:multiLevelType w:val="hybridMultilevel"/>
    <w:tmpl w:val="9D0A1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DA0691"/>
    <w:multiLevelType w:val="hybridMultilevel"/>
    <w:tmpl w:val="18AA7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053372"/>
    <w:multiLevelType w:val="hybridMultilevel"/>
    <w:tmpl w:val="99502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1344DE"/>
    <w:multiLevelType w:val="hybridMultilevel"/>
    <w:tmpl w:val="007A9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1B4F1D"/>
    <w:multiLevelType w:val="hybridMultilevel"/>
    <w:tmpl w:val="7CC2A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394183"/>
    <w:multiLevelType w:val="hybridMultilevel"/>
    <w:tmpl w:val="0816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1C4902"/>
    <w:multiLevelType w:val="hybridMultilevel"/>
    <w:tmpl w:val="385A5B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604A29"/>
    <w:multiLevelType w:val="hybridMultilevel"/>
    <w:tmpl w:val="746813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8C5F5B"/>
    <w:multiLevelType w:val="hybridMultilevel"/>
    <w:tmpl w:val="E1226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D53582"/>
    <w:multiLevelType w:val="hybridMultilevel"/>
    <w:tmpl w:val="D5EA1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4453D4"/>
    <w:multiLevelType w:val="hybridMultilevel"/>
    <w:tmpl w:val="5B86A6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5B1DD3"/>
    <w:multiLevelType w:val="hybridMultilevel"/>
    <w:tmpl w:val="DB94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463522E"/>
    <w:multiLevelType w:val="hybridMultilevel"/>
    <w:tmpl w:val="DA883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6B851F8"/>
    <w:multiLevelType w:val="hybridMultilevel"/>
    <w:tmpl w:val="BD40F200"/>
    <w:lvl w:ilvl="0" w:tplc="E480ADB0">
      <w:start w:val="1"/>
      <w:numFmt w:val="decimal"/>
      <w:lvlText w:val="%1."/>
      <w:lvlJc w:val="left"/>
      <w:pPr>
        <w:tabs>
          <w:tab w:val="num" w:pos="494"/>
        </w:tabs>
        <w:ind w:left="494" w:hanging="360"/>
      </w:pPr>
      <w:rPr>
        <w:rFonts w:hint="default"/>
      </w:rPr>
    </w:lvl>
    <w:lvl w:ilvl="1" w:tplc="04190019" w:tentative="1">
      <w:start w:val="1"/>
      <w:numFmt w:val="lowerLetter"/>
      <w:lvlText w:val="%2."/>
      <w:lvlJc w:val="left"/>
      <w:pPr>
        <w:tabs>
          <w:tab w:val="num" w:pos="1214"/>
        </w:tabs>
        <w:ind w:left="1214" w:hanging="360"/>
      </w:pPr>
    </w:lvl>
    <w:lvl w:ilvl="2" w:tplc="0419001B" w:tentative="1">
      <w:start w:val="1"/>
      <w:numFmt w:val="lowerRoman"/>
      <w:lvlText w:val="%3."/>
      <w:lvlJc w:val="right"/>
      <w:pPr>
        <w:tabs>
          <w:tab w:val="num" w:pos="1934"/>
        </w:tabs>
        <w:ind w:left="1934" w:hanging="180"/>
      </w:pPr>
    </w:lvl>
    <w:lvl w:ilvl="3" w:tplc="0419000F" w:tentative="1">
      <w:start w:val="1"/>
      <w:numFmt w:val="decimal"/>
      <w:lvlText w:val="%4."/>
      <w:lvlJc w:val="left"/>
      <w:pPr>
        <w:tabs>
          <w:tab w:val="num" w:pos="2654"/>
        </w:tabs>
        <w:ind w:left="2654" w:hanging="360"/>
      </w:pPr>
    </w:lvl>
    <w:lvl w:ilvl="4" w:tplc="04190019" w:tentative="1">
      <w:start w:val="1"/>
      <w:numFmt w:val="lowerLetter"/>
      <w:lvlText w:val="%5."/>
      <w:lvlJc w:val="left"/>
      <w:pPr>
        <w:tabs>
          <w:tab w:val="num" w:pos="3374"/>
        </w:tabs>
        <w:ind w:left="3374" w:hanging="360"/>
      </w:pPr>
    </w:lvl>
    <w:lvl w:ilvl="5" w:tplc="0419001B" w:tentative="1">
      <w:start w:val="1"/>
      <w:numFmt w:val="lowerRoman"/>
      <w:lvlText w:val="%6."/>
      <w:lvlJc w:val="right"/>
      <w:pPr>
        <w:tabs>
          <w:tab w:val="num" w:pos="4094"/>
        </w:tabs>
        <w:ind w:left="4094" w:hanging="180"/>
      </w:pPr>
    </w:lvl>
    <w:lvl w:ilvl="6" w:tplc="0419000F" w:tentative="1">
      <w:start w:val="1"/>
      <w:numFmt w:val="decimal"/>
      <w:lvlText w:val="%7."/>
      <w:lvlJc w:val="left"/>
      <w:pPr>
        <w:tabs>
          <w:tab w:val="num" w:pos="4814"/>
        </w:tabs>
        <w:ind w:left="4814" w:hanging="360"/>
      </w:pPr>
    </w:lvl>
    <w:lvl w:ilvl="7" w:tplc="04190019" w:tentative="1">
      <w:start w:val="1"/>
      <w:numFmt w:val="lowerLetter"/>
      <w:lvlText w:val="%8."/>
      <w:lvlJc w:val="left"/>
      <w:pPr>
        <w:tabs>
          <w:tab w:val="num" w:pos="5534"/>
        </w:tabs>
        <w:ind w:left="5534" w:hanging="360"/>
      </w:pPr>
    </w:lvl>
    <w:lvl w:ilvl="8" w:tplc="0419001B" w:tentative="1">
      <w:start w:val="1"/>
      <w:numFmt w:val="lowerRoman"/>
      <w:lvlText w:val="%9."/>
      <w:lvlJc w:val="right"/>
      <w:pPr>
        <w:tabs>
          <w:tab w:val="num" w:pos="6254"/>
        </w:tabs>
        <w:ind w:left="6254" w:hanging="180"/>
      </w:pPr>
    </w:lvl>
  </w:abstractNum>
  <w:abstractNum w:abstractNumId="18">
    <w:nsid w:val="17647C4D"/>
    <w:multiLevelType w:val="hybridMultilevel"/>
    <w:tmpl w:val="B2A84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9266C50"/>
    <w:multiLevelType w:val="hybridMultilevel"/>
    <w:tmpl w:val="ECB22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96E5514"/>
    <w:multiLevelType w:val="hybridMultilevel"/>
    <w:tmpl w:val="6F1C1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9934D55"/>
    <w:multiLevelType w:val="hybridMultilevel"/>
    <w:tmpl w:val="1CD09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9A74FE8"/>
    <w:multiLevelType w:val="hybridMultilevel"/>
    <w:tmpl w:val="6394BA3C"/>
    <w:lvl w:ilvl="0" w:tplc="0F94188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AC941E2"/>
    <w:multiLevelType w:val="hybridMultilevel"/>
    <w:tmpl w:val="8E606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BFF368D"/>
    <w:multiLevelType w:val="hybridMultilevel"/>
    <w:tmpl w:val="028C18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C95300C"/>
    <w:multiLevelType w:val="hybridMultilevel"/>
    <w:tmpl w:val="8E305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D9C1060"/>
    <w:multiLevelType w:val="hybridMultilevel"/>
    <w:tmpl w:val="92569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FF41370"/>
    <w:multiLevelType w:val="hybridMultilevel"/>
    <w:tmpl w:val="EB1EA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0D67247"/>
    <w:multiLevelType w:val="hybridMultilevel"/>
    <w:tmpl w:val="97A64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19F0157"/>
    <w:multiLevelType w:val="hybridMultilevel"/>
    <w:tmpl w:val="B3C4E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25B2C14"/>
    <w:multiLevelType w:val="hybridMultilevel"/>
    <w:tmpl w:val="8E561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3BE62BB"/>
    <w:multiLevelType w:val="hybridMultilevel"/>
    <w:tmpl w:val="EF90FD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3DF5465"/>
    <w:multiLevelType w:val="hybridMultilevel"/>
    <w:tmpl w:val="D96A3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3F52046"/>
    <w:multiLevelType w:val="hybridMultilevel"/>
    <w:tmpl w:val="CDC6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3FF2C08"/>
    <w:multiLevelType w:val="hybridMultilevel"/>
    <w:tmpl w:val="EA046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9C277D"/>
    <w:multiLevelType w:val="hybridMultilevel"/>
    <w:tmpl w:val="25C689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5CE0094"/>
    <w:multiLevelType w:val="hybridMultilevel"/>
    <w:tmpl w:val="F28A2BD4"/>
    <w:lvl w:ilvl="0" w:tplc="0419000F">
      <w:start w:val="1"/>
      <w:numFmt w:val="decimal"/>
      <w:lvlText w:val="%1."/>
      <w:lvlJc w:val="left"/>
      <w:pPr>
        <w:tabs>
          <w:tab w:val="num" w:pos="2629"/>
        </w:tabs>
        <w:ind w:left="262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6E71761"/>
    <w:multiLevelType w:val="hybridMultilevel"/>
    <w:tmpl w:val="2F181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6E72ABC"/>
    <w:multiLevelType w:val="hybridMultilevel"/>
    <w:tmpl w:val="64E65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93F1330"/>
    <w:multiLevelType w:val="hybridMultilevel"/>
    <w:tmpl w:val="D7EC3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D15987"/>
    <w:multiLevelType w:val="hybridMultilevel"/>
    <w:tmpl w:val="D79AAC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AE9552A"/>
    <w:multiLevelType w:val="hybridMultilevel"/>
    <w:tmpl w:val="BFD6E90A"/>
    <w:lvl w:ilvl="0" w:tplc="60B8C810">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2">
    <w:nsid w:val="2D9027E2"/>
    <w:multiLevelType w:val="hybridMultilevel"/>
    <w:tmpl w:val="76CCC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E885350"/>
    <w:multiLevelType w:val="hybridMultilevel"/>
    <w:tmpl w:val="C6C86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EAC333A"/>
    <w:multiLevelType w:val="hybridMultilevel"/>
    <w:tmpl w:val="03FE7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8F4F61"/>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2FF45B75"/>
    <w:multiLevelType w:val="hybridMultilevel"/>
    <w:tmpl w:val="101A0EF0"/>
    <w:lvl w:ilvl="0" w:tplc="A9D82EAA">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2C56A1"/>
    <w:multiLevelType w:val="hybridMultilevel"/>
    <w:tmpl w:val="66262B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0E90A50"/>
    <w:multiLevelType w:val="hybridMultilevel"/>
    <w:tmpl w:val="AF086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E67BAA"/>
    <w:multiLevelType w:val="hybridMultilevel"/>
    <w:tmpl w:val="B2B69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28F4EDA"/>
    <w:multiLevelType w:val="hybridMultilevel"/>
    <w:tmpl w:val="758C1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CE1609"/>
    <w:multiLevelType w:val="hybridMultilevel"/>
    <w:tmpl w:val="F87E8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7491FD8"/>
    <w:multiLevelType w:val="hybridMultilevel"/>
    <w:tmpl w:val="BA863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8043752"/>
    <w:multiLevelType w:val="hybridMultilevel"/>
    <w:tmpl w:val="EAEE2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80D1987"/>
    <w:multiLevelType w:val="hybridMultilevel"/>
    <w:tmpl w:val="F0C2E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A3E17B0"/>
    <w:multiLevelType w:val="hybridMultilevel"/>
    <w:tmpl w:val="DD2C91B8"/>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546"/>
        </w:tabs>
        <w:ind w:left="-546" w:hanging="360"/>
      </w:pPr>
    </w:lvl>
    <w:lvl w:ilvl="2" w:tplc="0419001B">
      <w:start w:val="1"/>
      <w:numFmt w:val="lowerRoman"/>
      <w:lvlText w:val="%3."/>
      <w:lvlJc w:val="right"/>
      <w:pPr>
        <w:tabs>
          <w:tab w:val="num" w:pos="174"/>
        </w:tabs>
        <w:ind w:left="174" w:hanging="180"/>
      </w:pPr>
    </w:lvl>
    <w:lvl w:ilvl="3" w:tplc="0419000F">
      <w:start w:val="1"/>
      <w:numFmt w:val="decimal"/>
      <w:lvlText w:val="%4."/>
      <w:lvlJc w:val="left"/>
      <w:pPr>
        <w:tabs>
          <w:tab w:val="num" w:pos="894"/>
        </w:tabs>
        <w:ind w:left="894" w:hanging="360"/>
      </w:pPr>
    </w:lvl>
    <w:lvl w:ilvl="4" w:tplc="04190019">
      <w:start w:val="1"/>
      <w:numFmt w:val="lowerLetter"/>
      <w:lvlText w:val="%5."/>
      <w:lvlJc w:val="left"/>
      <w:pPr>
        <w:tabs>
          <w:tab w:val="num" w:pos="1614"/>
        </w:tabs>
        <w:ind w:left="1614" w:hanging="360"/>
      </w:pPr>
    </w:lvl>
    <w:lvl w:ilvl="5" w:tplc="0419001B">
      <w:start w:val="1"/>
      <w:numFmt w:val="lowerRoman"/>
      <w:lvlText w:val="%6."/>
      <w:lvlJc w:val="right"/>
      <w:pPr>
        <w:tabs>
          <w:tab w:val="num" w:pos="2334"/>
        </w:tabs>
        <w:ind w:left="2334" w:hanging="180"/>
      </w:pPr>
    </w:lvl>
    <w:lvl w:ilvl="6" w:tplc="0419000F">
      <w:start w:val="1"/>
      <w:numFmt w:val="decimal"/>
      <w:lvlText w:val="%7."/>
      <w:lvlJc w:val="left"/>
      <w:pPr>
        <w:tabs>
          <w:tab w:val="num" w:pos="3054"/>
        </w:tabs>
        <w:ind w:left="3054" w:hanging="360"/>
      </w:pPr>
    </w:lvl>
    <w:lvl w:ilvl="7" w:tplc="04190019">
      <w:start w:val="1"/>
      <w:numFmt w:val="lowerLetter"/>
      <w:lvlText w:val="%8."/>
      <w:lvlJc w:val="left"/>
      <w:pPr>
        <w:tabs>
          <w:tab w:val="num" w:pos="3774"/>
        </w:tabs>
        <w:ind w:left="3774" w:hanging="360"/>
      </w:pPr>
    </w:lvl>
    <w:lvl w:ilvl="8" w:tplc="0419001B">
      <w:start w:val="1"/>
      <w:numFmt w:val="lowerRoman"/>
      <w:lvlText w:val="%9."/>
      <w:lvlJc w:val="right"/>
      <w:pPr>
        <w:tabs>
          <w:tab w:val="num" w:pos="4494"/>
        </w:tabs>
        <w:ind w:left="4494" w:hanging="180"/>
      </w:pPr>
    </w:lvl>
  </w:abstractNum>
  <w:abstractNum w:abstractNumId="56">
    <w:nsid w:val="3A702D85"/>
    <w:multiLevelType w:val="hybridMultilevel"/>
    <w:tmpl w:val="0EA29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C3F77C9"/>
    <w:multiLevelType w:val="hybridMultilevel"/>
    <w:tmpl w:val="D7EC3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CE13E0E"/>
    <w:multiLevelType w:val="hybridMultilevel"/>
    <w:tmpl w:val="D2E2D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CFF4228"/>
    <w:multiLevelType w:val="hybridMultilevel"/>
    <w:tmpl w:val="7CE0F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D9F3A53"/>
    <w:multiLevelType w:val="hybridMultilevel"/>
    <w:tmpl w:val="797610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DFC2286"/>
    <w:multiLevelType w:val="hybridMultilevel"/>
    <w:tmpl w:val="5F20A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E1D17AC"/>
    <w:multiLevelType w:val="hybridMultilevel"/>
    <w:tmpl w:val="C97AC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FDC2AF5"/>
    <w:multiLevelType w:val="hybridMultilevel"/>
    <w:tmpl w:val="4900D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0B637F9"/>
    <w:multiLevelType w:val="hybridMultilevel"/>
    <w:tmpl w:val="A2E6CB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2E2220C"/>
    <w:multiLevelType w:val="hybridMultilevel"/>
    <w:tmpl w:val="A796A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2F275A8"/>
    <w:multiLevelType w:val="hybridMultilevel"/>
    <w:tmpl w:val="635E7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5807E0D"/>
    <w:multiLevelType w:val="hybridMultilevel"/>
    <w:tmpl w:val="8A5C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69D3EC8"/>
    <w:multiLevelType w:val="hybridMultilevel"/>
    <w:tmpl w:val="E34A25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74B59CA"/>
    <w:multiLevelType w:val="hybridMultilevel"/>
    <w:tmpl w:val="71A65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7FA72C6"/>
    <w:multiLevelType w:val="hybridMultilevel"/>
    <w:tmpl w:val="AD763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92F4761"/>
    <w:multiLevelType w:val="hybridMultilevel"/>
    <w:tmpl w:val="4DD076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BCC176C"/>
    <w:multiLevelType w:val="hybridMultilevel"/>
    <w:tmpl w:val="86F27350"/>
    <w:lvl w:ilvl="0" w:tplc="92D2F5F6">
      <w:start w:val="1"/>
      <w:numFmt w:val="decimal"/>
      <w:lvlText w:val="%1."/>
      <w:lvlJc w:val="left"/>
      <w:pPr>
        <w:ind w:left="1841"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D207E7E"/>
    <w:multiLevelType w:val="hybridMultilevel"/>
    <w:tmpl w:val="770A2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E6129EB"/>
    <w:multiLevelType w:val="hybridMultilevel"/>
    <w:tmpl w:val="128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EC52901"/>
    <w:multiLevelType w:val="hybridMultilevel"/>
    <w:tmpl w:val="6C64B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00A457C"/>
    <w:multiLevelType w:val="hybridMultilevel"/>
    <w:tmpl w:val="B6929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25D04A2"/>
    <w:multiLevelType w:val="hybridMultilevel"/>
    <w:tmpl w:val="E00CC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32A4738"/>
    <w:multiLevelType w:val="hybridMultilevel"/>
    <w:tmpl w:val="EE26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3872A94"/>
    <w:multiLevelType w:val="hybridMultilevel"/>
    <w:tmpl w:val="66BA4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6F70BEC"/>
    <w:multiLevelType w:val="hybridMultilevel"/>
    <w:tmpl w:val="1CC4E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588105E3"/>
    <w:multiLevelType w:val="singleLevel"/>
    <w:tmpl w:val="124C67B4"/>
    <w:lvl w:ilvl="0">
      <w:start w:val="1"/>
      <w:numFmt w:val="decimal"/>
      <w:lvlText w:val="%1."/>
      <w:lvlJc w:val="left"/>
      <w:pPr>
        <w:tabs>
          <w:tab w:val="num" w:pos="390"/>
        </w:tabs>
        <w:ind w:left="390" w:hanging="390"/>
      </w:pPr>
      <w:rPr>
        <w:rFonts w:hint="default"/>
      </w:rPr>
    </w:lvl>
  </w:abstractNum>
  <w:abstractNum w:abstractNumId="82">
    <w:nsid w:val="589D3CC7"/>
    <w:multiLevelType w:val="hybridMultilevel"/>
    <w:tmpl w:val="9ECED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8DF36CD"/>
    <w:multiLevelType w:val="hybridMultilevel"/>
    <w:tmpl w:val="1248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94E503C"/>
    <w:multiLevelType w:val="hybridMultilevel"/>
    <w:tmpl w:val="A5E4AF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5A6C1A74"/>
    <w:multiLevelType w:val="hybridMultilevel"/>
    <w:tmpl w:val="82E4D752"/>
    <w:lvl w:ilvl="0" w:tplc="122EC73C">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5A6D4B4C"/>
    <w:multiLevelType w:val="hybridMultilevel"/>
    <w:tmpl w:val="D958C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B081AEA"/>
    <w:multiLevelType w:val="hybridMultilevel"/>
    <w:tmpl w:val="711A5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C80531B"/>
    <w:multiLevelType w:val="hybridMultilevel"/>
    <w:tmpl w:val="B8E25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5CCF2FB7"/>
    <w:multiLevelType w:val="hybridMultilevel"/>
    <w:tmpl w:val="6C403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D8868BF"/>
    <w:multiLevelType w:val="hybridMultilevel"/>
    <w:tmpl w:val="75C237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DA70DAC"/>
    <w:multiLevelType w:val="hybridMultilevel"/>
    <w:tmpl w:val="30825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5F1F756D"/>
    <w:multiLevelType w:val="hybridMultilevel"/>
    <w:tmpl w:val="51881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5F3A005C"/>
    <w:multiLevelType w:val="hybridMultilevel"/>
    <w:tmpl w:val="11986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615263A2"/>
    <w:multiLevelType w:val="hybridMultilevel"/>
    <w:tmpl w:val="24542B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2F10248"/>
    <w:multiLevelType w:val="hybridMultilevel"/>
    <w:tmpl w:val="ADE00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641D65E0"/>
    <w:multiLevelType w:val="hybridMultilevel"/>
    <w:tmpl w:val="075A4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642C4A32"/>
    <w:multiLevelType w:val="hybridMultilevel"/>
    <w:tmpl w:val="D19A7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65357443"/>
    <w:multiLevelType w:val="hybridMultilevel"/>
    <w:tmpl w:val="F6DE5B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69496BF0"/>
    <w:multiLevelType w:val="singleLevel"/>
    <w:tmpl w:val="0419000F"/>
    <w:lvl w:ilvl="0">
      <w:start w:val="1"/>
      <w:numFmt w:val="decimal"/>
      <w:lvlText w:val="%1."/>
      <w:lvlJc w:val="left"/>
      <w:pPr>
        <w:tabs>
          <w:tab w:val="num" w:pos="360"/>
        </w:tabs>
        <w:ind w:left="360" w:hanging="360"/>
      </w:pPr>
    </w:lvl>
  </w:abstractNum>
  <w:abstractNum w:abstractNumId="100">
    <w:nsid w:val="695F375D"/>
    <w:multiLevelType w:val="hybridMultilevel"/>
    <w:tmpl w:val="4C50F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6B9A35EE"/>
    <w:multiLevelType w:val="hybridMultilevel"/>
    <w:tmpl w:val="36C6B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6C413AAC"/>
    <w:multiLevelType w:val="hybridMultilevel"/>
    <w:tmpl w:val="15C22C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D662F73"/>
    <w:multiLevelType w:val="hybridMultilevel"/>
    <w:tmpl w:val="336AE8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DAC3BD0"/>
    <w:multiLevelType w:val="hybridMultilevel"/>
    <w:tmpl w:val="C7A22B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6E2C67CC"/>
    <w:multiLevelType w:val="hybridMultilevel"/>
    <w:tmpl w:val="B72A4A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F1551B6"/>
    <w:multiLevelType w:val="hybridMultilevel"/>
    <w:tmpl w:val="D9089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0D44387"/>
    <w:multiLevelType w:val="hybridMultilevel"/>
    <w:tmpl w:val="93D25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72D1075E"/>
    <w:multiLevelType w:val="hybridMultilevel"/>
    <w:tmpl w:val="8DF6A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742F70D8"/>
    <w:multiLevelType w:val="hybridMultilevel"/>
    <w:tmpl w:val="B3541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45405C4"/>
    <w:multiLevelType w:val="hybridMultilevel"/>
    <w:tmpl w:val="6C9AA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5895945"/>
    <w:multiLevelType w:val="hybridMultilevel"/>
    <w:tmpl w:val="FA44AC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8245BDE"/>
    <w:multiLevelType w:val="hybridMultilevel"/>
    <w:tmpl w:val="7CBE1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78367AD8"/>
    <w:multiLevelType w:val="hybridMultilevel"/>
    <w:tmpl w:val="00EA4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8C85471"/>
    <w:multiLevelType w:val="hybridMultilevel"/>
    <w:tmpl w:val="766EF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79161AD0"/>
    <w:multiLevelType w:val="hybridMultilevel"/>
    <w:tmpl w:val="B1302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9D23300"/>
    <w:multiLevelType w:val="hybridMultilevel"/>
    <w:tmpl w:val="64EE96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7A7534B3"/>
    <w:multiLevelType w:val="hybridMultilevel"/>
    <w:tmpl w:val="C44C3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7C081C36"/>
    <w:multiLevelType w:val="hybridMultilevel"/>
    <w:tmpl w:val="E9C6DD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7D811D39"/>
    <w:multiLevelType w:val="hybridMultilevel"/>
    <w:tmpl w:val="7878F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DF9147E"/>
    <w:multiLevelType w:val="hybridMultilevel"/>
    <w:tmpl w:val="F8B26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7F326848"/>
    <w:multiLevelType w:val="hybridMultilevel"/>
    <w:tmpl w:val="9E9C6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F361AC9"/>
    <w:multiLevelType w:val="hybridMultilevel"/>
    <w:tmpl w:val="540A81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FCE50C5"/>
    <w:multiLevelType w:val="hybridMultilevel"/>
    <w:tmpl w:val="D7EC3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2"/>
  </w:num>
  <w:num w:numId="2">
    <w:abstractNumId w:val="85"/>
  </w:num>
  <w:num w:numId="3">
    <w:abstractNumId w:val="22"/>
  </w:num>
  <w:num w:numId="4">
    <w:abstractNumId w:val="107"/>
  </w:num>
  <w:num w:numId="5">
    <w:abstractNumId w:val="12"/>
  </w:num>
  <w:num w:numId="6">
    <w:abstractNumId w:val="23"/>
  </w:num>
  <w:num w:numId="7">
    <w:abstractNumId w:val="13"/>
  </w:num>
  <w:num w:numId="8">
    <w:abstractNumId w:val="19"/>
  </w:num>
  <w:num w:numId="9">
    <w:abstractNumId w:val="53"/>
  </w:num>
  <w:num w:numId="10">
    <w:abstractNumId w:val="92"/>
  </w:num>
  <w:num w:numId="11">
    <w:abstractNumId w:val="31"/>
  </w:num>
  <w:num w:numId="12">
    <w:abstractNumId w:val="65"/>
  </w:num>
  <w:num w:numId="13">
    <w:abstractNumId w:val="28"/>
  </w:num>
  <w:num w:numId="14">
    <w:abstractNumId w:val="70"/>
  </w:num>
  <w:num w:numId="15">
    <w:abstractNumId w:val="101"/>
  </w:num>
  <w:num w:numId="16">
    <w:abstractNumId w:val="62"/>
  </w:num>
  <w:num w:numId="17">
    <w:abstractNumId w:val="6"/>
  </w:num>
  <w:num w:numId="18">
    <w:abstractNumId w:val="115"/>
  </w:num>
  <w:num w:numId="19">
    <w:abstractNumId w:val="103"/>
  </w:num>
  <w:num w:numId="20">
    <w:abstractNumId w:val="3"/>
  </w:num>
  <w:num w:numId="21">
    <w:abstractNumId w:val="27"/>
  </w:num>
  <w:num w:numId="22">
    <w:abstractNumId w:val="119"/>
  </w:num>
  <w:num w:numId="23">
    <w:abstractNumId w:val="106"/>
  </w:num>
  <w:num w:numId="24">
    <w:abstractNumId w:val="71"/>
  </w:num>
  <w:num w:numId="25">
    <w:abstractNumId w:val="79"/>
  </w:num>
  <w:num w:numId="26">
    <w:abstractNumId w:val="87"/>
  </w:num>
  <w:num w:numId="27">
    <w:abstractNumId w:val="80"/>
  </w:num>
  <w:num w:numId="28">
    <w:abstractNumId w:val="98"/>
  </w:num>
  <w:num w:numId="29">
    <w:abstractNumId w:val="58"/>
  </w:num>
  <w:num w:numId="30">
    <w:abstractNumId w:val="37"/>
  </w:num>
  <w:num w:numId="31">
    <w:abstractNumId w:val="100"/>
  </w:num>
  <w:num w:numId="32">
    <w:abstractNumId w:val="61"/>
  </w:num>
  <w:num w:numId="33">
    <w:abstractNumId w:val="90"/>
  </w:num>
  <w:num w:numId="34">
    <w:abstractNumId w:val="40"/>
  </w:num>
  <w:num w:numId="35">
    <w:abstractNumId w:val="32"/>
  </w:num>
  <w:num w:numId="36">
    <w:abstractNumId w:val="96"/>
  </w:num>
  <w:num w:numId="37">
    <w:abstractNumId w:val="94"/>
  </w:num>
  <w:num w:numId="38">
    <w:abstractNumId w:val="11"/>
  </w:num>
  <w:num w:numId="39">
    <w:abstractNumId w:val="50"/>
  </w:num>
  <w:num w:numId="40">
    <w:abstractNumId w:val="56"/>
  </w:num>
  <w:num w:numId="41">
    <w:abstractNumId w:val="114"/>
  </w:num>
  <w:num w:numId="42">
    <w:abstractNumId w:val="104"/>
  </w:num>
  <w:num w:numId="43">
    <w:abstractNumId w:val="35"/>
  </w:num>
  <w:num w:numId="44">
    <w:abstractNumId w:val="82"/>
  </w:num>
  <w:num w:numId="45">
    <w:abstractNumId w:val="44"/>
  </w:num>
  <w:num w:numId="46">
    <w:abstractNumId w:val="38"/>
  </w:num>
  <w:num w:numId="47">
    <w:abstractNumId w:val="10"/>
  </w:num>
  <w:num w:numId="48">
    <w:abstractNumId w:val="20"/>
  </w:num>
  <w:num w:numId="49">
    <w:abstractNumId w:val="18"/>
  </w:num>
  <w:num w:numId="50">
    <w:abstractNumId w:val="105"/>
  </w:num>
  <w:num w:numId="51">
    <w:abstractNumId w:val="93"/>
  </w:num>
  <w:num w:numId="52">
    <w:abstractNumId w:val="109"/>
  </w:num>
  <w:num w:numId="53">
    <w:abstractNumId w:val="77"/>
  </w:num>
  <w:num w:numId="54">
    <w:abstractNumId w:val="21"/>
  </w:num>
  <w:num w:numId="55">
    <w:abstractNumId w:val="8"/>
  </w:num>
  <w:num w:numId="56">
    <w:abstractNumId w:val="43"/>
  </w:num>
  <w:num w:numId="57">
    <w:abstractNumId w:val="16"/>
  </w:num>
  <w:num w:numId="58">
    <w:abstractNumId w:val="52"/>
  </w:num>
  <w:num w:numId="59">
    <w:abstractNumId w:val="14"/>
  </w:num>
  <w:num w:numId="60">
    <w:abstractNumId w:val="48"/>
  </w:num>
  <w:num w:numId="61">
    <w:abstractNumId w:val="51"/>
  </w:num>
  <w:num w:numId="62">
    <w:abstractNumId w:val="117"/>
  </w:num>
  <w:num w:numId="63">
    <w:abstractNumId w:val="122"/>
  </w:num>
  <w:num w:numId="64">
    <w:abstractNumId w:val="66"/>
  </w:num>
  <w:num w:numId="65">
    <w:abstractNumId w:val="118"/>
  </w:num>
  <w:num w:numId="66">
    <w:abstractNumId w:val="76"/>
  </w:num>
  <w:num w:numId="67">
    <w:abstractNumId w:val="54"/>
  </w:num>
  <w:num w:numId="68">
    <w:abstractNumId w:val="86"/>
  </w:num>
  <w:num w:numId="69">
    <w:abstractNumId w:val="59"/>
  </w:num>
  <w:num w:numId="70">
    <w:abstractNumId w:val="102"/>
  </w:num>
  <w:num w:numId="71">
    <w:abstractNumId w:val="75"/>
  </w:num>
  <w:num w:numId="72">
    <w:abstractNumId w:val="42"/>
  </w:num>
  <w:num w:numId="73">
    <w:abstractNumId w:val="111"/>
  </w:num>
  <w:num w:numId="74">
    <w:abstractNumId w:val="78"/>
  </w:num>
  <w:num w:numId="75">
    <w:abstractNumId w:val="7"/>
  </w:num>
  <w:num w:numId="76">
    <w:abstractNumId w:val="91"/>
  </w:num>
  <w:num w:numId="77">
    <w:abstractNumId w:val="116"/>
  </w:num>
  <w:num w:numId="78">
    <w:abstractNumId w:val="2"/>
  </w:num>
  <w:num w:numId="79">
    <w:abstractNumId w:val="69"/>
  </w:num>
  <w:num w:numId="80">
    <w:abstractNumId w:val="63"/>
  </w:num>
  <w:num w:numId="81">
    <w:abstractNumId w:val="88"/>
  </w:num>
  <w:num w:numId="82">
    <w:abstractNumId w:val="5"/>
  </w:num>
  <w:num w:numId="83">
    <w:abstractNumId w:val="68"/>
  </w:num>
  <w:num w:numId="84">
    <w:abstractNumId w:val="47"/>
  </w:num>
  <w:num w:numId="85">
    <w:abstractNumId w:val="15"/>
  </w:num>
  <w:num w:numId="86">
    <w:abstractNumId w:val="121"/>
  </w:num>
  <w:num w:numId="87">
    <w:abstractNumId w:val="108"/>
  </w:num>
  <w:num w:numId="88">
    <w:abstractNumId w:val="41"/>
  </w:num>
  <w:num w:numId="89">
    <w:abstractNumId w:val="113"/>
  </w:num>
  <w:num w:numId="90">
    <w:abstractNumId w:val="60"/>
  </w:num>
  <w:num w:numId="91">
    <w:abstractNumId w:val="26"/>
  </w:num>
  <w:num w:numId="92">
    <w:abstractNumId w:val="64"/>
  </w:num>
  <w:num w:numId="93">
    <w:abstractNumId w:val="29"/>
  </w:num>
  <w:num w:numId="94">
    <w:abstractNumId w:val="73"/>
  </w:num>
  <w:num w:numId="95">
    <w:abstractNumId w:val="84"/>
  </w:num>
  <w:num w:numId="96">
    <w:abstractNumId w:val="97"/>
  </w:num>
  <w:num w:numId="97">
    <w:abstractNumId w:val="89"/>
  </w:num>
  <w:num w:numId="98">
    <w:abstractNumId w:val="4"/>
  </w:num>
  <w:num w:numId="99">
    <w:abstractNumId w:val="123"/>
  </w:num>
  <w:num w:numId="100">
    <w:abstractNumId w:val="33"/>
  </w:num>
  <w:num w:numId="101">
    <w:abstractNumId w:val="67"/>
  </w:num>
  <w:num w:numId="102">
    <w:abstractNumId w:val="49"/>
  </w:num>
  <w:num w:numId="103">
    <w:abstractNumId w:val="25"/>
  </w:num>
  <w:num w:numId="104">
    <w:abstractNumId w:val="99"/>
  </w:num>
  <w:num w:numId="105">
    <w:abstractNumId w:val="81"/>
  </w:num>
  <w:num w:numId="106">
    <w:abstractNumId w:val="45"/>
  </w:num>
  <w:num w:numId="107">
    <w:abstractNumId w:val="30"/>
  </w:num>
  <w:num w:numId="108">
    <w:abstractNumId w:val="17"/>
  </w:num>
  <w:num w:numId="109">
    <w:abstractNumId w:val="120"/>
  </w:num>
  <w:num w:numId="110">
    <w:abstractNumId w:val="74"/>
  </w:num>
  <w:num w:numId="111">
    <w:abstractNumId w:val="36"/>
  </w:num>
  <w:num w:numId="112">
    <w:abstractNumId w:val="34"/>
  </w:num>
  <w:num w:numId="113">
    <w:abstractNumId w:val="46"/>
  </w:num>
  <w:num w:numId="114">
    <w:abstractNumId w:val="1"/>
  </w:num>
  <w:num w:numId="115">
    <w:abstractNumId w:val="9"/>
  </w:num>
  <w:num w:numId="116">
    <w:abstractNumId w:val="55"/>
  </w:num>
  <w:num w:numId="117">
    <w:abstractNumId w:val="39"/>
  </w:num>
  <w:num w:numId="1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4"/>
  </w:num>
  <w:num w:numId="120">
    <w:abstractNumId w:val="24"/>
  </w:num>
  <w:num w:numId="121">
    <w:abstractNumId w:val="57"/>
  </w:num>
  <w:num w:numId="122">
    <w:abstractNumId w:val="72"/>
  </w:num>
  <w:num w:numId="123">
    <w:abstractNumId w:val="83"/>
  </w:num>
  <w:num w:numId="124">
    <w:abstractNumId w:val="110"/>
  </w:num>
  <w:num w:numId="125">
    <w:abstractNumId w:val="95"/>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E7400"/>
    <w:rsid w:val="00012564"/>
    <w:rsid w:val="00065CD5"/>
    <w:rsid w:val="00071328"/>
    <w:rsid w:val="000756DC"/>
    <w:rsid w:val="00082DF9"/>
    <w:rsid w:val="000A1A84"/>
    <w:rsid w:val="000A2E68"/>
    <w:rsid w:val="000B1ACC"/>
    <w:rsid w:val="00112B8C"/>
    <w:rsid w:val="00112D09"/>
    <w:rsid w:val="001751C7"/>
    <w:rsid w:val="001829E0"/>
    <w:rsid w:val="00183033"/>
    <w:rsid w:val="001D6835"/>
    <w:rsid w:val="001E3BBE"/>
    <w:rsid w:val="001F3DC2"/>
    <w:rsid w:val="00212D2F"/>
    <w:rsid w:val="00246D06"/>
    <w:rsid w:val="002A5394"/>
    <w:rsid w:val="002A7905"/>
    <w:rsid w:val="002D5AD7"/>
    <w:rsid w:val="002F1CA2"/>
    <w:rsid w:val="002F4804"/>
    <w:rsid w:val="002F7B4A"/>
    <w:rsid w:val="00365D8C"/>
    <w:rsid w:val="003735B0"/>
    <w:rsid w:val="004218F9"/>
    <w:rsid w:val="004338C5"/>
    <w:rsid w:val="004A5C19"/>
    <w:rsid w:val="004C1CF6"/>
    <w:rsid w:val="004F2005"/>
    <w:rsid w:val="00500CF6"/>
    <w:rsid w:val="005108E6"/>
    <w:rsid w:val="005349AA"/>
    <w:rsid w:val="005464F6"/>
    <w:rsid w:val="00587550"/>
    <w:rsid w:val="005B3D56"/>
    <w:rsid w:val="005D2A35"/>
    <w:rsid w:val="00605973"/>
    <w:rsid w:val="00640584"/>
    <w:rsid w:val="00677F56"/>
    <w:rsid w:val="006B6D4E"/>
    <w:rsid w:val="006D5BFF"/>
    <w:rsid w:val="006E41AF"/>
    <w:rsid w:val="006F10CE"/>
    <w:rsid w:val="00713B3B"/>
    <w:rsid w:val="00732636"/>
    <w:rsid w:val="007A1517"/>
    <w:rsid w:val="007A3A71"/>
    <w:rsid w:val="007E7400"/>
    <w:rsid w:val="0080448C"/>
    <w:rsid w:val="00876450"/>
    <w:rsid w:val="00880DF1"/>
    <w:rsid w:val="008D23E6"/>
    <w:rsid w:val="008E234E"/>
    <w:rsid w:val="00984163"/>
    <w:rsid w:val="009A5F24"/>
    <w:rsid w:val="009D0344"/>
    <w:rsid w:val="00A1139B"/>
    <w:rsid w:val="00A30436"/>
    <w:rsid w:val="00A3750D"/>
    <w:rsid w:val="00A42600"/>
    <w:rsid w:val="00A76E7B"/>
    <w:rsid w:val="00AA41C0"/>
    <w:rsid w:val="00AB0D3F"/>
    <w:rsid w:val="00AE6C70"/>
    <w:rsid w:val="00B6764E"/>
    <w:rsid w:val="00BB62D1"/>
    <w:rsid w:val="00C91A70"/>
    <w:rsid w:val="00C924C2"/>
    <w:rsid w:val="00C95AA8"/>
    <w:rsid w:val="00C961AA"/>
    <w:rsid w:val="00CB2E21"/>
    <w:rsid w:val="00D02823"/>
    <w:rsid w:val="00D17F21"/>
    <w:rsid w:val="00D21623"/>
    <w:rsid w:val="00DA2565"/>
    <w:rsid w:val="00DA698A"/>
    <w:rsid w:val="00DB53E1"/>
    <w:rsid w:val="00DE43C7"/>
    <w:rsid w:val="00DE668A"/>
    <w:rsid w:val="00DF735F"/>
    <w:rsid w:val="00E52D64"/>
    <w:rsid w:val="00E836D2"/>
    <w:rsid w:val="00F175D9"/>
    <w:rsid w:val="00F42A37"/>
    <w:rsid w:val="00F47CE4"/>
    <w:rsid w:val="00F52700"/>
    <w:rsid w:val="00F55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587550"/>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qFormat/>
    <w:rsid w:val="00587550"/>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qFormat/>
    <w:rsid w:val="00587550"/>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qFormat/>
    <w:rsid w:val="00587550"/>
    <w:pPr>
      <w:keepNext/>
      <w:keepLines/>
      <w:spacing w:before="200" w:line="276" w:lineRule="auto"/>
      <w:outlineLvl w:val="4"/>
    </w:pPr>
    <w:rPr>
      <w:rFonts w:ascii="Cambria" w:hAnsi="Cambria"/>
      <w:color w:val="243F60"/>
      <w:sz w:val="22"/>
      <w:szCs w:val="22"/>
      <w:lang w:val="en-US" w:eastAsia="en-US" w:bidi="en-US"/>
    </w:rPr>
  </w:style>
  <w:style w:type="paragraph" w:styleId="6">
    <w:name w:val="heading 6"/>
    <w:basedOn w:val="a"/>
    <w:next w:val="a"/>
    <w:link w:val="60"/>
    <w:uiPriority w:val="9"/>
    <w:qFormat/>
    <w:rsid w:val="00587550"/>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qFormat/>
    <w:rsid w:val="00587550"/>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qFormat/>
    <w:rsid w:val="00587550"/>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qFormat/>
    <w:rsid w:val="00587550"/>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1751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Основной текст_"/>
    <w:link w:val="41"/>
    <w:rsid w:val="001751C7"/>
    <w:rPr>
      <w:spacing w:val="3"/>
      <w:sz w:val="21"/>
      <w:szCs w:val="21"/>
      <w:shd w:val="clear" w:color="auto" w:fill="FFFFFF"/>
    </w:rPr>
  </w:style>
  <w:style w:type="paragraph" w:customStyle="1" w:styleId="41">
    <w:name w:val="Основной текст4"/>
    <w:basedOn w:val="a"/>
    <w:link w:val="ae"/>
    <w:rsid w:val="001751C7"/>
    <w:pPr>
      <w:widowControl w:val="0"/>
      <w:shd w:val="clear" w:color="auto" w:fill="FFFFFF"/>
      <w:spacing w:line="413" w:lineRule="exact"/>
      <w:ind w:hanging="360"/>
    </w:pPr>
    <w:rPr>
      <w:rFonts w:asciiTheme="minorHAnsi" w:eastAsiaTheme="minorHAnsi" w:hAnsiTheme="minorHAnsi" w:cstheme="minorBidi"/>
      <w:spacing w:val="3"/>
      <w:sz w:val="21"/>
      <w:szCs w:val="21"/>
      <w:shd w:val="clear" w:color="auto" w:fill="FFFFFF"/>
      <w:lang w:eastAsia="en-US"/>
    </w:rPr>
  </w:style>
  <w:style w:type="character" w:customStyle="1" w:styleId="0pt">
    <w:name w:val="Основной текст + Полужирный;Интервал 0 pt"/>
    <w:rsid w:val="001751C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customStyle="1" w:styleId="21">
    <w:name w:val="Основной текст с отступом 21"/>
    <w:basedOn w:val="a"/>
    <w:rsid w:val="001751C7"/>
    <w:pPr>
      <w:overflowPunct w:val="0"/>
      <w:autoSpaceDE w:val="0"/>
      <w:autoSpaceDN w:val="0"/>
      <w:adjustRightInd w:val="0"/>
      <w:ind w:firstLine="360"/>
      <w:jc w:val="both"/>
      <w:textAlignment w:val="baseline"/>
    </w:pPr>
    <w:rPr>
      <w:szCs w:val="20"/>
    </w:rPr>
  </w:style>
  <w:style w:type="paragraph" w:styleId="22">
    <w:name w:val="Body Text Indent 2"/>
    <w:basedOn w:val="a"/>
    <w:link w:val="23"/>
    <w:uiPriority w:val="99"/>
    <w:unhideWhenUsed/>
    <w:rsid w:val="001751C7"/>
    <w:pPr>
      <w:spacing w:after="120" w:line="480" w:lineRule="auto"/>
      <w:ind w:left="283"/>
      <w:jc w:val="both"/>
    </w:pPr>
    <w:rPr>
      <w:rFonts w:ascii="Calibri" w:eastAsia="Calibri" w:hAnsi="Calibri"/>
      <w:sz w:val="22"/>
      <w:szCs w:val="22"/>
      <w:lang w:eastAsia="en-US"/>
    </w:rPr>
  </w:style>
  <w:style w:type="character" w:customStyle="1" w:styleId="23">
    <w:name w:val="Основной текст с отступом 2 Знак"/>
    <w:basedOn w:val="a0"/>
    <w:link w:val="22"/>
    <w:uiPriority w:val="99"/>
    <w:rsid w:val="001751C7"/>
    <w:rPr>
      <w:rFonts w:ascii="Calibri" w:eastAsia="Calibri" w:hAnsi="Calibri" w:cs="Times New Roman"/>
    </w:rPr>
  </w:style>
  <w:style w:type="character" w:customStyle="1" w:styleId="71">
    <w:name w:val="Основной текст (7)_"/>
    <w:link w:val="72"/>
    <w:rsid w:val="001751C7"/>
    <w:rPr>
      <w:rFonts w:ascii="Times New Roman" w:eastAsia="Times New Roman" w:hAnsi="Times New Roman"/>
      <w:b/>
      <w:bCs/>
      <w:spacing w:val="2"/>
      <w:sz w:val="21"/>
      <w:szCs w:val="21"/>
      <w:shd w:val="clear" w:color="auto" w:fill="FFFFFF"/>
    </w:rPr>
  </w:style>
  <w:style w:type="paragraph" w:customStyle="1" w:styleId="72">
    <w:name w:val="Основной текст (7)"/>
    <w:basedOn w:val="a"/>
    <w:link w:val="71"/>
    <w:rsid w:val="001751C7"/>
    <w:pPr>
      <w:widowControl w:val="0"/>
      <w:shd w:val="clear" w:color="auto" w:fill="FFFFFF"/>
      <w:spacing w:before="480" w:after="360" w:line="0" w:lineRule="atLeast"/>
      <w:ind w:hanging="780"/>
      <w:jc w:val="both"/>
    </w:pPr>
    <w:rPr>
      <w:rFonts w:cstheme="minorBidi"/>
      <w:b/>
      <w:bCs/>
      <w:spacing w:val="2"/>
      <w:sz w:val="21"/>
      <w:szCs w:val="21"/>
      <w:lang w:eastAsia="en-US"/>
    </w:rPr>
  </w:style>
  <w:style w:type="paragraph" w:styleId="31">
    <w:name w:val="Body Text 3"/>
    <w:basedOn w:val="a"/>
    <w:link w:val="32"/>
    <w:uiPriority w:val="99"/>
    <w:semiHidden/>
    <w:unhideWhenUsed/>
    <w:rsid w:val="001751C7"/>
    <w:pPr>
      <w:spacing w:after="120" w:line="276" w:lineRule="auto"/>
      <w:jc w:val="both"/>
    </w:pPr>
    <w:rPr>
      <w:rFonts w:ascii="Calibri" w:eastAsia="Calibri" w:hAnsi="Calibri"/>
      <w:sz w:val="16"/>
      <w:szCs w:val="16"/>
      <w:lang w:eastAsia="en-US"/>
    </w:rPr>
  </w:style>
  <w:style w:type="character" w:customStyle="1" w:styleId="32">
    <w:name w:val="Основной текст 3 Знак"/>
    <w:basedOn w:val="a0"/>
    <w:link w:val="31"/>
    <w:uiPriority w:val="99"/>
    <w:semiHidden/>
    <w:rsid w:val="001751C7"/>
    <w:rPr>
      <w:rFonts w:ascii="Calibri" w:eastAsia="Calibri" w:hAnsi="Calibri" w:cs="Times New Roman"/>
      <w:sz w:val="16"/>
      <w:szCs w:val="16"/>
    </w:rPr>
  </w:style>
  <w:style w:type="character" w:customStyle="1" w:styleId="20">
    <w:name w:val="Заголовок 2 Знак"/>
    <w:basedOn w:val="a0"/>
    <w:link w:val="2"/>
    <w:uiPriority w:val="9"/>
    <w:rsid w:val="00587550"/>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587550"/>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587550"/>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rsid w:val="00587550"/>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587550"/>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587550"/>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587550"/>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587550"/>
    <w:rPr>
      <w:rFonts w:ascii="Cambria" w:eastAsia="Times New Roman" w:hAnsi="Cambria" w:cs="Times New Roman"/>
      <w:i/>
      <w:iCs/>
      <w:color w:val="404040"/>
      <w:sz w:val="20"/>
      <w:szCs w:val="20"/>
      <w:lang w:val="en-US" w:bidi="en-US"/>
    </w:rPr>
  </w:style>
  <w:style w:type="character" w:customStyle="1" w:styleId="af">
    <w:name w:val="Текст сноски Знак"/>
    <w:link w:val="af0"/>
    <w:semiHidden/>
    <w:locked/>
    <w:rsid w:val="00587550"/>
    <w:rPr>
      <w:rFonts w:ascii="Tahoma" w:hAnsi="Tahoma" w:cs="Tahoma"/>
      <w:sz w:val="16"/>
      <w:szCs w:val="16"/>
    </w:rPr>
  </w:style>
  <w:style w:type="paragraph" w:styleId="af0">
    <w:name w:val="footnote text"/>
    <w:basedOn w:val="a"/>
    <w:link w:val="af"/>
    <w:semiHidden/>
    <w:rsid w:val="00587550"/>
    <w:pPr>
      <w:spacing w:after="200" w:line="276" w:lineRule="auto"/>
    </w:pPr>
    <w:rPr>
      <w:rFonts w:ascii="Tahoma" w:eastAsiaTheme="minorHAnsi" w:hAnsi="Tahoma" w:cs="Tahoma"/>
      <w:sz w:val="16"/>
      <w:szCs w:val="16"/>
      <w:lang w:eastAsia="en-US"/>
    </w:rPr>
  </w:style>
  <w:style w:type="character" w:customStyle="1" w:styleId="12">
    <w:name w:val="Текст сноски Знак1"/>
    <w:basedOn w:val="a0"/>
    <w:uiPriority w:val="99"/>
    <w:semiHidden/>
    <w:rsid w:val="00587550"/>
    <w:rPr>
      <w:rFonts w:ascii="Times New Roman" w:eastAsia="Times New Roman" w:hAnsi="Times New Roman" w:cs="Times New Roman"/>
      <w:sz w:val="20"/>
      <w:szCs w:val="20"/>
      <w:lang w:eastAsia="ru-RU"/>
    </w:rPr>
  </w:style>
  <w:style w:type="paragraph" w:customStyle="1" w:styleId="af1">
    <w:name w:val="список с точками"/>
    <w:basedOn w:val="a"/>
    <w:rsid w:val="00587550"/>
    <w:pPr>
      <w:widowControl w:val="0"/>
      <w:tabs>
        <w:tab w:val="left" w:pos="3024"/>
      </w:tabs>
      <w:suppressAutoHyphens/>
      <w:spacing w:line="312" w:lineRule="auto"/>
      <w:ind w:left="756"/>
      <w:jc w:val="both"/>
    </w:pPr>
    <w:rPr>
      <w:kern w:val="1"/>
      <w:lang w:eastAsia="ar-SA"/>
    </w:rPr>
  </w:style>
  <w:style w:type="paragraph" w:customStyle="1" w:styleId="ConsPlusNormal">
    <w:name w:val="ConsPlusNormal"/>
    <w:rsid w:val="00587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w:basedOn w:val="a"/>
    <w:link w:val="af3"/>
    <w:unhideWhenUsed/>
    <w:rsid w:val="00587550"/>
    <w:pPr>
      <w:spacing w:after="120"/>
    </w:pPr>
    <w:rPr>
      <w:rFonts w:ascii="Calibri" w:eastAsia="Calibri" w:hAnsi="Calibri"/>
    </w:rPr>
  </w:style>
  <w:style w:type="character" w:customStyle="1" w:styleId="af3">
    <w:name w:val="Основной текст Знак"/>
    <w:basedOn w:val="a0"/>
    <w:link w:val="af2"/>
    <w:rsid w:val="00587550"/>
    <w:rPr>
      <w:rFonts w:ascii="Calibri" w:eastAsia="Calibri" w:hAnsi="Calibri" w:cs="Times New Roman"/>
      <w:sz w:val="24"/>
      <w:szCs w:val="24"/>
      <w:lang w:eastAsia="ru-RU"/>
    </w:rPr>
  </w:style>
  <w:style w:type="paragraph" w:customStyle="1" w:styleId="210">
    <w:name w:val="Основной текст 21"/>
    <w:basedOn w:val="a"/>
    <w:rsid w:val="00587550"/>
    <w:pPr>
      <w:overflowPunct w:val="0"/>
      <w:autoSpaceDE w:val="0"/>
      <w:autoSpaceDN w:val="0"/>
      <w:adjustRightInd w:val="0"/>
      <w:ind w:firstLine="317"/>
      <w:jc w:val="both"/>
      <w:textAlignment w:val="baseline"/>
    </w:pPr>
    <w:rPr>
      <w:szCs w:val="20"/>
    </w:rPr>
  </w:style>
  <w:style w:type="numbering" w:customStyle="1" w:styleId="13">
    <w:name w:val="Нет списка1"/>
    <w:next w:val="a2"/>
    <w:uiPriority w:val="99"/>
    <w:semiHidden/>
    <w:unhideWhenUsed/>
    <w:rsid w:val="00587550"/>
  </w:style>
  <w:style w:type="numbering" w:customStyle="1" w:styleId="110">
    <w:name w:val="Нет списка11"/>
    <w:next w:val="a2"/>
    <w:semiHidden/>
    <w:unhideWhenUsed/>
    <w:rsid w:val="00587550"/>
  </w:style>
  <w:style w:type="paragraph" w:styleId="af4">
    <w:name w:val="Plain Text"/>
    <w:basedOn w:val="a"/>
    <w:link w:val="af5"/>
    <w:rsid w:val="00587550"/>
    <w:rPr>
      <w:rFonts w:ascii="Courier New" w:hAnsi="Courier New"/>
      <w:sz w:val="20"/>
      <w:szCs w:val="20"/>
    </w:rPr>
  </w:style>
  <w:style w:type="character" w:customStyle="1" w:styleId="af5">
    <w:name w:val="Текст Знак"/>
    <w:basedOn w:val="a0"/>
    <w:link w:val="af4"/>
    <w:rsid w:val="00587550"/>
    <w:rPr>
      <w:rFonts w:ascii="Courier New" w:eastAsia="Times New Roman" w:hAnsi="Courier New" w:cs="Times New Roman"/>
      <w:sz w:val="20"/>
      <w:szCs w:val="20"/>
    </w:rPr>
  </w:style>
  <w:style w:type="table" w:customStyle="1" w:styleId="14">
    <w:name w:val="Сетка таблицы1"/>
    <w:basedOn w:val="a1"/>
    <w:next w:val="a3"/>
    <w:rsid w:val="005875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Для таблиц"/>
    <w:basedOn w:val="a"/>
    <w:rsid w:val="00587550"/>
    <w:rPr>
      <w:bCs/>
      <w:iCs/>
    </w:rPr>
  </w:style>
  <w:style w:type="character" w:customStyle="1" w:styleId="af7">
    <w:name w:val="Название Знак"/>
    <w:link w:val="af8"/>
    <w:uiPriority w:val="10"/>
    <w:rsid w:val="00587550"/>
    <w:rPr>
      <w:rFonts w:ascii="Cambria" w:hAnsi="Cambria"/>
      <w:color w:val="17365D"/>
      <w:spacing w:val="5"/>
      <w:kern w:val="28"/>
      <w:sz w:val="52"/>
      <w:szCs w:val="52"/>
      <w:lang w:val="en-US" w:bidi="en-US"/>
    </w:rPr>
  </w:style>
  <w:style w:type="paragraph" w:styleId="af8">
    <w:name w:val="Title"/>
    <w:basedOn w:val="a"/>
    <w:next w:val="a"/>
    <w:link w:val="af7"/>
    <w:uiPriority w:val="10"/>
    <w:qFormat/>
    <w:rsid w:val="00587550"/>
    <w:pPr>
      <w:pBdr>
        <w:bottom w:val="single" w:sz="8" w:space="4" w:color="4F81BD"/>
      </w:pBdr>
      <w:spacing w:after="300"/>
      <w:contextualSpacing/>
    </w:pPr>
    <w:rPr>
      <w:rFonts w:ascii="Cambria" w:eastAsiaTheme="minorHAnsi" w:hAnsi="Cambria" w:cstheme="minorBidi"/>
      <w:color w:val="17365D"/>
      <w:spacing w:val="5"/>
      <w:kern w:val="28"/>
      <w:sz w:val="52"/>
      <w:szCs w:val="52"/>
      <w:lang w:val="en-US" w:eastAsia="en-US" w:bidi="en-US"/>
    </w:rPr>
  </w:style>
  <w:style w:type="character" w:customStyle="1" w:styleId="15">
    <w:name w:val="Название Знак1"/>
    <w:basedOn w:val="a0"/>
    <w:uiPriority w:val="10"/>
    <w:rsid w:val="00587550"/>
    <w:rPr>
      <w:rFonts w:asciiTheme="majorHAnsi" w:eastAsiaTheme="majorEastAsia" w:hAnsiTheme="majorHAnsi" w:cstheme="majorBidi"/>
      <w:spacing w:val="-10"/>
      <w:kern w:val="28"/>
      <w:sz w:val="56"/>
      <w:szCs w:val="56"/>
      <w:lang w:eastAsia="ru-RU"/>
    </w:rPr>
  </w:style>
  <w:style w:type="character" w:customStyle="1" w:styleId="af9">
    <w:name w:val="Подзаголовок Знак"/>
    <w:link w:val="afa"/>
    <w:uiPriority w:val="11"/>
    <w:rsid w:val="00587550"/>
    <w:rPr>
      <w:rFonts w:ascii="Cambria" w:hAnsi="Cambria"/>
      <w:i/>
      <w:iCs/>
      <w:color w:val="4F81BD"/>
      <w:spacing w:val="15"/>
      <w:sz w:val="24"/>
      <w:szCs w:val="24"/>
      <w:lang w:val="en-US" w:bidi="en-US"/>
    </w:rPr>
  </w:style>
  <w:style w:type="paragraph" w:styleId="afa">
    <w:name w:val="Subtitle"/>
    <w:basedOn w:val="a"/>
    <w:next w:val="a"/>
    <w:link w:val="af9"/>
    <w:uiPriority w:val="11"/>
    <w:qFormat/>
    <w:rsid w:val="00587550"/>
    <w:pPr>
      <w:numPr>
        <w:ilvl w:val="1"/>
      </w:numPr>
      <w:spacing w:after="200" w:line="276" w:lineRule="auto"/>
    </w:pPr>
    <w:rPr>
      <w:rFonts w:ascii="Cambria" w:eastAsiaTheme="minorHAnsi" w:hAnsi="Cambria" w:cstheme="minorBidi"/>
      <w:i/>
      <w:iCs/>
      <w:color w:val="4F81BD"/>
      <w:spacing w:val="15"/>
      <w:lang w:val="en-US" w:eastAsia="en-US" w:bidi="en-US"/>
    </w:rPr>
  </w:style>
  <w:style w:type="character" w:customStyle="1" w:styleId="16">
    <w:name w:val="Подзаголовок Знак1"/>
    <w:basedOn w:val="a0"/>
    <w:uiPriority w:val="11"/>
    <w:rsid w:val="00587550"/>
    <w:rPr>
      <w:rFonts w:eastAsiaTheme="minorEastAsia"/>
      <w:color w:val="5A5A5A" w:themeColor="text1" w:themeTint="A5"/>
      <w:spacing w:val="15"/>
      <w:lang w:eastAsia="ru-RU"/>
    </w:rPr>
  </w:style>
  <w:style w:type="paragraph" w:styleId="afb">
    <w:name w:val="No Spacing"/>
    <w:uiPriority w:val="1"/>
    <w:qFormat/>
    <w:rsid w:val="00587550"/>
    <w:pPr>
      <w:spacing w:after="0" w:line="240" w:lineRule="auto"/>
    </w:pPr>
    <w:rPr>
      <w:rFonts w:ascii="Calibri" w:eastAsia="Calibri" w:hAnsi="Calibri" w:cs="Times New Roman"/>
      <w:lang w:val="en-US" w:bidi="en-US"/>
    </w:rPr>
  </w:style>
  <w:style w:type="character" w:customStyle="1" w:styleId="24">
    <w:name w:val="Цитата 2 Знак"/>
    <w:link w:val="25"/>
    <w:uiPriority w:val="29"/>
    <w:rsid w:val="00587550"/>
    <w:rPr>
      <w:i/>
      <w:iCs/>
      <w:color w:val="000000"/>
      <w:lang w:val="en-US" w:bidi="en-US"/>
    </w:rPr>
  </w:style>
  <w:style w:type="paragraph" w:styleId="25">
    <w:name w:val="Quote"/>
    <w:basedOn w:val="a"/>
    <w:next w:val="a"/>
    <w:link w:val="24"/>
    <w:uiPriority w:val="29"/>
    <w:qFormat/>
    <w:rsid w:val="00587550"/>
    <w:pPr>
      <w:spacing w:after="200" w:line="276" w:lineRule="auto"/>
    </w:pPr>
    <w:rPr>
      <w:rFonts w:asciiTheme="minorHAnsi" w:eastAsiaTheme="minorHAnsi" w:hAnsiTheme="minorHAnsi" w:cstheme="minorBidi"/>
      <w:i/>
      <w:iCs/>
      <w:color w:val="000000"/>
      <w:sz w:val="22"/>
      <w:szCs w:val="22"/>
      <w:lang w:val="en-US" w:eastAsia="en-US" w:bidi="en-US"/>
    </w:rPr>
  </w:style>
  <w:style w:type="character" w:customStyle="1" w:styleId="211">
    <w:name w:val="Цитата 2 Знак1"/>
    <w:basedOn w:val="a0"/>
    <w:uiPriority w:val="29"/>
    <w:rsid w:val="00587550"/>
    <w:rPr>
      <w:rFonts w:ascii="Times New Roman" w:eastAsia="Times New Roman" w:hAnsi="Times New Roman" w:cs="Times New Roman"/>
      <w:i/>
      <w:iCs/>
      <w:color w:val="404040" w:themeColor="text1" w:themeTint="BF"/>
      <w:sz w:val="24"/>
      <w:szCs w:val="24"/>
      <w:lang w:eastAsia="ru-RU"/>
    </w:rPr>
  </w:style>
  <w:style w:type="character" w:customStyle="1" w:styleId="afc">
    <w:name w:val="Выделенная цитата Знак"/>
    <w:link w:val="afd"/>
    <w:uiPriority w:val="30"/>
    <w:rsid w:val="00587550"/>
    <w:rPr>
      <w:b/>
      <w:bCs/>
      <w:i/>
      <w:iCs/>
      <w:color w:val="4F81BD"/>
      <w:lang w:val="en-US" w:bidi="en-US"/>
    </w:rPr>
  </w:style>
  <w:style w:type="paragraph" w:styleId="afd">
    <w:name w:val="Intense Quote"/>
    <w:basedOn w:val="a"/>
    <w:next w:val="a"/>
    <w:link w:val="afc"/>
    <w:uiPriority w:val="30"/>
    <w:qFormat/>
    <w:rsid w:val="00587550"/>
    <w:pPr>
      <w:pBdr>
        <w:bottom w:val="single" w:sz="4" w:space="4" w:color="4F81BD"/>
      </w:pBdr>
      <w:spacing w:before="200" w:after="280" w:line="276" w:lineRule="auto"/>
      <w:ind w:left="936" w:right="936"/>
    </w:pPr>
    <w:rPr>
      <w:rFonts w:asciiTheme="minorHAnsi" w:eastAsiaTheme="minorHAnsi" w:hAnsiTheme="minorHAnsi" w:cstheme="minorBidi"/>
      <w:b/>
      <w:bCs/>
      <w:i/>
      <w:iCs/>
      <w:color w:val="4F81BD"/>
      <w:sz w:val="22"/>
      <w:szCs w:val="22"/>
      <w:lang w:val="en-US" w:eastAsia="en-US" w:bidi="en-US"/>
    </w:rPr>
  </w:style>
  <w:style w:type="character" w:customStyle="1" w:styleId="17">
    <w:name w:val="Выделенная цитата Знак1"/>
    <w:basedOn w:val="a0"/>
    <w:uiPriority w:val="30"/>
    <w:rsid w:val="00587550"/>
    <w:rPr>
      <w:rFonts w:ascii="Times New Roman" w:eastAsia="Times New Roman" w:hAnsi="Times New Roman" w:cs="Times New Roman"/>
      <w:i/>
      <w:iCs/>
      <w:color w:val="5B9BD5" w:themeColor="accent1"/>
      <w:sz w:val="24"/>
      <w:szCs w:val="24"/>
      <w:lang w:eastAsia="ru-RU"/>
    </w:rPr>
  </w:style>
  <w:style w:type="paragraph" w:customStyle="1" w:styleId="18">
    <w:name w:val="Основной текст1"/>
    <w:basedOn w:val="a"/>
    <w:rsid w:val="00587550"/>
    <w:pPr>
      <w:shd w:val="clear" w:color="auto" w:fill="FFFFFF"/>
      <w:suppressAutoHyphens/>
      <w:spacing w:line="0" w:lineRule="atLeast"/>
      <w:ind w:hanging="300"/>
    </w:pPr>
    <w:rPr>
      <w:sz w:val="19"/>
      <w:szCs w:val="19"/>
      <w:lang w:eastAsia="ar-SA"/>
    </w:rPr>
  </w:style>
</w:styles>
</file>

<file path=word/webSettings.xml><?xml version="1.0" encoding="utf-8"?>
<w:webSettings xmlns:r="http://schemas.openxmlformats.org/officeDocument/2006/relationships" xmlns:w="http://schemas.openxmlformats.org/wordprocessingml/2006/main">
  <w:divs>
    <w:div w:id="1201746">
      <w:bodyDiv w:val="1"/>
      <w:marLeft w:val="0"/>
      <w:marRight w:val="0"/>
      <w:marTop w:val="0"/>
      <w:marBottom w:val="0"/>
      <w:divBdr>
        <w:top w:val="none" w:sz="0" w:space="0" w:color="auto"/>
        <w:left w:val="none" w:sz="0" w:space="0" w:color="auto"/>
        <w:bottom w:val="none" w:sz="0" w:space="0" w:color="auto"/>
        <w:right w:val="none" w:sz="0" w:space="0" w:color="auto"/>
      </w:divBdr>
      <w:divsChild>
        <w:div w:id="363949241">
          <w:marLeft w:val="0"/>
          <w:marRight w:val="0"/>
          <w:marTop w:val="0"/>
          <w:marBottom w:val="0"/>
          <w:divBdr>
            <w:top w:val="none" w:sz="0" w:space="0" w:color="auto"/>
            <w:left w:val="none" w:sz="0" w:space="0" w:color="auto"/>
            <w:bottom w:val="none" w:sz="0" w:space="0" w:color="auto"/>
            <w:right w:val="none" w:sz="0" w:space="0" w:color="auto"/>
          </w:divBdr>
        </w:div>
        <w:div w:id="231045724">
          <w:marLeft w:val="0"/>
          <w:marRight w:val="0"/>
          <w:marTop w:val="0"/>
          <w:marBottom w:val="0"/>
          <w:divBdr>
            <w:top w:val="none" w:sz="0" w:space="0" w:color="auto"/>
            <w:left w:val="none" w:sz="0" w:space="0" w:color="auto"/>
            <w:bottom w:val="none" w:sz="0" w:space="0" w:color="auto"/>
            <w:right w:val="none" w:sz="0" w:space="0" w:color="auto"/>
          </w:divBdr>
        </w:div>
        <w:div w:id="1058213357">
          <w:marLeft w:val="0"/>
          <w:marRight w:val="0"/>
          <w:marTop w:val="0"/>
          <w:marBottom w:val="0"/>
          <w:divBdr>
            <w:top w:val="none" w:sz="0" w:space="0" w:color="auto"/>
            <w:left w:val="none" w:sz="0" w:space="0" w:color="auto"/>
            <w:bottom w:val="none" w:sz="0" w:space="0" w:color="auto"/>
            <w:right w:val="none" w:sz="0" w:space="0" w:color="auto"/>
          </w:divBdr>
        </w:div>
        <w:div w:id="1236552828">
          <w:marLeft w:val="0"/>
          <w:marRight w:val="0"/>
          <w:marTop w:val="0"/>
          <w:marBottom w:val="0"/>
          <w:divBdr>
            <w:top w:val="none" w:sz="0" w:space="0" w:color="auto"/>
            <w:left w:val="none" w:sz="0" w:space="0" w:color="auto"/>
            <w:bottom w:val="none" w:sz="0" w:space="0" w:color="auto"/>
            <w:right w:val="none" w:sz="0" w:space="0" w:color="auto"/>
          </w:divBdr>
        </w:div>
        <w:div w:id="1065646519">
          <w:marLeft w:val="0"/>
          <w:marRight w:val="0"/>
          <w:marTop w:val="0"/>
          <w:marBottom w:val="0"/>
          <w:divBdr>
            <w:top w:val="none" w:sz="0" w:space="0" w:color="auto"/>
            <w:left w:val="none" w:sz="0" w:space="0" w:color="auto"/>
            <w:bottom w:val="none" w:sz="0" w:space="0" w:color="auto"/>
            <w:right w:val="none" w:sz="0" w:space="0" w:color="auto"/>
          </w:divBdr>
        </w:div>
      </w:divsChild>
    </w:div>
    <w:div w:id="210460374">
      <w:bodyDiv w:val="1"/>
      <w:marLeft w:val="0"/>
      <w:marRight w:val="0"/>
      <w:marTop w:val="0"/>
      <w:marBottom w:val="0"/>
      <w:divBdr>
        <w:top w:val="none" w:sz="0" w:space="0" w:color="auto"/>
        <w:left w:val="none" w:sz="0" w:space="0" w:color="auto"/>
        <w:bottom w:val="none" w:sz="0" w:space="0" w:color="auto"/>
        <w:right w:val="none" w:sz="0" w:space="0" w:color="auto"/>
      </w:divBdr>
      <w:divsChild>
        <w:div w:id="1141267830">
          <w:marLeft w:val="0"/>
          <w:marRight w:val="0"/>
          <w:marTop w:val="0"/>
          <w:marBottom w:val="0"/>
          <w:divBdr>
            <w:top w:val="none" w:sz="0" w:space="0" w:color="auto"/>
            <w:left w:val="none" w:sz="0" w:space="0" w:color="auto"/>
            <w:bottom w:val="none" w:sz="0" w:space="0" w:color="auto"/>
            <w:right w:val="none" w:sz="0" w:space="0" w:color="auto"/>
          </w:divBdr>
        </w:div>
        <w:div w:id="510411977">
          <w:marLeft w:val="0"/>
          <w:marRight w:val="0"/>
          <w:marTop w:val="0"/>
          <w:marBottom w:val="0"/>
          <w:divBdr>
            <w:top w:val="none" w:sz="0" w:space="0" w:color="auto"/>
            <w:left w:val="none" w:sz="0" w:space="0" w:color="auto"/>
            <w:bottom w:val="none" w:sz="0" w:space="0" w:color="auto"/>
            <w:right w:val="none" w:sz="0" w:space="0" w:color="auto"/>
          </w:divBdr>
        </w:div>
        <w:div w:id="1691758830">
          <w:marLeft w:val="0"/>
          <w:marRight w:val="0"/>
          <w:marTop w:val="0"/>
          <w:marBottom w:val="0"/>
          <w:divBdr>
            <w:top w:val="none" w:sz="0" w:space="0" w:color="auto"/>
            <w:left w:val="none" w:sz="0" w:space="0" w:color="auto"/>
            <w:bottom w:val="none" w:sz="0" w:space="0" w:color="auto"/>
            <w:right w:val="none" w:sz="0" w:space="0" w:color="auto"/>
          </w:divBdr>
        </w:div>
        <w:div w:id="624313963">
          <w:marLeft w:val="0"/>
          <w:marRight w:val="0"/>
          <w:marTop w:val="0"/>
          <w:marBottom w:val="0"/>
          <w:divBdr>
            <w:top w:val="none" w:sz="0" w:space="0" w:color="auto"/>
            <w:left w:val="none" w:sz="0" w:space="0" w:color="auto"/>
            <w:bottom w:val="none" w:sz="0" w:space="0" w:color="auto"/>
            <w:right w:val="none" w:sz="0" w:space="0" w:color="auto"/>
          </w:divBdr>
        </w:div>
        <w:div w:id="463425516">
          <w:marLeft w:val="0"/>
          <w:marRight w:val="0"/>
          <w:marTop w:val="0"/>
          <w:marBottom w:val="0"/>
          <w:divBdr>
            <w:top w:val="none" w:sz="0" w:space="0" w:color="auto"/>
            <w:left w:val="none" w:sz="0" w:space="0" w:color="auto"/>
            <w:bottom w:val="none" w:sz="0" w:space="0" w:color="auto"/>
            <w:right w:val="none" w:sz="0" w:space="0" w:color="auto"/>
          </w:divBdr>
        </w:div>
        <w:div w:id="1073511102">
          <w:marLeft w:val="0"/>
          <w:marRight w:val="0"/>
          <w:marTop w:val="0"/>
          <w:marBottom w:val="0"/>
          <w:divBdr>
            <w:top w:val="none" w:sz="0" w:space="0" w:color="auto"/>
            <w:left w:val="none" w:sz="0" w:space="0" w:color="auto"/>
            <w:bottom w:val="none" w:sz="0" w:space="0" w:color="auto"/>
            <w:right w:val="none" w:sz="0" w:space="0" w:color="auto"/>
          </w:divBdr>
        </w:div>
        <w:div w:id="1741515914">
          <w:marLeft w:val="0"/>
          <w:marRight w:val="0"/>
          <w:marTop w:val="0"/>
          <w:marBottom w:val="0"/>
          <w:divBdr>
            <w:top w:val="none" w:sz="0" w:space="0" w:color="auto"/>
            <w:left w:val="none" w:sz="0" w:space="0" w:color="auto"/>
            <w:bottom w:val="none" w:sz="0" w:space="0" w:color="auto"/>
            <w:right w:val="none" w:sz="0" w:space="0" w:color="auto"/>
          </w:divBdr>
        </w:div>
        <w:div w:id="426537370">
          <w:marLeft w:val="0"/>
          <w:marRight w:val="0"/>
          <w:marTop w:val="0"/>
          <w:marBottom w:val="0"/>
          <w:divBdr>
            <w:top w:val="none" w:sz="0" w:space="0" w:color="auto"/>
            <w:left w:val="none" w:sz="0" w:space="0" w:color="auto"/>
            <w:bottom w:val="none" w:sz="0" w:space="0" w:color="auto"/>
            <w:right w:val="none" w:sz="0" w:space="0" w:color="auto"/>
          </w:divBdr>
        </w:div>
        <w:div w:id="1027560986">
          <w:marLeft w:val="0"/>
          <w:marRight w:val="0"/>
          <w:marTop w:val="0"/>
          <w:marBottom w:val="0"/>
          <w:divBdr>
            <w:top w:val="none" w:sz="0" w:space="0" w:color="auto"/>
            <w:left w:val="none" w:sz="0" w:space="0" w:color="auto"/>
            <w:bottom w:val="none" w:sz="0" w:space="0" w:color="auto"/>
            <w:right w:val="none" w:sz="0" w:space="0" w:color="auto"/>
          </w:divBdr>
        </w:div>
        <w:div w:id="1002049897">
          <w:marLeft w:val="0"/>
          <w:marRight w:val="0"/>
          <w:marTop w:val="0"/>
          <w:marBottom w:val="0"/>
          <w:divBdr>
            <w:top w:val="none" w:sz="0" w:space="0" w:color="auto"/>
            <w:left w:val="none" w:sz="0" w:space="0" w:color="auto"/>
            <w:bottom w:val="none" w:sz="0" w:space="0" w:color="auto"/>
            <w:right w:val="none" w:sz="0" w:space="0" w:color="auto"/>
          </w:divBdr>
        </w:div>
        <w:div w:id="1689133225">
          <w:marLeft w:val="0"/>
          <w:marRight w:val="0"/>
          <w:marTop w:val="0"/>
          <w:marBottom w:val="0"/>
          <w:divBdr>
            <w:top w:val="none" w:sz="0" w:space="0" w:color="auto"/>
            <w:left w:val="none" w:sz="0" w:space="0" w:color="auto"/>
            <w:bottom w:val="none" w:sz="0" w:space="0" w:color="auto"/>
            <w:right w:val="none" w:sz="0" w:space="0" w:color="auto"/>
          </w:divBdr>
        </w:div>
      </w:divsChild>
    </w:div>
    <w:div w:id="260380567">
      <w:bodyDiv w:val="1"/>
      <w:marLeft w:val="0"/>
      <w:marRight w:val="0"/>
      <w:marTop w:val="0"/>
      <w:marBottom w:val="0"/>
      <w:divBdr>
        <w:top w:val="none" w:sz="0" w:space="0" w:color="auto"/>
        <w:left w:val="none" w:sz="0" w:space="0" w:color="auto"/>
        <w:bottom w:val="none" w:sz="0" w:space="0" w:color="auto"/>
        <w:right w:val="none" w:sz="0" w:space="0" w:color="auto"/>
      </w:divBdr>
      <w:divsChild>
        <w:div w:id="1792089011">
          <w:marLeft w:val="0"/>
          <w:marRight w:val="0"/>
          <w:marTop w:val="0"/>
          <w:marBottom w:val="0"/>
          <w:divBdr>
            <w:top w:val="none" w:sz="0" w:space="0" w:color="auto"/>
            <w:left w:val="none" w:sz="0" w:space="0" w:color="auto"/>
            <w:bottom w:val="none" w:sz="0" w:space="0" w:color="auto"/>
            <w:right w:val="none" w:sz="0" w:space="0" w:color="auto"/>
          </w:divBdr>
        </w:div>
        <w:div w:id="642539162">
          <w:marLeft w:val="0"/>
          <w:marRight w:val="0"/>
          <w:marTop w:val="0"/>
          <w:marBottom w:val="0"/>
          <w:divBdr>
            <w:top w:val="none" w:sz="0" w:space="0" w:color="auto"/>
            <w:left w:val="none" w:sz="0" w:space="0" w:color="auto"/>
            <w:bottom w:val="none" w:sz="0" w:space="0" w:color="auto"/>
            <w:right w:val="none" w:sz="0" w:space="0" w:color="auto"/>
          </w:divBdr>
        </w:div>
        <w:div w:id="1464807113">
          <w:marLeft w:val="0"/>
          <w:marRight w:val="0"/>
          <w:marTop w:val="0"/>
          <w:marBottom w:val="0"/>
          <w:divBdr>
            <w:top w:val="none" w:sz="0" w:space="0" w:color="auto"/>
            <w:left w:val="none" w:sz="0" w:space="0" w:color="auto"/>
            <w:bottom w:val="none" w:sz="0" w:space="0" w:color="auto"/>
            <w:right w:val="none" w:sz="0" w:space="0" w:color="auto"/>
          </w:divBdr>
        </w:div>
        <w:div w:id="2068332491">
          <w:marLeft w:val="0"/>
          <w:marRight w:val="0"/>
          <w:marTop w:val="0"/>
          <w:marBottom w:val="0"/>
          <w:divBdr>
            <w:top w:val="none" w:sz="0" w:space="0" w:color="auto"/>
            <w:left w:val="none" w:sz="0" w:space="0" w:color="auto"/>
            <w:bottom w:val="none" w:sz="0" w:space="0" w:color="auto"/>
            <w:right w:val="none" w:sz="0" w:space="0" w:color="auto"/>
          </w:divBdr>
        </w:div>
        <w:div w:id="1643198017">
          <w:marLeft w:val="0"/>
          <w:marRight w:val="0"/>
          <w:marTop w:val="0"/>
          <w:marBottom w:val="0"/>
          <w:divBdr>
            <w:top w:val="none" w:sz="0" w:space="0" w:color="auto"/>
            <w:left w:val="none" w:sz="0" w:space="0" w:color="auto"/>
            <w:bottom w:val="none" w:sz="0" w:space="0" w:color="auto"/>
            <w:right w:val="none" w:sz="0" w:space="0" w:color="auto"/>
          </w:divBdr>
        </w:div>
        <w:div w:id="2107071895">
          <w:marLeft w:val="0"/>
          <w:marRight w:val="0"/>
          <w:marTop w:val="0"/>
          <w:marBottom w:val="0"/>
          <w:divBdr>
            <w:top w:val="none" w:sz="0" w:space="0" w:color="auto"/>
            <w:left w:val="none" w:sz="0" w:space="0" w:color="auto"/>
            <w:bottom w:val="none" w:sz="0" w:space="0" w:color="auto"/>
            <w:right w:val="none" w:sz="0" w:space="0" w:color="auto"/>
          </w:divBdr>
        </w:div>
        <w:div w:id="161431945">
          <w:marLeft w:val="0"/>
          <w:marRight w:val="0"/>
          <w:marTop w:val="0"/>
          <w:marBottom w:val="0"/>
          <w:divBdr>
            <w:top w:val="none" w:sz="0" w:space="0" w:color="auto"/>
            <w:left w:val="none" w:sz="0" w:space="0" w:color="auto"/>
            <w:bottom w:val="none" w:sz="0" w:space="0" w:color="auto"/>
            <w:right w:val="none" w:sz="0" w:space="0" w:color="auto"/>
          </w:divBdr>
        </w:div>
        <w:div w:id="889926645">
          <w:marLeft w:val="0"/>
          <w:marRight w:val="0"/>
          <w:marTop w:val="0"/>
          <w:marBottom w:val="0"/>
          <w:divBdr>
            <w:top w:val="none" w:sz="0" w:space="0" w:color="auto"/>
            <w:left w:val="none" w:sz="0" w:space="0" w:color="auto"/>
            <w:bottom w:val="none" w:sz="0" w:space="0" w:color="auto"/>
            <w:right w:val="none" w:sz="0" w:space="0" w:color="auto"/>
          </w:divBdr>
        </w:div>
        <w:div w:id="1583107059">
          <w:marLeft w:val="0"/>
          <w:marRight w:val="0"/>
          <w:marTop w:val="0"/>
          <w:marBottom w:val="0"/>
          <w:divBdr>
            <w:top w:val="none" w:sz="0" w:space="0" w:color="auto"/>
            <w:left w:val="none" w:sz="0" w:space="0" w:color="auto"/>
            <w:bottom w:val="none" w:sz="0" w:space="0" w:color="auto"/>
            <w:right w:val="none" w:sz="0" w:space="0" w:color="auto"/>
          </w:divBdr>
        </w:div>
        <w:div w:id="1317106148">
          <w:marLeft w:val="0"/>
          <w:marRight w:val="0"/>
          <w:marTop w:val="0"/>
          <w:marBottom w:val="0"/>
          <w:divBdr>
            <w:top w:val="none" w:sz="0" w:space="0" w:color="auto"/>
            <w:left w:val="none" w:sz="0" w:space="0" w:color="auto"/>
            <w:bottom w:val="none" w:sz="0" w:space="0" w:color="auto"/>
            <w:right w:val="none" w:sz="0" w:space="0" w:color="auto"/>
          </w:divBdr>
        </w:div>
        <w:div w:id="1819373471">
          <w:marLeft w:val="0"/>
          <w:marRight w:val="0"/>
          <w:marTop w:val="0"/>
          <w:marBottom w:val="0"/>
          <w:divBdr>
            <w:top w:val="none" w:sz="0" w:space="0" w:color="auto"/>
            <w:left w:val="none" w:sz="0" w:space="0" w:color="auto"/>
            <w:bottom w:val="none" w:sz="0" w:space="0" w:color="auto"/>
            <w:right w:val="none" w:sz="0" w:space="0" w:color="auto"/>
          </w:divBdr>
        </w:div>
        <w:div w:id="1639411126">
          <w:marLeft w:val="0"/>
          <w:marRight w:val="0"/>
          <w:marTop w:val="0"/>
          <w:marBottom w:val="0"/>
          <w:divBdr>
            <w:top w:val="none" w:sz="0" w:space="0" w:color="auto"/>
            <w:left w:val="none" w:sz="0" w:space="0" w:color="auto"/>
            <w:bottom w:val="none" w:sz="0" w:space="0" w:color="auto"/>
            <w:right w:val="none" w:sz="0" w:space="0" w:color="auto"/>
          </w:divBdr>
        </w:div>
      </w:divsChild>
    </w:div>
    <w:div w:id="1202353559">
      <w:bodyDiv w:val="1"/>
      <w:marLeft w:val="0"/>
      <w:marRight w:val="0"/>
      <w:marTop w:val="0"/>
      <w:marBottom w:val="0"/>
      <w:divBdr>
        <w:top w:val="none" w:sz="0" w:space="0" w:color="auto"/>
        <w:left w:val="none" w:sz="0" w:space="0" w:color="auto"/>
        <w:bottom w:val="none" w:sz="0" w:space="0" w:color="auto"/>
        <w:right w:val="none" w:sz="0" w:space="0" w:color="auto"/>
      </w:divBdr>
      <w:divsChild>
        <w:div w:id="858665233">
          <w:marLeft w:val="0"/>
          <w:marRight w:val="0"/>
          <w:marTop w:val="0"/>
          <w:marBottom w:val="0"/>
          <w:divBdr>
            <w:top w:val="none" w:sz="0" w:space="0" w:color="auto"/>
            <w:left w:val="none" w:sz="0" w:space="0" w:color="auto"/>
            <w:bottom w:val="none" w:sz="0" w:space="0" w:color="auto"/>
            <w:right w:val="none" w:sz="0" w:space="0" w:color="auto"/>
          </w:divBdr>
        </w:div>
        <w:div w:id="1775979794">
          <w:marLeft w:val="0"/>
          <w:marRight w:val="0"/>
          <w:marTop w:val="0"/>
          <w:marBottom w:val="0"/>
          <w:divBdr>
            <w:top w:val="none" w:sz="0" w:space="0" w:color="auto"/>
            <w:left w:val="none" w:sz="0" w:space="0" w:color="auto"/>
            <w:bottom w:val="none" w:sz="0" w:space="0" w:color="auto"/>
            <w:right w:val="none" w:sz="0" w:space="0" w:color="auto"/>
          </w:divBdr>
        </w:div>
        <w:div w:id="1235895531">
          <w:marLeft w:val="0"/>
          <w:marRight w:val="0"/>
          <w:marTop w:val="0"/>
          <w:marBottom w:val="0"/>
          <w:divBdr>
            <w:top w:val="none" w:sz="0" w:space="0" w:color="auto"/>
            <w:left w:val="none" w:sz="0" w:space="0" w:color="auto"/>
            <w:bottom w:val="none" w:sz="0" w:space="0" w:color="auto"/>
            <w:right w:val="none" w:sz="0" w:space="0" w:color="auto"/>
          </w:divBdr>
        </w:div>
        <w:div w:id="2055693330">
          <w:marLeft w:val="0"/>
          <w:marRight w:val="0"/>
          <w:marTop w:val="0"/>
          <w:marBottom w:val="0"/>
          <w:divBdr>
            <w:top w:val="none" w:sz="0" w:space="0" w:color="auto"/>
            <w:left w:val="none" w:sz="0" w:space="0" w:color="auto"/>
            <w:bottom w:val="none" w:sz="0" w:space="0" w:color="auto"/>
            <w:right w:val="none" w:sz="0" w:space="0" w:color="auto"/>
          </w:divBdr>
        </w:div>
        <w:div w:id="1010909368">
          <w:marLeft w:val="0"/>
          <w:marRight w:val="0"/>
          <w:marTop w:val="0"/>
          <w:marBottom w:val="0"/>
          <w:divBdr>
            <w:top w:val="none" w:sz="0" w:space="0" w:color="auto"/>
            <w:left w:val="none" w:sz="0" w:space="0" w:color="auto"/>
            <w:bottom w:val="none" w:sz="0" w:space="0" w:color="auto"/>
            <w:right w:val="none" w:sz="0" w:space="0" w:color="auto"/>
          </w:divBdr>
        </w:div>
        <w:div w:id="2137554454">
          <w:marLeft w:val="0"/>
          <w:marRight w:val="0"/>
          <w:marTop w:val="0"/>
          <w:marBottom w:val="0"/>
          <w:divBdr>
            <w:top w:val="none" w:sz="0" w:space="0" w:color="auto"/>
            <w:left w:val="none" w:sz="0" w:space="0" w:color="auto"/>
            <w:bottom w:val="none" w:sz="0" w:space="0" w:color="auto"/>
            <w:right w:val="none" w:sz="0" w:space="0" w:color="auto"/>
          </w:divBdr>
        </w:div>
        <w:div w:id="1125612937">
          <w:marLeft w:val="0"/>
          <w:marRight w:val="0"/>
          <w:marTop w:val="0"/>
          <w:marBottom w:val="0"/>
          <w:divBdr>
            <w:top w:val="none" w:sz="0" w:space="0" w:color="auto"/>
            <w:left w:val="none" w:sz="0" w:space="0" w:color="auto"/>
            <w:bottom w:val="none" w:sz="0" w:space="0" w:color="auto"/>
            <w:right w:val="none" w:sz="0" w:space="0" w:color="auto"/>
          </w:divBdr>
        </w:div>
        <w:div w:id="81927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88F9-8CC0-4D43-AE61-898DCC39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131</Pages>
  <Words>40828</Words>
  <Characters>232720</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kox</cp:lastModifiedBy>
  <cp:revision>2</cp:revision>
  <cp:lastPrinted>2019-01-16T06:19:00Z</cp:lastPrinted>
  <dcterms:created xsi:type="dcterms:W3CDTF">2019-10-14T04:56:00Z</dcterms:created>
  <dcterms:modified xsi:type="dcterms:W3CDTF">2019-10-14T04:56:00Z</dcterms:modified>
</cp:coreProperties>
</file>