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082DF9" w:rsidRDefault="00082DF9" w:rsidP="0080448C">
      <w:pPr>
        <w:jc w:val="center"/>
        <w:rPr>
          <w:sz w:val="28"/>
        </w:rPr>
      </w:pPr>
    </w:p>
    <w:p w:rsidR="00082DF9" w:rsidRPr="004B2C94" w:rsidRDefault="00082DF9" w:rsidP="0080448C">
      <w:pPr>
        <w:jc w:val="center"/>
        <w:rPr>
          <w:sz w:val="28"/>
        </w:rPr>
      </w:pPr>
    </w:p>
    <w:p w:rsidR="00082DF9" w:rsidRPr="00082DF9" w:rsidRDefault="00F52700" w:rsidP="00082DF9">
      <w:pPr>
        <w:ind w:firstLine="709"/>
        <w:jc w:val="center"/>
        <w:rPr>
          <w:sz w:val="28"/>
          <w:szCs w:val="20"/>
        </w:rPr>
      </w:pPr>
      <w:r>
        <w:rPr>
          <w:sz w:val="28"/>
          <w:szCs w:val="20"/>
        </w:rPr>
        <w:t>Гигиена</w:t>
      </w:r>
      <w:r w:rsidR="00082DF9" w:rsidRPr="00082DF9">
        <w:rPr>
          <w:sz w:val="28"/>
          <w:szCs w:val="20"/>
        </w:rPr>
        <w:t xml:space="preserve">             </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r w:rsidRPr="00082DF9">
        <w:rPr>
          <w:sz w:val="28"/>
          <w:szCs w:val="20"/>
        </w:rPr>
        <w:t xml:space="preserve"> по специальности </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r w:rsidRPr="00082DF9">
        <w:rPr>
          <w:sz w:val="28"/>
          <w:szCs w:val="20"/>
        </w:rPr>
        <w:t xml:space="preserve">32.05.01 Медико-профилактическое дело </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both"/>
        <w:rPr>
          <w:color w:val="000000"/>
        </w:rPr>
      </w:pPr>
      <w:r w:rsidRPr="00082DF9">
        <w:rPr>
          <w:color w:val="000000"/>
        </w:rPr>
        <w:t>Является частью основной профессиональной образовательной программы высшего образования по направлению подготовки (специальности) 32.05.01 Медико-профилактическое дело, утвержденной ученым советом ФГБОУ ВО ОрГМУ Минздрава России</w:t>
      </w:r>
    </w:p>
    <w:p w:rsidR="00082DF9" w:rsidRPr="00082DF9" w:rsidRDefault="00082DF9" w:rsidP="00082DF9">
      <w:pPr>
        <w:ind w:firstLine="709"/>
        <w:jc w:val="both"/>
        <w:rPr>
          <w:color w:val="000000"/>
        </w:rPr>
      </w:pPr>
    </w:p>
    <w:p w:rsidR="00732636" w:rsidRPr="00CF7355" w:rsidRDefault="00732636" w:rsidP="00732636">
      <w:pPr>
        <w:ind w:firstLine="709"/>
        <w:jc w:val="center"/>
        <w:rPr>
          <w:color w:val="000000"/>
        </w:rPr>
      </w:pPr>
      <w:r>
        <w:rPr>
          <w:color w:val="000000"/>
        </w:rPr>
        <w:t xml:space="preserve">протокол № 11  от «22» июня </w:t>
      </w:r>
      <w:r w:rsidRPr="00CF7355">
        <w:rPr>
          <w:color w:val="000000"/>
        </w:rPr>
        <w:t>20</w:t>
      </w:r>
      <w:r>
        <w:rPr>
          <w:color w:val="000000"/>
        </w:rPr>
        <w:t>18 года</w:t>
      </w: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p>
    <w:p w:rsidR="00082DF9" w:rsidRPr="00082DF9" w:rsidRDefault="00082DF9" w:rsidP="00082DF9">
      <w:pPr>
        <w:ind w:firstLine="709"/>
        <w:jc w:val="center"/>
        <w:rPr>
          <w:sz w:val="28"/>
          <w:szCs w:val="20"/>
        </w:rPr>
      </w:pPr>
      <w:r w:rsidRPr="00082DF9">
        <w:rPr>
          <w:sz w:val="28"/>
          <w:szCs w:val="20"/>
        </w:rPr>
        <w:t>Оренбург</w:t>
      </w:r>
    </w:p>
    <w:p w:rsidR="007E7400" w:rsidRDefault="007E7400"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082DF9" w:rsidRDefault="00082DF9"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640584">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A42600">
        <w:rPr>
          <w:rFonts w:ascii="Times New Roman" w:hAnsi="Times New Roman"/>
          <w:color w:val="000000"/>
          <w:sz w:val="28"/>
          <w:szCs w:val="28"/>
        </w:rPr>
        <w:t xml:space="preserve"> экзамена</w:t>
      </w:r>
      <w:r w:rsidRPr="00A42600">
        <w:rPr>
          <w:rFonts w:ascii="Times New Roman" w:hAnsi="Times New Roman"/>
          <w:color w:val="000000"/>
          <w:sz w:val="28"/>
          <w:szCs w:val="28"/>
        </w:rPr>
        <w:t xml:space="preserve">.  </w:t>
      </w:r>
      <w:r w:rsidR="006F10CE" w:rsidRPr="00A42600">
        <w:rPr>
          <w:rFonts w:ascii="Times New Roman" w:hAnsi="Times New Roman"/>
          <w:color w:val="000000"/>
          <w:sz w:val="28"/>
          <w:szCs w:val="28"/>
        </w:rPr>
        <w:t xml:space="preserve">                                                                       </w:t>
      </w:r>
      <w:r w:rsidRPr="00A42600">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112B8C" w:rsidRDefault="00082DF9" w:rsidP="00112B8C">
      <w:pPr>
        <w:pStyle w:val="a5"/>
        <w:ind w:left="0" w:firstLine="709"/>
        <w:rPr>
          <w:rFonts w:ascii="Times New Roman" w:hAnsi="Times New Roman"/>
          <w:color w:val="000000"/>
          <w:sz w:val="28"/>
          <w:szCs w:val="28"/>
        </w:rPr>
      </w:pPr>
      <w:r w:rsidRPr="00082DF9">
        <w:rPr>
          <w:rFonts w:ascii="Times New Roman" w:hAnsi="Times New Roman"/>
          <w:color w:val="000000"/>
          <w:sz w:val="28"/>
          <w:szCs w:val="28"/>
        </w:rPr>
        <w:t>В результате изучения дисциплины у обучающегося формируются следующие компетенции:</w:t>
      </w:r>
      <w:r w:rsidRPr="00082DF9">
        <w:rPr>
          <w:rFonts w:ascii="Times New Roman" w:hAnsi="Times New Roman"/>
          <w:color w:val="000000"/>
          <w:sz w:val="28"/>
          <w:szCs w:val="28"/>
          <w:highlight w:val="yellow"/>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УК-1</w:t>
      </w:r>
    </w:p>
    <w:p w:rsidR="00112B8C" w:rsidRDefault="00112B8C" w:rsidP="00112B8C">
      <w:pPr>
        <w:pStyle w:val="a5"/>
        <w:ind w:left="0" w:firstLine="709"/>
        <w:rPr>
          <w:rFonts w:ascii="Times New Roman" w:hAnsi="Times New Roman"/>
          <w:color w:val="000000"/>
          <w:sz w:val="28"/>
          <w:szCs w:val="28"/>
        </w:rPr>
      </w:pPr>
      <w:r w:rsidRPr="00112B8C">
        <w:rPr>
          <w:rFonts w:ascii="Times New Roman" w:hAnsi="Times New Roman"/>
          <w:color w:val="000000"/>
          <w:sz w:val="28"/>
          <w:szCs w:val="28"/>
        </w:rPr>
        <w:t xml:space="preserve">УК-5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УК-6</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ОПК-1</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ОПК-2</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ОПК-5</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ПК-1</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ПК-3</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ПК-4</w:t>
      </w:r>
      <w:r w:rsidRPr="00112B8C">
        <w:rPr>
          <w:rFonts w:ascii="Times New Roman" w:hAnsi="Times New Roman"/>
          <w:color w:val="000000"/>
          <w:sz w:val="28"/>
          <w:szCs w:val="28"/>
        </w:rPr>
        <w:t xml:space="preserve"> </w:t>
      </w:r>
    </w:p>
    <w:p w:rsidR="00112B8C" w:rsidRDefault="00112B8C" w:rsidP="00112B8C">
      <w:pPr>
        <w:pStyle w:val="a5"/>
        <w:ind w:left="0" w:firstLine="709"/>
        <w:rPr>
          <w:rFonts w:ascii="Times New Roman" w:hAnsi="Times New Roman"/>
          <w:color w:val="000000"/>
          <w:sz w:val="28"/>
          <w:szCs w:val="28"/>
        </w:rPr>
      </w:pPr>
      <w:r>
        <w:rPr>
          <w:rFonts w:ascii="Times New Roman" w:hAnsi="Times New Roman"/>
          <w:color w:val="000000"/>
          <w:sz w:val="28"/>
          <w:szCs w:val="28"/>
        </w:rPr>
        <w:t>ПК-5</w:t>
      </w:r>
      <w:r w:rsidRPr="00112B8C">
        <w:rPr>
          <w:rFonts w:ascii="Times New Roman" w:hAnsi="Times New Roman"/>
          <w:color w:val="000000"/>
          <w:sz w:val="28"/>
          <w:szCs w:val="28"/>
        </w:rPr>
        <w:t xml:space="preserve">  </w:t>
      </w:r>
    </w:p>
    <w:p w:rsidR="00112B8C" w:rsidRPr="00112B8C" w:rsidRDefault="00112B8C" w:rsidP="00112B8C">
      <w:pPr>
        <w:pStyle w:val="a5"/>
        <w:ind w:left="0" w:firstLine="709"/>
        <w:rPr>
          <w:rFonts w:ascii="Times New Roman" w:hAnsi="Times New Roman"/>
          <w:color w:val="000000"/>
          <w:sz w:val="28"/>
          <w:szCs w:val="28"/>
          <w:highlight w:val="yellow"/>
        </w:rPr>
      </w:pPr>
      <w:r>
        <w:rPr>
          <w:rFonts w:ascii="Times New Roman" w:hAnsi="Times New Roman"/>
          <w:color w:val="000000"/>
          <w:sz w:val="28"/>
          <w:szCs w:val="28"/>
        </w:rPr>
        <w:t>ПК-6</w:t>
      </w:r>
      <w:r w:rsidRPr="00112B8C">
        <w:rPr>
          <w:rFonts w:ascii="Times New Roman" w:hAnsi="Times New Roman"/>
          <w:color w:val="000000"/>
          <w:sz w:val="28"/>
          <w:szCs w:val="28"/>
        </w:rPr>
        <w:t xml:space="preserve"> </w:t>
      </w:r>
    </w:p>
    <w:p w:rsidR="00E836D2" w:rsidRPr="00112B8C" w:rsidRDefault="00112B8C" w:rsidP="00112B8C">
      <w:pPr>
        <w:pStyle w:val="a5"/>
        <w:ind w:left="0" w:firstLine="709"/>
        <w:rPr>
          <w:rFonts w:ascii="Times New Roman" w:hAnsi="Times New Roman"/>
          <w:color w:val="000000"/>
          <w:sz w:val="28"/>
          <w:szCs w:val="28"/>
        </w:rPr>
      </w:pPr>
      <w:r w:rsidRPr="00112B8C">
        <w:rPr>
          <w:rFonts w:ascii="Times New Roman" w:hAnsi="Times New Roman"/>
          <w:color w:val="000000"/>
          <w:sz w:val="28"/>
          <w:szCs w:val="28"/>
        </w:rPr>
        <w:t>ПК-7</w:t>
      </w:r>
      <w:r>
        <w:rPr>
          <w:rFonts w:ascii="Times New Roman" w:hAnsi="Times New Roman"/>
          <w:color w:val="000000"/>
          <w:sz w:val="28"/>
          <w:szCs w:val="28"/>
        </w:rPr>
        <w:t xml:space="preserve"> </w:t>
      </w:r>
      <w:r w:rsidR="00E836D2" w:rsidRPr="00082DF9">
        <w:rPr>
          <w:rFonts w:ascii="Times New Roman" w:hAnsi="Times New Roman"/>
          <w:i/>
          <w:color w:val="000000"/>
          <w:sz w:val="28"/>
          <w:szCs w:val="28"/>
        </w:rPr>
        <w:t>(</w:t>
      </w:r>
      <w:r w:rsidR="00E836D2" w:rsidRPr="00112B8C">
        <w:rPr>
          <w:rFonts w:ascii="Times New Roman" w:hAnsi="Times New Roman"/>
          <w:i/>
          <w:color w:val="000000"/>
          <w:sz w:val="28"/>
          <w:szCs w:val="28"/>
        </w:rPr>
        <w:t>для специальности</w:t>
      </w:r>
      <w:r w:rsidRPr="00112B8C">
        <w:rPr>
          <w:rFonts w:ascii="Times New Roman" w:hAnsi="Times New Roman"/>
          <w:i/>
          <w:color w:val="000000"/>
          <w:sz w:val="28"/>
          <w:szCs w:val="28"/>
        </w:rPr>
        <w:t xml:space="preserve"> </w:t>
      </w:r>
      <w:r w:rsidR="00082DF9" w:rsidRPr="00112B8C">
        <w:rPr>
          <w:rFonts w:ascii="Times New Roman" w:hAnsi="Times New Roman"/>
          <w:i/>
          <w:color w:val="000000"/>
          <w:sz w:val="28"/>
          <w:szCs w:val="28"/>
        </w:rPr>
        <w:t>32.05.01 Медико-профилактическое дело</w:t>
      </w:r>
      <w:r w:rsidR="00E836D2" w:rsidRPr="00112B8C">
        <w:rPr>
          <w:rFonts w:ascii="Times New Roman" w:hAnsi="Times New Roman"/>
          <w:i/>
          <w:color w:val="000000"/>
          <w:sz w:val="28"/>
          <w:szCs w:val="28"/>
        </w:rPr>
        <w:t>)</w:t>
      </w:r>
    </w:p>
    <w:p w:rsidR="007E7400" w:rsidRPr="00112B8C" w:rsidRDefault="007E7400"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tbl>
      <w:tblPr>
        <w:tblStyle w:val="a3"/>
        <w:tblW w:w="9634" w:type="dxa"/>
        <w:tblLook w:val="04A0"/>
      </w:tblPr>
      <w:tblGrid>
        <w:gridCol w:w="4649"/>
        <w:gridCol w:w="4985"/>
      </w:tblGrid>
      <w:tr w:rsidR="007E7400" w:rsidRPr="00E836D2" w:rsidTr="007E7400">
        <w:tc>
          <w:tcPr>
            <w:tcW w:w="4649"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112B8C" w:rsidRPr="00E836D2" w:rsidTr="007E7400">
        <w:tc>
          <w:tcPr>
            <w:tcW w:w="4649" w:type="dxa"/>
            <w:vMerge w:val="restart"/>
          </w:tcPr>
          <w:p w:rsidR="00112B8C" w:rsidRPr="00E836D2" w:rsidRDefault="00112B8C" w:rsidP="00112B8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УК-1</w:t>
            </w:r>
            <w:r>
              <w:t xml:space="preserve"> </w:t>
            </w:r>
            <w:r w:rsidRPr="00112B8C">
              <w:rPr>
                <w:rFonts w:ascii="Times New Roman" w:hAnsi="Times New Roman"/>
                <w:color w:val="000000"/>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985" w:type="dxa"/>
          </w:tcPr>
          <w:p w:rsidR="00112B8C" w:rsidRPr="00E836D2" w:rsidRDefault="00112B8C" w:rsidP="000756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sidR="000756DC">
              <w:rPr>
                <w:rFonts w:ascii="Times New Roman" w:hAnsi="Times New Roman"/>
                <w:color w:val="000000"/>
                <w:sz w:val="28"/>
                <w:szCs w:val="28"/>
              </w:rPr>
              <w:t>-</w:t>
            </w:r>
            <w:r w:rsidRPr="00E836D2">
              <w:rPr>
                <w:rFonts w:ascii="Times New Roman" w:hAnsi="Times New Roman"/>
                <w:color w:val="000000"/>
                <w:sz w:val="28"/>
                <w:szCs w:val="28"/>
              </w:rPr>
              <w:t>1.1</w:t>
            </w:r>
            <w:r>
              <w:rPr>
                <w:rFonts w:ascii="Times New Roman" w:hAnsi="Times New Roman"/>
                <w:color w:val="000000"/>
                <w:sz w:val="28"/>
                <w:szCs w:val="28"/>
              </w:rPr>
              <w:t>.</w:t>
            </w:r>
            <w:r>
              <w:t xml:space="preserve"> </w:t>
            </w:r>
            <w:r w:rsidRPr="00112B8C">
              <w:rPr>
                <w:rFonts w:ascii="Times New Roman" w:hAnsi="Times New Roman"/>
                <w:b/>
                <w:color w:val="000000"/>
                <w:sz w:val="28"/>
                <w:szCs w:val="28"/>
              </w:rPr>
              <w:t>ЗНАТЬ:</w:t>
            </w:r>
            <w:r w:rsidRPr="00112B8C">
              <w:rPr>
                <w:rFonts w:ascii="Times New Roman" w:hAnsi="Times New Roman"/>
                <w:color w:val="000000"/>
                <w:sz w:val="28"/>
                <w:szCs w:val="28"/>
              </w:rPr>
              <w:t xml:space="preserve"> методы критического анализа и оценки современных научных достижений в области гигиены, а также методы генерирования новых идей при решении исследовательских и практических задач, в том числе в междисциплинарных областях</w:t>
            </w:r>
          </w:p>
        </w:tc>
      </w:tr>
      <w:tr w:rsidR="00112B8C" w:rsidRPr="00E836D2" w:rsidTr="007E7400">
        <w:tc>
          <w:tcPr>
            <w:tcW w:w="4649" w:type="dxa"/>
            <w:vMerge/>
          </w:tcPr>
          <w:p w:rsidR="00112B8C" w:rsidRPr="00E836D2" w:rsidRDefault="00112B8C" w:rsidP="00E836D2">
            <w:pPr>
              <w:pStyle w:val="a5"/>
              <w:ind w:left="0" w:firstLine="709"/>
              <w:rPr>
                <w:rFonts w:ascii="Times New Roman" w:hAnsi="Times New Roman"/>
                <w:color w:val="000000"/>
                <w:sz w:val="28"/>
                <w:szCs w:val="28"/>
              </w:rPr>
            </w:pPr>
          </w:p>
        </w:tc>
        <w:tc>
          <w:tcPr>
            <w:tcW w:w="4985" w:type="dxa"/>
          </w:tcPr>
          <w:p w:rsidR="00112B8C" w:rsidRPr="00E836D2" w:rsidRDefault="00112B8C" w:rsidP="000756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sidR="000756DC">
              <w:rPr>
                <w:rFonts w:ascii="Times New Roman" w:hAnsi="Times New Roman"/>
                <w:color w:val="000000"/>
                <w:sz w:val="28"/>
                <w:szCs w:val="28"/>
              </w:rPr>
              <w:t>-</w:t>
            </w:r>
            <w:r w:rsidRPr="00E836D2">
              <w:rPr>
                <w:rFonts w:ascii="Times New Roman" w:hAnsi="Times New Roman"/>
                <w:color w:val="000000"/>
                <w:sz w:val="28"/>
                <w:szCs w:val="28"/>
              </w:rPr>
              <w:t>1.2</w:t>
            </w:r>
            <w:r>
              <w:rPr>
                <w:rFonts w:ascii="Times New Roman" w:hAnsi="Times New Roman"/>
                <w:color w:val="000000"/>
                <w:sz w:val="28"/>
                <w:szCs w:val="28"/>
              </w:rPr>
              <w:t>.</w:t>
            </w:r>
            <w:r>
              <w:t xml:space="preserve"> </w:t>
            </w:r>
            <w:r w:rsidRPr="00112B8C">
              <w:rPr>
                <w:rFonts w:ascii="Times New Roman" w:hAnsi="Times New Roman"/>
                <w:b/>
                <w:color w:val="000000"/>
                <w:sz w:val="28"/>
                <w:szCs w:val="28"/>
              </w:rPr>
              <w:t>УМЕТЬ:</w:t>
            </w:r>
            <w:r w:rsidRPr="00112B8C">
              <w:rPr>
                <w:rFonts w:ascii="Times New Roman" w:hAnsi="Times New Roman"/>
                <w:color w:val="000000"/>
                <w:sz w:val="28"/>
                <w:szCs w:val="28"/>
              </w:rPr>
              <w:t xml:space="preserve"> при решении исследовательских и практических задач формулировать новые идеи, критически анализировать </w:t>
            </w:r>
            <w:r w:rsidRPr="00112B8C">
              <w:rPr>
                <w:rFonts w:ascii="Times New Roman" w:hAnsi="Times New Roman"/>
                <w:color w:val="000000"/>
                <w:sz w:val="28"/>
                <w:szCs w:val="28"/>
              </w:rPr>
              <w:lastRenderedPageBreak/>
              <w:t>и оценивать современные научные достижения</w:t>
            </w:r>
          </w:p>
        </w:tc>
      </w:tr>
      <w:tr w:rsidR="00112B8C" w:rsidRPr="00E836D2" w:rsidTr="007E7400">
        <w:tc>
          <w:tcPr>
            <w:tcW w:w="4649" w:type="dxa"/>
            <w:vMerge/>
          </w:tcPr>
          <w:p w:rsidR="00112B8C" w:rsidRPr="00E836D2" w:rsidRDefault="00112B8C" w:rsidP="00E836D2">
            <w:pPr>
              <w:pStyle w:val="a5"/>
              <w:ind w:left="0" w:firstLine="709"/>
              <w:rPr>
                <w:rFonts w:ascii="Times New Roman" w:hAnsi="Times New Roman"/>
                <w:color w:val="000000"/>
                <w:sz w:val="28"/>
                <w:szCs w:val="28"/>
              </w:rPr>
            </w:pPr>
          </w:p>
        </w:tc>
        <w:tc>
          <w:tcPr>
            <w:tcW w:w="4985" w:type="dxa"/>
          </w:tcPr>
          <w:p w:rsidR="000756DC" w:rsidRPr="005464F6" w:rsidRDefault="00112B8C" w:rsidP="005464F6">
            <w:pPr>
              <w:rPr>
                <w:color w:val="000000"/>
                <w:sz w:val="28"/>
                <w:szCs w:val="28"/>
              </w:rPr>
            </w:pPr>
            <w:r w:rsidRPr="005464F6">
              <w:rPr>
                <w:color w:val="000000"/>
                <w:sz w:val="28"/>
                <w:szCs w:val="28"/>
              </w:rPr>
              <w:t>Инд. УК</w:t>
            </w:r>
            <w:r w:rsidR="000756DC" w:rsidRPr="005464F6">
              <w:rPr>
                <w:color w:val="000000"/>
                <w:sz w:val="28"/>
                <w:szCs w:val="28"/>
              </w:rPr>
              <w:t>-</w:t>
            </w:r>
            <w:r w:rsidRPr="005464F6">
              <w:rPr>
                <w:color w:val="000000"/>
                <w:sz w:val="28"/>
                <w:szCs w:val="28"/>
              </w:rPr>
              <w:t>1.3.</w:t>
            </w:r>
            <w:r w:rsidR="000756DC" w:rsidRPr="005464F6">
              <w:rPr>
                <w:color w:val="000000"/>
                <w:sz w:val="28"/>
                <w:szCs w:val="28"/>
              </w:rPr>
              <w:t xml:space="preserve"> </w:t>
            </w:r>
            <w:r w:rsidR="000756DC" w:rsidRPr="005464F6">
              <w:rPr>
                <w:b/>
                <w:color w:val="000000"/>
                <w:sz w:val="28"/>
                <w:szCs w:val="28"/>
              </w:rPr>
              <w:t>ВЛАДЕТЬ:</w:t>
            </w:r>
          </w:p>
          <w:p w:rsidR="000756DC" w:rsidRPr="00E836D2" w:rsidRDefault="000756DC" w:rsidP="005464F6">
            <w:pPr>
              <w:pStyle w:val="a5"/>
              <w:ind w:left="0" w:firstLine="0"/>
              <w:rPr>
                <w:rFonts w:ascii="Times New Roman" w:hAnsi="Times New Roman"/>
                <w:color w:val="000000"/>
                <w:sz w:val="28"/>
                <w:szCs w:val="28"/>
              </w:rPr>
            </w:pPr>
            <w:r w:rsidRPr="000756DC">
              <w:rPr>
                <w:rFonts w:ascii="Times New Roman" w:hAnsi="Times New Roman"/>
                <w:color w:val="000000"/>
                <w:sz w:val="28"/>
                <w:szCs w:val="28"/>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УК-5</w:t>
            </w:r>
            <w:r>
              <w:t xml:space="preserve"> </w:t>
            </w:r>
            <w:r w:rsidRPr="000756DC">
              <w:rPr>
                <w:rFonts w:ascii="Times New Roman" w:hAnsi="Times New Roman"/>
                <w:color w:val="000000"/>
                <w:sz w:val="28"/>
                <w:szCs w:val="28"/>
              </w:rPr>
              <w:t>Способность следовать этическим нормам в профессиональной деятельности</w:t>
            </w:r>
          </w:p>
        </w:tc>
        <w:tc>
          <w:tcPr>
            <w:tcW w:w="4985" w:type="dxa"/>
          </w:tcPr>
          <w:p w:rsidR="000756DC" w:rsidRDefault="000756DC" w:rsidP="000756DC">
            <w:r w:rsidRPr="00E80DF0">
              <w:rPr>
                <w:color w:val="000000"/>
                <w:sz w:val="28"/>
                <w:szCs w:val="28"/>
              </w:rPr>
              <w:t>Инд.</w:t>
            </w:r>
            <w:r w:rsidRPr="000756DC">
              <w:rPr>
                <w:color w:val="000000"/>
                <w:sz w:val="28"/>
                <w:szCs w:val="28"/>
              </w:rPr>
              <w:t>УК-5</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общепринятые этические нормы, определяющие профессиональную научно-исследовательскую и педагогическую деятельность</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УК-5</w:t>
            </w:r>
            <w:r w:rsidRPr="00E80DF0">
              <w:rPr>
                <w:color w:val="000000"/>
                <w:sz w:val="28"/>
                <w:szCs w:val="28"/>
              </w:rPr>
              <w:t>.</w:t>
            </w:r>
            <w:r w:rsidR="00246D06">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следовать основным этическим нормам в профессиональной научно-исследовательской и педагогической деятельности.</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УК-5</w:t>
            </w:r>
            <w:r w:rsidRPr="00E80DF0">
              <w:rPr>
                <w:color w:val="000000"/>
                <w:sz w:val="28"/>
                <w:szCs w:val="28"/>
              </w:rPr>
              <w:t>.</w:t>
            </w:r>
            <w:r w:rsidR="00246D06">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методологией определения конкретных этических норм, необходимых для соблюдения в определенных аспектах практической деятельности.</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УК-</w:t>
            </w:r>
            <w:r>
              <w:rPr>
                <w:rFonts w:ascii="Times New Roman" w:hAnsi="Times New Roman"/>
                <w:color w:val="000000"/>
                <w:sz w:val="28"/>
                <w:szCs w:val="28"/>
              </w:rPr>
              <w:t>6</w:t>
            </w:r>
            <w:r>
              <w:t xml:space="preserve"> </w:t>
            </w:r>
            <w:r w:rsidRPr="000756DC">
              <w:rPr>
                <w:rFonts w:ascii="Times New Roman" w:hAnsi="Times New Roman"/>
                <w:color w:val="000000"/>
                <w:sz w:val="28"/>
                <w:szCs w:val="28"/>
              </w:rPr>
              <w:t>Способность планировать и решать задачи собственного профессионального и личностного развития</w:t>
            </w:r>
          </w:p>
        </w:tc>
        <w:tc>
          <w:tcPr>
            <w:tcW w:w="4985" w:type="dxa"/>
          </w:tcPr>
          <w:p w:rsidR="000756DC" w:rsidRDefault="000756DC" w:rsidP="000756DC">
            <w:r w:rsidRPr="00E80DF0">
              <w:rPr>
                <w:color w:val="000000"/>
                <w:sz w:val="28"/>
                <w:szCs w:val="28"/>
              </w:rPr>
              <w:t>Инд.</w:t>
            </w:r>
            <w:r>
              <w:rPr>
                <w:color w:val="000000"/>
                <w:sz w:val="28"/>
                <w:szCs w:val="28"/>
              </w:rPr>
              <w:t>УК-6</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Инд.УК</w:t>
            </w:r>
            <w:r>
              <w:rPr>
                <w:color w:val="000000"/>
                <w:sz w:val="28"/>
                <w:szCs w:val="28"/>
              </w:rPr>
              <w:t>-6</w:t>
            </w:r>
            <w:r w:rsidRPr="00E80DF0">
              <w:rPr>
                <w:color w:val="000000"/>
                <w:sz w:val="28"/>
                <w:szCs w:val="28"/>
              </w:rPr>
              <w:t>.</w:t>
            </w:r>
            <w:r w:rsidR="00246D06">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Инд.УК</w:t>
            </w:r>
            <w:r>
              <w:rPr>
                <w:color w:val="000000"/>
                <w:sz w:val="28"/>
                <w:szCs w:val="28"/>
              </w:rPr>
              <w:t>-6</w:t>
            </w:r>
            <w:r w:rsidRPr="00E80DF0">
              <w:rPr>
                <w:color w:val="000000"/>
                <w:sz w:val="28"/>
                <w:szCs w:val="28"/>
              </w:rPr>
              <w:t>.</w:t>
            </w:r>
            <w:r w:rsidR="00246D06">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способами выявления и оценки индивидуально-личностных, профессионально-значимых качеств и путями </w:t>
            </w:r>
            <w:r w:rsidRPr="000756DC">
              <w:rPr>
                <w:color w:val="000000"/>
                <w:sz w:val="28"/>
                <w:szCs w:val="28"/>
              </w:rPr>
              <w:lastRenderedPageBreak/>
              <w:t>достижения более высокого уровня их развития.</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lastRenderedPageBreak/>
              <w:t>ОПК-1</w:t>
            </w:r>
            <w:r>
              <w:t xml:space="preserve"> </w:t>
            </w:r>
            <w:r w:rsidRPr="000756DC">
              <w:rPr>
                <w:rFonts w:ascii="Times New Roman" w:hAnsi="Times New Roman"/>
                <w:color w:val="000000"/>
                <w:sz w:val="28"/>
                <w:szCs w:val="28"/>
              </w:rPr>
              <w:t>Способность и готовность к организации проведения научных исследований в сфере сохранения здоровья населения и улучшения качества жизни человека</w:t>
            </w:r>
          </w:p>
        </w:tc>
        <w:tc>
          <w:tcPr>
            <w:tcW w:w="4985" w:type="dxa"/>
          </w:tcPr>
          <w:p w:rsidR="000756DC" w:rsidRDefault="000756DC" w:rsidP="000756DC">
            <w:r w:rsidRPr="00E80DF0">
              <w:rPr>
                <w:color w:val="000000"/>
                <w:sz w:val="28"/>
                <w:szCs w:val="28"/>
              </w:rPr>
              <w:t>Инд.</w:t>
            </w:r>
            <w:r w:rsidRPr="000756DC">
              <w:rPr>
                <w:color w:val="000000"/>
                <w:sz w:val="28"/>
                <w:szCs w:val="28"/>
              </w:rPr>
              <w:t>ОПК-1</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методологические основы организации проведения научных исследований в сфере сохранения здоровья населения и улучшения качества жизни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ОПК-1</w:t>
            </w:r>
            <w:r w:rsidRPr="00E80DF0">
              <w:rPr>
                <w:color w:val="000000"/>
                <w:sz w:val="28"/>
                <w:szCs w:val="28"/>
              </w:rPr>
              <w:t>.</w:t>
            </w:r>
            <w:r w:rsidR="00246D06">
              <w:rPr>
                <w:color w:val="000000"/>
                <w:sz w:val="28"/>
                <w:szCs w:val="28"/>
              </w:rPr>
              <w:t>2</w:t>
            </w:r>
            <w:r w:rsidRPr="00E80DF0">
              <w:rPr>
                <w:color w:val="000000"/>
                <w:sz w:val="28"/>
                <w:szCs w:val="28"/>
              </w:rPr>
              <w:t>.</w:t>
            </w:r>
            <w:r>
              <w:t xml:space="preserve"> </w:t>
            </w:r>
            <w:r w:rsidRPr="000756DC">
              <w:rPr>
                <w:b/>
                <w:color w:val="000000"/>
                <w:sz w:val="28"/>
                <w:szCs w:val="28"/>
              </w:rPr>
              <w:t>УМЕТЬ:</w:t>
            </w:r>
            <w:r>
              <w:rPr>
                <w:color w:val="000000"/>
                <w:sz w:val="28"/>
                <w:szCs w:val="28"/>
              </w:rPr>
              <w:t xml:space="preserve"> осуществлять сбор </w:t>
            </w:r>
            <w:r w:rsidRPr="000756DC">
              <w:rPr>
                <w:color w:val="000000"/>
                <w:sz w:val="28"/>
                <w:szCs w:val="28"/>
              </w:rPr>
              <w:t>материала и информации, характеризующей показатели популяционного и индивидуального здоровья населения и качества среды обитания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ОПК-1</w:t>
            </w:r>
            <w:r w:rsidRPr="00E80DF0">
              <w:rPr>
                <w:color w:val="000000"/>
                <w:sz w:val="28"/>
                <w:szCs w:val="28"/>
              </w:rPr>
              <w:t>.</w:t>
            </w:r>
            <w:r w:rsidR="00246D06">
              <w:rPr>
                <w:color w:val="000000"/>
                <w:sz w:val="28"/>
                <w:szCs w:val="28"/>
              </w:rPr>
              <w:t>3</w:t>
            </w:r>
            <w:r w:rsidRPr="00E80DF0">
              <w:rPr>
                <w:color w:val="000000"/>
                <w:sz w:val="28"/>
                <w:szCs w:val="28"/>
              </w:rPr>
              <w:t>.</w:t>
            </w:r>
            <w:r w:rsidR="00D02823">
              <w:t xml:space="preserve"> </w:t>
            </w:r>
            <w:r w:rsidR="00D02823" w:rsidRPr="00D02823">
              <w:rPr>
                <w:b/>
                <w:color w:val="000000"/>
                <w:sz w:val="28"/>
                <w:szCs w:val="28"/>
              </w:rPr>
              <w:t>ВЛАДЕТЬ:</w:t>
            </w:r>
            <w:r w:rsidR="00D02823" w:rsidRPr="00D02823">
              <w:rPr>
                <w:color w:val="000000"/>
                <w:sz w:val="28"/>
                <w:szCs w:val="28"/>
              </w:rPr>
              <w:t xml:space="preserve"> технологиями проведения научных исследований в сфере охраны здоровья населения и улучшения качества среды обитания человека.</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w:t>
            </w:r>
            <w:r>
              <w:rPr>
                <w:rFonts w:ascii="Times New Roman" w:hAnsi="Times New Roman"/>
                <w:color w:val="000000"/>
                <w:sz w:val="28"/>
                <w:szCs w:val="28"/>
              </w:rPr>
              <w:t>2</w:t>
            </w:r>
            <w:r w:rsidR="00246D06">
              <w:t xml:space="preserve"> </w:t>
            </w:r>
            <w:r w:rsidR="00246D06" w:rsidRPr="00246D06">
              <w:rPr>
                <w:rFonts w:ascii="Times New Roman" w:hAnsi="Times New Roman"/>
                <w:color w:val="000000"/>
                <w:sz w:val="28"/>
                <w:szCs w:val="28"/>
              </w:rPr>
              <w:t>Способность и готовность к проведению научных исследований в сфере сохранения здоровья населения и улучшения качества жизни человека</w:t>
            </w:r>
          </w:p>
        </w:tc>
        <w:tc>
          <w:tcPr>
            <w:tcW w:w="4985" w:type="dxa"/>
          </w:tcPr>
          <w:p w:rsidR="000756DC" w:rsidRDefault="000756DC" w:rsidP="000756DC">
            <w:r w:rsidRPr="00E80DF0">
              <w:rPr>
                <w:color w:val="000000"/>
                <w:sz w:val="28"/>
                <w:szCs w:val="28"/>
              </w:rPr>
              <w:t>Инд.</w:t>
            </w:r>
            <w:r w:rsidRPr="000756DC">
              <w:rPr>
                <w:color w:val="000000"/>
                <w:sz w:val="28"/>
                <w:szCs w:val="28"/>
              </w:rPr>
              <w:t>ОПК-</w:t>
            </w:r>
            <w:r>
              <w:rPr>
                <w:color w:val="000000"/>
                <w:sz w:val="28"/>
                <w:szCs w:val="28"/>
              </w:rPr>
              <w:t>2</w:t>
            </w:r>
            <w:r w:rsidRPr="00E80DF0">
              <w:rPr>
                <w:color w:val="000000"/>
                <w:sz w:val="28"/>
                <w:szCs w:val="28"/>
              </w:rPr>
              <w:t>.1.</w:t>
            </w:r>
            <w:r w:rsidR="00246D06">
              <w:t xml:space="preserve"> </w:t>
            </w:r>
            <w:r w:rsidR="00246D06" w:rsidRPr="00246D06">
              <w:rPr>
                <w:b/>
                <w:color w:val="000000"/>
                <w:sz w:val="28"/>
                <w:szCs w:val="28"/>
              </w:rPr>
              <w:t>ЗНАТЬ:</w:t>
            </w:r>
            <w:r w:rsidR="00246D06" w:rsidRPr="00246D06">
              <w:rPr>
                <w:color w:val="000000"/>
                <w:sz w:val="28"/>
                <w:szCs w:val="28"/>
              </w:rPr>
              <w:t xml:space="preserve"> современные методы проведения научных исследований и используемые информационные технологии в гигиене</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ОПК-2</w:t>
            </w:r>
            <w:r w:rsidRPr="00E80DF0">
              <w:rPr>
                <w:color w:val="000000"/>
                <w:sz w:val="28"/>
                <w:szCs w:val="28"/>
              </w:rPr>
              <w:t>.</w:t>
            </w:r>
            <w:r w:rsidR="00246D06">
              <w:rPr>
                <w:color w:val="000000"/>
                <w:sz w:val="28"/>
                <w:szCs w:val="28"/>
              </w:rPr>
              <w:t>2</w:t>
            </w:r>
            <w:r w:rsidRPr="00E80DF0">
              <w:rPr>
                <w:color w:val="000000"/>
                <w:sz w:val="28"/>
                <w:szCs w:val="28"/>
              </w:rPr>
              <w:t>.</w:t>
            </w:r>
            <w:r w:rsidR="00246D06">
              <w:t xml:space="preserve"> </w:t>
            </w:r>
            <w:r w:rsidR="00246D06" w:rsidRPr="00246D06">
              <w:rPr>
                <w:b/>
                <w:color w:val="000000"/>
                <w:sz w:val="28"/>
                <w:szCs w:val="28"/>
              </w:rPr>
              <w:t xml:space="preserve">УМЕТЬ: </w:t>
            </w:r>
            <w:r w:rsidR="00246D06" w:rsidRPr="00246D06">
              <w:rPr>
                <w:color w:val="000000"/>
                <w:sz w:val="28"/>
                <w:szCs w:val="28"/>
              </w:rPr>
              <w:t>использовать современные методы проведения науч</w:t>
            </w:r>
            <w:r w:rsidR="00246D06">
              <w:rPr>
                <w:color w:val="000000"/>
                <w:sz w:val="28"/>
                <w:szCs w:val="28"/>
              </w:rPr>
              <w:t>ных исследований и существующие</w:t>
            </w:r>
            <w:r w:rsidR="00246D06" w:rsidRPr="00246D06">
              <w:rPr>
                <w:color w:val="000000"/>
                <w:sz w:val="28"/>
                <w:szCs w:val="28"/>
              </w:rPr>
              <w:t xml:space="preserve"> информационные технологии науки гигиены, анализировать и интерпретировать полученные результаты  </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ОПК-2</w:t>
            </w:r>
            <w:r w:rsidRPr="00E80DF0">
              <w:rPr>
                <w:color w:val="000000"/>
                <w:sz w:val="28"/>
                <w:szCs w:val="28"/>
              </w:rPr>
              <w:t>.</w:t>
            </w:r>
            <w:r w:rsidR="00246D06">
              <w:rPr>
                <w:color w:val="000000"/>
                <w:sz w:val="28"/>
                <w:szCs w:val="28"/>
              </w:rPr>
              <w:t>3</w:t>
            </w:r>
            <w:r w:rsidRPr="00E80DF0">
              <w:rPr>
                <w:color w:val="000000"/>
                <w:sz w:val="28"/>
                <w:szCs w:val="28"/>
              </w:rPr>
              <w:t>.</w:t>
            </w:r>
            <w:r w:rsidR="00246D06">
              <w:t xml:space="preserve"> </w:t>
            </w:r>
            <w:r w:rsidR="00246D06" w:rsidRPr="00246D06">
              <w:rPr>
                <w:b/>
                <w:color w:val="000000"/>
                <w:sz w:val="28"/>
                <w:szCs w:val="28"/>
              </w:rPr>
              <w:t>ВЛАДЕТЬ:</w:t>
            </w:r>
            <w:r w:rsidR="00246D06" w:rsidRPr="00246D06">
              <w:rPr>
                <w:color w:val="000000"/>
                <w:sz w:val="28"/>
                <w:szCs w:val="28"/>
              </w:rPr>
              <w:t xml:space="preserve"> современными методами проведения научных исследований, владеть технологиями представления результатов проведенных научных исследований</w:t>
            </w:r>
          </w:p>
        </w:tc>
      </w:tr>
      <w:tr w:rsidR="000756DC" w:rsidRPr="00E836D2" w:rsidTr="007E7400">
        <w:tc>
          <w:tcPr>
            <w:tcW w:w="4649" w:type="dxa"/>
            <w:vMerge w:val="restart"/>
          </w:tcPr>
          <w:p w:rsidR="000756DC" w:rsidRPr="00E836D2" w:rsidRDefault="000756DC" w:rsidP="000756DC">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w:t>
            </w:r>
            <w:r>
              <w:rPr>
                <w:rFonts w:ascii="Times New Roman" w:hAnsi="Times New Roman"/>
                <w:color w:val="000000"/>
                <w:sz w:val="28"/>
                <w:szCs w:val="28"/>
              </w:rPr>
              <w:t>5</w:t>
            </w:r>
            <w:r w:rsidR="00246D06">
              <w:t xml:space="preserve"> </w:t>
            </w:r>
            <w:r w:rsidR="00246D06" w:rsidRPr="00246D06">
              <w:rPr>
                <w:rFonts w:ascii="Times New Roman" w:hAnsi="Times New Roman"/>
                <w:color w:val="000000"/>
                <w:sz w:val="28"/>
                <w:szCs w:val="28"/>
              </w:rPr>
              <w:t>Способность и готовность к использованию лабораторной и инструментальной базы для получения научных данных</w:t>
            </w:r>
          </w:p>
        </w:tc>
        <w:tc>
          <w:tcPr>
            <w:tcW w:w="4985" w:type="dxa"/>
          </w:tcPr>
          <w:p w:rsidR="000756DC" w:rsidRDefault="000756DC" w:rsidP="000756DC">
            <w:r w:rsidRPr="00E80DF0">
              <w:rPr>
                <w:color w:val="000000"/>
                <w:sz w:val="28"/>
                <w:szCs w:val="28"/>
              </w:rPr>
              <w:t>Инд.</w:t>
            </w:r>
            <w:r w:rsidRPr="000756DC">
              <w:rPr>
                <w:color w:val="000000"/>
                <w:sz w:val="28"/>
                <w:szCs w:val="28"/>
              </w:rPr>
              <w:t>ОПК-</w:t>
            </w:r>
            <w:r>
              <w:rPr>
                <w:color w:val="000000"/>
                <w:sz w:val="28"/>
                <w:szCs w:val="28"/>
              </w:rPr>
              <w:t>5</w:t>
            </w:r>
            <w:r w:rsidRPr="00E80DF0">
              <w:rPr>
                <w:color w:val="000000"/>
                <w:sz w:val="28"/>
                <w:szCs w:val="28"/>
              </w:rPr>
              <w:t>.1.</w:t>
            </w:r>
            <w:r w:rsidR="00246D06">
              <w:t xml:space="preserve"> </w:t>
            </w:r>
            <w:r w:rsidR="00246D06" w:rsidRPr="00246D06">
              <w:rPr>
                <w:b/>
                <w:color w:val="000000"/>
                <w:sz w:val="28"/>
                <w:szCs w:val="28"/>
              </w:rPr>
              <w:t>ЗНАТЬ:</w:t>
            </w:r>
            <w:r w:rsidR="00246D06" w:rsidRPr="00246D06">
              <w:rPr>
                <w:color w:val="000000"/>
                <w:sz w:val="28"/>
                <w:szCs w:val="28"/>
              </w:rPr>
              <w:t xml:space="preserve"> нормативно-правовые основы использования лабораторной и инструментальной базы для получения научных данных</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w:t>
            </w:r>
            <w:r>
              <w:rPr>
                <w:color w:val="000000"/>
                <w:sz w:val="28"/>
                <w:szCs w:val="28"/>
              </w:rPr>
              <w:t>5</w:t>
            </w:r>
            <w:r w:rsidRPr="00E80DF0">
              <w:rPr>
                <w:color w:val="000000"/>
                <w:sz w:val="28"/>
                <w:szCs w:val="28"/>
              </w:rPr>
              <w:t>.</w:t>
            </w:r>
            <w:r w:rsidR="00246D06">
              <w:rPr>
                <w:color w:val="000000"/>
                <w:sz w:val="28"/>
                <w:szCs w:val="28"/>
              </w:rPr>
              <w:t>2</w:t>
            </w:r>
            <w:r w:rsidRPr="00E80DF0">
              <w:rPr>
                <w:color w:val="000000"/>
                <w:sz w:val="28"/>
                <w:szCs w:val="28"/>
              </w:rPr>
              <w:t>.</w:t>
            </w:r>
            <w:r w:rsidR="00246D06">
              <w:t xml:space="preserve"> </w:t>
            </w:r>
            <w:r w:rsidR="00246D06" w:rsidRPr="00246D06">
              <w:rPr>
                <w:b/>
                <w:color w:val="000000"/>
                <w:sz w:val="28"/>
                <w:szCs w:val="28"/>
              </w:rPr>
              <w:t>УМЕТЬ:</w:t>
            </w:r>
            <w:r w:rsidR="00246D06" w:rsidRPr="00246D06">
              <w:rPr>
                <w:color w:val="000000"/>
                <w:sz w:val="28"/>
                <w:szCs w:val="28"/>
              </w:rPr>
              <w:t xml:space="preserve"> использовать лабораторную и инструментальную базы для получения научных данных</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Pr="000756DC">
              <w:rPr>
                <w:color w:val="000000"/>
                <w:sz w:val="28"/>
                <w:szCs w:val="28"/>
              </w:rPr>
              <w:t>ОПК-</w:t>
            </w:r>
            <w:r>
              <w:rPr>
                <w:color w:val="000000"/>
                <w:sz w:val="28"/>
                <w:szCs w:val="28"/>
              </w:rPr>
              <w:t>5</w:t>
            </w:r>
            <w:r w:rsidRPr="00E80DF0">
              <w:rPr>
                <w:color w:val="000000"/>
                <w:sz w:val="28"/>
                <w:szCs w:val="28"/>
              </w:rPr>
              <w:t>.</w:t>
            </w:r>
            <w:r w:rsidR="00246D06">
              <w:rPr>
                <w:color w:val="000000"/>
                <w:sz w:val="28"/>
                <w:szCs w:val="28"/>
              </w:rPr>
              <w:t>3</w:t>
            </w:r>
            <w:r w:rsidRPr="00E80DF0">
              <w:rPr>
                <w:color w:val="000000"/>
                <w:sz w:val="28"/>
                <w:szCs w:val="28"/>
              </w:rPr>
              <w:t>.</w:t>
            </w:r>
            <w:r w:rsidR="00246D06">
              <w:t xml:space="preserve"> </w:t>
            </w:r>
            <w:r w:rsidR="00246D06" w:rsidRPr="00246D06">
              <w:rPr>
                <w:b/>
                <w:color w:val="000000"/>
                <w:sz w:val="28"/>
                <w:szCs w:val="28"/>
              </w:rPr>
              <w:t>ВЛАДЕТЬ:</w:t>
            </w:r>
            <w:r w:rsidR="00246D06" w:rsidRPr="00246D06">
              <w:rPr>
                <w:color w:val="000000"/>
                <w:sz w:val="28"/>
                <w:szCs w:val="28"/>
              </w:rPr>
              <w:t xml:space="preserve"> технологией использования лабораторной и инструментальной базы для получения научных данных</w:t>
            </w:r>
          </w:p>
        </w:tc>
      </w:tr>
      <w:tr w:rsidR="000756DC" w:rsidRPr="00E836D2" w:rsidTr="007E7400">
        <w:tc>
          <w:tcPr>
            <w:tcW w:w="4649" w:type="dxa"/>
            <w:vMerge w:val="restart"/>
          </w:tcPr>
          <w:p w:rsidR="000756DC" w:rsidRPr="00E836D2" w:rsidRDefault="00246D06" w:rsidP="000756DC">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lastRenderedPageBreak/>
              <w:t>ПК-1: Способность и готовность к проведению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К.1.1.</w:t>
            </w:r>
            <w:r w:rsidR="00246D06">
              <w:t xml:space="preserve"> </w:t>
            </w:r>
            <w:r w:rsidR="00246D06" w:rsidRPr="00246D06">
              <w:rPr>
                <w:b/>
                <w:color w:val="000000"/>
                <w:sz w:val="28"/>
                <w:szCs w:val="28"/>
              </w:rPr>
              <w:t>ЗНАТЬ:</w:t>
            </w:r>
            <w:r w:rsidR="00246D06" w:rsidRPr="00246D06">
              <w:rPr>
                <w:color w:val="000000"/>
                <w:sz w:val="28"/>
                <w:szCs w:val="28"/>
              </w:rPr>
              <w:t xml:space="preserve"> методы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К.1.</w:t>
            </w:r>
            <w:r w:rsidR="00246D06">
              <w:rPr>
                <w:color w:val="000000"/>
                <w:sz w:val="28"/>
                <w:szCs w:val="28"/>
              </w:rPr>
              <w:t>2</w:t>
            </w:r>
            <w:r w:rsidRPr="00E80DF0">
              <w:rPr>
                <w:color w:val="000000"/>
                <w:sz w:val="28"/>
                <w:szCs w:val="28"/>
              </w:rPr>
              <w:t>.</w:t>
            </w:r>
            <w:r w:rsidR="00246D06">
              <w:t xml:space="preserve"> </w:t>
            </w:r>
            <w:r w:rsidR="00246D06" w:rsidRPr="00246D06">
              <w:rPr>
                <w:b/>
                <w:color w:val="000000"/>
                <w:sz w:val="28"/>
                <w:szCs w:val="28"/>
              </w:rPr>
              <w:t>УМЕТЬ:</w:t>
            </w:r>
            <w:r w:rsidR="00246D06" w:rsidRPr="00246D06">
              <w:rPr>
                <w:color w:val="000000"/>
                <w:sz w:val="28"/>
                <w:szCs w:val="28"/>
              </w:rPr>
              <w:t xml:space="preserve"> осуществлять оценку и анализ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К.1.</w:t>
            </w:r>
            <w:r w:rsidR="00246D06">
              <w:rPr>
                <w:color w:val="000000"/>
                <w:sz w:val="28"/>
                <w:szCs w:val="28"/>
              </w:rPr>
              <w:t>3</w:t>
            </w:r>
            <w:r w:rsidRPr="00E80DF0">
              <w:rPr>
                <w:color w:val="000000"/>
                <w:sz w:val="28"/>
                <w:szCs w:val="28"/>
              </w:rPr>
              <w:t>.</w:t>
            </w:r>
            <w:r w:rsidR="00246D06">
              <w:t xml:space="preserve"> </w:t>
            </w:r>
            <w:r w:rsidR="00246D06" w:rsidRPr="00246D06">
              <w:rPr>
                <w:b/>
                <w:color w:val="000000"/>
                <w:sz w:val="28"/>
                <w:szCs w:val="28"/>
              </w:rPr>
              <w:t>ВЛАДЕТЬ:</w:t>
            </w:r>
            <w:r w:rsidR="00246D06" w:rsidRPr="00246D06">
              <w:rPr>
                <w:color w:val="000000"/>
                <w:sz w:val="28"/>
                <w:szCs w:val="28"/>
              </w:rPr>
              <w:t xml:space="preserve"> методикой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0756DC" w:rsidRPr="00E836D2" w:rsidTr="007E7400">
        <w:tc>
          <w:tcPr>
            <w:tcW w:w="4649" w:type="dxa"/>
            <w:vMerge w:val="restart"/>
          </w:tcPr>
          <w:p w:rsidR="000756DC" w:rsidRPr="00E836D2" w:rsidRDefault="00246D06" w:rsidP="000756DC">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ПК-2: Способность и готовность к разработке и использованию в деятельности профилактических стратегий, управленческих решений, направленных на сохранение здоровья населения в связи с неблагоприятным воздействием факторов среды обитания человека, а также оценке их эффективности</w:t>
            </w: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w:t>
            </w:r>
            <w:r w:rsidR="00246D06">
              <w:rPr>
                <w:color w:val="000000"/>
                <w:sz w:val="28"/>
                <w:szCs w:val="28"/>
              </w:rPr>
              <w:t>2</w:t>
            </w:r>
            <w:r w:rsidRPr="00E80DF0">
              <w:rPr>
                <w:color w:val="000000"/>
                <w:sz w:val="28"/>
                <w:szCs w:val="28"/>
              </w:rPr>
              <w:t>.1.</w:t>
            </w:r>
            <w:r w:rsidR="00246D06">
              <w:t xml:space="preserve"> </w:t>
            </w:r>
            <w:r w:rsidR="00246D06" w:rsidRPr="00246D06">
              <w:rPr>
                <w:b/>
                <w:color w:val="000000"/>
                <w:sz w:val="28"/>
                <w:szCs w:val="28"/>
              </w:rPr>
              <w:t>ЗНАТЬ:</w:t>
            </w:r>
            <w:r w:rsidR="00246D06">
              <w:rPr>
                <w:color w:val="000000"/>
                <w:sz w:val="28"/>
                <w:szCs w:val="28"/>
              </w:rPr>
              <w:t xml:space="preserve"> </w:t>
            </w:r>
            <w:r w:rsidR="00246D06" w:rsidRPr="00246D06">
              <w:rPr>
                <w:color w:val="000000"/>
                <w:sz w:val="28"/>
                <w:szCs w:val="28"/>
              </w:rPr>
              <w:t>основные санитарно-противоэпидемические (профилактические) мероприятия, направленные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0756DC" w:rsidRDefault="000756DC" w:rsidP="00246D06">
            <w:r w:rsidRPr="00E80DF0">
              <w:rPr>
                <w:color w:val="000000"/>
                <w:sz w:val="28"/>
                <w:szCs w:val="28"/>
              </w:rPr>
              <w:t>Инд.</w:t>
            </w:r>
            <w:r w:rsidR="00246D06">
              <w:rPr>
                <w:color w:val="000000"/>
                <w:sz w:val="28"/>
                <w:szCs w:val="28"/>
              </w:rPr>
              <w:t>П</w:t>
            </w:r>
            <w:r w:rsidRPr="00E80DF0">
              <w:rPr>
                <w:color w:val="000000"/>
                <w:sz w:val="28"/>
                <w:szCs w:val="28"/>
              </w:rPr>
              <w:t>К.</w:t>
            </w:r>
            <w:r w:rsidR="00246D06">
              <w:rPr>
                <w:color w:val="000000"/>
                <w:sz w:val="28"/>
                <w:szCs w:val="28"/>
              </w:rPr>
              <w:t>2</w:t>
            </w:r>
            <w:r w:rsidRPr="00E80DF0">
              <w:rPr>
                <w:color w:val="000000"/>
                <w:sz w:val="28"/>
                <w:szCs w:val="28"/>
              </w:rPr>
              <w:t>.</w:t>
            </w:r>
            <w:r w:rsidR="00246D06">
              <w:rPr>
                <w:color w:val="000000"/>
                <w:sz w:val="28"/>
                <w:szCs w:val="28"/>
              </w:rPr>
              <w:t>2</w:t>
            </w:r>
            <w:r w:rsidRPr="00E80DF0">
              <w:rPr>
                <w:color w:val="000000"/>
                <w:sz w:val="28"/>
                <w:szCs w:val="28"/>
              </w:rPr>
              <w:t>.</w:t>
            </w:r>
            <w:r w:rsidR="00246D06">
              <w:t xml:space="preserve"> </w:t>
            </w:r>
            <w:r w:rsidR="00246D06" w:rsidRPr="00246D06">
              <w:rPr>
                <w:b/>
                <w:color w:val="000000"/>
                <w:sz w:val="28"/>
                <w:szCs w:val="28"/>
              </w:rPr>
              <w:t>УМЕТЬ:</w:t>
            </w:r>
            <w:r w:rsidR="00246D06" w:rsidRPr="00246D06">
              <w:rPr>
                <w:color w:val="000000"/>
                <w:sz w:val="28"/>
                <w:szCs w:val="28"/>
              </w:rPr>
              <w:t xml:space="preserve"> осуществлять комплекс санитарно-противоэпидемических (профилактических) мероприятий, направленных на разработку, использование в деятельности и оценку </w:t>
            </w:r>
            <w:r w:rsidR="00246D06" w:rsidRPr="00246D06">
              <w:rPr>
                <w:color w:val="000000"/>
                <w:sz w:val="28"/>
                <w:szCs w:val="28"/>
              </w:rPr>
              <w:lastRenderedPageBreak/>
              <w:t>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0756DC" w:rsidRPr="00E836D2" w:rsidTr="007E7400">
        <w:tc>
          <w:tcPr>
            <w:tcW w:w="4649" w:type="dxa"/>
            <w:vMerge/>
          </w:tcPr>
          <w:p w:rsidR="000756DC" w:rsidRPr="00E836D2" w:rsidRDefault="000756DC" w:rsidP="000756DC">
            <w:pPr>
              <w:pStyle w:val="a5"/>
              <w:ind w:left="0" w:firstLine="709"/>
              <w:rPr>
                <w:rFonts w:ascii="Times New Roman" w:hAnsi="Times New Roman"/>
                <w:color w:val="000000"/>
                <w:sz w:val="28"/>
                <w:szCs w:val="28"/>
              </w:rPr>
            </w:pPr>
          </w:p>
        </w:tc>
        <w:tc>
          <w:tcPr>
            <w:tcW w:w="4985" w:type="dxa"/>
          </w:tcPr>
          <w:p w:rsidR="00246D06" w:rsidRPr="00246D06" w:rsidRDefault="000756DC" w:rsidP="00246D06">
            <w:pPr>
              <w:rPr>
                <w:color w:val="000000"/>
                <w:sz w:val="28"/>
                <w:szCs w:val="28"/>
              </w:rPr>
            </w:pPr>
            <w:r w:rsidRPr="00E80DF0">
              <w:rPr>
                <w:color w:val="000000"/>
                <w:sz w:val="28"/>
                <w:szCs w:val="28"/>
              </w:rPr>
              <w:t>Инд.</w:t>
            </w:r>
            <w:r w:rsidR="00246D06">
              <w:rPr>
                <w:color w:val="000000"/>
                <w:sz w:val="28"/>
                <w:szCs w:val="28"/>
              </w:rPr>
              <w:t>П</w:t>
            </w:r>
            <w:r w:rsidRPr="00E80DF0">
              <w:rPr>
                <w:color w:val="000000"/>
                <w:sz w:val="28"/>
                <w:szCs w:val="28"/>
              </w:rPr>
              <w:t>К.</w:t>
            </w:r>
            <w:r w:rsidR="00246D06">
              <w:rPr>
                <w:color w:val="000000"/>
                <w:sz w:val="28"/>
                <w:szCs w:val="28"/>
              </w:rPr>
              <w:t>2</w:t>
            </w:r>
            <w:r w:rsidRPr="00E80DF0">
              <w:rPr>
                <w:color w:val="000000"/>
                <w:sz w:val="28"/>
                <w:szCs w:val="28"/>
              </w:rPr>
              <w:t>.</w:t>
            </w:r>
            <w:r w:rsidR="00246D06">
              <w:rPr>
                <w:color w:val="000000"/>
                <w:sz w:val="28"/>
                <w:szCs w:val="28"/>
              </w:rPr>
              <w:t>3</w:t>
            </w:r>
            <w:r w:rsidRPr="00E80DF0">
              <w:rPr>
                <w:color w:val="000000"/>
                <w:sz w:val="28"/>
                <w:szCs w:val="28"/>
              </w:rPr>
              <w:t>.</w:t>
            </w:r>
            <w:r w:rsidR="00246D06">
              <w:t xml:space="preserve"> </w:t>
            </w:r>
            <w:r w:rsidR="00246D06" w:rsidRPr="00246D06">
              <w:rPr>
                <w:b/>
                <w:color w:val="000000"/>
                <w:sz w:val="28"/>
                <w:szCs w:val="28"/>
              </w:rPr>
              <w:t>ВЛАДЕТЬ:</w:t>
            </w:r>
            <w:r w:rsidR="00246D06" w:rsidRPr="00246D06">
              <w:rPr>
                <w:color w:val="000000"/>
                <w:sz w:val="28"/>
                <w:szCs w:val="28"/>
              </w:rPr>
              <w:t xml:space="preserve"> методикой осуществления </w:t>
            </w:r>
          </w:p>
          <w:p w:rsidR="000756DC" w:rsidRDefault="00246D06" w:rsidP="00246D06">
            <w:r w:rsidRPr="00246D06">
              <w:rPr>
                <w:color w:val="000000"/>
                <w:sz w:val="28"/>
                <w:szCs w:val="28"/>
              </w:rPr>
              <w:t>комплекса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246D06" w:rsidRPr="00E836D2" w:rsidTr="007E7400">
        <w:tc>
          <w:tcPr>
            <w:tcW w:w="4649" w:type="dxa"/>
            <w:vMerge w:val="restart"/>
          </w:tcPr>
          <w:p w:rsidR="00246D06" w:rsidRPr="00E836D2" w:rsidRDefault="00246D06" w:rsidP="00E836D2">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ПК-3: Способность и готовность к проведению гигие</w:t>
            </w:r>
            <w:r>
              <w:rPr>
                <w:rFonts w:ascii="Times New Roman" w:hAnsi="Times New Roman"/>
                <w:color w:val="000000"/>
                <w:sz w:val="28"/>
                <w:szCs w:val="28"/>
              </w:rPr>
              <w:t xml:space="preserve">нического обучения и воспитания </w:t>
            </w:r>
            <w:r w:rsidRPr="00246D06">
              <w:rPr>
                <w:rFonts w:ascii="Times New Roman" w:hAnsi="Times New Roman"/>
                <w:color w:val="000000"/>
                <w:sz w:val="28"/>
                <w:szCs w:val="28"/>
              </w:rPr>
              <w:t>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 направленных на сохранение и укрепление здоровья, профилактику профессиональных и производственно-обусловленных заболеваний</w:t>
            </w:r>
          </w:p>
        </w:tc>
        <w:tc>
          <w:tcPr>
            <w:tcW w:w="4985" w:type="dxa"/>
          </w:tcPr>
          <w:p w:rsidR="00246D06" w:rsidRPr="00246D06" w:rsidRDefault="00246D06" w:rsidP="00246D06">
            <w:pPr>
              <w:rPr>
                <w:sz w:val="28"/>
                <w:szCs w:val="28"/>
              </w:rPr>
            </w:pPr>
            <w:r w:rsidRPr="00246D06">
              <w:rPr>
                <w:sz w:val="28"/>
                <w:szCs w:val="28"/>
              </w:rPr>
              <w:t xml:space="preserve">Инд.ПК.3.1. </w:t>
            </w:r>
            <w:r w:rsidRPr="00246D06">
              <w:rPr>
                <w:b/>
                <w:sz w:val="28"/>
                <w:szCs w:val="28"/>
              </w:rPr>
              <w:t>ЗНАТЬ:</w:t>
            </w:r>
            <w:r w:rsidRPr="00246D06">
              <w:rPr>
                <w:sz w:val="28"/>
                <w:szCs w:val="28"/>
              </w:rPr>
              <w:t xml:space="preserve"> законодательство РФ в области обеспечения санитарно-эпидемиологического благополучия населения, а также направленное на сохранение и укрепление здоровья, профилактику профессиональных и производственно-обусловленных заболеваний, в том числе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Инд.ПК.3.2.</w:t>
            </w:r>
            <w:r>
              <w:t xml:space="preserve"> </w:t>
            </w:r>
            <w:r w:rsidRPr="00246D06">
              <w:rPr>
                <w:b/>
                <w:sz w:val="28"/>
                <w:szCs w:val="28"/>
              </w:rPr>
              <w:t>УМЕТЬ:</w:t>
            </w:r>
            <w:r w:rsidRPr="00246D06">
              <w:rPr>
                <w:sz w:val="28"/>
                <w:szCs w:val="28"/>
              </w:rPr>
              <w:t xml:space="preserve"> планировать и осуществлять комплекс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w:t>
            </w:r>
            <w:r w:rsidRPr="00246D06">
              <w:rPr>
                <w:sz w:val="28"/>
                <w:szCs w:val="28"/>
              </w:rPr>
              <w:lastRenderedPageBreak/>
              <w:t>контингентов граждан с целью устранения факторов риска и формирования навыков здорового образа жизни</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Инд.ПК.3.3.</w:t>
            </w:r>
            <w:r>
              <w:t xml:space="preserve"> </w:t>
            </w:r>
            <w:r w:rsidRPr="00246D06">
              <w:rPr>
                <w:b/>
                <w:sz w:val="28"/>
                <w:szCs w:val="28"/>
              </w:rPr>
              <w:t>ВЛАДЕТЬ:</w:t>
            </w:r>
            <w:r w:rsidRPr="00246D06">
              <w:rPr>
                <w:sz w:val="28"/>
                <w:szCs w:val="28"/>
              </w:rPr>
              <w:t xml:space="preserve"> методиками оценки и проведения </w:t>
            </w:r>
          </w:p>
          <w:p w:rsidR="00246D06" w:rsidRPr="00246D06" w:rsidRDefault="00246D06" w:rsidP="00246D06">
            <w:pPr>
              <w:rPr>
                <w:sz w:val="28"/>
                <w:szCs w:val="28"/>
              </w:rPr>
            </w:pPr>
            <w:r w:rsidRPr="00246D06">
              <w:rPr>
                <w:sz w:val="28"/>
                <w:szCs w:val="28"/>
              </w:rPr>
              <w:t>комплекса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246D06" w:rsidRPr="00E836D2" w:rsidTr="007E7400">
        <w:tc>
          <w:tcPr>
            <w:tcW w:w="4649" w:type="dxa"/>
            <w:vMerge w:val="restart"/>
          </w:tcPr>
          <w:p w:rsidR="00246D06" w:rsidRPr="00E836D2" w:rsidRDefault="00246D06" w:rsidP="00E836D2">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ПК-4: Способность и готовность к осуществлению комплекса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985" w:type="dxa"/>
          </w:tcPr>
          <w:p w:rsidR="00246D06" w:rsidRPr="00246D06" w:rsidRDefault="00246D06" w:rsidP="00246D06">
            <w:pPr>
              <w:rPr>
                <w:sz w:val="28"/>
                <w:szCs w:val="28"/>
              </w:rPr>
            </w:pPr>
            <w:r w:rsidRPr="00246D06">
              <w:rPr>
                <w:sz w:val="28"/>
                <w:szCs w:val="28"/>
              </w:rPr>
              <w:t>Инд.ПК.</w:t>
            </w:r>
            <w:r>
              <w:rPr>
                <w:sz w:val="28"/>
                <w:szCs w:val="28"/>
              </w:rPr>
              <w:t>4</w:t>
            </w:r>
            <w:r w:rsidRPr="00246D06">
              <w:rPr>
                <w:sz w:val="28"/>
                <w:szCs w:val="28"/>
              </w:rPr>
              <w:t>.</w:t>
            </w:r>
            <w:r>
              <w:rPr>
                <w:sz w:val="28"/>
                <w:szCs w:val="28"/>
              </w:rPr>
              <w:t>1</w:t>
            </w:r>
            <w:r w:rsidRPr="00246D06">
              <w:rPr>
                <w:sz w:val="28"/>
                <w:szCs w:val="28"/>
              </w:rPr>
              <w:t>.</w:t>
            </w:r>
            <w:r>
              <w:t xml:space="preserve"> </w:t>
            </w:r>
            <w:r w:rsidRPr="00246D06">
              <w:rPr>
                <w:b/>
                <w:sz w:val="28"/>
                <w:szCs w:val="28"/>
              </w:rPr>
              <w:t>ЗНАТЬ:</w:t>
            </w:r>
            <w:r w:rsidRPr="00246D06">
              <w:rPr>
                <w:sz w:val="28"/>
                <w:szCs w:val="28"/>
              </w:rPr>
              <w:t xml:space="preserve"> законодательные и нормативно-методические акты РФ в части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4</w:t>
            </w:r>
            <w:r w:rsidRPr="00246D06">
              <w:rPr>
                <w:sz w:val="28"/>
                <w:szCs w:val="28"/>
              </w:rPr>
              <w:t>.</w:t>
            </w:r>
            <w:r>
              <w:rPr>
                <w:sz w:val="28"/>
                <w:szCs w:val="28"/>
              </w:rPr>
              <w:t>2</w:t>
            </w:r>
            <w:r w:rsidRPr="00246D06">
              <w:rPr>
                <w:sz w:val="28"/>
                <w:szCs w:val="28"/>
              </w:rPr>
              <w:t>.</w:t>
            </w:r>
            <w:r>
              <w:t xml:space="preserve"> </w:t>
            </w:r>
            <w:r w:rsidRPr="00246D06">
              <w:rPr>
                <w:b/>
                <w:sz w:val="28"/>
                <w:szCs w:val="28"/>
              </w:rPr>
              <w:t>УМЕТЬ:</w:t>
            </w:r>
            <w:r w:rsidRPr="00246D06">
              <w:rPr>
                <w:sz w:val="28"/>
                <w:szCs w:val="28"/>
              </w:rPr>
              <w:t xml:space="preserve"> осуществлять комплекс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w:t>
            </w:r>
            <w:r w:rsidRPr="00246D06">
              <w:rPr>
                <w:sz w:val="28"/>
                <w:szCs w:val="28"/>
              </w:rPr>
              <w:lastRenderedPageBreak/>
              <w:t>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4</w:t>
            </w:r>
            <w:r w:rsidRPr="00246D06">
              <w:rPr>
                <w:sz w:val="28"/>
                <w:szCs w:val="28"/>
              </w:rPr>
              <w:t>.3.</w:t>
            </w:r>
            <w:r>
              <w:t xml:space="preserve"> </w:t>
            </w:r>
            <w:r w:rsidRPr="00246D06">
              <w:rPr>
                <w:b/>
                <w:sz w:val="28"/>
                <w:szCs w:val="28"/>
              </w:rPr>
              <w:t>ВЛАДЕТЬ:</w:t>
            </w:r>
            <w:r>
              <w:rPr>
                <w:sz w:val="28"/>
                <w:szCs w:val="28"/>
              </w:rPr>
              <w:t xml:space="preserve"> методиками проведения </w:t>
            </w:r>
            <w:r w:rsidRPr="00246D06">
              <w:rPr>
                <w:sz w:val="28"/>
                <w:szCs w:val="28"/>
              </w:rPr>
              <w:t>комплекса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r>
      <w:tr w:rsidR="00246D06" w:rsidRPr="00E836D2" w:rsidTr="007E7400">
        <w:tc>
          <w:tcPr>
            <w:tcW w:w="4649" w:type="dxa"/>
            <w:vMerge w:val="restart"/>
          </w:tcPr>
          <w:p w:rsidR="00246D06" w:rsidRPr="00E836D2" w:rsidRDefault="00246D06" w:rsidP="00246D06">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ПК-5: Способность и готовность к применению специализированного лабораторно-инструментального оборудования, предусмотренного для использования в профессиональной сфере, готовность к работе с информацией и к применению современных информационных технологий для решения профессиональных задач</w:t>
            </w:r>
          </w:p>
        </w:tc>
        <w:tc>
          <w:tcPr>
            <w:tcW w:w="4985" w:type="dxa"/>
          </w:tcPr>
          <w:p w:rsidR="00246D06" w:rsidRPr="00246D06" w:rsidRDefault="00246D06" w:rsidP="00246D06">
            <w:pPr>
              <w:rPr>
                <w:sz w:val="28"/>
                <w:szCs w:val="28"/>
              </w:rPr>
            </w:pPr>
            <w:r w:rsidRPr="00246D06">
              <w:rPr>
                <w:sz w:val="28"/>
                <w:szCs w:val="28"/>
              </w:rPr>
              <w:t>Инд.ПК.</w:t>
            </w:r>
            <w:r>
              <w:rPr>
                <w:sz w:val="28"/>
                <w:szCs w:val="28"/>
              </w:rPr>
              <w:t>5</w:t>
            </w:r>
            <w:r w:rsidRPr="00246D06">
              <w:rPr>
                <w:sz w:val="28"/>
                <w:szCs w:val="28"/>
              </w:rPr>
              <w:t>.</w:t>
            </w:r>
            <w:r>
              <w:rPr>
                <w:sz w:val="28"/>
                <w:szCs w:val="28"/>
              </w:rPr>
              <w:t>1</w:t>
            </w:r>
            <w:r w:rsidRPr="00246D06">
              <w:rPr>
                <w:sz w:val="28"/>
                <w:szCs w:val="28"/>
              </w:rPr>
              <w:t xml:space="preserve">. </w:t>
            </w:r>
            <w:r w:rsidRPr="00246D06">
              <w:rPr>
                <w:b/>
                <w:sz w:val="28"/>
                <w:szCs w:val="28"/>
              </w:rPr>
              <w:t>ЗНАТЬ:</w:t>
            </w:r>
            <w:r w:rsidRPr="00246D06">
              <w:rPr>
                <w:sz w:val="28"/>
                <w:szCs w:val="28"/>
              </w:rPr>
              <w:t xml:space="preserve"> нормативно- методическое обеспечение лабораторно-инструментальной диагностики в области обеспечения санитарно-эпидемиологического благополучия населения, в том числе с использованием современных информационных технологий</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5</w:t>
            </w:r>
            <w:r w:rsidRPr="00246D06">
              <w:rPr>
                <w:sz w:val="28"/>
                <w:szCs w:val="28"/>
              </w:rPr>
              <w:t>.</w:t>
            </w:r>
            <w:r>
              <w:rPr>
                <w:sz w:val="28"/>
                <w:szCs w:val="28"/>
              </w:rPr>
              <w:t>2</w:t>
            </w:r>
            <w:r w:rsidRPr="00246D06">
              <w:rPr>
                <w:sz w:val="28"/>
                <w:szCs w:val="28"/>
              </w:rPr>
              <w:t xml:space="preserve">. </w:t>
            </w:r>
            <w:r w:rsidRPr="00246D06">
              <w:rPr>
                <w:b/>
                <w:sz w:val="28"/>
                <w:szCs w:val="28"/>
              </w:rPr>
              <w:t>УМЕТЬ:</w:t>
            </w:r>
            <w:r w:rsidRPr="00246D06">
              <w:rPr>
                <w:sz w:val="28"/>
                <w:szCs w:val="28"/>
              </w:rPr>
              <w:t xml:space="preserve"> проводить исследования с помощью специализированного лабораторно-инструментального оборудования, предусмотренного для использования в профессиональной сфере, работать с информацией и применять современные информационные технологии для решения профессиональных задач.</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5</w:t>
            </w:r>
            <w:r w:rsidRPr="00246D06">
              <w:rPr>
                <w:sz w:val="28"/>
                <w:szCs w:val="28"/>
              </w:rPr>
              <w:t xml:space="preserve">.3. </w:t>
            </w:r>
            <w:r w:rsidRPr="00246D06">
              <w:rPr>
                <w:b/>
                <w:sz w:val="28"/>
                <w:szCs w:val="28"/>
              </w:rPr>
              <w:t>ВЛАДЕТЬ:</w:t>
            </w:r>
            <w:r w:rsidRPr="00246D06">
              <w:rPr>
                <w:sz w:val="28"/>
                <w:szCs w:val="28"/>
              </w:rPr>
              <w:t xml:space="preserve"> методиками гигиенических лабораторно-инструментальных исследований, в том числе с применением</w:t>
            </w:r>
          </w:p>
          <w:p w:rsidR="00246D06" w:rsidRPr="00246D06" w:rsidRDefault="00246D06" w:rsidP="00246D06">
            <w:pPr>
              <w:rPr>
                <w:sz w:val="28"/>
                <w:szCs w:val="28"/>
              </w:rPr>
            </w:pPr>
            <w:r w:rsidRPr="00246D06">
              <w:rPr>
                <w:sz w:val="28"/>
                <w:szCs w:val="28"/>
              </w:rPr>
              <w:t>современных информационных технологий для решения профессиональных задач.</w:t>
            </w:r>
          </w:p>
        </w:tc>
      </w:tr>
      <w:tr w:rsidR="00246D06" w:rsidRPr="00E836D2" w:rsidTr="007E7400">
        <w:tc>
          <w:tcPr>
            <w:tcW w:w="4649" w:type="dxa"/>
            <w:vMerge w:val="restart"/>
          </w:tcPr>
          <w:p w:rsidR="00246D06" w:rsidRPr="00E836D2" w:rsidRDefault="00246D06" w:rsidP="00246D06">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ПК-6: Способность и готовность к организации питания населения в соответствии с гигиеническими принципами, к оценке состояния фактического питания населения в соответствии с   физиологическими нормами питания человека, к участию в разработке комплексных программ по оптимизации и коррекции питания различных групп населения</w:t>
            </w:r>
          </w:p>
        </w:tc>
        <w:tc>
          <w:tcPr>
            <w:tcW w:w="4985" w:type="dxa"/>
          </w:tcPr>
          <w:p w:rsidR="00246D06" w:rsidRPr="00246D06" w:rsidRDefault="00246D06" w:rsidP="00246D06">
            <w:pPr>
              <w:rPr>
                <w:sz w:val="28"/>
                <w:szCs w:val="28"/>
              </w:rPr>
            </w:pPr>
            <w:r w:rsidRPr="00246D06">
              <w:rPr>
                <w:sz w:val="28"/>
                <w:szCs w:val="28"/>
              </w:rPr>
              <w:t>Инд.ПК.</w:t>
            </w:r>
            <w:r>
              <w:rPr>
                <w:sz w:val="28"/>
                <w:szCs w:val="28"/>
              </w:rPr>
              <w:t>6</w:t>
            </w:r>
            <w:r w:rsidRPr="00246D06">
              <w:rPr>
                <w:sz w:val="28"/>
                <w:szCs w:val="28"/>
              </w:rPr>
              <w:t>.</w:t>
            </w:r>
            <w:r>
              <w:rPr>
                <w:sz w:val="28"/>
                <w:szCs w:val="28"/>
              </w:rPr>
              <w:t>1</w:t>
            </w:r>
            <w:r w:rsidRPr="00246D06">
              <w:rPr>
                <w:sz w:val="28"/>
                <w:szCs w:val="28"/>
              </w:rPr>
              <w:t xml:space="preserve">. </w:t>
            </w:r>
            <w:r w:rsidRPr="00246D06">
              <w:rPr>
                <w:b/>
                <w:sz w:val="28"/>
                <w:szCs w:val="28"/>
              </w:rPr>
              <w:t>ЗНАТЬ:</w:t>
            </w:r>
            <w:r w:rsidRPr="00246D06">
              <w:rPr>
                <w:sz w:val="28"/>
                <w:szCs w:val="28"/>
              </w:rPr>
              <w:t xml:space="preserve"> основные методы оценки состояния фактического питания населения в соответствии с  физиологическими нормами питания человека и методологические основы разработки комплексных программ по оптимизации и коррекции питания различных групп населения в соответствии с гигиеническими принципами</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6</w:t>
            </w:r>
            <w:r w:rsidRPr="00246D06">
              <w:rPr>
                <w:sz w:val="28"/>
                <w:szCs w:val="28"/>
              </w:rPr>
              <w:t>.</w:t>
            </w:r>
            <w:r>
              <w:rPr>
                <w:sz w:val="28"/>
                <w:szCs w:val="28"/>
              </w:rPr>
              <w:t>2</w:t>
            </w:r>
            <w:r w:rsidRPr="00246D06">
              <w:rPr>
                <w:sz w:val="28"/>
                <w:szCs w:val="28"/>
              </w:rPr>
              <w:t xml:space="preserve">. </w:t>
            </w:r>
            <w:r w:rsidR="006D5BFF" w:rsidRPr="006D5BFF">
              <w:rPr>
                <w:b/>
                <w:sz w:val="28"/>
                <w:szCs w:val="28"/>
              </w:rPr>
              <w:t>УМЕТЬ:</w:t>
            </w:r>
            <w:r w:rsidR="006D5BFF" w:rsidRPr="006D5BFF">
              <w:rPr>
                <w:sz w:val="28"/>
                <w:szCs w:val="28"/>
              </w:rPr>
              <w:t xml:space="preserve"> оценивать состояние фактического питания населения в соответствии с  физиологическими нормами питания человека и разрабатывать комплексные программы по оптимизации и коррекции питания различных групп населения в соответствии с гигиеническими принципами</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6</w:t>
            </w:r>
            <w:r w:rsidRPr="00246D06">
              <w:rPr>
                <w:sz w:val="28"/>
                <w:szCs w:val="28"/>
              </w:rPr>
              <w:t xml:space="preserve">.3. </w:t>
            </w:r>
            <w:r w:rsidR="00071328" w:rsidRPr="00071328">
              <w:rPr>
                <w:b/>
                <w:sz w:val="28"/>
                <w:szCs w:val="28"/>
              </w:rPr>
              <w:t>ВЛАДЕТЬ:</w:t>
            </w:r>
            <w:r w:rsidR="00071328" w:rsidRPr="00071328">
              <w:rPr>
                <w:sz w:val="28"/>
                <w:szCs w:val="28"/>
              </w:rPr>
              <w:t xml:space="preserve"> методами оценки состояния фактического питания населения в соответствии с  физиологическими нормами питания человека и методологическими основами разработки комплексных программ по оптимизации и коррекции питания различных групп населения в соответствии с гигиеническими принципами</w:t>
            </w:r>
          </w:p>
        </w:tc>
      </w:tr>
      <w:tr w:rsidR="00246D06" w:rsidRPr="00E836D2" w:rsidTr="007E7400">
        <w:tc>
          <w:tcPr>
            <w:tcW w:w="4649" w:type="dxa"/>
            <w:vMerge w:val="restart"/>
          </w:tcPr>
          <w:p w:rsidR="00246D06" w:rsidRPr="00E836D2" w:rsidRDefault="00071328" w:rsidP="00246D06">
            <w:pPr>
              <w:pStyle w:val="a5"/>
              <w:ind w:left="0" w:firstLine="709"/>
              <w:rPr>
                <w:rFonts w:ascii="Times New Roman" w:hAnsi="Times New Roman"/>
                <w:color w:val="000000"/>
                <w:sz w:val="28"/>
                <w:szCs w:val="28"/>
              </w:rPr>
            </w:pPr>
            <w:r w:rsidRPr="00071328">
              <w:rPr>
                <w:rFonts w:ascii="Times New Roman" w:hAnsi="Times New Roman"/>
                <w:color w:val="000000"/>
                <w:sz w:val="28"/>
                <w:szCs w:val="28"/>
              </w:rPr>
              <w:t xml:space="preserve">ПК-7: Способность и готовность к проведению санитарно-эпидемиологического надзора и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w:t>
            </w:r>
            <w:r w:rsidRPr="00071328">
              <w:rPr>
                <w:rFonts w:ascii="Times New Roman" w:hAnsi="Times New Roman"/>
                <w:color w:val="000000"/>
                <w:sz w:val="28"/>
                <w:szCs w:val="28"/>
              </w:rPr>
              <w:lastRenderedPageBreak/>
              <w:t>производственной среды и трудового процесса, воздействующих на человека, к применению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4985" w:type="dxa"/>
          </w:tcPr>
          <w:p w:rsidR="00246D06" w:rsidRPr="00246D06" w:rsidRDefault="00246D06" w:rsidP="00246D06">
            <w:pPr>
              <w:rPr>
                <w:sz w:val="28"/>
                <w:szCs w:val="28"/>
              </w:rPr>
            </w:pPr>
            <w:r w:rsidRPr="00246D06">
              <w:rPr>
                <w:sz w:val="28"/>
                <w:szCs w:val="28"/>
              </w:rPr>
              <w:lastRenderedPageBreak/>
              <w:t>Инд.ПК.</w:t>
            </w:r>
            <w:r>
              <w:rPr>
                <w:sz w:val="28"/>
                <w:szCs w:val="28"/>
              </w:rPr>
              <w:t>7</w:t>
            </w:r>
            <w:r w:rsidRPr="00246D06">
              <w:rPr>
                <w:sz w:val="28"/>
                <w:szCs w:val="28"/>
              </w:rPr>
              <w:t>.</w:t>
            </w:r>
            <w:r>
              <w:rPr>
                <w:sz w:val="28"/>
                <w:szCs w:val="28"/>
              </w:rPr>
              <w:t>1</w:t>
            </w:r>
            <w:r w:rsidRPr="00246D06">
              <w:rPr>
                <w:sz w:val="28"/>
                <w:szCs w:val="28"/>
              </w:rPr>
              <w:t xml:space="preserve">. </w:t>
            </w:r>
            <w:r w:rsidR="00071328" w:rsidRPr="00071328">
              <w:rPr>
                <w:b/>
                <w:sz w:val="28"/>
                <w:szCs w:val="28"/>
              </w:rPr>
              <w:t>ЗНАТЬ:</w:t>
            </w:r>
            <w:r w:rsidR="00071328" w:rsidRPr="00071328">
              <w:rPr>
                <w:sz w:val="28"/>
                <w:szCs w:val="28"/>
              </w:rPr>
              <w:t xml:space="preserve"> основные требования законодательства РФ при проведении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w:t>
            </w:r>
            <w:r w:rsidR="00071328" w:rsidRPr="00071328">
              <w:rPr>
                <w:sz w:val="28"/>
                <w:szCs w:val="28"/>
              </w:rPr>
              <w:lastRenderedPageBreak/>
              <w:t>производственной среды и трудового процесса, воздействующим на человека, основы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r>
      <w:tr w:rsidR="00246D06" w:rsidRPr="00E836D2" w:rsidTr="007E7400">
        <w:tc>
          <w:tcPr>
            <w:tcW w:w="4649" w:type="dxa"/>
            <w:vMerge/>
          </w:tcPr>
          <w:p w:rsidR="00246D06" w:rsidRPr="00E836D2" w:rsidRDefault="00246D06" w:rsidP="00246D06">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7</w:t>
            </w:r>
            <w:r w:rsidRPr="00246D06">
              <w:rPr>
                <w:sz w:val="28"/>
                <w:szCs w:val="28"/>
              </w:rPr>
              <w:t>.</w:t>
            </w:r>
            <w:r>
              <w:rPr>
                <w:sz w:val="28"/>
                <w:szCs w:val="28"/>
              </w:rPr>
              <w:t>2</w:t>
            </w:r>
            <w:r w:rsidRPr="00246D06">
              <w:rPr>
                <w:sz w:val="28"/>
                <w:szCs w:val="28"/>
              </w:rPr>
              <w:t xml:space="preserve">. </w:t>
            </w:r>
            <w:r w:rsidR="00071328" w:rsidRPr="00071328">
              <w:rPr>
                <w:b/>
                <w:sz w:val="28"/>
                <w:szCs w:val="28"/>
              </w:rPr>
              <w:t>УМЕТЬ:</w:t>
            </w:r>
            <w:r w:rsidR="00071328" w:rsidRPr="00071328">
              <w:rPr>
                <w:sz w:val="28"/>
                <w:szCs w:val="28"/>
              </w:rPr>
              <w:t xml:space="preserve"> осуществлять санитарно-эпидемиологический надзор (контроль)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применять установленные санитарно-эпидемиологические требования к факторам окружающей среды в условиях населенных мест с целью их анализа и интерпретации риска воздействия на здоровье</w:t>
            </w:r>
          </w:p>
        </w:tc>
      </w:tr>
      <w:tr w:rsidR="00246D06" w:rsidRPr="00E836D2" w:rsidTr="007E7400">
        <w:tc>
          <w:tcPr>
            <w:tcW w:w="4649" w:type="dxa"/>
            <w:vMerge/>
          </w:tcPr>
          <w:p w:rsidR="00246D06" w:rsidRPr="00E836D2" w:rsidRDefault="00246D06" w:rsidP="00E836D2">
            <w:pPr>
              <w:pStyle w:val="a5"/>
              <w:ind w:left="0" w:firstLine="709"/>
              <w:rPr>
                <w:rFonts w:ascii="Times New Roman" w:hAnsi="Times New Roman"/>
                <w:color w:val="000000"/>
                <w:sz w:val="28"/>
                <w:szCs w:val="28"/>
              </w:rPr>
            </w:pPr>
          </w:p>
        </w:tc>
        <w:tc>
          <w:tcPr>
            <w:tcW w:w="4985" w:type="dxa"/>
          </w:tcPr>
          <w:p w:rsidR="00246D06" w:rsidRPr="00246D06" w:rsidRDefault="00246D06" w:rsidP="00246D06">
            <w:pPr>
              <w:rPr>
                <w:sz w:val="28"/>
                <w:szCs w:val="28"/>
              </w:rPr>
            </w:pPr>
            <w:r w:rsidRPr="00246D06">
              <w:rPr>
                <w:sz w:val="28"/>
                <w:szCs w:val="28"/>
              </w:rPr>
              <w:t>Инд.ПК.</w:t>
            </w:r>
            <w:r>
              <w:rPr>
                <w:sz w:val="28"/>
                <w:szCs w:val="28"/>
              </w:rPr>
              <w:t>7</w:t>
            </w:r>
            <w:r w:rsidRPr="00246D06">
              <w:rPr>
                <w:sz w:val="28"/>
                <w:szCs w:val="28"/>
              </w:rPr>
              <w:t>.3.</w:t>
            </w:r>
            <w:r w:rsidR="00071328">
              <w:t xml:space="preserve"> </w:t>
            </w:r>
            <w:r w:rsidR="00071328" w:rsidRPr="00071328">
              <w:rPr>
                <w:b/>
                <w:sz w:val="28"/>
                <w:szCs w:val="28"/>
              </w:rPr>
              <w:t xml:space="preserve">ВЛАДЕТЬ: </w:t>
            </w:r>
            <w:r w:rsidR="00071328" w:rsidRPr="00071328">
              <w:rPr>
                <w:sz w:val="28"/>
                <w:szCs w:val="28"/>
              </w:rPr>
              <w:t>методикой осуществления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основами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r>
    </w:tbl>
    <w:p w:rsidR="007E7400" w:rsidRPr="00E836D2" w:rsidRDefault="007E7400" w:rsidP="00E836D2">
      <w:pPr>
        <w:ind w:firstLine="709"/>
        <w:rPr>
          <w:color w:val="000000"/>
          <w:sz w:val="28"/>
          <w:szCs w:val="28"/>
        </w:rPr>
      </w:pPr>
    </w:p>
    <w:p w:rsidR="007E7400"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1829E0" w:rsidRPr="00E836D2" w:rsidRDefault="001829E0" w:rsidP="00E836D2">
      <w:pPr>
        <w:pStyle w:val="a5"/>
        <w:ind w:left="0" w:firstLine="709"/>
        <w:rPr>
          <w:rFonts w:ascii="Times New Roman" w:hAnsi="Times New Roman"/>
          <w:color w:val="000000"/>
          <w:sz w:val="28"/>
          <w:szCs w:val="28"/>
        </w:rPr>
      </w:pPr>
    </w:p>
    <w:p w:rsidR="007E7400" w:rsidRPr="001829E0" w:rsidRDefault="007E7400" w:rsidP="00640584">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Default="007E7400" w:rsidP="001E3BBE">
      <w:pPr>
        <w:pStyle w:val="a5"/>
        <w:ind w:left="0" w:firstLine="709"/>
        <w:rPr>
          <w:rFonts w:ascii="Times New Roman" w:hAnsi="Times New Roman"/>
          <w:color w:val="000000"/>
          <w:sz w:val="28"/>
          <w:szCs w:val="28"/>
        </w:rPr>
      </w:pPr>
      <w:r w:rsidRPr="00E836D2">
        <w:rPr>
          <w:rFonts w:ascii="Times New Roman" w:hAnsi="Times New Roman"/>
          <w:b/>
          <w:color w:val="000000"/>
          <w:sz w:val="28"/>
          <w:szCs w:val="28"/>
        </w:rPr>
        <w:t xml:space="preserve"> </w:t>
      </w:r>
      <w:r w:rsidR="001E3BBE" w:rsidRPr="001E3BBE">
        <w:rPr>
          <w:rFonts w:ascii="Times New Roman" w:hAnsi="Times New Roman"/>
          <w:color w:val="000000"/>
          <w:sz w:val="28"/>
          <w:szCs w:val="28"/>
        </w:rPr>
        <w:t>Подготовка и написание реферата</w:t>
      </w:r>
    </w:p>
    <w:p w:rsidR="001E3BBE" w:rsidRDefault="001E3BBE" w:rsidP="001E3BBE">
      <w:pPr>
        <w:pStyle w:val="a5"/>
        <w:ind w:left="0" w:firstLine="709"/>
        <w:rPr>
          <w:rFonts w:ascii="Times New Roman" w:hAnsi="Times New Roman"/>
          <w:color w:val="000000"/>
          <w:sz w:val="28"/>
          <w:szCs w:val="28"/>
        </w:rPr>
      </w:pPr>
    </w:p>
    <w:p w:rsidR="001E3BBE" w:rsidRPr="001E3BBE" w:rsidRDefault="001E3BBE" w:rsidP="001E3BBE">
      <w:pPr>
        <w:pStyle w:val="a5"/>
        <w:ind w:firstLine="709"/>
        <w:jc w:val="center"/>
        <w:rPr>
          <w:rFonts w:ascii="Times New Roman" w:hAnsi="Times New Roman"/>
          <w:b/>
          <w:color w:val="000000"/>
          <w:sz w:val="28"/>
          <w:szCs w:val="28"/>
        </w:rPr>
      </w:pPr>
      <w:r w:rsidRPr="001E3BBE">
        <w:rPr>
          <w:rFonts w:ascii="Times New Roman" w:hAnsi="Times New Roman"/>
          <w:b/>
          <w:color w:val="000000"/>
          <w:sz w:val="28"/>
          <w:szCs w:val="28"/>
        </w:rPr>
        <w:t>Темы для реферативной работы аспирантов</w:t>
      </w:r>
    </w:p>
    <w:p w:rsidR="001E3BBE" w:rsidRPr="001E3BBE" w:rsidRDefault="001E3BBE" w:rsidP="001E3BBE">
      <w:pPr>
        <w:pStyle w:val="a5"/>
        <w:ind w:firstLine="709"/>
        <w:jc w:val="center"/>
        <w:rPr>
          <w:rFonts w:ascii="Times New Roman" w:hAnsi="Times New Roman"/>
          <w:b/>
          <w:color w:val="000000"/>
          <w:sz w:val="28"/>
          <w:szCs w:val="28"/>
        </w:rPr>
      </w:pPr>
      <w:r w:rsidRPr="001E3BBE">
        <w:rPr>
          <w:rFonts w:ascii="Times New Roman" w:hAnsi="Times New Roman"/>
          <w:b/>
          <w:color w:val="000000"/>
          <w:sz w:val="28"/>
          <w:szCs w:val="28"/>
        </w:rPr>
        <w:t>по дисциплине «ГИГИЕНА»</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b/>
          <w:color w:val="000000"/>
          <w:sz w:val="28"/>
          <w:szCs w:val="28"/>
        </w:rPr>
      </w:pPr>
      <w:r w:rsidRPr="001E3BBE">
        <w:rPr>
          <w:rFonts w:ascii="Times New Roman" w:hAnsi="Times New Roman"/>
          <w:b/>
          <w:color w:val="000000"/>
          <w:sz w:val="28"/>
          <w:szCs w:val="28"/>
        </w:rPr>
        <w:t>Модуль «Гигиена питания»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 Теоретические  основы и современные проблемы рационального питания.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2. Питание как биосоциальная проблема.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3. Эколого-гигиенические проблемы питания и здоровье населения.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4. Биологически активные добавки в питании современного человека.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5. Гигиенические аспекты использования в питании населения продуктов из генетически модифицированных источников.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6. Пищевые  и  биологически активные вещества,  входящие в состав пищи и значение их для жизнедеятельности организма.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7. Лечебно-профилактическое  питание лиц,  соприкасающихся с различными вредными факторами производственной среды.</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8. Санитарно-гигиенический контроль за организацией лечебного питания  в лечебно-профилактических учреждениях и за организацией диетического питания в системе общественного питания.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9. Современная классификация и анализ пищевых отравлений, меры их предупреждения.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10. Чужеродные химические вещества в пищевых продуктах.  Организация контроля за содержанием чужеродных химических  веществ  в  пищевых продуктах.</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11. Микробиологический контроль за качеством пищевых  продуктов и санитарным режимом на пищевых предприятиях.</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12. Гигиенические требования и организация лабораторного  контроля продукции предприятий молочной промышленности.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13. Гигиенические требования и организация лабораторного  контроля продукции предприятий мясоперерабатывающей промышленности.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14. Гигиенические требования и организация лабораторного  контроля продукции предприятий рыбоперерабатывающей промышленности.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15. Гигиенические требования и организация лабораторного  контроля продукции предприятий кондитерской промышленности.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16. Изучение витаминной ценности определенных групп  пищевых  продуктов и готовой пищи.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17. Основные синдромы недостаточности и избыточности питания и пути их профилактики.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18. Факторы риска и первичная  алиментарная  профилактика  сердечно-сосудистых заболеваний.</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19. Факторы риска и первичная алиментарная профилактика  заболеваний желудочно-кишечного тракта.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lastRenderedPageBreak/>
        <w:t xml:space="preserve">    20. Факторы риска и первичная алиментарная  профилактика  болезней нарушений обмена веществ.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 xml:space="preserve">    21. Факторы риска и первичная алиментарная  профилактика  онкологических заболеваний.</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b/>
          <w:color w:val="000000"/>
          <w:sz w:val="28"/>
          <w:szCs w:val="28"/>
        </w:rPr>
      </w:pPr>
      <w:r w:rsidRPr="001E3BBE">
        <w:rPr>
          <w:rFonts w:ascii="Times New Roman" w:hAnsi="Times New Roman"/>
          <w:b/>
          <w:color w:val="000000"/>
          <w:sz w:val="28"/>
          <w:szCs w:val="28"/>
        </w:rPr>
        <w:t xml:space="preserve">Модуль «Гигиена труда»  </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w:t>
      </w:r>
      <w:r w:rsidRPr="001E3BBE">
        <w:rPr>
          <w:rFonts w:ascii="Times New Roman" w:hAnsi="Times New Roman"/>
          <w:color w:val="000000"/>
          <w:sz w:val="28"/>
          <w:szCs w:val="28"/>
        </w:rPr>
        <w:tab/>
        <w:t>Физиолого-гигиеническая характеристика конвейерных работ.</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w:t>
      </w:r>
      <w:r w:rsidRPr="001E3BBE">
        <w:rPr>
          <w:rFonts w:ascii="Times New Roman" w:hAnsi="Times New Roman"/>
          <w:color w:val="000000"/>
          <w:sz w:val="28"/>
          <w:szCs w:val="28"/>
        </w:rPr>
        <w:tab/>
        <w:t>Физиологическая оценка различных видов монотонной деятельности на производстве.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3.</w:t>
      </w:r>
      <w:r w:rsidRPr="001E3BBE">
        <w:rPr>
          <w:rFonts w:ascii="Times New Roman" w:hAnsi="Times New Roman"/>
          <w:color w:val="000000"/>
          <w:sz w:val="28"/>
          <w:szCs w:val="28"/>
        </w:rPr>
        <w:tab/>
        <w:t>Физиолого-гигиеническая оценка труда женщин, занятых в отдельных отраслях промышленности (швейная, обувная).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4.</w:t>
      </w:r>
      <w:r w:rsidRPr="001E3BBE">
        <w:rPr>
          <w:rFonts w:ascii="Times New Roman" w:hAnsi="Times New Roman"/>
          <w:color w:val="000000"/>
          <w:sz w:val="28"/>
          <w:szCs w:val="28"/>
        </w:rPr>
        <w:tab/>
        <w:t>Физиолого-гигиеническая оценка условий труда рабочих виброопасных  профессий.</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5.</w:t>
      </w:r>
      <w:r w:rsidRPr="001E3BBE">
        <w:rPr>
          <w:rFonts w:ascii="Times New Roman" w:hAnsi="Times New Roman"/>
          <w:color w:val="000000"/>
          <w:sz w:val="28"/>
          <w:szCs w:val="28"/>
        </w:rPr>
        <w:tab/>
        <w:t>Физиолого-гигиеническая оценка рабочего места (рабочая мебель, оборудование, поза).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6.</w:t>
      </w:r>
      <w:r w:rsidRPr="001E3BBE">
        <w:rPr>
          <w:rFonts w:ascii="Times New Roman" w:hAnsi="Times New Roman"/>
          <w:color w:val="000000"/>
          <w:sz w:val="28"/>
          <w:szCs w:val="28"/>
        </w:rPr>
        <w:tab/>
        <w:t>Психофизиологическая характеристика условий труда  на прядильно-ткацком производстве.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7.</w:t>
      </w:r>
      <w:r w:rsidRPr="001E3BBE">
        <w:rPr>
          <w:rFonts w:ascii="Times New Roman" w:hAnsi="Times New Roman"/>
          <w:color w:val="000000"/>
          <w:sz w:val="28"/>
          <w:szCs w:val="28"/>
        </w:rPr>
        <w:tab/>
        <w:t>Гигиеническая характеристика условий труда рабочих гальванических цехов.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8.</w:t>
      </w:r>
      <w:r w:rsidRPr="001E3BBE">
        <w:rPr>
          <w:rFonts w:ascii="Times New Roman" w:hAnsi="Times New Roman"/>
          <w:color w:val="000000"/>
          <w:sz w:val="28"/>
          <w:szCs w:val="28"/>
        </w:rPr>
        <w:tab/>
        <w:t>Гигиеническая характеристика условий труда и состояния здоровья сварщиков.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9.</w:t>
      </w:r>
      <w:r w:rsidRPr="001E3BBE">
        <w:rPr>
          <w:rFonts w:ascii="Times New Roman" w:hAnsi="Times New Roman"/>
          <w:color w:val="000000"/>
          <w:sz w:val="28"/>
          <w:szCs w:val="28"/>
        </w:rPr>
        <w:tab/>
        <w:t>Гигиеническая оценка шумового климата производственных цехов машиностроительного предприятия.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10.</w:t>
      </w:r>
      <w:r w:rsidRPr="001E3BBE">
        <w:rPr>
          <w:rFonts w:ascii="Times New Roman" w:hAnsi="Times New Roman"/>
          <w:color w:val="000000"/>
          <w:sz w:val="28"/>
          <w:szCs w:val="28"/>
        </w:rPr>
        <w:tab/>
        <w:t xml:space="preserve"> Гигиеническая характеристика условий труда на мебельном комбинате.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11.</w:t>
      </w:r>
      <w:r w:rsidRPr="001E3BBE">
        <w:rPr>
          <w:rFonts w:ascii="Times New Roman" w:hAnsi="Times New Roman"/>
          <w:color w:val="000000"/>
          <w:sz w:val="28"/>
          <w:szCs w:val="28"/>
        </w:rPr>
        <w:tab/>
        <w:t xml:space="preserve"> Гигиеническая оценка условий труда и здоровья рабочих, занятых в производстве строительных материалов.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12.</w:t>
      </w:r>
      <w:r w:rsidRPr="001E3BBE">
        <w:rPr>
          <w:rFonts w:ascii="Times New Roman" w:hAnsi="Times New Roman"/>
          <w:color w:val="000000"/>
          <w:sz w:val="28"/>
          <w:szCs w:val="28"/>
        </w:rPr>
        <w:tab/>
        <w:t xml:space="preserve"> Гигиеническая оценка условий труда и заболеваемости рабочих горячих цехов.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13.</w:t>
      </w:r>
      <w:r w:rsidRPr="001E3BBE">
        <w:rPr>
          <w:rFonts w:ascii="Times New Roman" w:hAnsi="Times New Roman"/>
          <w:color w:val="000000"/>
          <w:sz w:val="28"/>
          <w:szCs w:val="28"/>
        </w:rPr>
        <w:tab/>
        <w:t>Гигиеническая  оценка условий труда при применении пестицидов в сельском хозяйстве.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14.</w:t>
      </w:r>
      <w:r w:rsidRPr="001E3BBE">
        <w:rPr>
          <w:rFonts w:ascii="Times New Roman" w:hAnsi="Times New Roman"/>
          <w:color w:val="000000"/>
          <w:sz w:val="28"/>
          <w:szCs w:val="28"/>
        </w:rPr>
        <w:tab/>
        <w:t xml:space="preserve"> Физиолого-гигиеническая оценка условий труда работниц теплиц.</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15.</w:t>
      </w:r>
      <w:r w:rsidRPr="001E3BBE">
        <w:rPr>
          <w:rFonts w:ascii="Times New Roman" w:hAnsi="Times New Roman"/>
          <w:color w:val="000000"/>
          <w:sz w:val="28"/>
          <w:szCs w:val="28"/>
        </w:rPr>
        <w:tab/>
        <w:t xml:space="preserve"> Гигиеническая  характеристика условий труда на животноводческом  комплексе.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16.</w:t>
      </w:r>
      <w:r w:rsidRPr="001E3BBE">
        <w:rPr>
          <w:rFonts w:ascii="Times New Roman" w:hAnsi="Times New Roman"/>
          <w:color w:val="000000"/>
          <w:sz w:val="28"/>
          <w:szCs w:val="28"/>
        </w:rPr>
        <w:tab/>
        <w:t xml:space="preserve"> Предупреждение гнойничковых заболеваний кожи при работе с охлаждающими смесями.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17.</w:t>
      </w:r>
      <w:r w:rsidRPr="001E3BBE">
        <w:rPr>
          <w:rFonts w:ascii="Times New Roman" w:hAnsi="Times New Roman"/>
          <w:color w:val="000000"/>
          <w:sz w:val="28"/>
          <w:szCs w:val="28"/>
        </w:rPr>
        <w:tab/>
        <w:t xml:space="preserve"> Гигиена труда при работе с ручными пневматическими инструментами.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18.</w:t>
      </w:r>
      <w:r w:rsidRPr="001E3BBE">
        <w:rPr>
          <w:rFonts w:ascii="Times New Roman" w:hAnsi="Times New Roman"/>
          <w:color w:val="000000"/>
          <w:sz w:val="28"/>
          <w:szCs w:val="28"/>
        </w:rPr>
        <w:tab/>
        <w:t xml:space="preserve"> Меры борьбы с шумом на производстве.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19.</w:t>
      </w:r>
      <w:r w:rsidRPr="001E3BBE">
        <w:rPr>
          <w:rFonts w:ascii="Times New Roman" w:hAnsi="Times New Roman"/>
          <w:color w:val="000000"/>
          <w:sz w:val="28"/>
          <w:szCs w:val="28"/>
        </w:rPr>
        <w:tab/>
        <w:t xml:space="preserve"> Меры борьбы с вибрацией на производстве.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20.</w:t>
      </w:r>
      <w:r w:rsidRPr="001E3BBE">
        <w:rPr>
          <w:rFonts w:ascii="Times New Roman" w:hAnsi="Times New Roman"/>
          <w:color w:val="000000"/>
          <w:sz w:val="28"/>
          <w:szCs w:val="28"/>
        </w:rPr>
        <w:tab/>
        <w:t xml:space="preserve"> Гигиена труда при работе с токсическими веществами.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21.</w:t>
      </w:r>
      <w:r w:rsidRPr="001E3BBE">
        <w:rPr>
          <w:rFonts w:ascii="Times New Roman" w:hAnsi="Times New Roman"/>
          <w:color w:val="000000"/>
          <w:sz w:val="28"/>
          <w:szCs w:val="28"/>
        </w:rPr>
        <w:tab/>
        <w:t xml:space="preserve"> Пути предупреждения заболеваний, возникающих  при воздействии производственной пыли.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22.</w:t>
      </w:r>
      <w:r w:rsidRPr="001E3BBE">
        <w:rPr>
          <w:rFonts w:ascii="Times New Roman" w:hAnsi="Times New Roman"/>
          <w:color w:val="000000"/>
          <w:sz w:val="28"/>
          <w:szCs w:val="28"/>
        </w:rPr>
        <w:tab/>
        <w:t xml:space="preserve"> Гигиена труда при работе с ртутью.</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23.</w:t>
      </w:r>
      <w:r w:rsidRPr="001E3BBE">
        <w:rPr>
          <w:rFonts w:ascii="Times New Roman" w:hAnsi="Times New Roman"/>
          <w:color w:val="000000"/>
          <w:sz w:val="28"/>
          <w:szCs w:val="28"/>
        </w:rPr>
        <w:tab/>
        <w:t xml:space="preserve"> Гигиена труда при работах, связанных с применением свинца.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lastRenderedPageBreak/>
        <w:t>24.</w:t>
      </w:r>
      <w:r w:rsidRPr="001E3BBE">
        <w:rPr>
          <w:rFonts w:ascii="Times New Roman" w:hAnsi="Times New Roman"/>
          <w:color w:val="000000"/>
          <w:sz w:val="28"/>
          <w:szCs w:val="28"/>
        </w:rPr>
        <w:tab/>
        <w:t xml:space="preserve"> Гигиена труда при работе с органическими растворителями.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25.</w:t>
      </w:r>
      <w:r w:rsidRPr="001E3BBE">
        <w:rPr>
          <w:rFonts w:ascii="Times New Roman" w:hAnsi="Times New Roman"/>
          <w:color w:val="000000"/>
          <w:sz w:val="28"/>
          <w:szCs w:val="28"/>
        </w:rPr>
        <w:tab/>
        <w:t>Профилактика профессионального рака при работе со смолами и другими канцерогенными веществами.</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b/>
          <w:color w:val="000000"/>
          <w:sz w:val="28"/>
          <w:szCs w:val="28"/>
        </w:rPr>
      </w:pPr>
      <w:r w:rsidRPr="001E3BBE">
        <w:rPr>
          <w:rFonts w:ascii="Times New Roman" w:hAnsi="Times New Roman"/>
          <w:b/>
          <w:color w:val="000000"/>
          <w:sz w:val="28"/>
          <w:szCs w:val="28"/>
        </w:rPr>
        <w:t xml:space="preserve">Модуль «Гигиена детей и подростков» </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w:t>
      </w:r>
      <w:r w:rsidRPr="001E3BBE">
        <w:rPr>
          <w:rFonts w:ascii="Times New Roman" w:hAnsi="Times New Roman"/>
          <w:color w:val="000000"/>
          <w:sz w:val="28"/>
          <w:szCs w:val="28"/>
        </w:rPr>
        <w:tab/>
        <w:t>Профилактика деформаций скелета в связи с анатомо-физиологическими особенностями костно-мышечной системы у детей и подростков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w:t>
      </w:r>
      <w:r w:rsidRPr="001E3BBE">
        <w:rPr>
          <w:rFonts w:ascii="Times New Roman" w:hAnsi="Times New Roman"/>
          <w:color w:val="000000"/>
          <w:sz w:val="28"/>
          <w:szCs w:val="28"/>
        </w:rPr>
        <w:tab/>
        <w:t>Профилактика заболеваний сердечно — сосудистой системы в связи с анатомо-физиологическими особенностями ее у детей и подростков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3.</w:t>
      </w:r>
      <w:r w:rsidRPr="001E3BBE">
        <w:rPr>
          <w:rFonts w:ascii="Times New Roman" w:hAnsi="Times New Roman"/>
          <w:color w:val="000000"/>
          <w:sz w:val="28"/>
          <w:szCs w:val="28"/>
        </w:rPr>
        <w:tab/>
        <w:t>Профилактика заболеваний органов дыхания в связи с анатомо-физиологическими особенностями их у детей и подростков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4.</w:t>
      </w:r>
      <w:r w:rsidRPr="001E3BBE">
        <w:rPr>
          <w:rFonts w:ascii="Times New Roman" w:hAnsi="Times New Roman"/>
          <w:color w:val="000000"/>
          <w:sz w:val="28"/>
          <w:szCs w:val="28"/>
        </w:rPr>
        <w:tab/>
        <w:t>Профилактика близорукости у детей и подростков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5.</w:t>
      </w:r>
      <w:r w:rsidRPr="001E3BBE">
        <w:rPr>
          <w:rFonts w:ascii="Times New Roman" w:hAnsi="Times New Roman"/>
          <w:color w:val="000000"/>
          <w:sz w:val="28"/>
          <w:szCs w:val="28"/>
        </w:rPr>
        <w:tab/>
        <w:t>Профилактика переутомления детей и подростков в связи с анатомо-физиологическими особенностями ЦНС</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6.</w:t>
      </w:r>
      <w:r w:rsidRPr="001E3BBE">
        <w:rPr>
          <w:rFonts w:ascii="Times New Roman" w:hAnsi="Times New Roman"/>
          <w:color w:val="000000"/>
          <w:sz w:val="28"/>
          <w:szCs w:val="28"/>
        </w:rPr>
        <w:tab/>
        <w:t>Физическое развитие детей и подростков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7.</w:t>
      </w:r>
      <w:r w:rsidRPr="001E3BBE">
        <w:rPr>
          <w:rFonts w:ascii="Times New Roman" w:hAnsi="Times New Roman"/>
          <w:color w:val="000000"/>
          <w:sz w:val="28"/>
          <w:szCs w:val="28"/>
        </w:rPr>
        <w:tab/>
        <w:t>Закаливание детей и подростков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8.</w:t>
      </w:r>
      <w:r w:rsidRPr="001E3BBE">
        <w:rPr>
          <w:rFonts w:ascii="Times New Roman" w:hAnsi="Times New Roman"/>
          <w:color w:val="000000"/>
          <w:sz w:val="28"/>
          <w:szCs w:val="28"/>
        </w:rPr>
        <w:tab/>
        <w:t>Профилактика УФ – недостаточности у детей и подростков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9.</w:t>
      </w:r>
      <w:r w:rsidRPr="001E3BBE">
        <w:rPr>
          <w:rFonts w:ascii="Times New Roman" w:hAnsi="Times New Roman"/>
          <w:color w:val="000000"/>
          <w:sz w:val="28"/>
          <w:szCs w:val="28"/>
        </w:rPr>
        <w:tab/>
        <w:t>Гигиенические требования к микроклимату детских учреждений</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10.</w:t>
      </w:r>
      <w:r w:rsidRPr="001E3BBE">
        <w:rPr>
          <w:rFonts w:ascii="Times New Roman" w:hAnsi="Times New Roman"/>
          <w:color w:val="000000"/>
          <w:sz w:val="28"/>
          <w:szCs w:val="28"/>
        </w:rPr>
        <w:tab/>
        <w:t>Гигиенические требования к планировке детских дошкольных учреждений</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11.</w:t>
      </w:r>
      <w:r w:rsidRPr="001E3BBE">
        <w:rPr>
          <w:rFonts w:ascii="Times New Roman" w:hAnsi="Times New Roman"/>
          <w:color w:val="000000"/>
          <w:sz w:val="28"/>
          <w:szCs w:val="28"/>
        </w:rPr>
        <w:tab/>
        <w:t>Организация воспитательного режима в детском саду</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12.</w:t>
      </w:r>
      <w:r w:rsidRPr="001E3BBE">
        <w:rPr>
          <w:rFonts w:ascii="Times New Roman" w:hAnsi="Times New Roman"/>
          <w:color w:val="000000"/>
          <w:sz w:val="28"/>
          <w:szCs w:val="28"/>
        </w:rPr>
        <w:tab/>
        <w:t>Гигиенические требования к мебели, оборудованию и игрушкам в дошкольных учреждениях</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13.</w:t>
      </w:r>
      <w:r w:rsidRPr="001E3BBE">
        <w:rPr>
          <w:rFonts w:ascii="Times New Roman" w:hAnsi="Times New Roman"/>
          <w:color w:val="000000"/>
          <w:sz w:val="28"/>
          <w:szCs w:val="28"/>
        </w:rPr>
        <w:tab/>
        <w:t>Гигиенические требования к детской одежде и обуви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14.</w:t>
      </w:r>
      <w:r w:rsidRPr="001E3BBE">
        <w:rPr>
          <w:rFonts w:ascii="Times New Roman" w:hAnsi="Times New Roman"/>
          <w:color w:val="000000"/>
          <w:sz w:val="28"/>
          <w:szCs w:val="28"/>
        </w:rPr>
        <w:tab/>
        <w:t>Профилактика инфекционных заболеваний в детских дошкольных учреждениях</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15.</w:t>
      </w:r>
      <w:r w:rsidRPr="001E3BBE">
        <w:rPr>
          <w:rFonts w:ascii="Times New Roman" w:hAnsi="Times New Roman"/>
          <w:color w:val="000000"/>
          <w:sz w:val="28"/>
          <w:szCs w:val="28"/>
        </w:rPr>
        <w:tab/>
        <w:t>Гигиенические требования к планировке и оборудованию пионерских лагерей</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16.</w:t>
      </w:r>
      <w:r w:rsidRPr="001E3BBE">
        <w:rPr>
          <w:rFonts w:ascii="Times New Roman" w:hAnsi="Times New Roman"/>
          <w:color w:val="000000"/>
          <w:sz w:val="28"/>
          <w:szCs w:val="28"/>
        </w:rPr>
        <w:tab/>
        <w:t>Гигиенические требования к школьной мебели и учебникам</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17.</w:t>
      </w:r>
      <w:r w:rsidRPr="001E3BBE">
        <w:rPr>
          <w:rFonts w:ascii="Times New Roman" w:hAnsi="Times New Roman"/>
          <w:color w:val="000000"/>
          <w:sz w:val="28"/>
          <w:szCs w:val="28"/>
        </w:rPr>
        <w:tab/>
        <w:t>Гигиенические требования к организации учебных занятий в школе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18.</w:t>
      </w:r>
      <w:r w:rsidRPr="001E3BBE">
        <w:rPr>
          <w:rFonts w:ascii="Times New Roman" w:hAnsi="Times New Roman"/>
          <w:color w:val="000000"/>
          <w:sz w:val="28"/>
          <w:szCs w:val="28"/>
        </w:rPr>
        <w:tab/>
        <w:t>Режим дня школьника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19.</w:t>
      </w:r>
      <w:r w:rsidRPr="001E3BBE">
        <w:rPr>
          <w:rFonts w:ascii="Times New Roman" w:hAnsi="Times New Roman"/>
          <w:color w:val="000000"/>
          <w:sz w:val="28"/>
          <w:szCs w:val="28"/>
        </w:rPr>
        <w:tab/>
        <w:t>Медицинский контроль за физическим воспитанием школьников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20.</w:t>
      </w:r>
      <w:r w:rsidRPr="001E3BBE">
        <w:rPr>
          <w:rFonts w:ascii="Times New Roman" w:hAnsi="Times New Roman"/>
          <w:color w:val="000000"/>
          <w:sz w:val="28"/>
          <w:szCs w:val="28"/>
        </w:rPr>
        <w:tab/>
        <w:t>Гигиена политехнического и производственного обучения школьников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21.</w:t>
      </w:r>
      <w:r w:rsidRPr="001E3BBE">
        <w:rPr>
          <w:rFonts w:ascii="Times New Roman" w:hAnsi="Times New Roman"/>
          <w:color w:val="000000"/>
          <w:sz w:val="28"/>
          <w:szCs w:val="28"/>
        </w:rPr>
        <w:tab/>
        <w:t xml:space="preserve">Гигиенические требования к организации обучения подростков в учреждениях начального профессионального образования </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22.</w:t>
      </w:r>
      <w:r w:rsidRPr="001E3BBE">
        <w:rPr>
          <w:rFonts w:ascii="Times New Roman" w:hAnsi="Times New Roman"/>
          <w:color w:val="000000"/>
          <w:sz w:val="28"/>
          <w:szCs w:val="28"/>
        </w:rPr>
        <w:tab/>
        <w:t>Врачебно – профессиональная консультация в школе</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23.</w:t>
      </w:r>
      <w:r w:rsidRPr="001E3BBE">
        <w:rPr>
          <w:rFonts w:ascii="Times New Roman" w:hAnsi="Times New Roman"/>
          <w:color w:val="000000"/>
          <w:sz w:val="28"/>
          <w:szCs w:val="28"/>
        </w:rPr>
        <w:tab/>
        <w:t>Содержание работы школьного врача</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b/>
          <w:color w:val="000000"/>
          <w:sz w:val="28"/>
          <w:szCs w:val="28"/>
        </w:rPr>
      </w:pPr>
      <w:r w:rsidRPr="001E3BBE">
        <w:rPr>
          <w:rFonts w:ascii="Times New Roman" w:hAnsi="Times New Roman"/>
          <w:b/>
          <w:color w:val="000000"/>
          <w:sz w:val="28"/>
          <w:szCs w:val="28"/>
        </w:rPr>
        <w:t xml:space="preserve">Модуль «Коммунальная гигиена» </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Темы рефератов: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w:t>
      </w:r>
      <w:r w:rsidRPr="001E3BBE">
        <w:rPr>
          <w:rFonts w:ascii="Times New Roman" w:hAnsi="Times New Roman"/>
          <w:color w:val="000000"/>
          <w:sz w:val="28"/>
          <w:szCs w:val="28"/>
        </w:rPr>
        <w:tab/>
        <w:t>Современное состояние проблемы охраны водных объектов.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lastRenderedPageBreak/>
        <w:t>2.</w:t>
      </w:r>
      <w:r w:rsidRPr="001E3BBE">
        <w:rPr>
          <w:rFonts w:ascii="Times New Roman" w:hAnsi="Times New Roman"/>
          <w:color w:val="000000"/>
          <w:sz w:val="28"/>
          <w:szCs w:val="28"/>
        </w:rPr>
        <w:tab/>
        <w:t>Гигиеническое нормирование химических веществ воде водных объектов.</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3.</w:t>
      </w:r>
      <w:r w:rsidRPr="001E3BBE">
        <w:rPr>
          <w:rFonts w:ascii="Times New Roman" w:hAnsi="Times New Roman"/>
          <w:color w:val="000000"/>
          <w:sz w:val="28"/>
          <w:szCs w:val="28"/>
        </w:rPr>
        <w:tab/>
        <w:t>Сравнительная характеристика методов биологической очистки сточных вод.</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4.</w:t>
      </w:r>
      <w:r w:rsidRPr="001E3BBE">
        <w:rPr>
          <w:rFonts w:ascii="Times New Roman" w:hAnsi="Times New Roman"/>
          <w:color w:val="000000"/>
          <w:sz w:val="28"/>
          <w:szCs w:val="28"/>
        </w:rPr>
        <w:tab/>
        <w:t>Система мероприятий по санитарной охране водных объектов от загрязнения.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5.</w:t>
      </w:r>
      <w:r w:rsidRPr="001E3BBE">
        <w:rPr>
          <w:rFonts w:ascii="Times New Roman" w:hAnsi="Times New Roman"/>
          <w:color w:val="000000"/>
          <w:sz w:val="28"/>
          <w:szCs w:val="28"/>
        </w:rPr>
        <w:tab/>
        <w:t>Влияние загрязнения водных объектов на здоровье и санитарные условия жизни населения.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6.</w:t>
      </w:r>
      <w:r w:rsidRPr="001E3BBE">
        <w:rPr>
          <w:rFonts w:ascii="Times New Roman" w:hAnsi="Times New Roman"/>
          <w:color w:val="000000"/>
          <w:sz w:val="28"/>
          <w:szCs w:val="28"/>
        </w:rPr>
        <w:tab/>
        <w:t>Закономерности распространения загрязнения в приземном слое атмосферы.</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7.</w:t>
      </w:r>
      <w:r w:rsidRPr="001E3BBE">
        <w:rPr>
          <w:rFonts w:ascii="Times New Roman" w:hAnsi="Times New Roman"/>
          <w:color w:val="000000"/>
          <w:sz w:val="28"/>
          <w:szCs w:val="28"/>
        </w:rPr>
        <w:tab/>
        <w:t>Технологические мероприятия по борьбе с загрязнением атмосферного воздуха.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8.</w:t>
      </w:r>
      <w:r w:rsidRPr="001E3BBE">
        <w:rPr>
          <w:rFonts w:ascii="Times New Roman" w:hAnsi="Times New Roman"/>
          <w:color w:val="000000"/>
          <w:sz w:val="28"/>
          <w:szCs w:val="28"/>
        </w:rPr>
        <w:tab/>
        <w:t>Планировочные мероприятия по борьбе с загрязнением атмосферного воздуха.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9.</w:t>
      </w:r>
      <w:r w:rsidRPr="001E3BBE">
        <w:rPr>
          <w:rFonts w:ascii="Times New Roman" w:hAnsi="Times New Roman"/>
          <w:color w:val="000000"/>
          <w:sz w:val="28"/>
          <w:szCs w:val="28"/>
        </w:rPr>
        <w:tab/>
        <w:t>Санитарно-технические мероприятия по борьбе с загрязнением атмосферного воздуха.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10.</w:t>
      </w:r>
      <w:r w:rsidRPr="001E3BBE">
        <w:rPr>
          <w:rFonts w:ascii="Times New Roman" w:hAnsi="Times New Roman"/>
          <w:color w:val="000000"/>
          <w:sz w:val="28"/>
          <w:szCs w:val="28"/>
        </w:rPr>
        <w:tab/>
        <w:t>Организация санитарного надзора за чистотой атмосферного воздуха.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11.</w:t>
      </w:r>
      <w:r w:rsidRPr="001E3BBE">
        <w:rPr>
          <w:rFonts w:ascii="Times New Roman" w:hAnsi="Times New Roman"/>
          <w:color w:val="000000"/>
          <w:sz w:val="28"/>
          <w:szCs w:val="28"/>
        </w:rPr>
        <w:tab/>
        <w:t>Влияние загрязнения атмосферного воздуха на состояние здоровья населения.</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12.</w:t>
      </w:r>
      <w:r w:rsidRPr="001E3BBE">
        <w:rPr>
          <w:rFonts w:ascii="Times New Roman" w:hAnsi="Times New Roman"/>
          <w:color w:val="000000"/>
          <w:sz w:val="28"/>
          <w:szCs w:val="28"/>
        </w:rPr>
        <w:tab/>
        <w:t>Гигиеническое нормирование атмосферных загрязнений.</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13.</w:t>
      </w:r>
      <w:r w:rsidRPr="001E3BBE">
        <w:rPr>
          <w:rFonts w:ascii="Times New Roman" w:hAnsi="Times New Roman"/>
          <w:color w:val="000000"/>
          <w:sz w:val="28"/>
          <w:szCs w:val="28"/>
        </w:rPr>
        <w:tab/>
        <w:t>Характеристика основных источников загрязнения атмосферного воздуха.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14.</w:t>
      </w:r>
      <w:r w:rsidRPr="001E3BBE">
        <w:rPr>
          <w:rFonts w:ascii="Times New Roman" w:hAnsi="Times New Roman"/>
          <w:color w:val="000000"/>
          <w:sz w:val="28"/>
          <w:szCs w:val="28"/>
        </w:rPr>
        <w:tab/>
        <w:t>Загрязнение воздуха окислами серы и твердыми частицами.</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15.</w:t>
      </w:r>
      <w:r w:rsidRPr="001E3BBE">
        <w:rPr>
          <w:rFonts w:ascii="Times New Roman" w:hAnsi="Times New Roman"/>
          <w:color w:val="000000"/>
          <w:sz w:val="28"/>
          <w:szCs w:val="28"/>
        </w:rPr>
        <w:tab/>
        <w:t>Загрязнение воздуха выхлопными газами автомобилей, окисью углерода и окислами азота.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16.</w:t>
      </w:r>
      <w:r w:rsidRPr="001E3BBE">
        <w:rPr>
          <w:rFonts w:ascii="Times New Roman" w:hAnsi="Times New Roman"/>
          <w:color w:val="000000"/>
          <w:sz w:val="28"/>
          <w:szCs w:val="28"/>
        </w:rPr>
        <w:tab/>
        <w:t>Фотохимическое загрязнение воздуха.</w:t>
      </w:r>
    </w:p>
    <w:p w:rsidR="001E3BBE" w:rsidRPr="001E3BBE" w:rsidRDefault="001E3BBE" w:rsidP="001E3BBE">
      <w:pPr>
        <w:pStyle w:val="a5"/>
        <w:ind w:firstLine="709"/>
        <w:rPr>
          <w:rFonts w:ascii="Times New Roman" w:hAnsi="Times New Roman"/>
          <w:color w:val="000000"/>
          <w:sz w:val="28"/>
          <w:szCs w:val="28"/>
        </w:rPr>
      </w:pPr>
      <w:r w:rsidRPr="001E3BBE">
        <w:rPr>
          <w:rFonts w:ascii="Times New Roman" w:hAnsi="Times New Roman"/>
          <w:color w:val="000000"/>
          <w:sz w:val="28"/>
          <w:szCs w:val="28"/>
        </w:rPr>
        <w:t>17. Загрязнение воздуха в мировом масштабе. Глобальные перспективы.</w:t>
      </w: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firstLine="709"/>
        <w:rPr>
          <w:rFonts w:ascii="Times New Roman" w:hAnsi="Times New Roman"/>
          <w:color w:val="000000"/>
          <w:sz w:val="28"/>
          <w:szCs w:val="28"/>
        </w:rPr>
      </w:pPr>
    </w:p>
    <w:p w:rsidR="001E3BBE" w:rsidRPr="001E3BBE" w:rsidRDefault="001E3BBE" w:rsidP="001E3BBE">
      <w:pPr>
        <w:pStyle w:val="a5"/>
        <w:ind w:left="0" w:firstLine="709"/>
        <w:rPr>
          <w:rFonts w:ascii="Times New Roman" w:hAnsi="Times New Roman"/>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CB2E21" w:rsidRDefault="007E7400" w:rsidP="00CB2E21">
      <w:pPr>
        <w:rPr>
          <w:i/>
          <w:color w:val="000000"/>
          <w:sz w:val="28"/>
          <w:szCs w:val="28"/>
        </w:rPr>
      </w:pPr>
    </w:p>
    <w:p w:rsidR="00CB2E21" w:rsidRPr="004D710B" w:rsidRDefault="00CB2E21" w:rsidP="00CB2E21">
      <w:pPr>
        <w:ind w:firstLine="709"/>
        <w:jc w:val="both"/>
        <w:rPr>
          <w:color w:val="000000"/>
          <w:sz w:val="28"/>
          <w:szCs w:val="28"/>
        </w:rPr>
      </w:pPr>
      <w:r>
        <w:rPr>
          <w:b/>
          <w:color w:val="000000"/>
          <w:sz w:val="28"/>
          <w:szCs w:val="28"/>
        </w:rPr>
        <w:t xml:space="preserve">Модуль 1. </w:t>
      </w:r>
      <w:r w:rsidRPr="004D710B">
        <w:rPr>
          <w:color w:val="000000"/>
          <w:sz w:val="28"/>
          <w:szCs w:val="28"/>
        </w:rPr>
        <w:t>Гигиена питания</w:t>
      </w:r>
    </w:p>
    <w:p w:rsidR="007E7400" w:rsidRPr="00E836D2" w:rsidRDefault="00CB2E21" w:rsidP="00CB2E21">
      <w:pPr>
        <w:pStyle w:val="a5"/>
        <w:ind w:left="0" w:firstLine="709"/>
        <w:rPr>
          <w:rFonts w:ascii="Times New Roman" w:hAnsi="Times New Roman"/>
          <w:b/>
          <w:i/>
          <w:color w:val="000000"/>
          <w:sz w:val="28"/>
          <w:szCs w:val="28"/>
        </w:rPr>
      </w:pPr>
      <w:r w:rsidRPr="004D710B">
        <w:rPr>
          <w:rFonts w:ascii="Times New Roman" w:hAnsi="Times New Roman"/>
          <w:b/>
          <w:color w:val="000000"/>
          <w:sz w:val="28"/>
          <w:szCs w:val="28"/>
        </w:rPr>
        <w:t xml:space="preserve">Тема 1. </w:t>
      </w:r>
      <w:r w:rsidRPr="004D710B">
        <w:rPr>
          <w:rFonts w:ascii="Times New Roman" w:hAnsi="Times New Roman"/>
          <w:color w:val="000000"/>
          <w:sz w:val="28"/>
          <w:szCs w:val="28"/>
        </w:rPr>
        <w:t>Гигиена питания современного человека. Гигиенические основы рационального питания. Оценка состояния здоровья населения в связи с характером питания и разработка мероприятий по его рационализации</w:t>
      </w:r>
    </w:p>
    <w:p w:rsidR="007E7400" w:rsidRPr="00E836D2" w:rsidRDefault="00CB2E21" w:rsidP="00E836D2">
      <w:pPr>
        <w:ind w:firstLine="709"/>
        <w:jc w:val="both"/>
        <w:rPr>
          <w:i/>
          <w:color w:val="000000"/>
          <w:sz w:val="28"/>
          <w:szCs w:val="28"/>
        </w:rPr>
      </w:pPr>
      <w:r>
        <w:rPr>
          <w:b/>
          <w:color w:val="000000"/>
          <w:sz w:val="28"/>
          <w:szCs w:val="28"/>
        </w:rPr>
        <w:t>Форма</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7E7400" w:rsidRPr="00E836D2"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E7400" w:rsidRPr="00CB2E21" w:rsidRDefault="00CB2E21" w:rsidP="00E836D2">
      <w:pPr>
        <w:ind w:firstLine="709"/>
        <w:jc w:val="both"/>
        <w:rPr>
          <w:b/>
          <w:color w:val="000000"/>
          <w:sz w:val="28"/>
          <w:szCs w:val="28"/>
        </w:rPr>
      </w:pPr>
      <w:r w:rsidRPr="00CB2E21">
        <w:rPr>
          <w:b/>
          <w:color w:val="000000"/>
          <w:sz w:val="28"/>
          <w:szCs w:val="28"/>
        </w:rPr>
        <w:t>Вопросы для устного опроса:</w:t>
      </w:r>
    </w:p>
    <w:p w:rsidR="00CB2E21" w:rsidRPr="004D710B" w:rsidRDefault="00CB2E21" w:rsidP="00CB2E21">
      <w:pPr>
        <w:ind w:firstLine="709"/>
        <w:jc w:val="both"/>
        <w:rPr>
          <w:color w:val="000000"/>
          <w:sz w:val="28"/>
          <w:szCs w:val="28"/>
        </w:rPr>
      </w:pPr>
      <w:r w:rsidRPr="004D710B">
        <w:rPr>
          <w:color w:val="000000"/>
          <w:sz w:val="28"/>
          <w:szCs w:val="28"/>
        </w:rPr>
        <w:t>1. Питание как социально–гигиеническая проблема. Функции пищи. Теории питания. Биологическое действие пищи и виды питания.</w:t>
      </w:r>
    </w:p>
    <w:p w:rsidR="00CB2E21" w:rsidRPr="004D710B" w:rsidRDefault="00CB2E21" w:rsidP="00CB2E21">
      <w:pPr>
        <w:ind w:firstLine="709"/>
        <w:jc w:val="both"/>
        <w:rPr>
          <w:color w:val="000000"/>
          <w:sz w:val="28"/>
          <w:szCs w:val="28"/>
        </w:rPr>
      </w:pPr>
      <w:r w:rsidRPr="004D710B">
        <w:rPr>
          <w:color w:val="000000"/>
          <w:sz w:val="28"/>
          <w:szCs w:val="28"/>
        </w:rPr>
        <w:t>2. Гигиенические требования к рациональному питанию человека. Теория сбалансированного и адекватного питания. Алиментарно</w:t>
      </w:r>
      <w:r>
        <w:rPr>
          <w:color w:val="000000"/>
          <w:sz w:val="28"/>
          <w:szCs w:val="28"/>
        </w:rPr>
        <w:t>-</w:t>
      </w:r>
      <w:r w:rsidRPr="004D710B">
        <w:rPr>
          <w:color w:val="000000"/>
          <w:sz w:val="28"/>
          <w:szCs w:val="28"/>
        </w:rPr>
        <w:t>зависимые заболевания, меры профилактики.</w:t>
      </w:r>
    </w:p>
    <w:p w:rsidR="00CB2E21" w:rsidRDefault="00CB2E21" w:rsidP="00CB2E21">
      <w:pPr>
        <w:ind w:firstLine="709"/>
        <w:jc w:val="both"/>
        <w:rPr>
          <w:i/>
          <w:color w:val="000000"/>
          <w:sz w:val="28"/>
          <w:szCs w:val="28"/>
        </w:rPr>
      </w:pPr>
      <w:r>
        <w:rPr>
          <w:color w:val="000000"/>
          <w:sz w:val="28"/>
          <w:szCs w:val="28"/>
        </w:rPr>
        <w:lastRenderedPageBreak/>
        <w:t xml:space="preserve">3. Социально-экономические и </w:t>
      </w:r>
      <w:r w:rsidRPr="004D710B">
        <w:rPr>
          <w:color w:val="000000"/>
          <w:sz w:val="28"/>
          <w:szCs w:val="28"/>
        </w:rPr>
        <w:t>социально-гигиенические   методы изучения питания населения.  Методы изучения адекватности питания по пищевому статусу.</w:t>
      </w:r>
    </w:p>
    <w:p w:rsidR="00CB2E21" w:rsidRPr="00E836D2" w:rsidRDefault="00CB2E21" w:rsidP="00E836D2">
      <w:pPr>
        <w:ind w:firstLine="709"/>
        <w:jc w:val="both"/>
        <w:rPr>
          <w:i/>
          <w:color w:val="000000"/>
          <w:sz w:val="28"/>
          <w:szCs w:val="28"/>
        </w:rPr>
      </w:pPr>
    </w:p>
    <w:p w:rsidR="00CB2E21" w:rsidRPr="004D710B" w:rsidRDefault="00CB2E21" w:rsidP="00CB2E21">
      <w:pPr>
        <w:ind w:firstLine="709"/>
        <w:jc w:val="both"/>
        <w:rPr>
          <w:color w:val="000000"/>
          <w:sz w:val="28"/>
          <w:szCs w:val="28"/>
        </w:rPr>
      </w:pPr>
      <w:r w:rsidRPr="004D710B">
        <w:rPr>
          <w:b/>
          <w:color w:val="000000"/>
          <w:sz w:val="28"/>
          <w:szCs w:val="28"/>
        </w:rPr>
        <w:t xml:space="preserve">Модуль </w:t>
      </w:r>
      <w:r>
        <w:rPr>
          <w:b/>
          <w:color w:val="000000"/>
          <w:sz w:val="28"/>
          <w:szCs w:val="28"/>
        </w:rPr>
        <w:t>2</w:t>
      </w:r>
      <w:r w:rsidRPr="004D710B">
        <w:rPr>
          <w:color w:val="000000"/>
          <w:sz w:val="28"/>
          <w:szCs w:val="28"/>
        </w:rPr>
        <w:t>. Гигиена детей и подростков</w:t>
      </w:r>
    </w:p>
    <w:p w:rsidR="00CB2E21" w:rsidRDefault="00CB2E21" w:rsidP="00CB2E21">
      <w:pPr>
        <w:ind w:firstLine="709"/>
        <w:jc w:val="both"/>
        <w:rPr>
          <w:color w:val="000000"/>
          <w:sz w:val="28"/>
          <w:szCs w:val="28"/>
        </w:rPr>
      </w:pPr>
      <w:r w:rsidRPr="004D710B">
        <w:rPr>
          <w:b/>
          <w:color w:val="000000"/>
          <w:sz w:val="28"/>
          <w:szCs w:val="28"/>
        </w:rPr>
        <w:t xml:space="preserve">Тема 1. </w:t>
      </w:r>
      <w:r w:rsidRPr="004D710B">
        <w:rPr>
          <w:color w:val="000000"/>
          <w:sz w:val="28"/>
          <w:szCs w:val="28"/>
        </w:rPr>
        <w:t>Анализ состояния здоровья детей и подростков. Методика исследования и оценка физического развития детей и подростков.</w:t>
      </w:r>
    </w:p>
    <w:p w:rsidR="00CB2E21" w:rsidRPr="00321A77" w:rsidRDefault="00CB2E21" w:rsidP="00CB2E21">
      <w:pPr>
        <w:ind w:firstLine="709"/>
        <w:jc w:val="both"/>
        <w:rPr>
          <w:b/>
          <w:color w:val="000000"/>
          <w:sz w:val="8"/>
        </w:rPr>
      </w:pPr>
    </w:p>
    <w:p w:rsidR="00CB2E21" w:rsidRPr="00E836D2" w:rsidRDefault="00CB2E21" w:rsidP="00CB2E21">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CB2E21" w:rsidRPr="00E836D2" w:rsidRDefault="00CB2E21" w:rsidP="00CB2E2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B2E21" w:rsidRPr="00CB2E21" w:rsidRDefault="00CB2E21" w:rsidP="00CB2E21">
      <w:pPr>
        <w:ind w:firstLine="709"/>
        <w:jc w:val="both"/>
        <w:rPr>
          <w:b/>
          <w:color w:val="000000"/>
          <w:sz w:val="28"/>
          <w:szCs w:val="28"/>
        </w:rPr>
      </w:pPr>
      <w:r w:rsidRPr="00CB2E21">
        <w:rPr>
          <w:b/>
          <w:color w:val="000000"/>
          <w:sz w:val="28"/>
          <w:szCs w:val="28"/>
        </w:rPr>
        <w:t>Вопросы для устного опроса:</w:t>
      </w:r>
    </w:p>
    <w:p w:rsidR="00CB2E21" w:rsidRPr="004D710B" w:rsidRDefault="00CB2E21" w:rsidP="004F2005">
      <w:pPr>
        <w:numPr>
          <w:ilvl w:val="0"/>
          <w:numId w:val="112"/>
        </w:numPr>
        <w:jc w:val="both"/>
        <w:rPr>
          <w:color w:val="000000"/>
          <w:sz w:val="28"/>
          <w:szCs w:val="28"/>
        </w:rPr>
      </w:pPr>
      <w:r w:rsidRPr="004D710B">
        <w:rPr>
          <w:color w:val="000000"/>
          <w:sz w:val="28"/>
          <w:szCs w:val="28"/>
        </w:rPr>
        <w:t>Показатели, характеризующие состояние здоровья учащихся, и способы их получения. Методика анализа показателей состоянии здоровья учащихся.</w:t>
      </w:r>
    </w:p>
    <w:p w:rsidR="00CB2E21" w:rsidRDefault="00CB2E21" w:rsidP="004F2005">
      <w:pPr>
        <w:numPr>
          <w:ilvl w:val="0"/>
          <w:numId w:val="112"/>
        </w:numPr>
        <w:jc w:val="both"/>
        <w:rPr>
          <w:color w:val="000000"/>
          <w:sz w:val="28"/>
          <w:szCs w:val="28"/>
        </w:rPr>
      </w:pPr>
      <w:r w:rsidRPr="004D710B">
        <w:rPr>
          <w:color w:val="000000"/>
          <w:sz w:val="28"/>
          <w:szCs w:val="28"/>
        </w:rPr>
        <w:t xml:space="preserve">Основные формы медицинской документации в школе. Содержание работы врача. </w:t>
      </w:r>
    </w:p>
    <w:p w:rsidR="00CB2E21" w:rsidRPr="00CB2E21" w:rsidRDefault="00CB2E21" w:rsidP="004F2005">
      <w:pPr>
        <w:numPr>
          <w:ilvl w:val="0"/>
          <w:numId w:val="112"/>
        </w:numPr>
        <w:jc w:val="both"/>
        <w:rPr>
          <w:color w:val="000000"/>
          <w:sz w:val="28"/>
          <w:szCs w:val="28"/>
        </w:rPr>
      </w:pPr>
      <w:r w:rsidRPr="00CB2E21">
        <w:rPr>
          <w:color w:val="000000"/>
          <w:sz w:val="28"/>
          <w:szCs w:val="28"/>
        </w:rPr>
        <w:t>Понятие о физическом развитии детей и подростков. Особенности физического развития детей и подростков в настоящее время. Гигиенические аспекты акселерации.</w:t>
      </w:r>
    </w:p>
    <w:p w:rsidR="00CB2E21" w:rsidRPr="00321A77" w:rsidRDefault="00CB2E21" w:rsidP="00CB2E21">
      <w:pPr>
        <w:ind w:firstLine="709"/>
        <w:jc w:val="both"/>
        <w:rPr>
          <w:color w:val="000000"/>
          <w:sz w:val="8"/>
        </w:rPr>
      </w:pPr>
    </w:p>
    <w:p w:rsidR="00CB2E21" w:rsidRDefault="00CB2E21" w:rsidP="00CB2E21">
      <w:pPr>
        <w:ind w:firstLine="709"/>
        <w:rPr>
          <w:color w:val="000000"/>
        </w:rPr>
      </w:pPr>
    </w:p>
    <w:p w:rsidR="00CB2E21" w:rsidRDefault="00CB2E21" w:rsidP="00CB2E21">
      <w:pPr>
        <w:ind w:firstLine="709"/>
        <w:jc w:val="both"/>
        <w:rPr>
          <w:color w:val="000000"/>
          <w:sz w:val="28"/>
          <w:szCs w:val="28"/>
        </w:rPr>
      </w:pPr>
      <w:r w:rsidRPr="004D710B">
        <w:rPr>
          <w:b/>
          <w:color w:val="000000"/>
          <w:sz w:val="28"/>
          <w:szCs w:val="28"/>
        </w:rPr>
        <w:t xml:space="preserve">Модуль </w:t>
      </w:r>
      <w:r>
        <w:rPr>
          <w:b/>
          <w:color w:val="000000"/>
          <w:sz w:val="28"/>
          <w:szCs w:val="28"/>
        </w:rPr>
        <w:t>3</w:t>
      </w:r>
      <w:r w:rsidRPr="004D710B">
        <w:rPr>
          <w:color w:val="000000"/>
          <w:sz w:val="28"/>
          <w:szCs w:val="28"/>
        </w:rPr>
        <w:t xml:space="preserve">. </w:t>
      </w:r>
      <w:r w:rsidRPr="0035661C">
        <w:rPr>
          <w:color w:val="000000"/>
          <w:sz w:val="28"/>
          <w:szCs w:val="28"/>
        </w:rPr>
        <w:t xml:space="preserve">Гигиена труда </w:t>
      </w:r>
    </w:p>
    <w:p w:rsidR="00CB2E21" w:rsidRPr="00CB2E21" w:rsidRDefault="00CB2E21" w:rsidP="00CB2E21">
      <w:pPr>
        <w:ind w:firstLine="709"/>
        <w:jc w:val="both"/>
        <w:rPr>
          <w:color w:val="000000"/>
          <w:sz w:val="28"/>
          <w:szCs w:val="28"/>
        </w:rPr>
      </w:pPr>
      <w:r w:rsidRPr="004D710B">
        <w:rPr>
          <w:b/>
          <w:color w:val="000000"/>
          <w:sz w:val="28"/>
          <w:szCs w:val="28"/>
        </w:rPr>
        <w:t xml:space="preserve">Тема 1. </w:t>
      </w:r>
      <w:r w:rsidRPr="0035661C">
        <w:rPr>
          <w:color w:val="000000"/>
          <w:sz w:val="28"/>
          <w:szCs w:val="28"/>
        </w:rPr>
        <w:t>Физические вредные производственные факторы: шум, вибрация. Понятия, классификации, источники на производстве, гигиеническая характеристика. Биологическое действие на организм, меры профилактики.</w:t>
      </w:r>
    </w:p>
    <w:p w:rsidR="00CB2E21" w:rsidRPr="00E836D2" w:rsidRDefault="00CB2E21" w:rsidP="00CB2E21">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CB2E21" w:rsidRPr="00E836D2" w:rsidRDefault="00CB2E21" w:rsidP="00CB2E2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B2E21" w:rsidRDefault="00CB2E21" w:rsidP="00CB2E21">
      <w:pPr>
        <w:ind w:firstLine="709"/>
        <w:jc w:val="both"/>
        <w:rPr>
          <w:b/>
          <w:color w:val="000000"/>
          <w:sz w:val="28"/>
          <w:szCs w:val="28"/>
        </w:rPr>
      </w:pPr>
      <w:r w:rsidRPr="00CB2E21">
        <w:rPr>
          <w:b/>
          <w:color w:val="000000"/>
          <w:sz w:val="28"/>
          <w:szCs w:val="28"/>
        </w:rPr>
        <w:t>Вопросы для устного опроса:</w:t>
      </w:r>
    </w:p>
    <w:p w:rsidR="00CB2E21" w:rsidRPr="0035661C" w:rsidRDefault="00CB2E21" w:rsidP="004F2005">
      <w:pPr>
        <w:numPr>
          <w:ilvl w:val="0"/>
          <w:numId w:val="113"/>
        </w:numPr>
        <w:jc w:val="both"/>
        <w:rPr>
          <w:color w:val="000000"/>
          <w:sz w:val="28"/>
          <w:szCs w:val="28"/>
        </w:rPr>
      </w:pPr>
      <w:r w:rsidRPr="0035661C">
        <w:rPr>
          <w:color w:val="000000"/>
          <w:sz w:val="28"/>
          <w:szCs w:val="28"/>
        </w:rPr>
        <w:t xml:space="preserve">Физические вредные производственные факторы: шум, вибрация. </w:t>
      </w:r>
    </w:p>
    <w:p w:rsidR="00CB2E21" w:rsidRPr="0035661C" w:rsidRDefault="00CB2E21" w:rsidP="004F2005">
      <w:pPr>
        <w:numPr>
          <w:ilvl w:val="0"/>
          <w:numId w:val="113"/>
        </w:numPr>
        <w:jc w:val="both"/>
        <w:rPr>
          <w:color w:val="000000"/>
          <w:sz w:val="28"/>
          <w:szCs w:val="28"/>
        </w:rPr>
      </w:pPr>
      <w:r w:rsidRPr="0035661C">
        <w:rPr>
          <w:color w:val="000000"/>
          <w:sz w:val="28"/>
          <w:szCs w:val="28"/>
        </w:rPr>
        <w:t>Понятия, классификации, источники на производстве, гигиеническая характеристика.</w:t>
      </w:r>
    </w:p>
    <w:p w:rsidR="00CB2E21" w:rsidRDefault="00CB2E21" w:rsidP="004F2005">
      <w:pPr>
        <w:numPr>
          <w:ilvl w:val="0"/>
          <w:numId w:val="113"/>
        </w:numPr>
        <w:jc w:val="both"/>
        <w:rPr>
          <w:color w:val="000000"/>
          <w:sz w:val="28"/>
          <w:szCs w:val="28"/>
        </w:rPr>
      </w:pPr>
      <w:r w:rsidRPr="0035661C">
        <w:rPr>
          <w:color w:val="000000"/>
          <w:sz w:val="28"/>
          <w:szCs w:val="28"/>
        </w:rPr>
        <w:t>Биологическое действие на организм.</w:t>
      </w:r>
    </w:p>
    <w:p w:rsidR="00CB2E21" w:rsidRPr="00CB2E21" w:rsidRDefault="00CB2E21" w:rsidP="004F2005">
      <w:pPr>
        <w:numPr>
          <w:ilvl w:val="0"/>
          <w:numId w:val="113"/>
        </w:numPr>
        <w:jc w:val="both"/>
        <w:rPr>
          <w:color w:val="000000"/>
          <w:sz w:val="28"/>
          <w:szCs w:val="28"/>
        </w:rPr>
      </w:pPr>
      <w:r w:rsidRPr="00CB2E21">
        <w:rPr>
          <w:color w:val="000000"/>
          <w:sz w:val="28"/>
          <w:szCs w:val="28"/>
        </w:rPr>
        <w:t>Профилактические мероприятия.</w:t>
      </w:r>
    </w:p>
    <w:p w:rsidR="00CB2E21" w:rsidRDefault="00CB2E21" w:rsidP="00CB2E21">
      <w:pPr>
        <w:ind w:firstLine="709"/>
        <w:jc w:val="both"/>
        <w:rPr>
          <w:b/>
          <w:color w:val="000000"/>
          <w:sz w:val="28"/>
          <w:szCs w:val="28"/>
        </w:rPr>
      </w:pPr>
    </w:p>
    <w:p w:rsidR="00CB2E21" w:rsidRDefault="00CB2E21" w:rsidP="00CB2E21">
      <w:pPr>
        <w:ind w:firstLine="709"/>
        <w:jc w:val="both"/>
        <w:rPr>
          <w:color w:val="000000"/>
          <w:sz w:val="28"/>
          <w:szCs w:val="28"/>
        </w:rPr>
      </w:pPr>
      <w:r w:rsidRPr="004D710B">
        <w:rPr>
          <w:b/>
          <w:color w:val="000000"/>
          <w:sz w:val="28"/>
          <w:szCs w:val="28"/>
        </w:rPr>
        <w:t xml:space="preserve">Модуль </w:t>
      </w:r>
      <w:r>
        <w:rPr>
          <w:b/>
          <w:color w:val="000000"/>
          <w:sz w:val="28"/>
          <w:szCs w:val="28"/>
        </w:rPr>
        <w:t>4</w:t>
      </w:r>
      <w:r w:rsidRPr="004D710B">
        <w:rPr>
          <w:color w:val="000000"/>
          <w:sz w:val="28"/>
          <w:szCs w:val="28"/>
        </w:rPr>
        <w:t xml:space="preserve">. </w:t>
      </w:r>
      <w:r w:rsidRPr="0035661C">
        <w:rPr>
          <w:color w:val="000000"/>
          <w:sz w:val="28"/>
          <w:szCs w:val="28"/>
        </w:rPr>
        <w:t>Коммунальная гигиена</w:t>
      </w:r>
    </w:p>
    <w:p w:rsidR="00CB2E21" w:rsidRPr="00CB2E21" w:rsidRDefault="00CB2E21" w:rsidP="00CB2E21">
      <w:pPr>
        <w:ind w:firstLine="709"/>
        <w:jc w:val="both"/>
        <w:rPr>
          <w:color w:val="000000"/>
          <w:sz w:val="28"/>
          <w:szCs w:val="28"/>
        </w:rPr>
      </w:pPr>
      <w:r w:rsidRPr="004D710B">
        <w:rPr>
          <w:b/>
          <w:color w:val="000000"/>
          <w:sz w:val="28"/>
          <w:szCs w:val="28"/>
        </w:rPr>
        <w:t xml:space="preserve">Тема 1. </w:t>
      </w:r>
      <w:r w:rsidRPr="0035661C">
        <w:rPr>
          <w:color w:val="000000"/>
          <w:sz w:val="28"/>
          <w:szCs w:val="28"/>
        </w:rPr>
        <w:t xml:space="preserve">Санитарное законодательство по охране атмосферного воздуха. Санитарно-эпидемиологический надзор в области охраны атмосферного воздуха </w:t>
      </w:r>
    </w:p>
    <w:p w:rsidR="00CB2E21" w:rsidRPr="00E836D2" w:rsidRDefault="00CB2E21" w:rsidP="00CB2E21">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CB2E21" w:rsidRPr="00E836D2" w:rsidRDefault="00CB2E21" w:rsidP="00CB2E2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B2E21" w:rsidRDefault="00CB2E21" w:rsidP="00CB2E21">
      <w:pPr>
        <w:ind w:firstLine="709"/>
        <w:jc w:val="both"/>
        <w:rPr>
          <w:b/>
          <w:color w:val="000000"/>
          <w:sz w:val="28"/>
          <w:szCs w:val="28"/>
        </w:rPr>
      </w:pPr>
      <w:r w:rsidRPr="00CB2E21">
        <w:rPr>
          <w:b/>
          <w:color w:val="000000"/>
          <w:sz w:val="28"/>
          <w:szCs w:val="28"/>
        </w:rPr>
        <w:t>Вопросы для устного опроса:</w:t>
      </w:r>
    </w:p>
    <w:p w:rsidR="00CB2E21" w:rsidRPr="00CB2E21" w:rsidRDefault="00CB2E21" w:rsidP="004F2005">
      <w:pPr>
        <w:pStyle w:val="a5"/>
        <w:numPr>
          <w:ilvl w:val="0"/>
          <w:numId w:val="114"/>
        </w:numPr>
        <w:rPr>
          <w:rFonts w:ascii="Times New Roman" w:hAnsi="Times New Roman"/>
          <w:color w:val="000000"/>
          <w:sz w:val="28"/>
          <w:szCs w:val="28"/>
        </w:rPr>
      </w:pPr>
      <w:r w:rsidRPr="00CB2E21">
        <w:rPr>
          <w:rFonts w:ascii="Times New Roman" w:hAnsi="Times New Roman"/>
          <w:color w:val="000000"/>
          <w:sz w:val="28"/>
          <w:szCs w:val="28"/>
        </w:rPr>
        <w:t>Федеральный закон об охране атмосферного воздуха.</w:t>
      </w:r>
    </w:p>
    <w:p w:rsidR="00CB2E21" w:rsidRPr="00CB2E21" w:rsidRDefault="00CB2E21" w:rsidP="004F2005">
      <w:pPr>
        <w:pStyle w:val="a5"/>
        <w:numPr>
          <w:ilvl w:val="0"/>
          <w:numId w:val="114"/>
        </w:numPr>
        <w:rPr>
          <w:rFonts w:ascii="Times New Roman" w:hAnsi="Times New Roman"/>
          <w:color w:val="000000"/>
          <w:sz w:val="28"/>
          <w:szCs w:val="28"/>
        </w:rPr>
      </w:pPr>
      <w:r w:rsidRPr="00CB2E21">
        <w:rPr>
          <w:rFonts w:ascii="Times New Roman" w:hAnsi="Times New Roman"/>
          <w:color w:val="000000"/>
          <w:sz w:val="28"/>
          <w:szCs w:val="28"/>
        </w:rPr>
        <w:t>Источники загрязнения атмосферного воздуха населенных мест, их сравнительная характеристика.</w:t>
      </w:r>
    </w:p>
    <w:p w:rsidR="00CB2E21" w:rsidRPr="00CB2E21" w:rsidRDefault="00CB2E21" w:rsidP="004F2005">
      <w:pPr>
        <w:pStyle w:val="a5"/>
        <w:numPr>
          <w:ilvl w:val="0"/>
          <w:numId w:val="114"/>
        </w:numPr>
        <w:rPr>
          <w:rFonts w:ascii="Times New Roman" w:hAnsi="Times New Roman"/>
          <w:color w:val="000000"/>
          <w:sz w:val="28"/>
          <w:szCs w:val="28"/>
        </w:rPr>
      </w:pPr>
      <w:r>
        <w:rPr>
          <w:rFonts w:ascii="Times New Roman" w:hAnsi="Times New Roman"/>
          <w:color w:val="000000"/>
          <w:sz w:val="28"/>
          <w:szCs w:val="28"/>
        </w:rPr>
        <w:t xml:space="preserve">Организация контроля </w:t>
      </w:r>
      <w:r w:rsidRPr="00CB2E21">
        <w:rPr>
          <w:rFonts w:ascii="Times New Roman" w:hAnsi="Times New Roman"/>
          <w:color w:val="000000"/>
          <w:sz w:val="28"/>
          <w:szCs w:val="28"/>
        </w:rPr>
        <w:t>за состоянием атмосферного воздуха подходы к изучению влияния загрязнения окружающей среды на здоровье населения. Методология контроля концентраций загрязняющих веществ в организованных ИЗА.</w:t>
      </w:r>
    </w:p>
    <w:p w:rsidR="00CB2E21" w:rsidRPr="00CB2E21" w:rsidRDefault="00CB2E21" w:rsidP="004F2005">
      <w:pPr>
        <w:pStyle w:val="a5"/>
        <w:numPr>
          <w:ilvl w:val="0"/>
          <w:numId w:val="114"/>
        </w:numPr>
        <w:rPr>
          <w:rFonts w:ascii="Times New Roman" w:hAnsi="Times New Roman"/>
          <w:color w:val="000000"/>
          <w:sz w:val="28"/>
          <w:szCs w:val="28"/>
        </w:rPr>
      </w:pPr>
      <w:r w:rsidRPr="00CB2E21">
        <w:rPr>
          <w:rFonts w:ascii="Times New Roman" w:hAnsi="Times New Roman"/>
          <w:color w:val="000000"/>
          <w:sz w:val="28"/>
          <w:szCs w:val="28"/>
        </w:rPr>
        <w:t>Лабораторное исследование атмосферного воздуха и гигиеническая оценка эффективности мероприятий по санитарной охране атмосферного воздуха</w:t>
      </w:r>
    </w:p>
    <w:p w:rsidR="00CB2E21" w:rsidRPr="00CB2E21" w:rsidRDefault="00CB2E21" w:rsidP="004F2005">
      <w:pPr>
        <w:pStyle w:val="a5"/>
        <w:numPr>
          <w:ilvl w:val="0"/>
          <w:numId w:val="114"/>
        </w:numPr>
        <w:rPr>
          <w:rFonts w:ascii="Times New Roman" w:hAnsi="Times New Roman"/>
          <w:color w:val="000000"/>
          <w:sz w:val="28"/>
          <w:szCs w:val="28"/>
        </w:rPr>
      </w:pPr>
      <w:r w:rsidRPr="00CB2E21">
        <w:rPr>
          <w:rFonts w:ascii="Times New Roman" w:hAnsi="Times New Roman"/>
          <w:color w:val="000000"/>
          <w:sz w:val="28"/>
          <w:szCs w:val="28"/>
        </w:rPr>
        <w:t xml:space="preserve">Методика оценки степени загрязнения атмосферного воздуха (оценки </w:t>
      </w:r>
      <w:r w:rsidRPr="00CB2E21">
        <w:rPr>
          <w:rFonts w:ascii="Times New Roman" w:hAnsi="Times New Roman"/>
          <w:color w:val="000000"/>
          <w:sz w:val="28"/>
          <w:szCs w:val="28"/>
        </w:rPr>
        <w:lastRenderedPageBreak/>
        <w:t>гигиенической эффективности мероприятий по санитарной охране атмосферного воздуха).</w:t>
      </w:r>
    </w:p>
    <w:p w:rsidR="00CB2E21" w:rsidRPr="00CB2E21" w:rsidRDefault="00CB2E21" w:rsidP="004F2005">
      <w:pPr>
        <w:pStyle w:val="a5"/>
        <w:numPr>
          <w:ilvl w:val="0"/>
          <w:numId w:val="114"/>
        </w:numPr>
        <w:rPr>
          <w:rFonts w:ascii="Times New Roman" w:hAnsi="Times New Roman"/>
          <w:color w:val="000000"/>
          <w:sz w:val="28"/>
          <w:szCs w:val="28"/>
        </w:rPr>
      </w:pPr>
      <w:r w:rsidRPr="00CB2E21">
        <w:rPr>
          <w:rFonts w:ascii="Times New Roman" w:hAnsi="Times New Roman"/>
          <w:color w:val="000000"/>
          <w:sz w:val="28"/>
          <w:szCs w:val="28"/>
        </w:rPr>
        <w:t>Влияние загрязнения атмосферного воздуха на здоровье и санитарные условия жизни населения.</w:t>
      </w:r>
    </w:p>
    <w:p w:rsidR="00CB2E21" w:rsidRPr="00CB2E21" w:rsidRDefault="00CB2E21" w:rsidP="004F2005">
      <w:pPr>
        <w:pStyle w:val="a5"/>
        <w:numPr>
          <w:ilvl w:val="0"/>
          <w:numId w:val="114"/>
        </w:numPr>
        <w:rPr>
          <w:rFonts w:ascii="Times New Roman" w:hAnsi="Times New Roman"/>
          <w:b/>
          <w:color w:val="000000"/>
          <w:sz w:val="28"/>
          <w:szCs w:val="28"/>
        </w:rPr>
      </w:pPr>
      <w:r w:rsidRPr="00CB2E21">
        <w:rPr>
          <w:rFonts w:ascii="Times New Roman" w:hAnsi="Times New Roman"/>
          <w:color w:val="000000"/>
          <w:sz w:val="28"/>
          <w:szCs w:val="28"/>
        </w:rPr>
        <w:t>Методы оценки воздействия атмосферных загрязнений на здоровье человека.</w:t>
      </w:r>
    </w:p>
    <w:p w:rsidR="00CB2E21" w:rsidRDefault="00CB2E21" w:rsidP="00CB2E21">
      <w:pPr>
        <w:rPr>
          <w:color w:val="000000"/>
        </w:rPr>
      </w:pPr>
    </w:p>
    <w:p w:rsidR="00CB2E21" w:rsidRDefault="00CB2E21" w:rsidP="00CB2E21">
      <w:pPr>
        <w:ind w:firstLine="709"/>
        <w:jc w:val="both"/>
        <w:rPr>
          <w:color w:val="000000"/>
          <w:sz w:val="28"/>
          <w:szCs w:val="28"/>
        </w:rPr>
      </w:pPr>
      <w:r w:rsidRPr="004D710B">
        <w:rPr>
          <w:b/>
          <w:color w:val="000000"/>
          <w:sz w:val="28"/>
          <w:szCs w:val="28"/>
        </w:rPr>
        <w:t xml:space="preserve">Модуль </w:t>
      </w:r>
      <w:r>
        <w:rPr>
          <w:b/>
          <w:color w:val="000000"/>
          <w:sz w:val="28"/>
          <w:szCs w:val="28"/>
        </w:rPr>
        <w:t>4</w:t>
      </w:r>
      <w:r w:rsidRPr="004D710B">
        <w:rPr>
          <w:color w:val="000000"/>
          <w:sz w:val="28"/>
          <w:szCs w:val="28"/>
        </w:rPr>
        <w:t xml:space="preserve">. </w:t>
      </w:r>
      <w:r w:rsidRPr="0035661C">
        <w:rPr>
          <w:color w:val="000000"/>
          <w:sz w:val="28"/>
          <w:szCs w:val="28"/>
        </w:rPr>
        <w:t>Коммунальная гигиена</w:t>
      </w:r>
    </w:p>
    <w:p w:rsidR="00CB2E21" w:rsidRDefault="00CB2E21" w:rsidP="00CB2E21">
      <w:pPr>
        <w:ind w:firstLine="709"/>
        <w:jc w:val="both"/>
        <w:rPr>
          <w:color w:val="000000"/>
          <w:sz w:val="28"/>
          <w:szCs w:val="28"/>
        </w:rPr>
      </w:pPr>
      <w:r w:rsidRPr="004D710B">
        <w:rPr>
          <w:b/>
          <w:color w:val="000000"/>
          <w:sz w:val="28"/>
          <w:szCs w:val="28"/>
        </w:rPr>
        <w:t xml:space="preserve">Тема </w:t>
      </w:r>
      <w:r>
        <w:rPr>
          <w:b/>
          <w:color w:val="000000"/>
          <w:sz w:val="28"/>
          <w:szCs w:val="28"/>
        </w:rPr>
        <w:t>2</w:t>
      </w:r>
      <w:r w:rsidRPr="004D710B">
        <w:rPr>
          <w:b/>
          <w:color w:val="000000"/>
          <w:sz w:val="28"/>
          <w:szCs w:val="28"/>
        </w:rPr>
        <w:t xml:space="preserve">. </w:t>
      </w:r>
      <w:r w:rsidRPr="00B45603">
        <w:rPr>
          <w:color w:val="000000"/>
          <w:sz w:val="28"/>
          <w:szCs w:val="28"/>
        </w:rPr>
        <w:t xml:space="preserve">Гигиеническая оценка организации СЗЗ. Гигиенические требования к размещению промышленных предприятий в плане населенного пункта. </w:t>
      </w:r>
    </w:p>
    <w:p w:rsidR="00CB2E21" w:rsidRPr="00E836D2" w:rsidRDefault="00CB2E21" w:rsidP="00CB2E21">
      <w:pPr>
        <w:ind w:firstLine="709"/>
        <w:jc w:val="both"/>
        <w:rPr>
          <w:i/>
          <w:color w:val="000000"/>
          <w:sz w:val="28"/>
          <w:szCs w:val="28"/>
        </w:rPr>
      </w:pPr>
      <w:r>
        <w:rPr>
          <w:b/>
          <w:color w:val="000000"/>
          <w:sz w:val="28"/>
          <w:szCs w:val="28"/>
        </w:rPr>
        <w:t>Форма</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CB2E21">
        <w:rPr>
          <w:color w:val="000000"/>
          <w:sz w:val="28"/>
          <w:szCs w:val="28"/>
        </w:rPr>
        <w:t>устный опрос</w:t>
      </w:r>
    </w:p>
    <w:p w:rsidR="00CB2E21" w:rsidRPr="00E836D2" w:rsidRDefault="00CB2E21" w:rsidP="00CB2E2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B2E21" w:rsidRDefault="00CB2E21" w:rsidP="00CB2E21">
      <w:pPr>
        <w:ind w:firstLine="709"/>
        <w:jc w:val="both"/>
        <w:rPr>
          <w:b/>
          <w:color w:val="000000"/>
          <w:sz w:val="28"/>
          <w:szCs w:val="28"/>
        </w:rPr>
      </w:pPr>
      <w:r w:rsidRPr="00CB2E21">
        <w:rPr>
          <w:b/>
          <w:color w:val="000000"/>
          <w:sz w:val="28"/>
          <w:szCs w:val="28"/>
        </w:rPr>
        <w:t>Вопросы для устного опроса:</w:t>
      </w:r>
    </w:p>
    <w:p w:rsidR="00CB2E21" w:rsidRPr="00CB2E21" w:rsidRDefault="00CB2E21" w:rsidP="004F2005">
      <w:pPr>
        <w:pStyle w:val="a5"/>
        <w:numPr>
          <w:ilvl w:val="0"/>
          <w:numId w:val="115"/>
        </w:numPr>
        <w:rPr>
          <w:rFonts w:ascii="Times New Roman" w:hAnsi="Times New Roman"/>
          <w:color w:val="000000"/>
          <w:sz w:val="28"/>
          <w:szCs w:val="28"/>
        </w:rPr>
      </w:pPr>
      <w:r w:rsidRPr="00CB2E21">
        <w:rPr>
          <w:rFonts w:ascii="Times New Roman" w:hAnsi="Times New Roman"/>
          <w:color w:val="000000"/>
          <w:sz w:val="28"/>
          <w:szCs w:val="28"/>
        </w:rPr>
        <w:t>Гигиеническая оценка организации санитарно-защитных зон.</w:t>
      </w:r>
    </w:p>
    <w:p w:rsidR="00CB2E21" w:rsidRPr="00CB2E21" w:rsidRDefault="00CB2E21" w:rsidP="004F2005">
      <w:pPr>
        <w:pStyle w:val="a5"/>
        <w:numPr>
          <w:ilvl w:val="0"/>
          <w:numId w:val="115"/>
        </w:numPr>
        <w:rPr>
          <w:rFonts w:ascii="Times New Roman" w:hAnsi="Times New Roman"/>
          <w:color w:val="000000"/>
          <w:sz w:val="28"/>
          <w:szCs w:val="28"/>
        </w:rPr>
      </w:pPr>
      <w:r w:rsidRPr="00CB2E21">
        <w:rPr>
          <w:rFonts w:ascii="Times New Roman" w:hAnsi="Times New Roman"/>
          <w:color w:val="000000"/>
          <w:sz w:val="28"/>
          <w:szCs w:val="28"/>
        </w:rPr>
        <w:t>Санитарное обследование промышленного предприятия с отбором проб атмосферного воздуха в факеле выброса</w:t>
      </w:r>
    </w:p>
    <w:p w:rsidR="00CB2E21" w:rsidRPr="00CB2E21" w:rsidRDefault="00CB2E21" w:rsidP="004F2005">
      <w:pPr>
        <w:pStyle w:val="a5"/>
        <w:numPr>
          <w:ilvl w:val="0"/>
          <w:numId w:val="115"/>
        </w:numPr>
        <w:rPr>
          <w:rFonts w:ascii="Times New Roman" w:hAnsi="Times New Roman"/>
          <w:color w:val="000000"/>
          <w:sz w:val="28"/>
          <w:szCs w:val="28"/>
        </w:rPr>
      </w:pPr>
      <w:r w:rsidRPr="00CB2E21">
        <w:rPr>
          <w:rFonts w:ascii="Times New Roman" w:hAnsi="Times New Roman"/>
          <w:color w:val="000000"/>
          <w:sz w:val="28"/>
          <w:szCs w:val="28"/>
        </w:rPr>
        <w:t>Методика расчета предельно-допустимого выброса для одиночного стационарного источника загрязнения. Гигиеническая оценка</w:t>
      </w:r>
    </w:p>
    <w:p w:rsidR="00CB2E21" w:rsidRPr="00CB2E21" w:rsidRDefault="00CB2E21" w:rsidP="004F2005">
      <w:pPr>
        <w:pStyle w:val="a5"/>
        <w:numPr>
          <w:ilvl w:val="0"/>
          <w:numId w:val="115"/>
        </w:numPr>
        <w:rPr>
          <w:rFonts w:ascii="Times New Roman" w:hAnsi="Times New Roman"/>
          <w:color w:val="000000"/>
          <w:sz w:val="28"/>
          <w:szCs w:val="28"/>
        </w:rPr>
      </w:pPr>
      <w:r w:rsidRPr="00CB2E21">
        <w:rPr>
          <w:rFonts w:ascii="Times New Roman" w:hAnsi="Times New Roman"/>
          <w:color w:val="000000"/>
          <w:sz w:val="28"/>
          <w:szCs w:val="28"/>
        </w:rPr>
        <w:t>Система мероприятий по санитарной охране атмосферного воздуха: технологические, санитарно-технологические, планировочные, административные</w:t>
      </w:r>
    </w:p>
    <w:p w:rsidR="005B3D56" w:rsidRDefault="005B3D56" w:rsidP="005B3D56">
      <w:pPr>
        <w:ind w:firstLine="709"/>
        <w:jc w:val="center"/>
        <w:rPr>
          <w:b/>
          <w:lang w:val="en-US"/>
        </w:rPr>
      </w:pPr>
    </w:p>
    <w:p w:rsidR="005B3D56" w:rsidRPr="005B3D56" w:rsidRDefault="005B3D56" w:rsidP="005B3D56">
      <w:pPr>
        <w:ind w:firstLine="709"/>
        <w:jc w:val="center"/>
        <w:rPr>
          <w:b/>
          <w:sz w:val="28"/>
        </w:rPr>
      </w:pPr>
      <w:r w:rsidRPr="005B3D56">
        <w:rPr>
          <w:b/>
          <w:sz w:val="28"/>
        </w:rPr>
        <w:t>ЗАДАЧА №1</w:t>
      </w:r>
    </w:p>
    <w:p w:rsidR="005B3D56" w:rsidRPr="005B3D56" w:rsidRDefault="005B3D56" w:rsidP="005B3D56">
      <w:pPr>
        <w:ind w:firstLine="709"/>
        <w:jc w:val="both"/>
        <w:rPr>
          <w:sz w:val="28"/>
        </w:rPr>
      </w:pPr>
    </w:p>
    <w:p w:rsidR="005B3D56" w:rsidRPr="005B3D56" w:rsidRDefault="005B3D56" w:rsidP="005B3D56">
      <w:pPr>
        <w:ind w:firstLine="709"/>
        <w:jc w:val="both"/>
        <w:rPr>
          <w:sz w:val="28"/>
        </w:rPr>
      </w:pPr>
      <w:r w:rsidRPr="005B3D56">
        <w:rPr>
          <w:sz w:val="28"/>
        </w:rPr>
        <w:t xml:space="preserve">В связи с жалобой в Управление Роспотребнадзора по </w:t>
      </w:r>
      <w:r w:rsidRPr="005B3D56">
        <w:rPr>
          <w:sz w:val="28"/>
          <w:lang w:val="en-US"/>
        </w:rPr>
        <w:t>N</w:t>
      </w:r>
      <w:r w:rsidRPr="005B3D56">
        <w:rPr>
          <w:sz w:val="28"/>
        </w:rPr>
        <w:t xml:space="preserve"> области изучались условия труда бетонщиков формовочного цеха завода железобетонных изделий. Бетонщики выполняют следующие операции: подготовка форм, заполнение форм бетонной смесью, формирование изделий на виброплощадках формовочных машин. При формировании изделий рабочие проводят разравнивание бетонной смеси лопатой, стоя на виброплощадке.</w:t>
      </w:r>
    </w:p>
    <w:p w:rsidR="005B3D56" w:rsidRPr="005B3D56" w:rsidRDefault="005B3D56" w:rsidP="005B3D56">
      <w:pPr>
        <w:ind w:firstLine="709"/>
        <w:jc w:val="both"/>
        <w:rPr>
          <w:sz w:val="28"/>
        </w:rPr>
      </w:pPr>
      <w:r w:rsidRPr="005B3D56">
        <w:rPr>
          <w:sz w:val="28"/>
        </w:rPr>
        <w:t>Интенсивность виброскорости (в дБ) на рабочем месте бетонщика (виброплощадка) представлена в таблице:</w:t>
      </w:r>
    </w:p>
    <w:tbl>
      <w:tblPr>
        <w:tblStyle w:val="a3"/>
        <w:tblW w:w="0" w:type="auto"/>
        <w:jc w:val="center"/>
        <w:tblLook w:val="04A0"/>
      </w:tblPr>
      <w:tblGrid>
        <w:gridCol w:w="3227"/>
        <w:gridCol w:w="709"/>
        <w:gridCol w:w="708"/>
        <w:gridCol w:w="993"/>
        <w:gridCol w:w="3543"/>
      </w:tblGrid>
      <w:tr w:rsidR="005B3D56" w:rsidRPr="005B3D56" w:rsidTr="005B3D56">
        <w:trPr>
          <w:jc w:val="center"/>
        </w:trPr>
        <w:tc>
          <w:tcPr>
            <w:tcW w:w="3227" w:type="dxa"/>
            <w:vMerge w:val="restart"/>
          </w:tcPr>
          <w:p w:rsidR="005B3D56" w:rsidRPr="005B3D56" w:rsidRDefault="005B3D56" w:rsidP="005B3D56">
            <w:pPr>
              <w:jc w:val="center"/>
              <w:rPr>
                <w:sz w:val="28"/>
              </w:rPr>
            </w:pPr>
            <w:r w:rsidRPr="005B3D56">
              <w:rPr>
                <w:sz w:val="28"/>
              </w:rPr>
              <w:t>Направление</w:t>
            </w:r>
          </w:p>
          <w:p w:rsidR="005B3D56" w:rsidRPr="005B3D56" w:rsidRDefault="005B3D56" w:rsidP="005B3D56">
            <w:pPr>
              <w:jc w:val="center"/>
              <w:rPr>
                <w:sz w:val="28"/>
              </w:rPr>
            </w:pPr>
            <w:r w:rsidRPr="005B3D56">
              <w:rPr>
                <w:sz w:val="28"/>
              </w:rPr>
              <w:t xml:space="preserve"> вибрации</w:t>
            </w:r>
          </w:p>
        </w:tc>
        <w:tc>
          <w:tcPr>
            <w:tcW w:w="5953" w:type="dxa"/>
            <w:gridSpan w:val="4"/>
          </w:tcPr>
          <w:p w:rsidR="005B3D56" w:rsidRPr="005B3D56" w:rsidRDefault="005B3D56" w:rsidP="005B3D56">
            <w:pPr>
              <w:jc w:val="center"/>
              <w:rPr>
                <w:sz w:val="28"/>
              </w:rPr>
            </w:pPr>
            <w:r w:rsidRPr="005B3D56">
              <w:rPr>
                <w:sz w:val="28"/>
              </w:rPr>
              <w:t>Среднегеометрические частоты октавных полос, Гц</w:t>
            </w:r>
          </w:p>
        </w:tc>
      </w:tr>
      <w:tr w:rsidR="005B3D56" w:rsidRPr="005B3D56" w:rsidTr="005B3D56">
        <w:trPr>
          <w:trHeight w:val="308"/>
          <w:jc w:val="center"/>
        </w:trPr>
        <w:tc>
          <w:tcPr>
            <w:tcW w:w="3227" w:type="dxa"/>
            <w:vMerge/>
          </w:tcPr>
          <w:p w:rsidR="005B3D56" w:rsidRPr="005B3D56" w:rsidRDefault="005B3D56" w:rsidP="005B3D56">
            <w:pPr>
              <w:jc w:val="center"/>
              <w:rPr>
                <w:sz w:val="28"/>
              </w:rPr>
            </w:pPr>
          </w:p>
        </w:tc>
        <w:tc>
          <w:tcPr>
            <w:tcW w:w="709" w:type="dxa"/>
          </w:tcPr>
          <w:p w:rsidR="005B3D56" w:rsidRPr="005B3D56" w:rsidRDefault="005B3D56" w:rsidP="005B3D56">
            <w:pPr>
              <w:jc w:val="center"/>
              <w:rPr>
                <w:sz w:val="28"/>
              </w:rPr>
            </w:pPr>
            <w:r w:rsidRPr="005B3D56">
              <w:rPr>
                <w:sz w:val="28"/>
              </w:rPr>
              <w:t>16</w:t>
            </w:r>
          </w:p>
        </w:tc>
        <w:tc>
          <w:tcPr>
            <w:tcW w:w="708" w:type="dxa"/>
          </w:tcPr>
          <w:p w:rsidR="005B3D56" w:rsidRPr="005B3D56" w:rsidRDefault="005B3D56" w:rsidP="005B3D56">
            <w:pPr>
              <w:jc w:val="center"/>
              <w:rPr>
                <w:sz w:val="28"/>
              </w:rPr>
            </w:pPr>
            <w:r w:rsidRPr="005B3D56">
              <w:rPr>
                <w:sz w:val="28"/>
              </w:rPr>
              <w:t>32</w:t>
            </w:r>
          </w:p>
        </w:tc>
        <w:tc>
          <w:tcPr>
            <w:tcW w:w="993" w:type="dxa"/>
          </w:tcPr>
          <w:p w:rsidR="005B3D56" w:rsidRPr="005B3D56" w:rsidRDefault="005B3D56" w:rsidP="005B3D56">
            <w:pPr>
              <w:jc w:val="center"/>
              <w:rPr>
                <w:sz w:val="28"/>
              </w:rPr>
            </w:pPr>
            <w:r w:rsidRPr="005B3D56">
              <w:rPr>
                <w:sz w:val="28"/>
              </w:rPr>
              <w:t>63</w:t>
            </w:r>
          </w:p>
        </w:tc>
        <w:tc>
          <w:tcPr>
            <w:tcW w:w="3543" w:type="dxa"/>
          </w:tcPr>
          <w:p w:rsidR="005B3D56" w:rsidRPr="005B3D56" w:rsidRDefault="005B3D56" w:rsidP="005B3D56">
            <w:pPr>
              <w:jc w:val="center"/>
              <w:rPr>
                <w:sz w:val="28"/>
              </w:rPr>
            </w:pPr>
            <w:r w:rsidRPr="005B3D56">
              <w:rPr>
                <w:sz w:val="28"/>
              </w:rPr>
              <w:t>Корректированный уровень</w:t>
            </w:r>
          </w:p>
        </w:tc>
      </w:tr>
      <w:tr w:rsidR="005B3D56" w:rsidRPr="005B3D56" w:rsidTr="005B3D56">
        <w:trPr>
          <w:jc w:val="center"/>
        </w:trPr>
        <w:tc>
          <w:tcPr>
            <w:tcW w:w="3227" w:type="dxa"/>
          </w:tcPr>
          <w:p w:rsidR="005B3D56" w:rsidRPr="005B3D56" w:rsidRDefault="005B3D56" w:rsidP="005B3D56">
            <w:pPr>
              <w:jc w:val="center"/>
              <w:rPr>
                <w:sz w:val="28"/>
              </w:rPr>
            </w:pPr>
            <w:r w:rsidRPr="005B3D56">
              <w:rPr>
                <w:sz w:val="28"/>
              </w:rPr>
              <w:t xml:space="preserve">По оси </w:t>
            </w:r>
            <w:r w:rsidRPr="005B3D56">
              <w:rPr>
                <w:sz w:val="28"/>
                <w:lang w:val="en-US"/>
              </w:rPr>
              <w:t>X</w:t>
            </w:r>
          </w:p>
          <w:p w:rsidR="005B3D56" w:rsidRPr="005B3D56" w:rsidRDefault="005B3D56" w:rsidP="005B3D56">
            <w:pPr>
              <w:jc w:val="center"/>
              <w:rPr>
                <w:sz w:val="28"/>
              </w:rPr>
            </w:pPr>
            <w:r w:rsidRPr="005B3D56">
              <w:rPr>
                <w:sz w:val="28"/>
              </w:rPr>
              <w:t xml:space="preserve">По оси </w:t>
            </w:r>
            <w:r w:rsidRPr="005B3D56">
              <w:rPr>
                <w:sz w:val="28"/>
                <w:lang w:val="en-US"/>
              </w:rPr>
              <w:t>Y</w:t>
            </w:r>
          </w:p>
          <w:p w:rsidR="005B3D56" w:rsidRPr="005B3D56" w:rsidRDefault="005B3D56" w:rsidP="005B3D56">
            <w:pPr>
              <w:jc w:val="center"/>
              <w:rPr>
                <w:sz w:val="28"/>
              </w:rPr>
            </w:pPr>
            <w:r w:rsidRPr="005B3D56">
              <w:rPr>
                <w:sz w:val="28"/>
              </w:rPr>
              <w:t xml:space="preserve">По оси </w:t>
            </w:r>
            <w:r w:rsidRPr="005B3D56">
              <w:rPr>
                <w:sz w:val="28"/>
                <w:lang w:val="en-US"/>
              </w:rPr>
              <w:t>Z</w:t>
            </w:r>
          </w:p>
        </w:tc>
        <w:tc>
          <w:tcPr>
            <w:tcW w:w="709" w:type="dxa"/>
          </w:tcPr>
          <w:p w:rsidR="005B3D56" w:rsidRPr="005B3D56" w:rsidRDefault="005B3D56" w:rsidP="005B3D56">
            <w:pPr>
              <w:jc w:val="center"/>
              <w:rPr>
                <w:sz w:val="28"/>
              </w:rPr>
            </w:pPr>
            <w:r w:rsidRPr="005B3D56">
              <w:rPr>
                <w:sz w:val="28"/>
              </w:rPr>
              <w:t>87</w:t>
            </w:r>
          </w:p>
          <w:p w:rsidR="005B3D56" w:rsidRPr="005B3D56" w:rsidRDefault="005B3D56" w:rsidP="005B3D56">
            <w:pPr>
              <w:jc w:val="center"/>
              <w:rPr>
                <w:sz w:val="28"/>
              </w:rPr>
            </w:pPr>
            <w:r w:rsidRPr="005B3D56">
              <w:rPr>
                <w:sz w:val="28"/>
              </w:rPr>
              <w:t>65</w:t>
            </w:r>
          </w:p>
          <w:p w:rsidR="005B3D56" w:rsidRPr="005B3D56" w:rsidRDefault="005B3D56" w:rsidP="005B3D56">
            <w:pPr>
              <w:jc w:val="center"/>
              <w:rPr>
                <w:sz w:val="28"/>
              </w:rPr>
            </w:pPr>
            <w:r w:rsidRPr="005B3D56">
              <w:rPr>
                <w:sz w:val="28"/>
              </w:rPr>
              <w:t>99</w:t>
            </w:r>
          </w:p>
        </w:tc>
        <w:tc>
          <w:tcPr>
            <w:tcW w:w="708" w:type="dxa"/>
          </w:tcPr>
          <w:p w:rsidR="005B3D56" w:rsidRPr="005B3D56" w:rsidRDefault="005B3D56" w:rsidP="005B3D56">
            <w:pPr>
              <w:jc w:val="center"/>
              <w:rPr>
                <w:sz w:val="28"/>
              </w:rPr>
            </w:pPr>
            <w:r w:rsidRPr="005B3D56">
              <w:rPr>
                <w:sz w:val="28"/>
              </w:rPr>
              <w:t>90</w:t>
            </w:r>
          </w:p>
          <w:p w:rsidR="005B3D56" w:rsidRPr="005B3D56" w:rsidRDefault="005B3D56" w:rsidP="005B3D56">
            <w:pPr>
              <w:jc w:val="center"/>
              <w:rPr>
                <w:sz w:val="28"/>
              </w:rPr>
            </w:pPr>
            <w:r w:rsidRPr="005B3D56">
              <w:rPr>
                <w:sz w:val="28"/>
              </w:rPr>
              <w:t>70</w:t>
            </w:r>
          </w:p>
          <w:p w:rsidR="005B3D56" w:rsidRPr="005B3D56" w:rsidRDefault="005B3D56" w:rsidP="005B3D56">
            <w:pPr>
              <w:jc w:val="center"/>
              <w:rPr>
                <w:sz w:val="28"/>
              </w:rPr>
            </w:pPr>
            <w:r w:rsidRPr="005B3D56">
              <w:rPr>
                <w:sz w:val="28"/>
              </w:rPr>
              <w:t>110</w:t>
            </w:r>
          </w:p>
        </w:tc>
        <w:tc>
          <w:tcPr>
            <w:tcW w:w="993" w:type="dxa"/>
          </w:tcPr>
          <w:p w:rsidR="005B3D56" w:rsidRPr="005B3D56" w:rsidRDefault="005B3D56" w:rsidP="005B3D56">
            <w:pPr>
              <w:jc w:val="center"/>
              <w:rPr>
                <w:sz w:val="28"/>
              </w:rPr>
            </w:pPr>
            <w:r w:rsidRPr="005B3D56">
              <w:rPr>
                <w:sz w:val="28"/>
              </w:rPr>
              <w:t>90</w:t>
            </w:r>
          </w:p>
          <w:p w:rsidR="005B3D56" w:rsidRPr="005B3D56" w:rsidRDefault="005B3D56" w:rsidP="005B3D56">
            <w:pPr>
              <w:jc w:val="center"/>
              <w:rPr>
                <w:sz w:val="28"/>
              </w:rPr>
            </w:pPr>
            <w:r w:rsidRPr="005B3D56">
              <w:rPr>
                <w:sz w:val="28"/>
              </w:rPr>
              <w:t>75</w:t>
            </w:r>
          </w:p>
          <w:p w:rsidR="005B3D56" w:rsidRPr="005B3D56" w:rsidRDefault="005B3D56" w:rsidP="005B3D56">
            <w:pPr>
              <w:jc w:val="center"/>
              <w:rPr>
                <w:sz w:val="28"/>
              </w:rPr>
            </w:pPr>
            <w:r w:rsidRPr="005B3D56">
              <w:rPr>
                <w:sz w:val="28"/>
              </w:rPr>
              <w:t>115</w:t>
            </w:r>
          </w:p>
        </w:tc>
        <w:tc>
          <w:tcPr>
            <w:tcW w:w="3543" w:type="dxa"/>
          </w:tcPr>
          <w:p w:rsidR="005B3D56" w:rsidRPr="005B3D56" w:rsidRDefault="005B3D56" w:rsidP="005B3D56">
            <w:pPr>
              <w:jc w:val="center"/>
              <w:rPr>
                <w:sz w:val="28"/>
              </w:rPr>
            </w:pPr>
            <w:r w:rsidRPr="005B3D56">
              <w:rPr>
                <w:sz w:val="28"/>
              </w:rPr>
              <w:t>93</w:t>
            </w:r>
          </w:p>
          <w:p w:rsidR="005B3D56" w:rsidRPr="005B3D56" w:rsidRDefault="005B3D56" w:rsidP="005B3D56">
            <w:pPr>
              <w:jc w:val="center"/>
              <w:rPr>
                <w:sz w:val="28"/>
              </w:rPr>
            </w:pPr>
            <w:r w:rsidRPr="005B3D56">
              <w:rPr>
                <w:sz w:val="28"/>
              </w:rPr>
              <w:t>75</w:t>
            </w:r>
          </w:p>
          <w:p w:rsidR="005B3D56" w:rsidRPr="005B3D56" w:rsidRDefault="005B3D56" w:rsidP="005B3D56">
            <w:pPr>
              <w:jc w:val="center"/>
              <w:rPr>
                <w:sz w:val="28"/>
              </w:rPr>
            </w:pPr>
            <w:r w:rsidRPr="005B3D56">
              <w:rPr>
                <w:sz w:val="28"/>
              </w:rPr>
              <w:t>117</w:t>
            </w:r>
          </w:p>
        </w:tc>
      </w:tr>
    </w:tbl>
    <w:p w:rsidR="005B3D56" w:rsidRPr="005B3D56" w:rsidRDefault="005B3D56" w:rsidP="005B3D56">
      <w:pPr>
        <w:ind w:firstLine="709"/>
        <w:jc w:val="both"/>
        <w:rPr>
          <w:sz w:val="28"/>
        </w:rPr>
      </w:pPr>
      <w:r w:rsidRPr="005B3D56">
        <w:rPr>
          <w:sz w:val="28"/>
        </w:rPr>
        <w:t>При медицинском осмотре рабочих, имеющих стаж работы более 5 лет, обнаружено следующее: рабочие предъявляют жалобы на головную боль к концу смены, непродолжительные головокружение, нарушение сна, онемение в дистальных отделах ног и в поясничной области. Выявлены астенический синдром и сосудистая дистония с наклонностью к гипотонии.</w:t>
      </w:r>
    </w:p>
    <w:p w:rsidR="005B3D56" w:rsidRPr="005B3D56" w:rsidRDefault="005B3D56" w:rsidP="005B3D56">
      <w:pPr>
        <w:ind w:firstLine="709"/>
        <w:jc w:val="both"/>
        <w:rPr>
          <w:sz w:val="28"/>
        </w:rPr>
      </w:pPr>
    </w:p>
    <w:p w:rsidR="005B3D56" w:rsidRPr="005B3D56" w:rsidRDefault="005B3D56" w:rsidP="005B3D56">
      <w:pPr>
        <w:ind w:firstLine="709"/>
        <w:jc w:val="both"/>
        <w:rPr>
          <w:sz w:val="28"/>
        </w:rPr>
      </w:pPr>
      <w:r w:rsidRPr="005B3D56">
        <w:rPr>
          <w:sz w:val="28"/>
        </w:rPr>
        <w:t xml:space="preserve">1. Оцените условия труда работников. </w:t>
      </w:r>
    </w:p>
    <w:p w:rsidR="005B3D56" w:rsidRPr="005B3D56" w:rsidRDefault="005B3D56" w:rsidP="005B3D56">
      <w:pPr>
        <w:ind w:firstLine="709"/>
        <w:jc w:val="both"/>
        <w:rPr>
          <w:rFonts w:eastAsiaTheme="minorEastAsia"/>
          <w:sz w:val="28"/>
        </w:rPr>
      </w:pPr>
      <w:r w:rsidRPr="005B3D56">
        <w:rPr>
          <w:sz w:val="28"/>
        </w:rPr>
        <w:lastRenderedPageBreak/>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r w:rsidRPr="005B3D56">
        <w:rPr>
          <w:rFonts w:eastAsiaTheme="minorEastAsia"/>
          <w:sz w:val="28"/>
        </w:rPr>
        <w:t xml:space="preserve"> </w:t>
      </w:r>
    </w:p>
    <w:p w:rsidR="005B3D56" w:rsidRPr="005B3D56" w:rsidRDefault="005B3D56" w:rsidP="005B3D56">
      <w:pPr>
        <w:ind w:firstLine="709"/>
        <w:jc w:val="both"/>
        <w:rPr>
          <w:sz w:val="28"/>
        </w:rPr>
      </w:pPr>
      <w:r w:rsidRPr="005B3D56">
        <w:rPr>
          <w:rFonts w:eastAsiaTheme="minorEastAsia"/>
          <w:sz w:val="28"/>
        </w:rPr>
        <w:t>3. Укажите нормативную документацию, регулирующую условия труда и медицинское обслуживание рабочих данного предприятия.</w:t>
      </w:r>
      <w:r w:rsidRPr="005B3D56">
        <w:rPr>
          <w:sz w:val="28"/>
        </w:rPr>
        <w:t xml:space="preserve"> </w:t>
      </w:r>
    </w:p>
    <w:p w:rsidR="005B3D56" w:rsidRPr="005B3D56" w:rsidRDefault="005B3D56" w:rsidP="005B3D56">
      <w:pPr>
        <w:ind w:firstLine="709"/>
        <w:jc w:val="both"/>
        <w:rPr>
          <w:sz w:val="28"/>
        </w:rPr>
      </w:pPr>
      <w:r w:rsidRPr="005B3D56">
        <w:rPr>
          <w:sz w:val="28"/>
        </w:rPr>
        <w:t xml:space="preserve">4. Определите меры административной ответственности и порядок привлечения к юридической ответственности. </w:t>
      </w:r>
    </w:p>
    <w:p w:rsidR="005B3D56" w:rsidRPr="005B3D56" w:rsidRDefault="005B3D56" w:rsidP="005B3D56">
      <w:pPr>
        <w:ind w:firstLine="709"/>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rPr>
          <w:sz w:val="28"/>
        </w:rPr>
      </w:pPr>
    </w:p>
    <w:p w:rsidR="005B3D56" w:rsidRPr="005B3D56" w:rsidRDefault="005B3D56" w:rsidP="005B3D56">
      <w:pPr>
        <w:ind w:firstLine="709"/>
        <w:jc w:val="center"/>
        <w:rPr>
          <w:b/>
          <w:sz w:val="28"/>
        </w:rPr>
      </w:pPr>
      <w:r w:rsidRPr="005B3D56">
        <w:rPr>
          <w:b/>
          <w:sz w:val="28"/>
        </w:rPr>
        <w:t>ЗАДАЧА №2</w:t>
      </w:r>
    </w:p>
    <w:p w:rsidR="005B3D56" w:rsidRPr="005B3D56" w:rsidRDefault="005B3D56" w:rsidP="005B3D56">
      <w:pPr>
        <w:ind w:firstLine="709"/>
        <w:jc w:val="center"/>
        <w:rPr>
          <w:b/>
          <w:sz w:val="28"/>
        </w:rPr>
      </w:pPr>
    </w:p>
    <w:p w:rsidR="005B3D56" w:rsidRPr="005B3D56" w:rsidRDefault="005B3D56" w:rsidP="005B3D56">
      <w:pPr>
        <w:ind w:firstLine="709"/>
        <w:rPr>
          <w:sz w:val="28"/>
        </w:rPr>
      </w:pPr>
      <w:r w:rsidRPr="005B3D56">
        <w:rPr>
          <w:sz w:val="28"/>
        </w:rPr>
        <w:t>Проанализируйте выписку из акта проверки загородной стационарной организации отдыха и оздоровления детей перед открытием от 12 мая 2015 года, дайте развернутые ответы на вопросы.</w:t>
      </w:r>
    </w:p>
    <w:p w:rsidR="005B3D56" w:rsidRPr="005B3D56" w:rsidRDefault="005B3D56" w:rsidP="005B3D56">
      <w:pPr>
        <w:ind w:firstLine="709"/>
        <w:jc w:val="both"/>
        <w:rPr>
          <w:sz w:val="28"/>
        </w:rPr>
      </w:pPr>
      <w:r w:rsidRPr="005B3D56">
        <w:rPr>
          <w:sz w:val="28"/>
        </w:rPr>
        <w:t>Администрацией представлены следующие документы:</w:t>
      </w:r>
    </w:p>
    <w:p w:rsidR="005B3D56" w:rsidRPr="005B3D56" w:rsidRDefault="005B3D56" w:rsidP="005B3D56">
      <w:pPr>
        <w:ind w:firstLine="709"/>
        <w:jc w:val="both"/>
        <w:rPr>
          <w:sz w:val="28"/>
        </w:rPr>
      </w:pPr>
      <w:r w:rsidRPr="005B3D56">
        <w:rPr>
          <w:sz w:val="28"/>
        </w:rPr>
        <w:t>Протокол исследования воды из распределительной сети (Приложение 1).</w:t>
      </w:r>
    </w:p>
    <w:p w:rsidR="005B3D56" w:rsidRPr="005B3D56" w:rsidRDefault="005B3D56" w:rsidP="005B3D56">
      <w:pPr>
        <w:ind w:firstLine="709"/>
        <w:jc w:val="both"/>
        <w:rPr>
          <w:sz w:val="28"/>
        </w:rPr>
      </w:pPr>
      <w:r w:rsidRPr="005B3D56">
        <w:rPr>
          <w:sz w:val="28"/>
        </w:rPr>
        <w:t>Штатная ведомость сотрудников.</w:t>
      </w:r>
    </w:p>
    <w:p w:rsidR="005B3D56" w:rsidRPr="005B3D56" w:rsidRDefault="005B3D56" w:rsidP="005B3D56">
      <w:pPr>
        <w:ind w:firstLine="709"/>
        <w:jc w:val="both"/>
        <w:rPr>
          <w:sz w:val="28"/>
        </w:rPr>
      </w:pPr>
      <w:r w:rsidRPr="005B3D56">
        <w:rPr>
          <w:sz w:val="28"/>
        </w:rPr>
        <w:t>Личные медицинские книжки на всех сотрудников учреждения.</w:t>
      </w:r>
    </w:p>
    <w:p w:rsidR="005B3D56" w:rsidRPr="005B3D56" w:rsidRDefault="005B3D56" w:rsidP="005B3D56">
      <w:pPr>
        <w:ind w:firstLine="709"/>
        <w:jc w:val="both"/>
        <w:rPr>
          <w:sz w:val="28"/>
        </w:rPr>
      </w:pPr>
      <w:r w:rsidRPr="005B3D56">
        <w:rPr>
          <w:sz w:val="28"/>
        </w:rPr>
        <w:t>Договор на проведение дезинфекционных, дезинсекционных и дератизационных мероприятий.</w:t>
      </w:r>
    </w:p>
    <w:p w:rsidR="005B3D56" w:rsidRPr="005B3D56" w:rsidRDefault="005B3D56" w:rsidP="005B3D56">
      <w:pPr>
        <w:shd w:val="clear" w:color="auto" w:fill="FFFFFF"/>
        <w:ind w:firstLine="709"/>
        <w:jc w:val="both"/>
        <w:rPr>
          <w:sz w:val="28"/>
        </w:rPr>
      </w:pPr>
      <w:r w:rsidRPr="005B3D56">
        <w:rPr>
          <w:sz w:val="28"/>
        </w:rPr>
        <w:t xml:space="preserve">Установлено: учреждение расположено на берегу реки Урал в 5 км от г. Оренбурга и связано с ним бетонированной дорогой. </w:t>
      </w:r>
      <w:r w:rsidRPr="005B3D56">
        <w:rPr>
          <w:spacing w:val="-1"/>
          <w:sz w:val="28"/>
        </w:rPr>
        <w:t>Функционирует лагерь только летом, эксплуатируется с 1975 года.</w:t>
      </w:r>
    </w:p>
    <w:p w:rsidR="005B3D56" w:rsidRPr="005B3D56" w:rsidRDefault="005B3D56" w:rsidP="005B3D56">
      <w:pPr>
        <w:ind w:firstLine="709"/>
        <w:jc w:val="both"/>
        <w:rPr>
          <w:sz w:val="28"/>
        </w:rPr>
      </w:pPr>
      <w:r w:rsidRPr="005B3D56">
        <w:rPr>
          <w:sz w:val="28"/>
        </w:rPr>
        <w:t>Территория лагеря благоустроена, зонирована в соответствии с требованиями санитарного законодательства. На территории лагеря находятся спальные корпуса, клуб-столовая, медицинский пункт. Состав, площади помещений, оборудование спальных корпусов, клуба-столовой с пищеблоком, медицинского пункта полностью отвечают требованиям санитарного законодательства.</w:t>
      </w:r>
    </w:p>
    <w:p w:rsidR="005B3D56" w:rsidRPr="005B3D56" w:rsidRDefault="005B3D56" w:rsidP="005B3D56">
      <w:pPr>
        <w:ind w:firstLine="709"/>
        <w:jc w:val="both"/>
        <w:rPr>
          <w:sz w:val="28"/>
        </w:rPr>
      </w:pPr>
      <w:r w:rsidRPr="005B3D56">
        <w:rPr>
          <w:sz w:val="28"/>
        </w:rPr>
        <w:t>Для организации купания планируется использовать пляж на реке (на расстоянии 1 километра от лагеря). Пляж оборудован 2 кабинками для переодевания, навесами от солнца, деревянными топчанами. Кабины и навесы нуждаются в ремонте и покраске.</w:t>
      </w:r>
    </w:p>
    <w:p w:rsidR="005B3D56" w:rsidRPr="005B3D56" w:rsidRDefault="005B3D56" w:rsidP="005B3D56">
      <w:pPr>
        <w:ind w:firstLine="709"/>
        <w:jc w:val="both"/>
        <w:rPr>
          <w:sz w:val="28"/>
        </w:rPr>
      </w:pPr>
      <w:r w:rsidRPr="005B3D56">
        <w:rPr>
          <w:sz w:val="28"/>
        </w:rPr>
        <w:t>План-задание по подготовке учреждения к приему детей выполнен не полностью - не проведен ремонт распределительной системы водоснабжения.</w:t>
      </w:r>
    </w:p>
    <w:p w:rsidR="005B3D56" w:rsidRPr="005B3D56" w:rsidRDefault="005B3D56" w:rsidP="005B3D56">
      <w:pPr>
        <w:ind w:firstLine="709"/>
        <w:jc w:val="both"/>
        <w:rPr>
          <w:sz w:val="28"/>
        </w:rPr>
      </w:pPr>
      <w:r w:rsidRPr="005B3D56">
        <w:rPr>
          <w:sz w:val="28"/>
        </w:rPr>
        <w:t>Личные медицинские книжки на всех сотрудников оформлены в соответствии с требованиями санитарного законодательства за исключением Савиной Н.С. - педагога-руководителя театрального кружка, у которой отсутствует отметки о прохождении флюорографии, гигиенического обучения и аттестации.</w:t>
      </w:r>
    </w:p>
    <w:p w:rsidR="005B3D56" w:rsidRPr="005B3D56" w:rsidRDefault="005B3D56" w:rsidP="005B3D56">
      <w:pPr>
        <w:ind w:firstLine="709"/>
        <w:rPr>
          <w:sz w:val="28"/>
        </w:rPr>
      </w:pPr>
    </w:p>
    <w:p w:rsidR="005B3D56" w:rsidRPr="005B3D56" w:rsidRDefault="005B3D56" w:rsidP="004F2005">
      <w:pPr>
        <w:numPr>
          <w:ilvl w:val="0"/>
          <w:numId w:val="117"/>
        </w:numPr>
        <w:shd w:val="clear" w:color="auto" w:fill="FFFFFF"/>
        <w:tabs>
          <w:tab w:val="left" w:pos="851"/>
          <w:tab w:val="left" w:pos="993"/>
        </w:tabs>
        <w:ind w:left="0" w:firstLine="709"/>
        <w:contextualSpacing/>
        <w:jc w:val="both"/>
        <w:rPr>
          <w:sz w:val="28"/>
        </w:rPr>
      </w:pPr>
      <w:r w:rsidRPr="005B3D56">
        <w:rPr>
          <w:color w:val="000000"/>
          <w:sz w:val="28"/>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numPr>
          <w:ilvl w:val="0"/>
          <w:numId w:val="117"/>
        </w:numPr>
        <w:tabs>
          <w:tab w:val="left" w:pos="851"/>
          <w:tab w:val="left" w:pos="993"/>
        </w:tabs>
        <w:ind w:left="0" w:firstLine="709"/>
        <w:contextualSpacing/>
        <w:jc w:val="both"/>
        <w:rPr>
          <w:sz w:val="28"/>
        </w:rPr>
      </w:pPr>
      <w:r w:rsidRPr="005B3D56">
        <w:rPr>
          <w:sz w:val="28"/>
        </w:rPr>
        <w:t>Оцените устройство и содержание</w:t>
      </w:r>
      <w:r w:rsidRPr="005B3D56">
        <w:rPr>
          <w:color w:val="FF0000"/>
          <w:sz w:val="28"/>
        </w:rPr>
        <w:t xml:space="preserve"> </w:t>
      </w:r>
      <w:r w:rsidRPr="005B3D56">
        <w:rPr>
          <w:sz w:val="28"/>
        </w:rPr>
        <w:t xml:space="preserve"> загородной стационарной организации отдыха и оздоровления детей.</w:t>
      </w:r>
    </w:p>
    <w:p w:rsidR="005B3D56" w:rsidRPr="005B3D56" w:rsidRDefault="005B3D56" w:rsidP="004F2005">
      <w:pPr>
        <w:numPr>
          <w:ilvl w:val="0"/>
          <w:numId w:val="117"/>
        </w:numPr>
        <w:shd w:val="clear" w:color="auto" w:fill="FFFFFF"/>
        <w:tabs>
          <w:tab w:val="left" w:pos="851"/>
          <w:tab w:val="left" w:pos="993"/>
        </w:tabs>
        <w:ind w:left="0" w:firstLine="709"/>
        <w:contextualSpacing/>
        <w:jc w:val="both"/>
        <w:rPr>
          <w:color w:val="000000"/>
          <w:sz w:val="28"/>
        </w:rPr>
      </w:pPr>
      <w:r w:rsidRPr="005B3D56">
        <w:rPr>
          <w:color w:val="000000"/>
          <w:sz w:val="28"/>
        </w:rPr>
        <w:t xml:space="preserve">Установите нарушения санитарного законодательства в </w:t>
      </w:r>
      <w:r w:rsidRPr="005B3D56">
        <w:rPr>
          <w:sz w:val="28"/>
        </w:rPr>
        <w:t>загородной стационарной организации отдыха и оздоровления детей</w:t>
      </w:r>
      <w:r w:rsidRPr="005B3D56">
        <w:rPr>
          <w:color w:val="000000"/>
          <w:sz w:val="28"/>
        </w:rPr>
        <w:t>.</w:t>
      </w:r>
    </w:p>
    <w:p w:rsidR="005B3D56" w:rsidRPr="005B3D56" w:rsidRDefault="005B3D56" w:rsidP="004F2005">
      <w:pPr>
        <w:numPr>
          <w:ilvl w:val="0"/>
          <w:numId w:val="117"/>
        </w:numPr>
        <w:shd w:val="clear" w:color="auto" w:fill="FFFFFF"/>
        <w:tabs>
          <w:tab w:val="left" w:pos="851"/>
          <w:tab w:val="left" w:pos="993"/>
        </w:tabs>
        <w:ind w:left="0" w:firstLine="709"/>
        <w:contextualSpacing/>
        <w:jc w:val="both"/>
        <w:rPr>
          <w:color w:val="000000"/>
          <w:sz w:val="28"/>
        </w:rPr>
      </w:pPr>
      <w:r w:rsidRPr="005B3D56">
        <w:rPr>
          <w:color w:val="000000"/>
          <w:sz w:val="28"/>
        </w:rPr>
        <w:lastRenderedPageBreak/>
        <w:t xml:space="preserve">Укажите, какие лабораторно-инструментальные исследования дополнительно должны быть проведены при обследовании </w:t>
      </w:r>
      <w:r w:rsidRPr="005B3D56">
        <w:rPr>
          <w:sz w:val="28"/>
        </w:rPr>
        <w:t>устройства и содержания</w:t>
      </w:r>
      <w:r w:rsidRPr="005B3D56">
        <w:rPr>
          <w:color w:val="FF0000"/>
          <w:sz w:val="28"/>
        </w:rPr>
        <w:t xml:space="preserve"> </w:t>
      </w:r>
      <w:r w:rsidRPr="005B3D56">
        <w:rPr>
          <w:sz w:val="28"/>
        </w:rPr>
        <w:t xml:space="preserve"> загородной стационарной организации отдыха и оздоровления детей.</w:t>
      </w:r>
      <w:r w:rsidRPr="005B3D56">
        <w:rPr>
          <w:color w:val="000000"/>
          <w:sz w:val="28"/>
        </w:rPr>
        <w:t xml:space="preserve"> </w:t>
      </w:r>
    </w:p>
    <w:p w:rsidR="005B3D56" w:rsidRPr="005B3D56" w:rsidRDefault="005B3D56" w:rsidP="004F2005">
      <w:pPr>
        <w:numPr>
          <w:ilvl w:val="0"/>
          <w:numId w:val="117"/>
        </w:numPr>
        <w:shd w:val="clear" w:color="auto" w:fill="FFFFFF"/>
        <w:tabs>
          <w:tab w:val="left" w:pos="851"/>
          <w:tab w:val="left" w:pos="993"/>
        </w:tabs>
        <w:ind w:left="0" w:firstLine="709"/>
        <w:contextualSpacing/>
        <w:jc w:val="both"/>
        <w:rPr>
          <w:color w:val="000000"/>
          <w:sz w:val="28"/>
        </w:rPr>
      </w:pPr>
      <w:r w:rsidRPr="005B3D56">
        <w:rPr>
          <w:color w:val="000000"/>
          <w:sz w:val="28"/>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№3</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 xml:space="preserve">В крутильном цехе электромоторного завода, где производится скрутка различного числа проволок в токопроводящую жилу, размещено 49 крутильных машин различных марок. Стены цеха цементные, потолок железобетонный, пол из металлических плит. </w:t>
      </w:r>
    </w:p>
    <w:p w:rsidR="005B3D56" w:rsidRPr="005B3D56" w:rsidRDefault="005B3D56" w:rsidP="005B3D56">
      <w:pPr>
        <w:ind w:firstLine="709"/>
        <w:jc w:val="both"/>
        <w:rPr>
          <w:sz w:val="28"/>
        </w:rPr>
      </w:pPr>
      <w:r w:rsidRPr="005B3D56">
        <w:rPr>
          <w:sz w:val="28"/>
        </w:rPr>
        <w:t>Основные источники шума: вращение люлек с металлическими катушками, роторов машин, сбрасывание катушек с проводом на пол. Работающее оборудование создает непостоянный шум. Длительность воздействия шума на рабочих составляет в смену 5 ч. Труд скрутчика по тяжести трудового процесса относится к средней физической нагрузке, по напряжённости трудового процесса  к напряжённости средней степени.</w:t>
      </w:r>
    </w:p>
    <w:p w:rsidR="005B3D56" w:rsidRPr="005B3D56" w:rsidRDefault="005B3D56" w:rsidP="005B3D56">
      <w:pPr>
        <w:ind w:firstLine="709"/>
        <w:jc w:val="both"/>
        <w:rPr>
          <w:sz w:val="28"/>
        </w:rPr>
      </w:pPr>
      <w:r w:rsidRPr="005B3D56">
        <w:rPr>
          <w:sz w:val="28"/>
        </w:rPr>
        <w:t>В таблице представлены данные измерения шума на рабочем месте скрутчика проволоки (уровни звукового давления, среднее из трёх измерений (дБ) и эквивалентный уровень звука, дБА).</w:t>
      </w:r>
    </w:p>
    <w:tbl>
      <w:tblPr>
        <w:tblStyle w:val="a3"/>
        <w:tblW w:w="0" w:type="auto"/>
        <w:tblLook w:val="04A0"/>
      </w:tblPr>
      <w:tblGrid>
        <w:gridCol w:w="706"/>
        <w:gridCol w:w="709"/>
        <w:gridCol w:w="636"/>
        <w:gridCol w:w="636"/>
        <w:gridCol w:w="691"/>
        <w:gridCol w:w="776"/>
        <w:gridCol w:w="776"/>
        <w:gridCol w:w="776"/>
        <w:gridCol w:w="851"/>
        <w:gridCol w:w="3367"/>
      </w:tblGrid>
      <w:tr w:rsidR="005B3D56" w:rsidRPr="005B3D56" w:rsidTr="005B3D56">
        <w:tc>
          <w:tcPr>
            <w:tcW w:w="6204" w:type="dxa"/>
            <w:gridSpan w:val="9"/>
          </w:tcPr>
          <w:p w:rsidR="005B3D56" w:rsidRPr="005B3D56" w:rsidRDefault="005B3D56" w:rsidP="005B3D56">
            <w:pPr>
              <w:jc w:val="center"/>
              <w:rPr>
                <w:sz w:val="28"/>
              </w:rPr>
            </w:pPr>
            <w:r w:rsidRPr="005B3D56">
              <w:rPr>
                <w:sz w:val="28"/>
              </w:rPr>
              <w:t>Октавные полосы со среднегеометрическими частотами</w:t>
            </w:r>
          </w:p>
        </w:tc>
        <w:tc>
          <w:tcPr>
            <w:tcW w:w="3367" w:type="dxa"/>
            <w:vMerge w:val="restart"/>
          </w:tcPr>
          <w:p w:rsidR="005B3D56" w:rsidRPr="005B3D56" w:rsidRDefault="005B3D56" w:rsidP="005B3D56">
            <w:pPr>
              <w:jc w:val="center"/>
              <w:rPr>
                <w:sz w:val="28"/>
              </w:rPr>
            </w:pPr>
            <w:r w:rsidRPr="005B3D56">
              <w:rPr>
                <w:sz w:val="28"/>
              </w:rPr>
              <w:t>Эквивалентный уровень звука, дБА</w:t>
            </w:r>
          </w:p>
        </w:tc>
      </w:tr>
      <w:tr w:rsidR="005B3D56" w:rsidRPr="005B3D56" w:rsidTr="005B3D56">
        <w:tc>
          <w:tcPr>
            <w:tcW w:w="675" w:type="dxa"/>
          </w:tcPr>
          <w:p w:rsidR="005B3D56" w:rsidRPr="005B3D56" w:rsidRDefault="005B3D56" w:rsidP="005B3D56">
            <w:pPr>
              <w:jc w:val="center"/>
              <w:rPr>
                <w:sz w:val="28"/>
              </w:rPr>
            </w:pPr>
            <w:r w:rsidRPr="005B3D56">
              <w:rPr>
                <w:sz w:val="28"/>
              </w:rPr>
              <w:t>31,5</w:t>
            </w:r>
          </w:p>
        </w:tc>
        <w:tc>
          <w:tcPr>
            <w:tcW w:w="709" w:type="dxa"/>
          </w:tcPr>
          <w:p w:rsidR="005B3D56" w:rsidRPr="005B3D56" w:rsidRDefault="005B3D56" w:rsidP="005B3D56">
            <w:pPr>
              <w:jc w:val="center"/>
              <w:rPr>
                <w:sz w:val="28"/>
              </w:rPr>
            </w:pPr>
            <w:r w:rsidRPr="005B3D56">
              <w:rPr>
                <w:sz w:val="28"/>
              </w:rPr>
              <w:t>62</w:t>
            </w:r>
          </w:p>
        </w:tc>
        <w:tc>
          <w:tcPr>
            <w:tcW w:w="576" w:type="dxa"/>
          </w:tcPr>
          <w:p w:rsidR="005B3D56" w:rsidRPr="005B3D56" w:rsidRDefault="005B3D56" w:rsidP="005B3D56">
            <w:pPr>
              <w:jc w:val="center"/>
              <w:rPr>
                <w:sz w:val="28"/>
              </w:rPr>
            </w:pPr>
            <w:r w:rsidRPr="005B3D56">
              <w:rPr>
                <w:sz w:val="28"/>
              </w:rPr>
              <w:t>125</w:t>
            </w:r>
          </w:p>
        </w:tc>
        <w:tc>
          <w:tcPr>
            <w:tcW w:w="576" w:type="dxa"/>
          </w:tcPr>
          <w:p w:rsidR="005B3D56" w:rsidRPr="005B3D56" w:rsidRDefault="005B3D56" w:rsidP="005B3D56">
            <w:pPr>
              <w:jc w:val="center"/>
              <w:rPr>
                <w:sz w:val="28"/>
              </w:rPr>
            </w:pPr>
            <w:r w:rsidRPr="005B3D56">
              <w:rPr>
                <w:sz w:val="28"/>
              </w:rPr>
              <w:t>250</w:t>
            </w:r>
          </w:p>
        </w:tc>
        <w:tc>
          <w:tcPr>
            <w:tcW w:w="691" w:type="dxa"/>
          </w:tcPr>
          <w:p w:rsidR="005B3D56" w:rsidRPr="005B3D56" w:rsidRDefault="005B3D56" w:rsidP="005B3D56">
            <w:pPr>
              <w:jc w:val="center"/>
              <w:rPr>
                <w:sz w:val="28"/>
              </w:rPr>
            </w:pPr>
            <w:r w:rsidRPr="005B3D56">
              <w:rPr>
                <w:sz w:val="28"/>
              </w:rPr>
              <w:t>500</w:t>
            </w:r>
          </w:p>
        </w:tc>
        <w:tc>
          <w:tcPr>
            <w:tcW w:w="709" w:type="dxa"/>
          </w:tcPr>
          <w:p w:rsidR="005B3D56" w:rsidRPr="005B3D56" w:rsidRDefault="005B3D56" w:rsidP="005B3D56">
            <w:pPr>
              <w:jc w:val="center"/>
              <w:rPr>
                <w:sz w:val="28"/>
              </w:rPr>
            </w:pPr>
            <w:r w:rsidRPr="005B3D56">
              <w:rPr>
                <w:sz w:val="28"/>
              </w:rPr>
              <w:t>1000</w:t>
            </w:r>
          </w:p>
        </w:tc>
        <w:tc>
          <w:tcPr>
            <w:tcW w:w="708" w:type="dxa"/>
          </w:tcPr>
          <w:p w:rsidR="005B3D56" w:rsidRPr="005B3D56" w:rsidRDefault="005B3D56" w:rsidP="005B3D56">
            <w:pPr>
              <w:jc w:val="center"/>
              <w:rPr>
                <w:sz w:val="28"/>
              </w:rPr>
            </w:pPr>
            <w:r w:rsidRPr="005B3D56">
              <w:rPr>
                <w:sz w:val="28"/>
              </w:rPr>
              <w:t>2000</w:t>
            </w:r>
          </w:p>
        </w:tc>
        <w:tc>
          <w:tcPr>
            <w:tcW w:w="709" w:type="dxa"/>
          </w:tcPr>
          <w:p w:rsidR="005B3D56" w:rsidRPr="005B3D56" w:rsidRDefault="005B3D56" w:rsidP="005B3D56">
            <w:pPr>
              <w:jc w:val="center"/>
              <w:rPr>
                <w:sz w:val="28"/>
              </w:rPr>
            </w:pPr>
            <w:r w:rsidRPr="005B3D56">
              <w:rPr>
                <w:sz w:val="28"/>
              </w:rPr>
              <w:t>4000</w:t>
            </w:r>
          </w:p>
        </w:tc>
        <w:tc>
          <w:tcPr>
            <w:tcW w:w="851" w:type="dxa"/>
          </w:tcPr>
          <w:p w:rsidR="005B3D56" w:rsidRPr="005B3D56" w:rsidRDefault="005B3D56" w:rsidP="005B3D56">
            <w:pPr>
              <w:jc w:val="center"/>
              <w:rPr>
                <w:sz w:val="28"/>
              </w:rPr>
            </w:pPr>
            <w:r w:rsidRPr="005B3D56">
              <w:rPr>
                <w:sz w:val="28"/>
              </w:rPr>
              <w:t>8000</w:t>
            </w:r>
          </w:p>
        </w:tc>
        <w:tc>
          <w:tcPr>
            <w:tcW w:w="3367" w:type="dxa"/>
            <w:vMerge/>
          </w:tcPr>
          <w:p w:rsidR="005B3D56" w:rsidRPr="005B3D56" w:rsidRDefault="005B3D56" w:rsidP="005B3D56">
            <w:pPr>
              <w:jc w:val="center"/>
              <w:rPr>
                <w:sz w:val="28"/>
              </w:rPr>
            </w:pPr>
          </w:p>
        </w:tc>
      </w:tr>
      <w:tr w:rsidR="005B3D56" w:rsidRPr="005B3D56" w:rsidTr="005B3D56">
        <w:tc>
          <w:tcPr>
            <w:tcW w:w="675" w:type="dxa"/>
          </w:tcPr>
          <w:p w:rsidR="005B3D56" w:rsidRPr="005B3D56" w:rsidRDefault="005B3D56" w:rsidP="005B3D56">
            <w:pPr>
              <w:jc w:val="center"/>
              <w:rPr>
                <w:sz w:val="28"/>
              </w:rPr>
            </w:pPr>
            <w:r w:rsidRPr="005B3D56">
              <w:rPr>
                <w:sz w:val="28"/>
              </w:rPr>
              <w:t>99</w:t>
            </w:r>
          </w:p>
        </w:tc>
        <w:tc>
          <w:tcPr>
            <w:tcW w:w="709" w:type="dxa"/>
          </w:tcPr>
          <w:p w:rsidR="005B3D56" w:rsidRPr="005B3D56" w:rsidRDefault="005B3D56" w:rsidP="005B3D56">
            <w:pPr>
              <w:jc w:val="center"/>
              <w:rPr>
                <w:sz w:val="28"/>
              </w:rPr>
            </w:pPr>
            <w:r w:rsidRPr="005B3D56">
              <w:rPr>
                <w:sz w:val="28"/>
              </w:rPr>
              <w:t>88</w:t>
            </w:r>
          </w:p>
        </w:tc>
        <w:tc>
          <w:tcPr>
            <w:tcW w:w="576" w:type="dxa"/>
          </w:tcPr>
          <w:p w:rsidR="005B3D56" w:rsidRPr="005B3D56" w:rsidRDefault="005B3D56" w:rsidP="005B3D56">
            <w:pPr>
              <w:jc w:val="center"/>
              <w:rPr>
                <w:sz w:val="28"/>
              </w:rPr>
            </w:pPr>
            <w:r w:rsidRPr="005B3D56">
              <w:rPr>
                <w:sz w:val="28"/>
              </w:rPr>
              <w:t>90</w:t>
            </w:r>
          </w:p>
        </w:tc>
        <w:tc>
          <w:tcPr>
            <w:tcW w:w="576" w:type="dxa"/>
          </w:tcPr>
          <w:p w:rsidR="005B3D56" w:rsidRPr="005B3D56" w:rsidRDefault="005B3D56" w:rsidP="005B3D56">
            <w:pPr>
              <w:jc w:val="center"/>
              <w:rPr>
                <w:sz w:val="28"/>
              </w:rPr>
            </w:pPr>
            <w:r w:rsidRPr="005B3D56">
              <w:rPr>
                <w:sz w:val="28"/>
              </w:rPr>
              <w:t>86</w:t>
            </w:r>
          </w:p>
        </w:tc>
        <w:tc>
          <w:tcPr>
            <w:tcW w:w="691" w:type="dxa"/>
          </w:tcPr>
          <w:p w:rsidR="005B3D56" w:rsidRPr="005B3D56" w:rsidRDefault="005B3D56" w:rsidP="005B3D56">
            <w:pPr>
              <w:jc w:val="center"/>
              <w:rPr>
                <w:sz w:val="28"/>
              </w:rPr>
            </w:pPr>
            <w:r w:rsidRPr="005B3D56">
              <w:rPr>
                <w:sz w:val="28"/>
              </w:rPr>
              <w:t>94</w:t>
            </w:r>
          </w:p>
        </w:tc>
        <w:tc>
          <w:tcPr>
            <w:tcW w:w="709" w:type="dxa"/>
          </w:tcPr>
          <w:p w:rsidR="005B3D56" w:rsidRPr="005B3D56" w:rsidRDefault="005B3D56" w:rsidP="005B3D56">
            <w:pPr>
              <w:jc w:val="center"/>
              <w:rPr>
                <w:sz w:val="28"/>
              </w:rPr>
            </w:pPr>
            <w:r w:rsidRPr="005B3D56">
              <w:rPr>
                <w:sz w:val="28"/>
              </w:rPr>
              <w:t>89</w:t>
            </w:r>
          </w:p>
        </w:tc>
        <w:tc>
          <w:tcPr>
            <w:tcW w:w="708" w:type="dxa"/>
          </w:tcPr>
          <w:p w:rsidR="005B3D56" w:rsidRPr="005B3D56" w:rsidRDefault="005B3D56" w:rsidP="005B3D56">
            <w:pPr>
              <w:jc w:val="center"/>
              <w:rPr>
                <w:sz w:val="28"/>
              </w:rPr>
            </w:pPr>
            <w:r w:rsidRPr="005B3D56">
              <w:rPr>
                <w:sz w:val="28"/>
              </w:rPr>
              <w:t>95</w:t>
            </w:r>
          </w:p>
        </w:tc>
        <w:tc>
          <w:tcPr>
            <w:tcW w:w="709" w:type="dxa"/>
          </w:tcPr>
          <w:p w:rsidR="005B3D56" w:rsidRPr="005B3D56" w:rsidRDefault="005B3D56" w:rsidP="005B3D56">
            <w:pPr>
              <w:jc w:val="center"/>
              <w:rPr>
                <w:sz w:val="28"/>
              </w:rPr>
            </w:pPr>
            <w:r w:rsidRPr="005B3D56">
              <w:rPr>
                <w:sz w:val="28"/>
              </w:rPr>
              <w:t>85</w:t>
            </w:r>
          </w:p>
        </w:tc>
        <w:tc>
          <w:tcPr>
            <w:tcW w:w="851" w:type="dxa"/>
          </w:tcPr>
          <w:p w:rsidR="005B3D56" w:rsidRPr="005B3D56" w:rsidRDefault="005B3D56" w:rsidP="005B3D56">
            <w:pPr>
              <w:jc w:val="center"/>
              <w:rPr>
                <w:sz w:val="28"/>
              </w:rPr>
            </w:pPr>
            <w:r w:rsidRPr="005B3D56">
              <w:rPr>
                <w:sz w:val="28"/>
              </w:rPr>
              <w:t>80</w:t>
            </w:r>
          </w:p>
        </w:tc>
        <w:tc>
          <w:tcPr>
            <w:tcW w:w="3367" w:type="dxa"/>
          </w:tcPr>
          <w:p w:rsidR="005B3D56" w:rsidRPr="005B3D56" w:rsidRDefault="005B3D56" w:rsidP="005B3D56">
            <w:pPr>
              <w:jc w:val="center"/>
              <w:rPr>
                <w:sz w:val="28"/>
              </w:rPr>
            </w:pPr>
            <w:r w:rsidRPr="005B3D56">
              <w:rPr>
                <w:sz w:val="28"/>
              </w:rPr>
              <w:t>87</w:t>
            </w:r>
          </w:p>
        </w:tc>
      </w:tr>
    </w:tbl>
    <w:p w:rsidR="005B3D56" w:rsidRPr="005B3D56" w:rsidRDefault="005B3D56" w:rsidP="005B3D56">
      <w:pPr>
        <w:ind w:firstLine="709"/>
        <w:jc w:val="both"/>
        <w:rPr>
          <w:sz w:val="28"/>
        </w:rPr>
      </w:pPr>
      <w:r w:rsidRPr="005B3D56">
        <w:rPr>
          <w:sz w:val="28"/>
        </w:rPr>
        <w:t xml:space="preserve">При медицинском осмотре 45 рабочих, имеющих стаж работы более 10 лет, обнаружено следующее: рабочие предъявляют жалобы на головную боль, головокружение, утомляемость и слабость, раздражительность. При объективном обследовании у 69% рабочих была установлена вегето-сосудистая дисфункция на фоне астенических реакций (тремор век и мелкий тремор пальцев вытянутых рук, легкая гипалгезия, розовый стойкий дермографизм). При аудиометрическом исследовании у двух рабочих со стажем работы 15 лет обнаружен кохлеарный неврит. </w:t>
      </w:r>
    </w:p>
    <w:p w:rsidR="005B3D56" w:rsidRPr="005B3D56" w:rsidRDefault="005B3D56" w:rsidP="005B3D56">
      <w:pPr>
        <w:tabs>
          <w:tab w:val="left" w:pos="284"/>
        </w:tabs>
        <w:ind w:firstLine="709"/>
        <w:jc w:val="both"/>
        <w:rPr>
          <w:sz w:val="28"/>
        </w:rPr>
      </w:pPr>
      <w:r w:rsidRPr="005B3D56">
        <w:rPr>
          <w:sz w:val="28"/>
        </w:rPr>
        <w:t xml:space="preserve">1. Оцените условия труда работников.  </w:t>
      </w:r>
    </w:p>
    <w:p w:rsidR="005B3D56" w:rsidRPr="005B3D56" w:rsidRDefault="005B3D56" w:rsidP="005B3D56">
      <w:pPr>
        <w:tabs>
          <w:tab w:val="left" w:pos="284"/>
        </w:tabs>
        <w:ind w:firstLine="709"/>
        <w:jc w:val="both"/>
        <w:rPr>
          <w:sz w:val="28"/>
        </w:rPr>
      </w:pPr>
      <w:r w:rsidRPr="005B3D56">
        <w:rPr>
          <w:sz w:val="28"/>
        </w:rPr>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p>
    <w:p w:rsidR="005B3D56" w:rsidRPr="005B3D56" w:rsidRDefault="005B3D56" w:rsidP="005B3D56">
      <w:pPr>
        <w:tabs>
          <w:tab w:val="left" w:pos="284"/>
        </w:tabs>
        <w:ind w:firstLine="709"/>
        <w:jc w:val="both"/>
        <w:rPr>
          <w:sz w:val="28"/>
        </w:rPr>
      </w:pPr>
      <w:r w:rsidRPr="005B3D56">
        <w:rPr>
          <w:rFonts w:eastAsiaTheme="minorEastAsia"/>
          <w:sz w:val="28"/>
        </w:rPr>
        <w:t>3. Укажите нормативную документацию, регулирующую условия труда и медицинское обслуживание рабочих данного предприятия.</w:t>
      </w:r>
    </w:p>
    <w:p w:rsidR="005B3D56" w:rsidRPr="005B3D56" w:rsidRDefault="005B3D56" w:rsidP="005B3D56">
      <w:pPr>
        <w:tabs>
          <w:tab w:val="left" w:pos="284"/>
        </w:tabs>
        <w:ind w:firstLine="709"/>
        <w:jc w:val="both"/>
        <w:rPr>
          <w:sz w:val="28"/>
        </w:rPr>
      </w:pPr>
      <w:r w:rsidRPr="005B3D56">
        <w:rPr>
          <w:sz w:val="28"/>
        </w:rPr>
        <w:t>4. Определите меры административной ответственности и порядок привлечения к юридической ответственности.</w:t>
      </w:r>
    </w:p>
    <w:p w:rsidR="005B3D56" w:rsidRPr="005B3D56" w:rsidRDefault="005B3D56" w:rsidP="005B3D56">
      <w:pPr>
        <w:tabs>
          <w:tab w:val="left" w:pos="284"/>
        </w:tabs>
        <w:ind w:firstLine="709"/>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№4</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Проанализируйте выписку из акта проверки по организации и условиям обучения в кабинете информатики профессионального лицея от 15 марта 2016 года, дайте развернутые ответы на вопросы.</w:t>
      </w:r>
    </w:p>
    <w:p w:rsidR="005B3D56" w:rsidRPr="005B3D56" w:rsidRDefault="005B3D56" w:rsidP="005B3D56">
      <w:pPr>
        <w:ind w:firstLine="709"/>
        <w:jc w:val="both"/>
        <w:rPr>
          <w:sz w:val="28"/>
        </w:rPr>
      </w:pPr>
      <w:r w:rsidRPr="005B3D56">
        <w:rPr>
          <w:sz w:val="28"/>
        </w:rPr>
        <w:t xml:space="preserve">Лицей расположен  на  базе компьютерного вычислительного центра. Под учреждение был выделен учебный корпус для теоретических занятий и жилой корпус. Земельный участок лицея по всему периметру огражден забором высотой 1,0м и зонирован: спортивная зона (баскетбольная спортивная площадка, беговая дорожка), хозяйственная, жилая зоны и зона отдыха. </w:t>
      </w:r>
    </w:p>
    <w:p w:rsidR="005B3D56" w:rsidRPr="005B3D56" w:rsidRDefault="005B3D56" w:rsidP="005B3D56">
      <w:pPr>
        <w:ind w:firstLine="709"/>
        <w:jc w:val="both"/>
        <w:rPr>
          <w:sz w:val="28"/>
        </w:rPr>
      </w:pPr>
      <w:r w:rsidRPr="005B3D56">
        <w:rPr>
          <w:sz w:val="28"/>
        </w:rPr>
        <w:t xml:space="preserve">Учебный корпус 3-этажный с централизованным отоплением, водоснабжением и канализацией. Учебные помещения размещены по одной стороне коридора с ориентацией учебных помещений на северо-восток. Учебный  корпус также содержит административные помещения, медицинский пункт,  актовый зал, санитарные узлы,  рекреации, вестибюль, гардероб и столовую. </w:t>
      </w:r>
    </w:p>
    <w:p w:rsidR="005B3D56" w:rsidRPr="005B3D56" w:rsidRDefault="005B3D56" w:rsidP="005B3D56">
      <w:pPr>
        <w:ind w:firstLine="709"/>
        <w:jc w:val="both"/>
        <w:rPr>
          <w:sz w:val="28"/>
        </w:rPr>
      </w:pPr>
      <w:r w:rsidRPr="005B3D56">
        <w:rPr>
          <w:sz w:val="28"/>
        </w:rPr>
        <w:t>В ходе проверки установлено, что занятия по информатике проводятся в кабинете площадью 68,5 м2, оборудованном 17 компьютерами с ВДТ (видеодисплейным терминалом) на базе жидкокристаллических экранов, расставленными по периметру помещения.</w:t>
      </w:r>
    </w:p>
    <w:p w:rsidR="005B3D56" w:rsidRPr="005B3D56" w:rsidRDefault="005B3D56" w:rsidP="005B3D56">
      <w:pPr>
        <w:ind w:firstLine="709"/>
        <w:jc w:val="both"/>
        <w:rPr>
          <w:sz w:val="28"/>
        </w:rPr>
      </w:pPr>
      <w:r w:rsidRPr="005B3D56">
        <w:rPr>
          <w:sz w:val="28"/>
        </w:rPr>
        <w:t>Естественное освещение осуществляется через световые проемы, ориентированные на северо-восток, оборудованные подъемно-поворотными жалюзи. Окна имеют фрамуги, исправна одна из трех фрамуг. Показатели естественного освещения в учебном кабинете КЕО и СК составили 1,1% и 1:9 соответственно. Искусственное освещение общее, минимальный уровень на клавиатуре и поверхности экрана составляет 300 лк.</w:t>
      </w:r>
    </w:p>
    <w:p w:rsidR="005B3D56" w:rsidRPr="005B3D56" w:rsidRDefault="005B3D56" w:rsidP="005B3D56">
      <w:pPr>
        <w:ind w:firstLine="709"/>
        <w:jc w:val="both"/>
        <w:rPr>
          <w:sz w:val="28"/>
        </w:rPr>
      </w:pPr>
      <w:r w:rsidRPr="005B3D56">
        <w:rPr>
          <w:sz w:val="28"/>
        </w:rPr>
        <w:t xml:space="preserve">При оценке параметров микроклимата учебных кабинетов по работе с ПЭВМ были выявлены следующие параметры микроклимата: температура воздуха 25°С, относительная влажность 70%, скорость движения воздуха 0,05 м/с. Уровень ионизации  воздуха помещений при работе на ПЭВМ составил 60 тыс. положительно заряженных и 80 тыс. отрицательно заряженных ионов. Уровень звука составил  60 дБА, напряженность электромагнитного  поля по электрической составляющей на расстоянии </w:t>
      </w:r>
      <w:smartTag w:uri="urn:schemas-microsoft-com:office:smarttags" w:element="metricconverter">
        <w:smartTagPr>
          <w:attr w:name="ProductID" w:val="50 см"/>
        </w:smartTagPr>
        <w:r w:rsidRPr="005B3D56">
          <w:rPr>
            <w:sz w:val="28"/>
          </w:rPr>
          <w:t>50 см</w:t>
        </w:r>
      </w:smartTag>
      <w:r w:rsidRPr="005B3D56">
        <w:rPr>
          <w:sz w:val="28"/>
        </w:rPr>
        <w:t xml:space="preserve"> от монитора составила 12 В/м, напряженность электромагнитного поля по магнитной составляющей на расстоянии </w:t>
      </w:r>
      <w:smartTag w:uri="urn:schemas-microsoft-com:office:smarttags" w:element="metricconverter">
        <w:smartTagPr>
          <w:attr w:name="ProductID" w:val="50 см"/>
        </w:smartTagPr>
        <w:r w:rsidRPr="005B3D56">
          <w:rPr>
            <w:sz w:val="28"/>
          </w:rPr>
          <w:t>50 см</w:t>
        </w:r>
      </w:smartTag>
      <w:r w:rsidRPr="005B3D56">
        <w:rPr>
          <w:sz w:val="28"/>
        </w:rPr>
        <w:t xml:space="preserve"> от монитора составила 0,35  А/м,  напряженность электростатического  поля 16 кВ/м.</w:t>
      </w:r>
    </w:p>
    <w:p w:rsidR="005B3D56" w:rsidRPr="005B3D56" w:rsidRDefault="005B3D56" w:rsidP="005B3D56">
      <w:pPr>
        <w:ind w:firstLine="709"/>
        <w:jc w:val="both"/>
        <w:rPr>
          <w:sz w:val="28"/>
        </w:rPr>
      </w:pPr>
      <w:r w:rsidRPr="005B3D56">
        <w:rPr>
          <w:sz w:val="28"/>
        </w:rPr>
        <w:t xml:space="preserve">Кабинет укомплектован мебелью: высота одноместных рабочих столов - </w:t>
      </w:r>
      <w:smartTag w:uri="urn:schemas-microsoft-com:office:smarttags" w:element="metricconverter">
        <w:smartTagPr>
          <w:attr w:name="ProductID" w:val="780 мм"/>
        </w:smartTagPr>
        <w:r w:rsidRPr="005B3D56">
          <w:rPr>
            <w:sz w:val="28"/>
          </w:rPr>
          <w:t>780 мм</w:t>
        </w:r>
      </w:smartTag>
      <w:r w:rsidRPr="005B3D56">
        <w:rPr>
          <w:sz w:val="28"/>
        </w:rPr>
        <w:t>, ширина столов - 700мм, высота сиденья стула над полом 350мм,  клавиатура располагается на расстоянии 50-</w:t>
      </w:r>
      <w:smartTag w:uri="urn:schemas-microsoft-com:office:smarttags" w:element="metricconverter">
        <w:smartTagPr>
          <w:attr w:name="ProductID" w:val="70 мм"/>
        </w:smartTagPr>
        <w:r w:rsidRPr="005B3D56">
          <w:rPr>
            <w:sz w:val="28"/>
          </w:rPr>
          <w:t>70 мм</w:t>
        </w:r>
      </w:smartTag>
      <w:r w:rsidRPr="005B3D56">
        <w:rPr>
          <w:sz w:val="28"/>
        </w:rPr>
        <w:t xml:space="preserve"> от края стола. Экран видеомонитора располагается на расстоянии </w:t>
      </w:r>
      <w:smartTag w:uri="urn:schemas-microsoft-com:office:smarttags" w:element="metricconverter">
        <w:smartTagPr>
          <w:attr w:name="ProductID" w:val="400 мм"/>
        </w:smartTagPr>
        <w:r w:rsidRPr="005B3D56">
          <w:rPr>
            <w:sz w:val="28"/>
          </w:rPr>
          <w:t>400 мм</w:t>
        </w:r>
      </w:smartTag>
      <w:r w:rsidRPr="005B3D56">
        <w:rPr>
          <w:sz w:val="28"/>
        </w:rPr>
        <w:t xml:space="preserve"> от глаз пользователя. Визуальные параметры ВДТ соответствуют установленным гигиеническим требованиям, регулировка яркости и контрастности осуществляется каждым учащимся самостоятельно. Расстояние между боковыми поверхностями мониторов составляет от 0,8 до 1 м.  </w:t>
      </w:r>
    </w:p>
    <w:p w:rsidR="005B3D56" w:rsidRPr="005B3D56" w:rsidRDefault="005B3D56" w:rsidP="005B3D56">
      <w:pPr>
        <w:ind w:firstLine="709"/>
        <w:jc w:val="both"/>
        <w:rPr>
          <w:sz w:val="28"/>
        </w:rPr>
      </w:pPr>
      <w:r w:rsidRPr="005B3D56">
        <w:rPr>
          <w:sz w:val="28"/>
        </w:rPr>
        <w:t xml:space="preserve">Практические занятия проводятся на базе вычислительного центра ежедневно по 4 часа.  После каждого академического часа занятий с ПЭВМ  устраиваются  перемены  длительностью 10 мин. По данным хронометражных исследований уроков информатики длительность непрерывной работы за компьютером составляет 30 минут, плотность урока - 85%. Физкультурные минутки в течение уроков не проводятся. </w:t>
      </w:r>
    </w:p>
    <w:p w:rsidR="005B3D56" w:rsidRPr="005B3D56" w:rsidRDefault="005B3D56" w:rsidP="005B3D56">
      <w:pPr>
        <w:ind w:firstLine="709"/>
        <w:jc w:val="both"/>
        <w:rPr>
          <w:sz w:val="28"/>
        </w:rPr>
      </w:pPr>
      <w:r w:rsidRPr="005B3D56">
        <w:rPr>
          <w:sz w:val="28"/>
        </w:rPr>
        <w:lastRenderedPageBreak/>
        <w:t>Занятия на 3-ем курсе профессионального лицея проходят в 1 смену.  Общая недельная учебная нагрузка составляет - 42 часа; из них 18 часов - теоретические занятия, 24 ч. - практика.  В середине учебного дня организуется перерыв длительностью 60 мин. </w:t>
      </w:r>
    </w:p>
    <w:p w:rsidR="005B3D56" w:rsidRPr="005B3D56" w:rsidRDefault="005B3D56" w:rsidP="005B3D56">
      <w:pPr>
        <w:ind w:firstLine="709"/>
        <w:jc w:val="both"/>
        <w:rPr>
          <w:sz w:val="28"/>
        </w:rPr>
      </w:pPr>
      <w:r w:rsidRPr="005B3D56">
        <w:rPr>
          <w:sz w:val="28"/>
        </w:rPr>
        <w:t>Кроме того, 35% учащихся 3-го курса совмещают обучение в лицее с работой. При этом продолжительность работы в среднем составляет 4 часа.  20%  из них работают  в  выходные  и праздничные дни в среднем по 3 часа.</w:t>
      </w:r>
    </w:p>
    <w:p w:rsidR="005B3D56" w:rsidRPr="005B3D56" w:rsidRDefault="005B3D56" w:rsidP="005B3D56">
      <w:pPr>
        <w:ind w:firstLine="709"/>
        <w:jc w:val="both"/>
        <w:rPr>
          <w:sz w:val="28"/>
        </w:rPr>
      </w:pPr>
    </w:p>
    <w:p w:rsidR="005B3D56" w:rsidRPr="005B3D56" w:rsidRDefault="005B3D56" w:rsidP="004F2005">
      <w:pPr>
        <w:pStyle w:val="a5"/>
        <w:widowControl/>
        <w:numPr>
          <w:ilvl w:val="0"/>
          <w:numId w:val="118"/>
        </w:numPr>
        <w:shd w:val="clear" w:color="auto" w:fill="FFFFFF"/>
        <w:tabs>
          <w:tab w:val="left" w:pos="851"/>
          <w:tab w:val="left" w:pos="993"/>
        </w:tabs>
        <w:autoSpaceDE/>
        <w:autoSpaceDN/>
        <w:adjustRightInd/>
        <w:ind w:left="0" w:firstLine="709"/>
        <w:rPr>
          <w:rFonts w:ascii="Times New Roman" w:hAnsi="Times New Roman"/>
          <w:sz w:val="22"/>
        </w:rPr>
      </w:pPr>
      <w:r w:rsidRPr="005B3D56">
        <w:rPr>
          <w:rFonts w:ascii="Times New Roman" w:hAnsi="Times New Roman"/>
          <w:color w:val="000000"/>
          <w:sz w:val="22"/>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pStyle w:val="a5"/>
        <w:widowControl/>
        <w:numPr>
          <w:ilvl w:val="0"/>
          <w:numId w:val="118"/>
        </w:numPr>
        <w:tabs>
          <w:tab w:val="left" w:pos="851"/>
          <w:tab w:val="left" w:pos="993"/>
        </w:tabs>
        <w:autoSpaceDE/>
        <w:autoSpaceDN/>
        <w:adjustRightInd/>
        <w:ind w:left="0" w:firstLine="709"/>
        <w:rPr>
          <w:rFonts w:ascii="Times New Roman" w:hAnsi="Times New Roman"/>
          <w:sz w:val="22"/>
        </w:rPr>
      </w:pPr>
      <w:r w:rsidRPr="005B3D56">
        <w:rPr>
          <w:rFonts w:ascii="Times New Roman" w:hAnsi="Times New Roman"/>
          <w:sz w:val="22"/>
        </w:rPr>
        <w:t>Оцените организацию и условия обучения в кабинете информатики профессионального лицея</w:t>
      </w:r>
    </w:p>
    <w:p w:rsidR="005B3D56" w:rsidRPr="005B3D56" w:rsidRDefault="005B3D56" w:rsidP="004F2005">
      <w:pPr>
        <w:pStyle w:val="a5"/>
        <w:widowControl/>
        <w:numPr>
          <w:ilvl w:val="0"/>
          <w:numId w:val="118"/>
        </w:numPr>
        <w:shd w:val="clear" w:color="auto" w:fill="FFFFFF"/>
        <w:tabs>
          <w:tab w:val="left" w:pos="851"/>
          <w:tab w:val="left" w:pos="993"/>
        </w:tabs>
        <w:autoSpaceDE/>
        <w:autoSpaceDN/>
        <w:adjustRightInd/>
        <w:ind w:left="0" w:firstLine="709"/>
        <w:rPr>
          <w:rFonts w:ascii="Times New Roman" w:hAnsi="Times New Roman"/>
          <w:sz w:val="22"/>
        </w:rPr>
      </w:pPr>
      <w:r w:rsidRPr="005B3D56">
        <w:rPr>
          <w:rFonts w:ascii="Times New Roman" w:hAnsi="Times New Roman"/>
          <w:color w:val="000000"/>
          <w:sz w:val="22"/>
        </w:rPr>
        <w:t xml:space="preserve">Установите нарушения санитарного законодательства в </w:t>
      </w:r>
      <w:r w:rsidRPr="005B3D56">
        <w:rPr>
          <w:rFonts w:ascii="Times New Roman" w:hAnsi="Times New Roman"/>
          <w:sz w:val="22"/>
        </w:rPr>
        <w:t>профессиональном лицее, а также порядок привлечения ответственных лиц к административной ответственности.</w:t>
      </w:r>
    </w:p>
    <w:p w:rsidR="005B3D56" w:rsidRPr="005B3D56" w:rsidRDefault="005B3D56" w:rsidP="004F2005">
      <w:pPr>
        <w:pStyle w:val="a5"/>
        <w:widowControl/>
        <w:numPr>
          <w:ilvl w:val="0"/>
          <w:numId w:val="118"/>
        </w:numPr>
        <w:tabs>
          <w:tab w:val="left" w:pos="851"/>
          <w:tab w:val="left" w:pos="993"/>
        </w:tabs>
        <w:autoSpaceDE/>
        <w:autoSpaceDN/>
        <w:adjustRightInd/>
        <w:ind w:left="0" w:firstLine="709"/>
        <w:rPr>
          <w:rFonts w:ascii="Times New Roman" w:hAnsi="Times New Roman"/>
          <w:sz w:val="22"/>
        </w:rPr>
      </w:pPr>
      <w:r w:rsidRPr="005B3D56">
        <w:rPr>
          <w:rFonts w:ascii="Times New Roman" w:hAnsi="Times New Roman"/>
          <w:color w:val="000000"/>
          <w:sz w:val="22"/>
        </w:rPr>
        <w:t>Укажите, какие лабораторно-инструментальные исследования дополнительно должны быть проведены при обследовании кабинета информатики.</w:t>
      </w:r>
    </w:p>
    <w:p w:rsidR="005B3D56" w:rsidRPr="005B3D56" w:rsidRDefault="005B3D56" w:rsidP="004F2005">
      <w:pPr>
        <w:pStyle w:val="a5"/>
        <w:widowControl/>
        <w:numPr>
          <w:ilvl w:val="0"/>
          <w:numId w:val="118"/>
        </w:numPr>
        <w:shd w:val="clear" w:color="auto" w:fill="FFFFFF"/>
        <w:tabs>
          <w:tab w:val="left" w:pos="851"/>
          <w:tab w:val="left" w:pos="993"/>
        </w:tabs>
        <w:autoSpaceDE/>
        <w:autoSpaceDN/>
        <w:adjustRightInd/>
        <w:ind w:left="0" w:firstLine="709"/>
        <w:rPr>
          <w:rFonts w:ascii="Times New Roman" w:hAnsi="Times New Roman"/>
          <w:color w:val="000000"/>
          <w:sz w:val="22"/>
        </w:rPr>
      </w:pPr>
      <w:r w:rsidRPr="005B3D56">
        <w:rPr>
          <w:rFonts w:ascii="Times New Roman" w:hAnsi="Times New Roman"/>
          <w:color w:val="000000"/>
          <w:sz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№5</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При плановой проверке ООО «</w:t>
      </w:r>
      <w:r w:rsidRPr="005B3D56">
        <w:rPr>
          <w:sz w:val="28"/>
          <w:lang w:val="en-US"/>
        </w:rPr>
        <w:t>N</w:t>
      </w:r>
      <w:r w:rsidRPr="005B3D56">
        <w:rPr>
          <w:sz w:val="28"/>
        </w:rPr>
        <w:t xml:space="preserve">» изучались условия труда  штукатуров при использовании ручных электрозатирочных машин марок СО-55М и ПЗМ-У. В процессе работы штукатуры перемещают по поверхности стены затирочную машину СО-55М круговыми движениями вытянутыми руками или согнув их в локтях на уровне головы, плечевого пояса, живота – стоя, на корточках или вытянувшись на носах. </w:t>
      </w:r>
    </w:p>
    <w:p w:rsidR="005B3D56" w:rsidRPr="005B3D56" w:rsidRDefault="005B3D56" w:rsidP="005B3D56">
      <w:pPr>
        <w:ind w:firstLine="709"/>
        <w:jc w:val="both"/>
        <w:rPr>
          <w:sz w:val="28"/>
        </w:rPr>
      </w:pPr>
      <w:r w:rsidRPr="005B3D56">
        <w:rPr>
          <w:sz w:val="28"/>
        </w:rPr>
        <w:t xml:space="preserve">Машины ПЗМ-У отличается по конструкции от СО-55М тем, что затирочный аппарат удерживается одной рукой. Мотор крепится на поясе ремнём, вращение диска передаётся по гибкому валу. Между поясничной областью штукатура и коробкой мотора установлена специальная вибропоглощающая резиновая пластина. </w:t>
      </w:r>
    </w:p>
    <w:p w:rsidR="005B3D56" w:rsidRPr="005B3D56" w:rsidRDefault="005B3D56" w:rsidP="005B3D56">
      <w:pPr>
        <w:ind w:firstLine="709"/>
        <w:jc w:val="both"/>
        <w:rPr>
          <w:sz w:val="28"/>
        </w:rPr>
      </w:pPr>
      <w:r w:rsidRPr="005B3D56">
        <w:rPr>
          <w:sz w:val="28"/>
        </w:rPr>
        <w:t>В связи со специализацией труда рабочие заняты с затирочными машинами 50% времени в смену.</w:t>
      </w:r>
    </w:p>
    <w:p w:rsidR="005B3D56" w:rsidRPr="005B3D56" w:rsidRDefault="005B3D56" w:rsidP="005B3D56">
      <w:pPr>
        <w:ind w:firstLine="709"/>
        <w:jc w:val="both"/>
        <w:rPr>
          <w:sz w:val="28"/>
        </w:rPr>
      </w:pPr>
      <w:r w:rsidRPr="005B3D56">
        <w:rPr>
          <w:sz w:val="28"/>
        </w:rPr>
        <w:t>Уровни вибрации на рукоятках машин, передаваемой на руки, представлена в таблице:</w:t>
      </w:r>
    </w:p>
    <w:tbl>
      <w:tblPr>
        <w:tblStyle w:val="a3"/>
        <w:tblW w:w="0" w:type="auto"/>
        <w:jc w:val="center"/>
        <w:tblLook w:val="04A0"/>
      </w:tblPr>
      <w:tblGrid>
        <w:gridCol w:w="3147"/>
        <w:gridCol w:w="5664"/>
      </w:tblGrid>
      <w:tr w:rsidR="005B3D56" w:rsidRPr="005B3D56" w:rsidTr="005B3D56">
        <w:trPr>
          <w:jc w:val="center"/>
        </w:trPr>
        <w:tc>
          <w:tcPr>
            <w:tcW w:w="3147" w:type="dxa"/>
            <w:vMerge w:val="restart"/>
            <w:vAlign w:val="center"/>
          </w:tcPr>
          <w:p w:rsidR="005B3D56" w:rsidRPr="005B3D56" w:rsidRDefault="005B3D56" w:rsidP="005B3D56">
            <w:pPr>
              <w:jc w:val="center"/>
              <w:rPr>
                <w:sz w:val="28"/>
              </w:rPr>
            </w:pPr>
            <w:r w:rsidRPr="005B3D56">
              <w:rPr>
                <w:sz w:val="28"/>
              </w:rPr>
              <w:t>Марка машин</w:t>
            </w:r>
          </w:p>
        </w:tc>
        <w:tc>
          <w:tcPr>
            <w:tcW w:w="5664" w:type="dxa"/>
          </w:tcPr>
          <w:p w:rsidR="005B3D56" w:rsidRPr="005B3D56" w:rsidRDefault="005B3D56" w:rsidP="005B3D56">
            <w:pPr>
              <w:jc w:val="center"/>
              <w:rPr>
                <w:sz w:val="28"/>
              </w:rPr>
            </w:pPr>
            <w:r w:rsidRPr="005B3D56">
              <w:rPr>
                <w:sz w:val="28"/>
              </w:rPr>
              <w:t>Среднегеометрические частоты октавных полос, Гц</w:t>
            </w:r>
          </w:p>
        </w:tc>
      </w:tr>
      <w:tr w:rsidR="005B3D56" w:rsidRPr="005B3D56" w:rsidTr="005B3D56">
        <w:trPr>
          <w:trHeight w:val="308"/>
          <w:jc w:val="center"/>
        </w:trPr>
        <w:tc>
          <w:tcPr>
            <w:tcW w:w="3147" w:type="dxa"/>
            <w:vMerge/>
            <w:vAlign w:val="center"/>
          </w:tcPr>
          <w:p w:rsidR="005B3D56" w:rsidRPr="005B3D56" w:rsidRDefault="005B3D56" w:rsidP="005B3D56">
            <w:pPr>
              <w:jc w:val="center"/>
              <w:rPr>
                <w:sz w:val="28"/>
              </w:rPr>
            </w:pPr>
          </w:p>
        </w:tc>
        <w:tc>
          <w:tcPr>
            <w:tcW w:w="5664" w:type="dxa"/>
          </w:tcPr>
          <w:p w:rsidR="005B3D56" w:rsidRPr="005B3D56" w:rsidRDefault="005B3D56" w:rsidP="005B3D56">
            <w:pPr>
              <w:jc w:val="center"/>
              <w:rPr>
                <w:sz w:val="28"/>
              </w:rPr>
            </w:pPr>
            <w:r w:rsidRPr="005B3D56">
              <w:rPr>
                <w:sz w:val="28"/>
              </w:rPr>
              <w:t>Корректированный уровень виброускорения, дБ</w:t>
            </w:r>
          </w:p>
        </w:tc>
      </w:tr>
      <w:tr w:rsidR="005B3D56" w:rsidRPr="005B3D56" w:rsidTr="005B3D56">
        <w:trPr>
          <w:jc w:val="center"/>
        </w:trPr>
        <w:tc>
          <w:tcPr>
            <w:tcW w:w="3147" w:type="dxa"/>
            <w:vAlign w:val="center"/>
          </w:tcPr>
          <w:p w:rsidR="005B3D56" w:rsidRPr="005B3D56" w:rsidRDefault="005B3D56" w:rsidP="005B3D56">
            <w:pPr>
              <w:jc w:val="center"/>
              <w:rPr>
                <w:sz w:val="28"/>
              </w:rPr>
            </w:pPr>
            <w:r w:rsidRPr="005B3D56">
              <w:rPr>
                <w:sz w:val="28"/>
              </w:rPr>
              <w:t>СО-55М</w:t>
            </w:r>
          </w:p>
        </w:tc>
        <w:tc>
          <w:tcPr>
            <w:tcW w:w="5664" w:type="dxa"/>
            <w:vAlign w:val="center"/>
          </w:tcPr>
          <w:p w:rsidR="005B3D56" w:rsidRPr="005B3D56" w:rsidRDefault="005B3D56" w:rsidP="005B3D56">
            <w:pPr>
              <w:jc w:val="center"/>
              <w:rPr>
                <w:sz w:val="28"/>
              </w:rPr>
            </w:pPr>
            <w:r w:rsidRPr="005B3D56">
              <w:rPr>
                <w:sz w:val="28"/>
              </w:rPr>
              <w:t>134</w:t>
            </w:r>
          </w:p>
        </w:tc>
      </w:tr>
      <w:tr w:rsidR="005B3D56" w:rsidRPr="005B3D56" w:rsidTr="005B3D56">
        <w:trPr>
          <w:jc w:val="center"/>
        </w:trPr>
        <w:tc>
          <w:tcPr>
            <w:tcW w:w="3147" w:type="dxa"/>
            <w:vAlign w:val="center"/>
          </w:tcPr>
          <w:p w:rsidR="005B3D56" w:rsidRPr="005B3D56" w:rsidRDefault="005B3D56" w:rsidP="005B3D56">
            <w:pPr>
              <w:jc w:val="center"/>
              <w:rPr>
                <w:sz w:val="28"/>
              </w:rPr>
            </w:pPr>
            <w:r w:rsidRPr="005B3D56">
              <w:rPr>
                <w:sz w:val="28"/>
              </w:rPr>
              <w:t>ПЗМ-У</w:t>
            </w:r>
          </w:p>
        </w:tc>
        <w:tc>
          <w:tcPr>
            <w:tcW w:w="5664" w:type="dxa"/>
            <w:vAlign w:val="center"/>
          </w:tcPr>
          <w:p w:rsidR="005B3D56" w:rsidRPr="005B3D56" w:rsidRDefault="005B3D56" w:rsidP="005B3D56">
            <w:pPr>
              <w:jc w:val="center"/>
              <w:rPr>
                <w:sz w:val="28"/>
              </w:rPr>
            </w:pPr>
            <w:r w:rsidRPr="005B3D56">
              <w:rPr>
                <w:sz w:val="28"/>
              </w:rPr>
              <w:t>122</w:t>
            </w:r>
          </w:p>
        </w:tc>
      </w:tr>
      <w:tr w:rsidR="005B3D56" w:rsidRPr="005B3D56" w:rsidTr="005B3D56">
        <w:trPr>
          <w:jc w:val="center"/>
        </w:trPr>
        <w:tc>
          <w:tcPr>
            <w:tcW w:w="3147" w:type="dxa"/>
            <w:vAlign w:val="center"/>
          </w:tcPr>
          <w:p w:rsidR="005B3D56" w:rsidRPr="005B3D56" w:rsidRDefault="005B3D56" w:rsidP="005B3D56">
            <w:pPr>
              <w:jc w:val="center"/>
              <w:rPr>
                <w:sz w:val="28"/>
              </w:rPr>
            </w:pPr>
            <w:r w:rsidRPr="005B3D56">
              <w:rPr>
                <w:sz w:val="28"/>
              </w:rPr>
              <w:t>ПЗМ-У</w:t>
            </w:r>
          </w:p>
          <w:p w:rsidR="005B3D56" w:rsidRPr="005B3D56" w:rsidRDefault="005B3D56" w:rsidP="005B3D56">
            <w:pPr>
              <w:jc w:val="center"/>
              <w:rPr>
                <w:sz w:val="28"/>
              </w:rPr>
            </w:pPr>
            <w:r w:rsidRPr="005B3D56">
              <w:rPr>
                <w:sz w:val="28"/>
              </w:rPr>
              <w:t>(на вибропоглощающей пластине)</w:t>
            </w:r>
          </w:p>
        </w:tc>
        <w:tc>
          <w:tcPr>
            <w:tcW w:w="5664" w:type="dxa"/>
            <w:vAlign w:val="center"/>
          </w:tcPr>
          <w:p w:rsidR="005B3D56" w:rsidRPr="005B3D56" w:rsidRDefault="005B3D56" w:rsidP="005B3D56">
            <w:pPr>
              <w:jc w:val="center"/>
              <w:rPr>
                <w:sz w:val="28"/>
              </w:rPr>
            </w:pPr>
            <w:r w:rsidRPr="005B3D56">
              <w:rPr>
                <w:sz w:val="28"/>
              </w:rPr>
              <w:t>129</w:t>
            </w:r>
          </w:p>
        </w:tc>
      </w:tr>
    </w:tbl>
    <w:p w:rsidR="005B3D56" w:rsidRPr="005B3D56" w:rsidRDefault="005B3D56" w:rsidP="005B3D56">
      <w:pPr>
        <w:ind w:firstLine="708"/>
        <w:jc w:val="both"/>
        <w:rPr>
          <w:sz w:val="28"/>
          <w:lang w:val="en-US"/>
        </w:rPr>
      </w:pPr>
    </w:p>
    <w:p w:rsidR="005B3D56" w:rsidRPr="005B3D56" w:rsidRDefault="005B3D56" w:rsidP="005B3D56">
      <w:pPr>
        <w:ind w:firstLine="708"/>
        <w:jc w:val="both"/>
        <w:rPr>
          <w:sz w:val="28"/>
        </w:rPr>
      </w:pPr>
      <w:r w:rsidRPr="005B3D56">
        <w:rPr>
          <w:sz w:val="28"/>
        </w:rPr>
        <w:t xml:space="preserve">При медицинском осмотре рабочих, использующих ручные электрозатирочные машины марки СО-55М, имеющих стаж работы более 10 лет, обнаружено следующее: рабочие предъявляют жалобы на диффузные, ноющего </w:t>
      </w:r>
      <w:r w:rsidRPr="005B3D56">
        <w:rPr>
          <w:sz w:val="28"/>
        </w:rPr>
        <w:lastRenderedPageBreak/>
        <w:t>характера боли в руках, чувство онемения в пальцах, побеление кончиков пальцев.. Выявлены изменения в мышцах плечевого пояса, болезненные уплотнения, повышение порога болевой чувствительности, особенно на кистях рук, повышение порога вибрационной чувствительности, при капилляроскопии ногтевого ложа обнаружены явления спазма, явления спастико-атонии.</w:t>
      </w:r>
    </w:p>
    <w:p w:rsidR="005B3D56" w:rsidRPr="005B3D56" w:rsidRDefault="005B3D56" w:rsidP="005B3D56">
      <w:pPr>
        <w:tabs>
          <w:tab w:val="left" w:pos="284"/>
        </w:tabs>
        <w:jc w:val="both"/>
        <w:rPr>
          <w:sz w:val="28"/>
        </w:rPr>
      </w:pPr>
    </w:p>
    <w:p w:rsidR="005B3D56" w:rsidRPr="005B3D56" w:rsidRDefault="005B3D56" w:rsidP="005B3D56">
      <w:pPr>
        <w:tabs>
          <w:tab w:val="left" w:pos="284"/>
        </w:tabs>
        <w:ind w:firstLine="709"/>
        <w:jc w:val="both"/>
        <w:rPr>
          <w:sz w:val="28"/>
        </w:rPr>
      </w:pPr>
      <w:r w:rsidRPr="005B3D56">
        <w:rPr>
          <w:sz w:val="28"/>
        </w:rPr>
        <w:t xml:space="preserve">1. Оцените условия труда работников.  </w:t>
      </w:r>
    </w:p>
    <w:p w:rsidR="005B3D56" w:rsidRPr="005B3D56" w:rsidRDefault="005B3D56" w:rsidP="005B3D56">
      <w:pPr>
        <w:tabs>
          <w:tab w:val="left" w:pos="284"/>
        </w:tabs>
        <w:ind w:firstLine="709"/>
        <w:jc w:val="both"/>
        <w:rPr>
          <w:sz w:val="28"/>
        </w:rPr>
      </w:pPr>
      <w:r w:rsidRPr="005B3D56">
        <w:rPr>
          <w:sz w:val="28"/>
        </w:rPr>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p>
    <w:p w:rsidR="005B3D56" w:rsidRPr="005B3D56" w:rsidRDefault="005B3D56" w:rsidP="005B3D56">
      <w:pPr>
        <w:tabs>
          <w:tab w:val="left" w:pos="284"/>
        </w:tabs>
        <w:ind w:firstLine="709"/>
        <w:jc w:val="both"/>
        <w:rPr>
          <w:sz w:val="28"/>
        </w:rPr>
      </w:pPr>
      <w:r w:rsidRPr="005B3D56">
        <w:rPr>
          <w:sz w:val="28"/>
        </w:rPr>
        <w:t xml:space="preserve">3. </w:t>
      </w:r>
      <w:r w:rsidRPr="005B3D56">
        <w:rPr>
          <w:rFonts w:eastAsiaTheme="minorEastAsia"/>
          <w:sz w:val="28"/>
        </w:rPr>
        <w:t>Укажите нормативную документацию, регулирующую условия труда и медицинское обслуживание рабочих данного предприятия.</w:t>
      </w:r>
    </w:p>
    <w:p w:rsidR="005B3D56" w:rsidRPr="005B3D56" w:rsidRDefault="005B3D56" w:rsidP="005B3D56">
      <w:pPr>
        <w:tabs>
          <w:tab w:val="left" w:pos="284"/>
        </w:tabs>
        <w:ind w:firstLine="709"/>
        <w:jc w:val="both"/>
        <w:rPr>
          <w:sz w:val="28"/>
        </w:rPr>
      </w:pPr>
      <w:r w:rsidRPr="005B3D56">
        <w:rPr>
          <w:sz w:val="28"/>
        </w:rPr>
        <w:t>4. Определите меры административной ответственности и порядок привлечения к юридической ответственности.</w:t>
      </w:r>
    </w:p>
    <w:p w:rsidR="005B3D56" w:rsidRPr="005B3D56" w:rsidRDefault="005B3D56" w:rsidP="005B3D56">
      <w:pPr>
        <w:tabs>
          <w:tab w:val="left" w:pos="284"/>
        </w:tabs>
        <w:ind w:firstLine="709"/>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tabs>
          <w:tab w:val="left" w:pos="284"/>
        </w:tabs>
        <w:jc w:val="both"/>
        <w:rPr>
          <w:sz w:val="28"/>
        </w:rPr>
      </w:pPr>
    </w:p>
    <w:p w:rsidR="005B3D56" w:rsidRPr="005B3D56" w:rsidRDefault="005B3D56" w:rsidP="005B3D56">
      <w:pPr>
        <w:ind w:firstLine="709"/>
        <w:jc w:val="center"/>
        <w:rPr>
          <w:b/>
          <w:sz w:val="28"/>
        </w:rPr>
      </w:pPr>
      <w:r w:rsidRPr="005B3D56">
        <w:rPr>
          <w:b/>
          <w:sz w:val="28"/>
        </w:rPr>
        <w:t>ЗАДАЧА №6</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Проанализируйте выписку из акта проверки дошкольной образовательной организации по соблюдению гигиенических требований к оборудованию и содержанию территории от 1 ноября 2016 г, дайте развернутые ответы на вопросы.</w:t>
      </w:r>
    </w:p>
    <w:p w:rsidR="005B3D56" w:rsidRPr="005B3D56" w:rsidRDefault="005B3D56" w:rsidP="005B3D56">
      <w:pPr>
        <w:shd w:val="clear" w:color="auto" w:fill="FFFFFF"/>
        <w:ind w:firstLine="709"/>
        <w:jc w:val="both"/>
        <w:rPr>
          <w:spacing w:val="-2"/>
          <w:sz w:val="28"/>
        </w:rPr>
      </w:pPr>
      <w:r w:rsidRPr="005B3D56">
        <w:rPr>
          <w:sz w:val="28"/>
        </w:rPr>
        <w:t xml:space="preserve">Дошкольная образовательная организация - ясли/сад № 133 Южного округа находится на границе микрорайона и расположена в 500 м от границ санитарно-защитной зоны полигона захоронения ТБО. При санитарно-эпидемиологических обследованиях ДОО и </w:t>
      </w:r>
      <w:r w:rsidRPr="005B3D56">
        <w:rPr>
          <w:spacing w:val="7"/>
          <w:sz w:val="28"/>
        </w:rPr>
        <w:t xml:space="preserve">полигона захоронения ТБО в плановом порядке были отобраны пробы почвы на </w:t>
      </w:r>
      <w:r w:rsidRPr="005B3D56">
        <w:rPr>
          <w:sz w:val="28"/>
        </w:rPr>
        <w:t xml:space="preserve">территории игровой площадки детского сада и в санитарно-защитной зоне полигона </w:t>
      </w:r>
      <w:r w:rsidRPr="005B3D56">
        <w:rPr>
          <w:spacing w:val="-2"/>
          <w:sz w:val="28"/>
        </w:rPr>
        <w:t>(Приложения 1 и 2).</w:t>
      </w:r>
    </w:p>
    <w:p w:rsidR="005B3D56" w:rsidRPr="005B3D56" w:rsidRDefault="005B3D56" w:rsidP="005B3D56">
      <w:pPr>
        <w:ind w:firstLine="709"/>
        <w:jc w:val="both"/>
        <w:rPr>
          <w:sz w:val="28"/>
        </w:rPr>
      </w:pPr>
      <w:r w:rsidRPr="005B3D56">
        <w:rPr>
          <w:sz w:val="28"/>
        </w:rPr>
        <w:t>Земельный участок дошкольной образовательной организации имеет угловое расположение в микрорайоне. Непосредственно в ближайшем окружении находятся жилые дома. На территорию участка имеется два входа: один вход для детей с родителями и обслуживающего персонала; второй - въезд к пищеблоку.</w:t>
      </w:r>
    </w:p>
    <w:p w:rsidR="005B3D56" w:rsidRPr="005B3D56" w:rsidRDefault="005B3D56" w:rsidP="005B3D56">
      <w:pPr>
        <w:ind w:firstLine="709"/>
        <w:jc w:val="both"/>
        <w:rPr>
          <w:sz w:val="28"/>
        </w:rPr>
      </w:pPr>
      <w:r w:rsidRPr="005B3D56">
        <w:rPr>
          <w:sz w:val="28"/>
        </w:rPr>
        <w:t>На территории участка яслей-сада, рассчитанного на 240 детей (10 групп) выделены: групповые-игровые площадки, числом 10, оборудованные навесами и песочницами; общая физкультурная площадка; хозяйственная площадка. Групповые-игровые площадки разделены зелёными насаждениями (кустарником). Площадь зелёных насаждений составляет 30%.</w:t>
      </w:r>
    </w:p>
    <w:p w:rsidR="005B3D56" w:rsidRPr="005B3D56" w:rsidRDefault="005B3D56" w:rsidP="005B3D56">
      <w:pPr>
        <w:ind w:firstLine="709"/>
        <w:jc w:val="both"/>
        <w:rPr>
          <w:sz w:val="28"/>
        </w:rPr>
      </w:pPr>
      <w:r w:rsidRPr="005B3D56">
        <w:rPr>
          <w:sz w:val="28"/>
        </w:rPr>
        <w:t>Ясли-сад располагается в типовом здании, главный фасад обращён на юг. Здание 2-х этажное состоит из помещений для детей преддошкольного возраста, для детей дошкольного возраста и административно-хозяйственных помещений. Помещения для детей преддошкольного возраста (ясельные) и административно-хозяйственные располагаются на 1-ом этаже, а помещения для детей дошкольного возраста на 2-ом этаже. Дети разделены на 10 групп соответственно возрасту (ясельные и дошкольные). Помещения для детей ясельного возраста имеют наружный общий вход в здании для 2-х групп, а для детей дошкольного возраста для 4-х групп.</w:t>
      </w:r>
    </w:p>
    <w:p w:rsidR="005B3D56" w:rsidRPr="005B3D56" w:rsidRDefault="005B3D56" w:rsidP="005B3D56">
      <w:pPr>
        <w:ind w:firstLine="709"/>
        <w:jc w:val="both"/>
        <w:rPr>
          <w:sz w:val="28"/>
        </w:rPr>
      </w:pPr>
      <w:r w:rsidRPr="005B3D56">
        <w:rPr>
          <w:sz w:val="28"/>
        </w:rPr>
        <w:lastRenderedPageBreak/>
        <w:t>В состав помещений для детей ясельного возраста входят: приемная, игральная, спальня, буфетная, туалет. В состав помещений для детей дошкольного возраста входят: раздевальня, групповая, спальня, буфетная, туалет. Окна игральных и групповых комнат имеют южную ориентацию. Световой коэффициент в игральных и групповых комнатах равен 1:5, коэффициент заглубления 1:2,5.</w:t>
      </w:r>
    </w:p>
    <w:p w:rsidR="005B3D56" w:rsidRPr="005B3D56" w:rsidRDefault="005B3D56" w:rsidP="005B3D56">
      <w:pPr>
        <w:ind w:firstLine="709"/>
        <w:jc w:val="both"/>
        <w:rPr>
          <w:sz w:val="28"/>
        </w:rPr>
      </w:pPr>
      <w:r w:rsidRPr="005B3D56">
        <w:rPr>
          <w:sz w:val="28"/>
        </w:rPr>
        <w:t>На 1-ом этаже здания располагается музыкальный зал площадью - 100 м</w:t>
      </w:r>
      <w:r w:rsidRPr="005B3D56">
        <w:rPr>
          <w:sz w:val="28"/>
          <w:vertAlign w:val="superscript"/>
        </w:rPr>
        <w:t>2</w:t>
      </w:r>
      <w:r w:rsidRPr="005B3D56">
        <w:rPr>
          <w:sz w:val="28"/>
        </w:rPr>
        <w:t>; комнаты для занятий по развитию речи и ручного труда; медицинский пункт, состоящий из медицинской комнаты, процедурного кабинета и изолятора. Пищеблок и служебно-бытовые помещения расположены на 1-ом этаже изолированно от детских групп.</w:t>
      </w:r>
    </w:p>
    <w:p w:rsidR="005B3D56" w:rsidRPr="005B3D56" w:rsidRDefault="005B3D56" w:rsidP="005B3D56">
      <w:pPr>
        <w:shd w:val="clear" w:color="auto" w:fill="FFFFFF"/>
        <w:ind w:firstLine="709"/>
        <w:jc w:val="both"/>
        <w:rPr>
          <w:spacing w:val="1"/>
          <w:sz w:val="28"/>
        </w:rPr>
      </w:pPr>
    </w:p>
    <w:p w:rsidR="005B3D56" w:rsidRPr="005B3D56" w:rsidRDefault="005B3D56" w:rsidP="004F2005">
      <w:pPr>
        <w:numPr>
          <w:ilvl w:val="0"/>
          <w:numId w:val="119"/>
        </w:numPr>
        <w:shd w:val="clear" w:color="auto" w:fill="FFFFFF"/>
        <w:tabs>
          <w:tab w:val="left" w:pos="851"/>
          <w:tab w:val="left" w:pos="993"/>
        </w:tabs>
        <w:ind w:left="0" w:firstLine="709"/>
        <w:contextualSpacing/>
        <w:jc w:val="both"/>
        <w:rPr>
          <w:sz w:val="28"/>
        </w:rPr>
      </w:pPr>
      <w:r w:rsidRPr="005B3D56">
        <w:rPr>
          <w:color w:val="000000"/>
          <w:sz w:val="28"/>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numPr>
          <w:ilvl w:val="0"/>
          <w:numId w:val="119"/>
        </w:numPr>
        <w:tabs>
          <w:tab w:val="left" w:pos="851"/>
          <w:tab w:val="left" w:pos="993"/>
        </w:tabs>
        <w:ind w:left="0" w:firstLine="709"/>
        <w:contextualSpacing/>
        <w:jc w:val="both"/>
        <w:rPr>
          <w:bCs/>
          <w:sz w:val="28"/>
        </w:rPr>
      </w:pPr>
      <w:r w:rsidRPr="005B3D56">
        <w:rPr>
          <w:bCs/>
          <w:sz w:val="28"/>
        </w:rPr>
        <w:t>Проведите сравнительную оценку показателей чистоты почвы игровой площадки ДОО и полигона захоронения ТБО</w:t>
      </w:r>
      <w:r w:rsidRPr="005B3D56">
        <w:rPr>
          <w:spacing w:val="-12"/>
          <w:sz w:val="28"/>
        </w:rPr>
        <w:t>,</w:t>
      </w:r>
      <w:r w:rsidRPr="005B3D56">
        <w:rPr>
          <w:spacing w:val="2"/>
          <w:sz w:val="28"/>
        </w:rPr>
        <w:t xml:space="preserve"> определите возможное влияние </w:t>
      </w:r>
      <w:r w:rsidRPr="005B3D56">
        <w:rPr>
          <w:spacing w:val="13"/>
          <w:sz w:val="28"/>
        </w:rPr>
        <w:t>полигона захоронения ТБО на качество почвы на территории ДОО.</w:t>
      </w:r>
    </w:p>
    <w:p w:rsidR="005B3D56" w:rsidRPr="005B3D56" w:rsidRDefault="005B3D56" w:rsidP="004F2005">
      <w:pPr>
        <w:numPr>
          <w:ilvl w:val="0"/>
          <w:numId w:val="119"/>
        </w:numPr>
        <w:shd w:val="clear" w:color="auto" w:fill="FFFFFF"/>
        <w:tabs>
          <w:tab w:val="left" w:pos="851"/>
          <w:tab w:val="left" w:pos="993"/>
        </w:tabs>
        <w:ind w:left="0" w:firstLine="709"/>
        <w:contextualSpacing/>
        <w:jc w:val="both"/>
        <w:rPr>
          <w:color w:val="000000"/>
          <w:sz w:val="28"/>
        </w:rPr>
      </w:pPr>
      <w:r w:rsidRPr="005B3D56">
        <w:rPr>
          <w:color w:val="000000"/>
          <w:sz w:val="28"/>
        </w:rPr>
        <w:t>Установите нарушения санитарного законодательства в дошкольной образовательной организации.</w:t>
      </w:r>
    </w:p>
    <w:p w:rsidR="005B3D56" w:rsidRPr="005B3D56" w:rsidRDefault="005B3D56" w:rsidP="004F2005">
      <w:pPr>
        <w:numPr>
          <w:ilvl w:val="0"/>
          <w:numId w:val="119"/>
        </w:numPr>
        <w:shd w:val="clear" w:color="auto" w:fill="FFFFFF"/>
        <w:tabs>
          <w:tab w:val="left" w:pos="851"/>
          <w:tab w:val="left" w:pos="993"/>
        </w:tabs>
        <w:ind w:left="0" w:firstLine="709"/>
        <w:contextualSpacing/>
        <w:jc w:val="both"/>
        <w:rPr>
          <w:color w:val="000000"/>
          <w:sz w:val="28"/>
        </w:rPr>
      </w:pPr>
      <w:r w:rsidRPr="005B3D56">
        <w:rPr>
          <w:color w:val="000000"/>
          <w:sz w:val="28"/>
        </w:rPr>
        <w:t xml:space="preserve">Укажите, какие лабораторно-инструментальные исследования дополнительно должны быть проведены при обследовании </w:t>
      </w:r>
      <w:r w:rsidRPr="005B3D56">
        <w:rPr>
          <w:spacing w:val="7"/>
          <w:sz w:val="28"/>
        </w:rPr>
        <w:t xml:space="preserve">почвы на </w:t>
      </w:r>
      <w:r w:rsidRPr="005B3D56">
        <w:rPr>
          <w:sz w:val="28"/>
        </w:rPr>
        <w:t xml:space="preserve">территории детского сада. </w:t>
      </w:r>
    </w:p>
    <w:p w:rsidR="005B3D56" w:rsidRPr="005B3D56" w:rsidRDefault="005B3D56" w:rsidP="004F2005">
      <w:pPr>
        <w:numPr>
          <w:ilvl w:val="0"/>
          <w:numId w:val="119"/>
        </w:numPr>
        <w:shd w:val="clear" w:color="auto" w:fill="FFFFFF"/>
        <w:tabs>
          <w:tab w:val="left" w:pos="851"/>
          <w:tab w:val="left" w:pos="993"/>
        </w:tabs>
        <w:ind w:left="0" w:firstLine="709"/>
        <w:contextualSpacing/>
        <w:jc w:val="both"/>
        <w:rPr>
          <w:color w:val="000000"/>
          <w:sz w:val="28"/>
        </w:rPr>
      </w:pPr>
      <w:r w:rsidRPr="005B3D56">
        <w:rPr>
          <w:color w:val="000000"/>
          <w:sz w:val="28"/>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№7</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В Управление Роспотребнадзора поступило извещение об установлении предварительного диагноза хронического профессионального заболевания – профессиональная катаракта обоих глаз у Д., регулировщика завода ремонта радиолокационного оборудования. При изучении трудовой деятельности заболевшего было установлено, что при работе аппаратуры в мастерских завода создаются неблагоприятные условия, характеризующиеся высокой интенсивностью облучения за счёт одновременно функционирования нескольких радиолокационных станций (РЛС) в диапазоне 300 МГц-300ГГц.</w:t>
      </w:r>
    </w:p>
    <w:p w:rsidR="005B3D56" w:rsidRPr="005B3D56" w:rsidRDefault="005B3D56" w:rsidP="005B3D56">
      <w:pPr>
        <w:ind w:firstLine="709"/>
        <w:jc w:val="both"/>
        <w:rPr>
          <w:sz w:val="28"/>
        </w:rPr>
      </w:pPr>
      <w:r w:rsidRPr="005B3D56">
        <w:rPr>
          <w:sz w:val="28"/>
        </w:rPr>
        <w:t>Результаты измерения напряжённости ЭМП на участке регулировки РЛС (средние величины замеров на уровнях 0,5, 1 и 1,7 м от пола соответственно) представлены в таблице.</w:t>
      </w:r>
    </w:p>
    <w:tbl>
      <w:tblPr>
        <w:tblStyle w:val="a3"/>
        <w:tblW w:w="0" w:type="auto"/>
        <w:jc w:val="center"/>
        <w:tblLook w:val="04A0"/>
      </w:tblPr>
      <w:tblGrid>
        <w:gridCol w:w="4928"/>
        <w:gridCol w:w="4643"/>
      </w:tblGrid>
      <w:tr w:rsidR="005B3D56" w:rsidRPr="005B3D56" w:rsidTr="005B3D56">
        <w:trPr>
          <w:jc w:val="center"/>
        </w:trPr>
        <w:tc>
          <w:tcPr>
            <w:tcW w:w="4928" w:type="dxa"/>
          </w:tcPr>
          <w:p w:rsidR="005B3D56" w:rsidRPr="005B3D56" w:rsidRDefault="005B3D56" w:rsidP="005B3D56">
            <w:pPr>
              <w:jc w:val="center"/>
              <w:rPr>
                <w:sz w:val="28"/>
              </w:rPr>
            </w:pPr>
            <w:r w:rsidRPr="005B3D56">
              <w:rPr>
                <w:sz w:val="28"/>
              </w:rPr>
              <w:t>На рабочем месте</w:t>
            </w:r>
          </w:p>
        </w:tc>
        <w:tc>
          <w:tcPr>
            <w:tcW w:w="4643" w:type="dxa"/>
          </w:tcPr>
          <w:p w:rsidR="005B3D56" w:rsidRPr="005B3D56" w:rsidRDefault="005B3D56" w:rsidP="005B3D56">
            <w:pPr>
              <w:jc w:val="center"/>
              <w:rPr>
                <w:sz w:val="28"/>
                <w:vertAlign w:val="superscript"/>
              </w:rPr>
            </w:pPr>
            <w:r w:rsidRPr="005B3D56">
              <w:rPr>
                <w:sz w:val="28"/>
              </w:rPr>
              <w:t>ППЭ, мкВт\см</w:t>
            </w:r>
            <w:r w:rsidRPr="005B3D56">
              <w:rPr>
                <w:sz w:val="28"/>
                <w:vertAlign w:val="superscript"/>
              </w:rPr>
              <w:t>2</w:t>
            </w:r>
          </w:p>
        </w:tc>
      </w:tr>
      <w:tr w:rsidR="005B3D56" w:rsidRPr="005B3D56" w:rsidTr="005B3D56">
        <w:trPr>
          <w:jc w:val="center"/>
        </w:trPr>
        <w:tc>
          <w:tcPr>
            <w:tcW w:w="4928" w:type="dxa"/>
          </w:tcPr>
          <w:p w:rsidR="005B3D56" w:rsidRPr="005B3D56" w:rsidRDefault="005B3D56" w:rsidP="005B3D56">
            <w:pPr>
              <w:jc w:val="both"/>
              <w:rPr>
                <w:sz w:val="28"/>
              </w:rPr>
            </w:pPr>
            <w:r w:rsidRPr="005B3D56">
              <w:rPr>
                <w:sz w:val="28"/>
              </w:rPr>
              <w:t>При одновременной работе двух РЛС</w:t>
            </w:r>
          </w:p>
        </w:tc>
        <w:tc>
          <w:tcPr>
            <w:tcW w:w="4643" w:type="dxa"/>
          </w:tcPr>
          <w:p w:rsidR="005B3D56" w:rsidRPr="005B3D56" w:rsidRDefault="005B3D56" w:rsidP="005B3D56">
            <w:pPr>
              <w:jc w:val="center"/>
              <w:rPr>
                <w:sz w:val="28"/>
              </w:rPr>
            </w:pPr>
            <w:r w:rsidRPr="005B3D56">
              <w:rPr>
                <w:sz w:val="28"/>
              </w:rPr>
              <w:t>95, 80, 100</w:t>
            </w:r>
          </w:p>
        </w:tc>
      </w:tr>
      <w:tr w:rsidR="005B3D56" w:rsidRPr="005B3D56" w:rsidTr="005B3D56">
        <w:trPr>
          <w:jc w:val="center"/>
        </w:trPr>
        <w:tc>
          <w:tcPr>
            <w:tcW w:w="4928" w:type="dxa"/>
          </w:tcPr>
          <w:p w:rsidR="005B3D56" w:rsidRPr="005B3D56" w:rsidRDefault="005B3D56" w:rsidP="005B3D56">
            <w:pPr>
              <w:jc w:val="both"/>
              <w:rPr>
                <w:sz w:val="28"/>
              </w:rPr>
            </w:pPr>
            <w:r w:rsidRPr="005B3D56">
              <w:rPr>
                <w:sz w:val="28"/>
              </w:rPr>
              <w:t>При одновременной работе четырёх РЛС</w:t>
            </w:r>
          </w:p>
        </w:tc>
        <w:tc>
          <w:tcPr>
            <w:tcW w:w="4643" w:type="dxa"/>
          </w:tcPr>
          <w:p w:rsidR="005B3D56" w:rsidRPr="005B3D56" w:rsidRDefault="005B3D56" w:rsidP="005B3D56">
            <w:pPr>
              <w:jc w:val="center"/>
              <w:rPr>
                <w:sz w:val="28"/>
              </w:rPr>
            </w:pPr>
            <w:r w:rsidRPr="005B3D56">
              <w:rPr>
                <w:sz w:val="28"/>
              </w:rPr>
              <w:t>160, 140, 200</w:t>
            </w:r>
          </w:p>
        </w:tc>
      </w:tr>
      <w:tr w:rsidR="005B3D56" w:rsidRPr="005B3D56" w:rsidTr="005B3D56">
        <w:trPr>
          <w:jc w:val="center"/>
        </w:trPr>
        <w:tc>
          <w:tcPr>
            <w:tcW w:w="4928" w:type="dxa"/>
          </w:tcPr>
          <w:p w:rsidR="005B3D56" w:rsidRPr="005B3D56" w:rsidRDefault="005B3D56" w:rsidP="005B3D56">
            <w:pPr>
              <w:jc w:val="both"/>
              <w:rPr>
                <w:sz w:val="28"/>
              </w:rPr>
            </w:pPr>
            <w:r w:rsidRPr="005B3D56">
              <w:rPr>
                <w:sz w:val="28"/>
              </w:rPr>
              <w:t>При регулировке РЛС</w:t>
            </w:r>
          </w:p>
        </w:tc>
        <w:tc>
          <w:tcPr>
            <w:tcW w:w="4643" w:type="dxa"/>
          </w:tcPr>
          <w:p w:rsidR="005B3D56" w:rsidRPr="005B3D56" w:rsidRDefault="005B3D56" w:rsidP="005B3D56">
            <w:pPr>
              <w:jc w:val="center"/>
              <w:rPr>
                <w:sz w:val="28"/>
              </w:rPr>
            </w:pPr>
            <w:r w:rsidRPr="005B3D56">
              <w:rPr>
                <w:sz w:val="28"/>
              </w:rPr>
              <w:t>200, 235, 300</w:t>
            </w:r>
          </w:p>
        </w:tc>
      </w:tr>
    </w:tbl>
    <w:p w:rsidR="005B3D56" w:rsidRPr="005B3D56" w:rsidRDefault="005B3D56" w:rsidP="005B3D56">
      <w:pPr>
        <w:ind w:firstLine="709"/>
        <w:jc w:val="both"/>
        <w:rPr>
          <w:sz w:val="28"/>
        </w:rPr>
      </w:pPr>
      <w:r w:rsidRPr="005B3D56">
        <w:rPr>
          <w:sz w:val="28"/>
        </w:rPr>
        <w:t>ЗаболевшийД. (стаж работы 5 лет, возраст 28 лет) был занят регулировкой РЛС, которая как правило, проводится на эксплуатационных мощностях.</w:t>
      </w:r>
    </w:p>
    <w:p w:rsidR="005B3D56" w:rsidRPr="005B3D56" w:rsidRDefault="005B3D56" w:rsidP="005B3D56">
      <w:pPr>
        <w:ind w:firstLine="709"/>
        <w:jc w:val="both"/>
        <w:rPr>
          <w:sz w:val="28"/>
        </w:rPr>
      </w:pPr>
      <w:r w:rsidRPr="005B3D56">
        <w:rPr>
          <w:sz w:val="28"/>
        </w:rPr>
        <w:lastRenderedPageBreak/>
        <w:t>Хронометражными наблюдениями установлено, что выполнение регулировщиком основных операций составляет 80% всего рабочего времени (рабочий день 6 часов).</w:t>
      </w:r>
    </w:p>
    <w:p w:rsidR="005B3D56" w:rsidRPr="005B3D56" w:rsidRDefault="005B3D56" w:rsidP="005B3D56">
      <w:pPr>
        <w:tabs>
          <w:tab w:val="left" w:pos="284"/>
        </w:tabs>
        <w:jc w:val="both"/>
        <w:rPr>
          <w:sz w:val="28"/>
        </w:rPr>
      </w:pPr>
    </w:p>
    <w:p w:rsidR="005B3D56" w:rsidRPr="005B3D56" w:rsidRDefault="005B3D56" w:rsidP="005B3D56">
      <w:pPr>
        <w:tabs>
          <w:tab w:val="left" w:pos="284"/>
        </w:tabs>
        <w:ind w:firstLine="709"/>
        <w:jc w:val="both"/>
        <w:rPr>
          <w:sz w:val="28"/>
        </w:rPr>
      </w:pPr>
      <w:r w:rsidRPr="005B3D56">
        <w:rPr>
          <w:sz w:val="28"/>
        </w:rPr>
        <w:t>1. Дайте гигиеническую оценку условий труда работника для установления окончательного диагноза.</w:t>
      </w:r>
    </w:p>
    <w:p w:rsidR="005B3D56" w:rsidRPr="005B3D56" w:rsidRDefault="005B3D56" w:rsidP="005B3D56">
      <w:pPr>
        <w:tabs>
          <w:tab w:val="left" w:pos="284"/>
        </w:tabs>
        <w:ind w:firstLine="709"/>
        <w:jc w:val="both"/>
        <w:rPr>
          <w:sz w:val="28"/>
        </w:rPr>
      </w:pPr>
      <w:r w:rsidRPr="005B3D56">
        <w:rPr>
          <w:sz w:val="28"/>
        </w:rPr>
        <w:t>2.</w:t>
      </w:r>
      <w:r w:rsidRPr="005B3D56">
        <w:rPr>
          <w:rFonts w:eastAsiaTheme="minorEastAsia"/>
          <w:sz w:val="28"/>
        </w:rPr>
        <w:t xml:space="preserve"> Укажите нормативную документацию, регулирующую порядок установления профессионального заболевания.</w:t>
      </w:r>
      <w:r w:rsidRPr="005B3D56">
        <w:rPr>
          <w:sz w:val="28"/>
        </w:rPr>
        <w:t xml:space="preserve"> </w:t>
      </w:r>
    </w:p>
    <w:p w:rsidR="005B3D56" w:rsidRPr="005B3D56" w:rsidRDefault="005B3D56" w:rsidP="005B3D56">
      <w:pPr>
        <w:tabs>
          <w:tab w:val="left" w:pos="284"/>
        </w:tabs>
        <w:ind w:firstLine="709"/>
        <w:jc w:val="both"/>
        <w:rPr>
          <w:sz w:val="28"/>
        </w:rPr>
      </w:pPr>
      <w:r w:rsidRPr="005B3D56">
        <w:rPr>
          <w:sz w:val="28"/>
        </w:rPr>
        <w:t xml:space="preserve">3. </w:t>
      </w:r>
      <w:r w:rsidRPr="005B3D56">
        <w:rPr>
          <w:rFonts w:eastAsiaTheme="minorEastAsia"/>
          <w:sz w:val="28"/>
        </w:rPr>
        <w:t xml:space="preserve">Определите меры административной ответственности и порядок привлечения </w:t>
      </w:r>
      <w:r w:rsidRPr="005B3D56">
        <w:rPr>
          <w:sz w:val="28"/>
        </w:rPr>
        <w:t>к юридической ответственности.</w:t>
      </w:r>
    </w:p>
    <w:p w:rsidR="005B3D56" w:rsidRPr="005B3D56" w:rsidRDefault="005B3D56" w:rsidP="005B3D56">
      <w:pPr>
        <w:tabs>
          <w:tab w:val="left" w:pos="284"/>
        </w:tabs>
        <w:ind w:firstLine="709"/>
        <w:jc w:val="both"/>
        <w:rPr>
          <w:sz w:val="28"/>
        </w:rPr>
      </w:pPr>
      <w:r w:rsidRPr="005B3D56">
        <w:rPr>
          <w:sz w:val="28"/>
        </w:rPr>
        <w:t>4. Какие ещё заболевания, в том числе профессиональные, могут развиться у работников данной профессии?</w:t>
      </w:r>
    </w:p>
    <w:p w:rsidR="005B3D56" w:rsidRPr="005B3D56" w:rsidRDefault="005B3D56" w:rsidP="005B3D56">
      <w:pPr>
        <w:tabs>
          <w:tab w:val="left" w:pos="284"/>
        </w:tabs>
        <w:ind w:firstLine="709"/>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№8</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Проанализируйте выписку из акта проверки общеобразовательного учреждения по соблюдению гигиенических требований к условиям и организации учебно-воспитательного процесса от 15 марта 2010 года, дайте развернутые ответы на вопросы.</w:t>
      </w:r>
    </w:p>
    <w:p w:rsidR="005B3D56" w:rsidRPr="005B3D56" w:rsidRDefault="005B3D56" w:rsidP="005B3D56">
      <w:pPr>
        <w:ind w:firstLine="709"/>
        <w:jc w:val="both"/>
        <w:rPr>
          <w:rFonts w:eastAsia="MS Mincho"/>
          <w:sz w:val="28"/>
        </w:rPr>
      </w:pPr>
      <w:r w:rsidRPr="005B3D56">
        <w:rPr>
          <w:rFonts w:eastAsia="MS Mincho"/>
          <w:sz w:val="28"/>
        </w:rPr>
        <w:t xml:space="preserve">Учебное заведение построено в 1936 году,  рассчитано по паспорту на 500 учебных мест,  фактически обучается  805 учащихся.  Школа расположена на границе квартала, на автомобильной магистрали с регулярным движением (выезд из города), до края дороги  -  25  метров.  Вокруг расположены: на расстоянии 700м. - промышленная площадка цементного комбината, на расстоянии 500м. - хлебозавод. Земельный участок общеобразовательного учреждения огражден и зонирован (учебно-опытная, отдыха, физкультурно-спортивная и хозяйственная зоны). Озеленение территории участка составляет 32%. </w:t>
      </w:r>
    </w:p>
    <w:p w:rsidR="005B3D56" w:rsidRPr="005B3D56" w:rsidRDefault="005B3D56" w:rsidP="005B3D56">
      <w:pPr>
        <w:ind w:firstLine="709"/>
        <w:jc w:val="both"/>
        <w:rPr>
          <w:rFonts w:eastAsia="MS Mincho"/>
          <w:sz w:val="28"/>
        </w:rPr>
      </w:pPr>
      <w:r w:rsidRPr="005B3D56">
        <w:rPr>
          <w:rFonts w:eastAsia="MS Mincho"/>
          <w:sz w:val="28"/>
        </w:rPr>
        <w:t>Здание школы в прошлом типовое,  в настоящее время приспособленное,  4-этажное,  кирпичное, с централизованным отоплением, водоснабжением и канализацией.</w:t>
      </w:r>
    </w:p>
    <w:p w:rsidR="005B3D56" w:rsidRPr="005B3D56" w:rsidRDefault="005B3D56" w:rsidP="005B3D56">
      <w:pPr>
        <w:ind w:firstLine="709"/>
        <w:jc w:val="both"/>
        <w:rPr>
          <w:rFonts w:eastAsia="MS Mincho"/>
          <w:sz w:val="28"/>
        </w:rPr>
      </w:pPr>
      <w:r w:rsidRPr="005B3D56">
        <w:rPr>
          <w:rFonts w:eastAsia="MS Mincho"/>
          <w:sz w:val="28"/>
        </w:rPr>
        <w:t xml:space="preserve">В результате оценки загрязнения атмосферного воздуха  в районе  размещения  учебного  заведения  установлено,  что среднегодовые концентрации диоксида азота превышали ПДК в 1,71 раза,  формальдегида - в 2,0 раза,  взвешенных веществ - в 8,7 раза соответственно. </w:t>
      </w:r>
    </w:p>
    <w:p w:rsidR="005B3D56" w:rsidRPr="005B3D56" w:rsidRDefault="005B3D56" w:rsidP="005B3D56">
      <w:pPr>
        <w:ind w:firstLine="709"/>
        <w:jc w:val="both"/>
        <w:rPr>
          <w:rFonts w:eastAsia="MS Mincho"/>
          <w:sz w:val="28"/>
        </w:rPr>
      </w:pPr>
      <w:r w:rsidRPr="005B3D56">
        <w:rPr>
          <w:rFonts w:eastAsia="MS Mincho"/>
          <w:sz w:val="28"/>
        </w:rPr>
        <w:t>Анализ данных содержания металлов в атмосферном воздухе в районе размещения учебного заведения показал, что среднегодовые концентрации хрома превышали ПДК в  1,2 раза,  кадмия - в 3,6 раза;  никеля - в 1,8 раза; свинца - в 1,18 раза.</w:t>
      </w:r>
    </w:p>
    <w:p w:rsidR="005B3D56" w:rsidRPr="005B3D56" w:rsidRDefault="005B3D56" w:rsidP="005B3D56">
      <w:pPr>
        <w:ind w:firstLine="709"/>
        <w:jc w:val="both"/>
        <w:rPr>
          <w:rFonts w:eastAsia="MS Mincho"/>
          <w:sz w:val="28"/>
        </w:rPr>
      </w:pPr>
      <w:r w:rsidRPr="005B3D56">
        <w:rPr>
          <w:rFonts w:eastAsia="MS Mincho"/>
          <w:sz w:val="28"/>
        </w:rPr>
        <w:t>При оценке комфортности микроклимата основных помещений по методу эквивалентно-эффективных  температур (ЭЭТ),  было выявлено,  что в холодный период года  параметры  микроклимата  находились  в пределах  зоны охлаждающего микроклимата (ЭЭТ - 16,4</w:t>
      </w:r>
      <w:r w:rsidRPr="005B3D56">
        <w:rPr>
          <w:rFonts w:eastAsia="MS Mincho"/>
          <w:sz w:val="28"/>
        </w:rPr>
        <w:sym w:font="Symbol" w:char="F0B0"/>
      </w:r>
      <w:r w:rsidRPr="005B3D56">
        <w:rPr>
          <w:rFonts w:eastAsia="MS Mincho"/>
          <w:sz w:val="28"/>
        </w:rPr>
        <w:t>С</w:t>
      </w:r>
      <w:r w:rsidRPr="005B3D56">
        <w:rPr>
          <w:rFonts w:eastAsia="MS Mincho"/>
          <w:sz w:val="28"/>
        </w:rPr>
        <w:sym w:font="Symbol" w:char="F0B1"/>
      </w:r>
      <w:r w:rsidRPr="005B3D56">
        <w:rPr>
          <w:rFonts w:eastAsia="MS Mincho"/>
          <w:sz w:val="28"/>
        </w:rPr>
        <w:t>0,8</w:t>
      </w:r>
      <w:r w:rsidRPr="005B3D56">
        <w:rPr>
          <w:rFonts w:eastAsia="MS Mincho"/>
          <w:sz w:val="28"/>
        </w:rPr>
        <w:sym w:font="Symbol" w:char="F0B0"/>
      </w:r>
      <w:r w:rsidRPr="005B3D56">
        <w:rPr>
          <w:rFonts w:eastAsia="MS Mincho"/>
          <w:sz w:val="28"/>
        </w:rPr>
        <w:t>),  а в теплый период года более чем в 70%  случаев на рабочих местах учащихся регистрировался перегревный микроклимат (ЭЭТ - 22,3</w:t>
      </w:r>
      <w:r w:rsidRPr="005B3D56">
        <w:rPr>
          <w:rFonts w:eastAsia="MS Mincho"/>
          <w:sz w:val="28"/>
        </w:rPr>
        <w:sym w:font="Symbol" w:char="F0B0"/>
      </w:r>
      <w:r w:rsidRPr="005B3D56">
        <w:rPr>
          <w:rFonts w:eastAsia="MS Mincho"/>
          <w:sz w:val="28"/>
        </w:rPr>
        <w:t xml:space="preserve">С </w:t>
      </w:r>
      <w:r w:rsidRPr="005B3D56">
        <w:rPr>
          <w:rFonts w:eastAsia="MS Mincho"/>
          <w:sz w:val="28"/>
        </w:rPr>
        <w:sym w:font="Symbol" w:char="F0B1"/>
      </w:r>
      <w:r w:rsidRPr="005B3D56">
        <w:rPr>
          <w:rFonts w:eastAsia="MS Mincho"/>
          <w:sz w:val="28"/>
        </w:rPr>
        <w:t> 0,49</w:t>
      </w:r>
      <w:r w:rsidRPr="005B3D56">
        <w:rPr>
          <w:sz w:val="28"/>
        </w:rPr>
        <w:sym w:font="Symbol" w:char="F0B0"/>
      </w:r>
      <w:r w:rsidRPr="005B3D56">
        <w:rPr>
          <w:sz w:val="28"/>
        </w:rPr>
        <w:t>)</w:t>
      </w:r>
      <w:r w:rsidRPr="005B3D56">
        <w:rPr>
          <w:rFonts w:eastAsia="MS Mincho"/>
          <w:sz w:val="28"/>
        </w:rPr>
        <w:t>.</w:t>
      </w:r>
    </w:p>
    <w:p w:rsidR="005B3D56" w:rsidRPr="005B3D56" w:rsidRDefault="005B3D56" w:rsidP="005B3D56">
      <w:pPr>
        <w:jc w:val="center"/>
        <w:rPr>
          <w:rFonts w:eastAsia="MS Mincho"/>
          <w:sz w:val="28"/>
        </w:rPr>
      </w:pPr>
      <w:r w:rsidRPr="005B3D56">
        <w:rPr>
          <w:rFonts w:eastAsia="MS Mincho"/>
          <w:sz w:val="28"/>
        </w:rPr>
        <w:lastRenderedPageBreak/>
        <w:t>Учебное расписание уроков для старшеклассников: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8"/>
        <w:gridCol w:w="1402"/>
        <w:gridCol w:w="1402"/>
        <w:gridCol w:w="1402"/>
        <w:gridCol w:w="1402"/>
        <w:gridCol w:w="1402"/>
      </w:tblGrid>
      <w:tr w:rsidR="005B3D56" w:rsidRPr="005B3D56" w:rsidTr="005B3D56">
        <w:trPr>
          <w:trHeight w:val="375"/>
        </w:trPr>
        <w:tc>
          <w:tcPr>
            <w:tcW w:w="1526" w:type="dxa"/>
          </w:tcPr>
          <w:p w:rsidR="005B3D56" w:rsidRPr="005B3D56" w:rsidRDefault="005B3D56" w:rsidP="005B3D56">
            <w:pPr>
              <w:rPr>
                <w:rFonts w:eastAsia="MS Mincho"/>
                <w:sz w:val="28"/>
              </w:rPr>
            </w:pPr>
            <w:r w:rsidRPr="005B3D56">
              <w:rPr>
                <w:rFonts w:eastAsia="MS Mincho"/>
                <w:sz w:val="28"/>
              </w:rPr>
              <w:t>Урок/день</w:t>
            </w:r>
          </w:p>
        </w:tc>
        <w:tc>
          <w:tcPr>
            <w:tcW w:w="1278" w:type="dxa"/>
          </w:tcPr>
          <w:p w:rsidR="005B3D56" w:rsidRPr="005B3D56" w:rsidRDefault="005B3D56" w:rsidP="005B3D56">
            <w:pPr>
              <w:jc w:val="center"/>
              <w:rPr>
                <w:sz w:val="28"/>
              </w:rPr>
            </w:pPr>
            <w:r w:rsidRPr="005B3D56">
              <w:rPr>
                <w:rFonts w:eastAsia="MS Mincho"/>
                <w:sz w:val="28"/>
              </w:rPr>
              <w:t>Пн.</w:t>
            </w:r>
          </w:p>
        </w:tc>
        <w:tc>
          <w:tcPr>
            <w:tcW w:w="1402" w:type="dxa"/>
          </w:tcPr>
          <w:p w:rsidR="005B3D56" w:rsidRPr="005B3D56" w:rsidRDefault="005B3D56" w:rsidP="005B3D56">
            <w:pPr>
              <w:jc w:val="center"/>
              <w:rPr>
                <w:sz w:val="28"/>
              </w:rPr>
            </w:pPr>
            <w:r w:rsidRPr="005B3D56">
              <w:rPr>
                <w:rFonts w:eastAsia="MS Mincho"/>
                <w:sz w:val="28"/>
              </w:rPr>
              <w:t>Вт.</w:t>
            </w:r>
          </w:p>
        </w:tc>
        <w:tc>
          <w:tcPr>
            <w:tcW w:w="1402" w:type="dxa"/>
          </w:tcPr>
          <w:p w:rsidR="005B3D56" w:rsidRPr="005B3D56" w:rsidRDefault="005B3D56" w:rsidP="005B3D56">
            <w:pPr>
              <w:jc w:val="center"/>
              <w:rPr>
                <w:sz w:val="28"/>
              </w:rPr>
            </w:pPr>
            <w:r w:rsidRPr="005B3D56">
              <w:rPr>
                <w:rFonts w:eastAsia="MS Mincho"/>
                <w:sz w:val="28"/>
              </w:rPr>
              <w:t>Ср.</w:t>
            </w:r>
          </w:p>
        </w:tc>
        <w:tc>
          <w:tcPr>
            <w:tcW w:w="1402" w:type="dxa"/>
          </w:tcPr>
          <w:p w:rsidR="005B3D56" w:rsidRPr="005B3D56" w:rsidRDefault="005B3D56" w:rsidP="005B3D56">
            <w:pPr>
              <w:jc w:val="center"/>
              <w:rPr>
                <w:sz w:val="28"/>
              </w:rPr>
            </w:pPr>
            <w:r w:rsidRPr="005B3D56">
              <w:rPr>
                <w:rFonts w:eastAsia="MS Mincho"/>
                <w:sz w:val="28"/>
              </w:rPr>
              <w:t>Чт.</w:t>
            </w:r>
          </w:p>
        </w:tc>
        <w:tc>
          <w:tcPr>
            <w:tcW w:w="1402" w:type="dxa"/>
          </w:tcPr>
          <w:p w:rsidR="005B3D56" w:rsidRPr="005B3D56" w:rsidRDefault="005B3D56" w:rsidP="005B3D56">
            <w:pPr>
              <w:jc w:val="center"/>
              <w:rPr>
                <w:sz w:val="28"/>
              </w:rPr>
            </w:pPr>
            <w:r w:rsidRPr="005B3D56">
              <w:rPr>
                <w:rFonts w:eastAsia="MS Mincho"/>
                <w:sz w:val="28"/>
              </w:rPr>
              <w:t>Пт.</w:t>
            </w:r>
          </w:p>
        </w:tc>
        <w:tc>
          <w:tcPr>
            <w:tcW w:w="1402" w:type="dxa"/>
          </w:tcPr>
          <w:p w:rsidR="005B3D56" w:rsidRPr="005B3D56" w:rsidRDefault="005B3D56" w:rsidP="005B3D56">
            <w:pPr>
              <w:jc w:val="center"/>
              <w:rPr>
                <w:sz w:val="28"/>
              </w:rPr>
            </w:pPr>
            <w:r w:rsidRPr="005B3D56">
              <w:rPr>
                <w:rFonts w:eastAsia="MS Mincho"/>
                <w:sz w:val="28"/>
              </w:rPr>
              <w:t>Сб.</w:t>
            </w:r>
          </w:p>
        </w:tc>
      </w:tr>
      <w:tr w:rsidR="005B3D56" w:rsidRPr="005B3D56" w:rsidTr="005B3D56">
        <w:tc>
          <w:tcPr>
            <w:tcW w:w="1526" w:type="dxa"/>
          </w:tcPr>
          <w:p w:rsidR="005B3D56" w:rsidRPr="005B3D56" w:rsidRDefault="005B3D56" w:rsidP="005B3D56">
            <w:pPr>
              <w:rPr>
                <w:rFonts w:eastAsia="MS Mincho"/>
                <w:sz w:val="28"/>
              </w:rPr>
            </w:pPr>
            <w:r w:rsidRPr="005B3D56">
              <w:rPr>
                <w:rFonts w:eastAsia="MS Mincho"/>
                <w:sz w:val="28"/>
              </w:rPr>
              <w:t>1-ый урок</w:t>
            </w:r>
          </w:p>
          <w:p w:rsidR="005B3D56" w:rsidRPr="005B3D56" w:rsidRDefault="005B3D56" w:rsidP="005B3D56">
            <w:pPr>
              <w:rPr>
                <w:rFonts w:eastAsia="MS Mincho"/>
                <w:sz w:val="28"/>
              </w:rPr>
            </w:pPr>
            <w:r w:rsidRPr="005B3D56">
              <w:rPr>
                <w:rFonts w:eastAsia="MS Mincho"/>
                <w:sz w:val="28"/>
              </w:rPr>
              <w:t>2-ой урок</w:t>
            </w:r>
          </w:p>
          <w:p w:rsidR="005B3D56" w:rsidRPr="005B3D56" w:rsidRDefault="005B3D56" w:rsidP="005B3D56">
            <w:pPr>
              <w:rPr>
                <w:rFonts w:eastAsia="MS Mincho"/>
                <w:sz w:val="28"/>
              </w:rPr>
            </w:pPr>
            <w:r w:rsidRPr="005B3D56">
              <w:rPr>
                <w:rFonts w:eastAsia="MS Mincho"/>
                <w:sz w:val="28"/>
              </w:rPr>
              <w:t>3-й урок</w:t>
            </w:r>
          </w:p>
          <w:p w:rsidR="005B3D56" w:rsidRPr="005B3D56" w:rsidRDefault="005B3D56" w:rsidP="005B3D56">
            <w:pPr>
              <w:rPr>
                <w:rFonts w:eastAsia="MS Mincho"/>
                <w:sz w:val="28"/>
              </w:rPr>
            </w:pPr>
            <w:r w:rsidRPr="005B3D56">
              <w:rPr>
                <w:rFonts w:eastAsia="MS Mincho"/>
                <w:sz w:val="28"/>
              </w:rPr>
              <w:t>4-ый урок</w:t>
            </w:r>
          </w:p>
          <w:p w:rsidR="005B3D56" w:rsidRPr="005B3D56" w:rsidRDefault="005B3D56" w:rsidP="005B3D56">
            <w:pPr>
              <w:rPr>
                <w:rFonts w:eastAsia="MS Mincho"/>
                <w:sz w:val="28"/>
              </w:rPr>
            </w:pPr>
            <w:r w:rsidRPr="005B3D56">
              <w:rPr>
                <w:rFonts w:eastAsia="MS Mincho"/>
                <w:sz w:val="28"/>
              </w:rPr>
              <w:t>5-ый урок</w:t>
            </w:r>
          </w:p>
          <w:p w:rsidR="005B3D56" w:rsidRPr="005B3D56" w:rsidRDefault="005B3D56" w:rsidP="005B3D56">
            <w:pPr>
              <w:rPr>
                <w:rFonts w:eastAsia="MS Mincho"/>
                <w:sz w:val="28"/>
              </w:rPr>
            </w:pPr>
            <w:r w:rsidRPr="005B3D56">
              <w:rPr>
                <w:rFonts w:eastAsia="MS Mincho"/>
                <w:sz w:val="28"/>
              </w:rPr>
              <w:t>6-ой урок</w:t>
            </w:r>
          </w:p>
          <w:p w:rsidR="005B3D56" w:rsidRPr="005B3D56" w:rsidRDefault="005B3D56" w:rsidP="005B3D56">
            <w:pPr>
              <w:rPr>
                <w:rFonts w:eastAsia="MS Mincho"/>
                <w:sz w:val="28"/>
              </w:rPr>
            </w:pPr>
            <w:r w:rsidRPr="005B3D56">
              <w:rPr>
                <w:rFonts w:eastAsia="MS Mincho"/>
                <w:sz w:val="28"/>
              </w:rPr>
              <w:t>7-ой урок</w:t>
            </w:r>
          </w:p>
        </w:tc>
        <w:tc>
          <w:tcPr>
            <w:tcW w:w="1278" w:type="dxa"/>
          </w:tcPr>
          <w:p w:rsidR="005B3D56" w:rsidRPr="005B3D56" w:rsidRDefault="005B3D56" w:rsidP="005B3D56">
            <w:pPr>
              <w:jc w:val="center"/>
              <w:rPr>
                <w:rFonts w:eastAsia="MS Mincho"/>
                <w:sz w:val="28"/>
              </w:rPr>
            </w:pPr>
            <w:r w:rsidRPr="005B3D56">
              <w:rPr>
                <w:rFonts w:eastAsia="MS Mincho"/>
                <w:sz w:val="28"/>
              </w:rPr>
              <w:t>УПК</w:t>
            </w:r>
          </w:p>
        </w:tc>
        <w:tc>
          <w:tcPr>
            <w:tcW w:w="1402" w:type="dxa"/>
          </w:tcPr>
          <w:p w:rsidR="005B3D56" w:rsidRPr="005B3D56" w:rsidRDefault="005B3D56" w:rsidP="005B3D56">
            <w:pPr>
              <w:rPr>
                <w:rFonts w:eastAsia="MS Mincho"/>
                <w:sz w:val="28"/>
              </w:rPr>
            </w:pPr>
            <w:r w:rsidRPr="005B3D56">
              <w:rPr>
                <w:rFonts w:eastAsia="MS Mincho"/>
                <w:sz w:val="28"/>
              </w:rPr>
              <w:t>Алгебра</w:t>
            </w:r>
          </w:p>
          <w:p w:rsidR="005B3D56" w:rsidRPr="005B3D56" w:rsidRDefault="005B3D56" w:rsidP="005B3D56">
            <w:pPr>
              <w:rPr>
                <w:rFonts w:eastAsia="MS Mincho"/>
                <w:sz w:val="28"/>
              </w:rPr>
            </w:pPr>
            <w:r w:rsidRPr="005B3D56">
              <w:rPr>
                <w:rFonts w:eastAsia="MS Mincho"/>
                <w:sz w:val="28"/>
              </w:rPr>
              <w:t>Рус.яз.</w:t>
            </w:r>
          </w:p>
          <w:p w:rsidR="005B3D56" w:rsidRPr="005B3D56" w:rsidRDefault="005B3D56" w:rsidP="005B3D56">
            <w:pPr>
              <w:rPr>
                <w:rFonts w:eastAsia="MS Mincho"/>
                <w:sz w:val="28"/>
              </w:rPr>
            </w:pPr>
            <w:r w:rsidRPr="005B3D56">
              <w:rPr>
                <w:rFonts w:eastAsia="MS Mincho"/>
                <w:sz w:val="28"/>
              </w:rPr>
              <w:t>Физика.</w:t>
            </w:r>
          </w:p>
          <w:p w:rsidR="005B3D56" w:rsidRPr="005B3D56" w:rsidRDefault="005B3D56" w:rsidP="005B3D56">
            <w:pPr>
              <w:rPr>
                <w:rFonts w:eastAsia="MS Mincho"/>
                <w:sz w:val="28"/>
              </w:rPr>
            </w:pPr>
            <w:r w:rsidRPr="005B3D56">
              <w:rPr>
                <w:rFonts w:eastAsia="MS Mincho"/>
                <w:sz w:val="28"/>
              </w:rPr>
              <w:t>Истор.</w:t>
            </w:r>
          </w:p>
          <w:p w:rsidR="005B3D56" w:rsidRPr="005B3D56" w:rsidRDefault="005B3D56" w:rsidP="005B3D56">
            <w:pPr>
              <w:rPr>
                <w:rFonts w:eastAsia="MS Mincho"/>
                <w:sz w:val="28"/>
              </w:rPr>
            </w:pPr>
            <w:r w:rsidRPr="005B3D56">
              <w:rPr>
                <w:rFonts w:eastAsia="MS Mincho"/>
                <w:sz w:val="28"/>
              </w:rPr>
              <w:t>ОБЖ</w:t>
            </w:r>
          </w:p>
          <w:p w:rsidR="005B3D56" w:rsidRPr="005B3D56" w:rsidRDefault="005B3D56" w:rsidP="005B3D56">
            <w:pPr>
              <w:rPr>
                <w:rFonts w:eastAsia="MS Mincho"/>
                <w:sz w:val="28"/>
              </w:rPr>
            </w:pPr>
            <w:r w:rsidRPr="005B3D56">
              <w:rPr>
                <w:rFonts w:eastAsia="MS Mincho"/>
                <w:sz w:val="28"/>
              </w:rPr>
              <w:t>Лит-ра</w:t>
            </w:r>
          </w:p>
          <w:p w:rsidR="005B3D56" w:rsidRPr="005B3D56" w:rsidRDefault="005B3D56" w:rsidP="005B3D56">
            <w:pPr>
              <w:rPr>
                <w:rFonts w:eastAsia="MS Mincho"/>
                <w:sz w:val="28"/>
              </w:rPr>
            </w:pPr>
            <w:r w:rsidRPr="005B3D56">
              <w:rPr>
                <w:rFonts w:eastAsia="MS Mincho"/>
                <w:sz w:val="28"/>
              </w:rPr>
              <w:t>Кл.час</w:t>
            </w:r>
          </w:p>
        </w:tc>
        <w:tc>
          <w:tcPr>
            <w:tcW w:w="1402" w:type="dxa"/>
          </w:tcPr>
          <w:p w:rsidR="005B3D56" w:rsidRPr="005B3D56" w:rsidRDefault="005B3D56" w:rsidP="005B3D56">
            <w:pPr>
              <w:rPr>
                <w:rFonts w:eastAsia="MS Mincho"/>
                <w:sz w:val="28"/>
              </w:rPr>
            </w:pPr>
            <w:r w:rsidRPr="005B3D56">
              <w:rPr>
                <w:rFonts w:eastAsia="MS Mincho"/>
                <w:sz w:val="28"/>
              </w:rPr>
              <w:t xml:space="preserve">Химия. </w:t>
            </w:r>
          </w:p>
          <w:p w:rsidR="005B3D56" w:rsidRPr="005B3D56" w:rsidRDefault="005B3D56" w:rsidP="005B3D56">
            <w:pPr>
              <w:rPr>
                <w:rFonts w:eastAsia="MS Mincho"/>
                <w:sz w:val="28"/>
              </w:rPr>
            </w:pPr>
            <w:r w:rsidRPr="005B3D56">
              <w:rPr>
                <w:rFonts w:eastAsia="MS Mincho"/>
                <w:sz w:val="28"/>
              </w:rPr>
              <w:t>Физ-ра</w:t>
            </w:r>
          </w:p>
          <w:p w:rsidR="005B3D56" w:rsidRPr="005B3D56" w:rsidRDefault="005B3D56" w:rsidP="005B3D56">
            <w:pPr>
              <w:rPr>
                <w:rFonts w:eastAsia="MS Mincho"/>
                <w:sz w:val="28"/>
              </w:rPr>
            </w:pPr>
            <w:r w:rsidRPr="005B3D56">
              <w:rPr>
                <w:rFonts w:eastAsia="MS Mincho"/>
                <w:sz w:val="28"/>
              </w:rPr>
              <w:t>Биол.</w:t>
            </w:r>
          </w:p>
          <w:p w:rsidR="005B3D56" w:rsidRPr="005B3D56" w:rsidRDefault="005B3D56" w:rsidP="005B3D56">
            <w:pPr>
              <w:rPr>
                <w:rFonts w:eastAsia="MS Mincho"/>
                <w:sz w:val="28"/>
              </w:rPr>
            </w:pPr>
            <w:r w:rsidRPr="005B3D56">
              <w:rPr>
                <w:rFonts w:eastAsia="MS Mincho"/>
                <w:sz w:val="28"/>
              </w:rPr>
              <w:t>Геометр</w:t>
            </w:r>
          </w:p>
          <w:p w:rsidR="005B3D56" w:rsidRPr="005B3D56" w:rsidRDefault="005B3D56" w:rsidP="005B3D56">
            <w:pPr>
              <w:rPr>
                <w:rFonts w:eastAsia="MS Mincho"/>
                <w:sz w:val="28"/>
              </w:rPr>
            </w:pPr>
            <w:r w:rsidRPr="005B3D56">
              <w:rPr>
                <w:rFonts w:eastAsia="MS Mincho"/>
                <w:sz w:val="28"/>
              </w:rPr>
              <w:t>Англ.яз</w:t>
            </w:r>
          </w:p>
          <w:p w:rsidR="005B3D56" w:rsidRPr="005B3D56" w:rsidRDefault="005B3D56" w:rsidP="005B3D56">
            <w:pPr>
              <w:rPr>
                <w:rFonts w:eastAsia="MS Mincho"/>
                <w:sz w:val="28"/>
              </w:rPr>
            </w:pPr>
            <w:r w:rsidRPr="005B3D56">
              <w:rPr>
                <w:rFonts w:eastAsia="MS Mincho"/>
                <w:sz w:val="28"/>
              </w:rPr>
              <w:t>Рус.яз</w:t>
            </w:r>
          </w:p>
          <w:p w:rsidR="005B3D56" w:rsidRPr="005B3D56" w:rsidRDefault="005B3D56" w:rsidP="005B3D56">
            <w:pPr>
              <w:rPr>
                <w:rFonts w:eastAsia="MS Mincho"/>
                <w:sz w:val="28"/>
              </w:rPr>
            </w:pPr>
            <w:r w:rsidRPr="005B3D56">
              <w:rPr>
                <w:rFonts w:eastAsia="MS Mincho"/>
                <w:sz w:val="28"/>
              </w:rPr>
              <w:t>Лит-ра</w:t>
            </w:r>
          </w:p>
        </w:tc>
        <w:tc>
          <w:tcPr>
            <w:tcW w:w="1402" w:type="dxa"/>
          </w:tcPr>
          <w:p w:rsidR="005B3D56" w:rsidRPr="005B3D56" w:rsidRDefault="005B3D56" w:rsidP="005B3D56">
            <w:pPr>
              <w:rPr>
                <w:rFonts w:eastAsia="MS Mincho"/>
                <w:sz w:val="28"/>
              </w:rPr>
            </w:pPr>
            <w:r w:rsidRPr="005B3D56">
              <w:rPr>
                <w:rFonts w:eastAsia="MS Mincho"/>
                <w:sz w:val="28"/>
              </w:rPr>
              <w:t>Физ-ра Географ</w:t>
            </w:r>
          </w:p>
          <w:p w:rsidR="005B3D56" w:rsidRPr="005B3D56" w:rsidRDefault="005B3D56" w:rsidP="005B3D56">
            <w:pPr>
              <w:rPr>
                <w:rFonts w:eastAsia="MS Mincho"/>
                <w:sz w:val="28"/>
              </w:rPr>
            </w:pPr>
            <w:r w:rsidRPr="005B3D56">
              <w:rPr>
                <w:rFonts w:eastAsia="MS Mincho"/>
                <w:sz w:val="28"/>
              </w:rPr>
              <w:t>Алгебра</w:t>
            </w:r>
          </w:p>
          <w:p w:rsidR="005B3D56" w:rsidRPr="005B3D56" w:rsidRDefault="005B3D56" w:rsidP="005B3D56">
            <w:pPr>
              <w:rPr>
                <w:rFonts w:eastAsia="MS Mincho"/>
                <w:sz w:val="28"/>
              </w:rPr>
            </w:pPr>
            <w:r w:rsidRPr="005B3D56">
              <w:rPr>
                <w:rFonts w:eastAsia="MS Mincho"/>
                <w:sz w:val="28"/>
              </w:rPr>
              <w:t>Рус.яз.</w:t>
            </w:r>
          </w:p>
          <w:p w:rsidR="005B3D56" w:rsidRPr="005B3D56" w:rsidRDefault="005B3D56" w:rsidP="005B3D56">
            <w:pPr>
              <w:rPr>
                <w:rFonts w:eastAsia="MS Mincho"/>
                <w:sz w:val="28"/>
              </w:rPr>
            </w:pPr>
            <w:r w:rsidRPr="005B3D56">
              <w:rPr>
                <w:rFonts w:eastAsia="MS Mincho"/>
                <w:sz w:val="28"/>
              </w:rPr>
              <w:t>Лит-ра</w:t>
            </w:r>
          </w:p>
          <w:p w:rsidR="005B3D56" w:rsidRPr="005B3D56" w:rsidRDefault="005B3D56" w:rsidP="005B3D56">
            <w:pPr>
              <w:rPr>
                <w:rFonts w:eastAsia="MS Mincho"/>
                <w:sz w:val="28"/>
              </w:rPr>
            </w:pPr>
            <w:r w:rsidRPr="005B3D56">
              <w:rPr>
                <w:rFonts w:eastAsia="MS Mincho"/>
                <w:sz w:val="28"/>
              </w:rPr>
              <w:t>История</w:t>
            </w:r>
          </w:p>
          <w:p w:rsidR="005B3D56" w:rsidRPr="005B3D56" w:rsidRDefault="005B3D56" w:rsidP="005B3D56">
            <w:pPr>
              <w:rPr>
                <w:sz w:val="28"/>
              </w:rPr>
            </w:pPr>
          </w:p>
        </w:tc>
        <w:tc>
          <w:tcPr>
            <w:tcW w:w="1402" w:type="dxa"/>
          </w:tcPr>
          <w:p w:rsidR="005B3D56" w:rsidRPr="005B3D56" w:rsidRDefault="005B3D56" w:rsidP="005B3D56">
            <w:pPr>
              <w:rPr>
                <w:rFonts w:eastAsia="MS Mincho"/>
                <w:sz w:val="28"/>
              </w:rPr>
            </w:pPr>
            <w:r w:rsidRPr="005B3D56">
              <w:rPr>
                <w:rFonts w:eastAsia="MS Mincho"/>
                <w:sz w:val="28"/>
              </w:rPr>
              <w:t>Алгебра</w:t>
            </w:r>
          </w:p>
          <w:p w:rsidR="005B3D56" w:rsidRPr="005B3D56" w:rsidRDefault="005B3D56" w:rsidP="005B3D56">
            <w:pPr>
              <w:rPr>
                <w:rFonts w:eastAsia="MS Mincho"/>
                <w:sz w:val="28"/>
              </w:rPr>
            </w:pPr>
            <w:r w:rsidRPr="005B3D56">
              <w:rPr>
                <w:rFonts w:eastAsia="MS Mincho"/>
                <w:sz w:val="28"/>
              </w:rPr>
              <w:t xml:space="preserve">Рус.яз Англ.яз Физика Биол.  </w:t>
            </w:r>
          </w:p>
          <w:p w:rsidR="005B3D56" w:rsidRPr="005B3D56" w:rsidRDefault="005B3D56" w:rsidP="005B3D56">
            <w:pPr>
              <w:rPr>
                <w:rFonts w:eastAsia="MS Mincho"/>
                <w:sz w:val="28"/>
              </w:rPr>
            </w:pPr>
            <w:r w:rsidRPr="005B3D56">
              <w:rPr>
                <w:rFonts w:eastAsia="MS Mincho"/>
                <w:sz w:val="28"/>
              </w:rPr>
              <w:t>Лит-ра</w:t>
            </w:r>
          </w:p>
          <w:p w:rsidR="005B3D56" w:rsidRPr="005B3D56" w:rsidRDefault="005B3D56" w:rsidP="005B3D56">
            <w:pPr>
              <w:rPr>
                <w:sz w:val="28"/>
              </w:rPr>
            </w:pPr>
          </w:p>
        </w:tc>
        <w:tc>
          <w:tcPr>
            <w:tcW w:w="1402" w:type="dxa"/>
          </w:tcPr>
          <w:p w:rsidR="005B3D56" w:rsidRPr="005B3D56" w:rsidRDefault="005B3D56" w:rsidP="005B3D56">
            <w:pPr>
              <w:rPr>
                <w:rFonts w:eastAsia="MS Mincho"/>
                <w:sz w:val="28"/>
              </w:rPr>
            </w:pPr>
            <w:r w:rsidRPr="005B3D56">
              <w:rPr>
                <w:rFonts w:eastAsia="MS Mincho"/>
                <w:sz w:val="28"/>
              </w:rPr>
              <w:t>Лит-ра Геометрия Химия Рус.яз.     Астрон.</w:t>
            </w:r>
          </w:p>
          <w:p w:rsidR="005B3D56" w:rsidRPr="005B3D56" w:rsidRDefault="005B3D56" w:rsidP="005B3D56">
            <w:pPr>
              <w:rPr>
                <w:rFonts w:eastAsia="MS Mincho"/>
                <w:sz w:val="28"/>
              </w:rPr>
            </w:pPr>
            <w:r w:rsidRPr="005B3D56">
              <w:rPr>
                <w:rFonts w:eastAsia="MS Mincho"/>
                <w:sz w:val="28"/>
              </w:rPr>
              <w:t>Информат.</w:t>
            </w:r>
          </w:p>
        </w:tc>
      </w:tr>
    </w:tbl>
    <w:p w:rsidR="005B3D56" w:rsidRPr="005B3D56" w:rsidRDefault="005B3D56" w:rsidP="005B3D56">
      <w:pPr>
        <w:ind w:firstLine="709"/>
        <w:jc w:val="both"/>
        <w:rPr>
          <w:rFonts w:eastAsia="MS Mincho"/>
          <w:sz w:val="28"/>
        </w:rPr>
      </w:pPr>
      <w:r w:rsidRPr="005B3D56">
        <w:rPr>
          <w:rFonts w:eastAsia="MS Mincho"/>
          <w:sz w:val="28"/>
        </w:rPr>
        <w:t>Занятия УПК проводятся на территории промышленной площадки цементного комбината один раз в неделю, в течение 6 часов.</w:t>
      </w:r>
    </w:p>
    <w:p w:rsidR="005B3D56" w:rsidRPr="005B3D56" w:rsidRDefault="005B3D56" w:rsidP="005B3D56">
      <w:pPr>
        <w:ind w:firstLine="709"/>
        <w:jc w:val="both"/>
        <w:rPr>
          <w:sz w:val="28"/>
        </w:rPr>
      </w:pPr>
    </w:p>
    <w:p w:rsidR="005B3D56" w:rsidRPr="005B3D56" w:rsidRDefault="005B3D56" w:rsidP="004F2005">
      <w:pPr>
        <w:pStyle w:val="a5"/>
        <w:widowControl/>
        <w:numPr>
          <w:ilvl w:val="0"/>
          <w:numId w:val="120"/>
        </w:numPr>
        <w:shd w:val="clear" w:color="auto" w:fill="FFFFFF"/>
        <w:tabs>
          <w:tab w:val="left" w:pos="993"/>
        </w:tabs>
        <w:autoSpaceDE/>
        <w:autoSpaceDN/>
        <w:adjustRightInd/>
        <w:ind w:left="0" w:firstLine="709"/>
        <w:rPr>
          <w:rFonts w:ascii="Times New Roman" w:hAnsi="Times New Roman"/>
          <w:sz w:val="28"/>
          <w:szCs w:val="24"/>
        </w:rPr>
      </w:pPr>
      <w:r w:rsidRPr="005B3D56">
        <w:rPr>
          <w:rFonts w:ascii="Times New Roman" w:hAnsi="Times New Roman"/>
          <w:color w:val="000000"/>
          <w:sz w:val="28"/>
          <w:szCs w:val="24"/>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pStyle w:val="a5"/>
        <w:widowControl/>
        <w:numPr>
          <w:ilvl w:val="0"/>
          <w:numId w:val="120"/>
        </w:numPr>
        <w:tabs>
          <w:tab w:val="left" w:pos="993"/>
        </w:tabs>
        <w:autoSpaceDE/>
        <w:autoSpaceDN/>
        <w:adjustRightInd/>
        <w:ind w:left="0" w:firstLine="709"/>
        <w:rPr>
          <w:rFonts w:ascii="Times New Roman" w:hAnsi="Times New Roman"/>
          <w:sz w:val="28"/>
          <w:szCs w:val="24"/>
        </w:rPr>
      </w:pPr>
      <w:r w:rsidRPr="005B3D56">
        <w:rPr>
          <w:rFonts w:ascii="Times New Roman" w:hAnsi="Times New Roman"/>
          <w:sz w:val="28"/>
          <w:szCs w:val="24"/>
        </w:rPr>
        <w:t>Оцените организацию и условия обучения в общеобразовательном учреждении.</w:t>
      </w:r>
    </w:p>
    <w:p w:rsidR="005B3D56" w:rsidRPr="005B3D56" w:rsidRDefault="005B3D56" w:rsidP="004F2005">
      <w:pPr>
        <w:pStyle w:val="a5"/>
        <w:widowControl/>
        <w:numPr>
          <w:ilvl w:val="0"/>
          <w:numId w:val="120"/>
        </w:numPr>
        <w:shd w:val="clear" w:color="auto" w:fill="FFFFFF"/>
        <w:tabs>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 xml:space="preserve">Установите нарушения санитарного законодательства в </w:t>
      </w:r>
      <w:r w:rsidRPr="005B3D56">
        <w:rPr>
          <w:rFonts w:ascii="Times New Roman" w:hAnsi="Times New Roman"/>
          <w:sz w:val="28"/>
          <w:szCs w:val="24"/>
        </w:rPr>
        <w:t>общеобразовательном учреждении в соответствии с КоАП РФ.</w:t>
      </w:r>
    </w:p>
    <w:p w:rsidR="005B3D56" w:rsidRPr="005B3D56" w:rsidRDefault="005B3D56" w:rsidP="004F2005">
      <w:pPr>
        <w:pStyle w:val="a5"/>
        <w:widowControl/>
        <w:numPr>
          <w:ilvl w:val="0"/>
          <w:numId w:val="120"/>
        </w:numPr>
        <w:shd w:val="clear" w:color="auto" w:fill="FFFFFF"/>
        <w:tabs>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Укажите порядок привлечения к административной ответственности и дальнейшие административные процедуры по приведению к нормативным требованиям санитарно-эпидемиологического законодательства условий обучения в данном учреждении.</w:t>
      </w:r>
    </w:p>
    <w:p w:rsidR="005B3D56" w:rsidRPr="005B3D56" w:rsidRDefault="005B3D56" w:rsidP="004F2005">
      <w:pPr>
        <w:pStyle w:val="a5"/>
        <w:widowControl/>
        <w:numPr>
          <w:ilvl w:val="0"/>
          <w:numId w:val="120"/>
        </w:numPr>
        <w:shd w:val="clear" w:color="auto" w:fill="FFFFFF"/>
        <w:tabs>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№9</w:t>
      </w:r>
    </w:p>
    <w:p w:rsidR="005B3D56" w:rsidRPr="005B3D56" w:rsidRDefault="005B3D56" w:rsidP="005B3D56">
      <w:pPr>
        <w:ind w:firstLine="709"/>
        <w:jc w:val="center"/>
        <w:rPr>
          <w:b/>
          <w:sz w:val="28"/>
        </w:rPr>
      </w:pPr>
    </w:p>
    <w:p w:rsidR="005B3D56" w:rsidRPr="005B3D56" w:rsidRDefault="005B3D56" w:rsidP="005B3D56">
      <w:pPr>
        <w:spacing w:line="216" w:lineRule="auto"/>
        <w:ind w:firstLine="709"/>
        <w:jc w:val="both"/>
        <w:rPr>
          <w:sz w:val="28"/>
        </w:rPr>
      </w:pPr>
      <w:r w:rsidRPr="005B3D56">
        <w:rPr>
          <w:sz w:val="28"/>
        </w:rPr>
        <w:t>В термическом цехе машиностроительного завода проводится закалка металлических деталей для придания им повышенной твердости. Процесс складывается из следующих этапов: нагрев изделия в печи до температуры 800-900</w:t>
      </w:r>
      <w:r w:rsidRPr="005B3D56">
        <w:rPr>
          <w:sz w:val="28"/>
          <w:vertAlign w:val="superscript"/>
        </w:rPr>
        <w:t>0</w:t>
      </w:r>
      <w:r w:rsidRPr="005B3D56">
        <w:rPr>
          <w:sz w:val="28"/>
        </w:rPr>
        <w:t>С, быстрое охлаждение в ваннах (водных, масляных), вторичный нагрев до 240-350</w:t>
      </w:r>
      <w:r w:rsidRPr="005B3D56">
        <w:rPr>
          <w:sz w:val="28"/>
          <w:vertAlign w:val="superscript"/>
        </w:rPr>
        <w:t>0</w:t>
      </w:r>
      <w:r w:rsidRPr="005B3D56">
        <w:rPr>
          <w:sz w:val="28"/>
        </w:rPr>
        <w:t>С в ваннах, наполненных растворами солей, маслами, и последующее медленное охлаждение. Температура поверхностей печей равна 80</w:t>
      </w:r>
      <w:r w:rsidRPr="005B3D56">
        <w:rPr>
          <w:sz w:val="28"/>
          <w:vertAlign w:val="superscript"/>
        </w:rPr>
        <w:t>0</w:t>
      </w:r>
      <w:r w:rsidRPr="005B3D56">
        <w:rPr>
          <w:sz w:val="28"/>
        </w:rPr>
        <w:t xml:space="preserve">С, рабочие места оборудованы воздушными душами. </w:t>
      </w:r>
    </w:p>
    <w:p w:rsidR="005B3D56" w:rsidRPr="005B3D56" w:rsidRDefault="005B3D56" w:rsidP="005B3D56">
      <w:pPr>
        <w:spacing w:line="216" w:lineRule="auto"/>
        <w:ind w:firstLine="709"/>
        <w:jc w:val="both"/>
        <w:rPr>
          <w:sz w:val="28"/>
        </w:rPr>
      </w:pPr>
      <w:r w:rsidRPr="005B3D56">
        <w:rPr>
          <w:sz w:val="28"/>
        </w:rPr>
        <w:t>Интенсивность теплового излучения составляет 2100 Вт/м</w:t>
      </w:r>
      <w:r w:rsidRPr="005B3D56">
        <w:rPr>
          <w:sz w:val="28"/>
          <w:vertAlign w:val="superscript"/>
        </w:rPr>
        <w:t>2</w:t>
      </w:r>
      <w:r w:rsidRPr="005B3D56">
        <w:rPr>
          <w:sz w:val="28"/>
        </w:rPr>
        <w:t>. Облучению подвергается 32% поверхности тела. Работники используют средства индивидуальной защиты лица. При изучении метеорологических условий в цехе в теплый период было установлено, что температура воздуха на рабочих местах 28-34</w:t>
      </w:r>
      <w:r w:rsidRPr="005B3D56">
        <w:rPr>
          <w:sz w:val="28"/>
          <w:vertAlign w:val="superscript"/>
        </w:rPr>
        <w:t>0</w:t>
      </w:r>
      <w:r w:rsidRPr="005B3D56">
        <w:rPr>
          <w:sz w:val="28"/>
        </w:rPr>
        <w:t xml:space="preserve">С. Энерготраты работников составляют от 175 – 232 Вт. </w:t>
      </w:r>
    </w:p>
    <w:p w:rsidR="005B3D56" w:rsidRPr="005B3D56" w:rsidRDefault="005B3D56" w:rsidP="005B3D56">
      <w:pPr>
        <w:tabs>
          <w:tab w:val="left" w:pos="284"/>
        </w:tabs>
        <w:spacing w:line="216" w:lineRule="auto"/>
        <w:jc w:val="both"/>
        <w:rPr>
          <w:sz w:val="28"/>
        </w:rPr>
      </w:pPr>
    </w:p>
    <w:p w:rsidR="005B3D56" w:rsidRPr="005B3D56" w:rsidRDefault="005B3D56" w:rsidP="005B3D56">
      <w:pPr>
        <w:tabs>
          <w:tab w:val="left" w:pos="284"/>
        </w:tabs>
        <w:spacing w:line="216" w:lineRule="auto"/>
        <w:jc w:val="both"/>
        <w:rPr>
          <w:sz w:val="28"/>
        </w:rPr>
      </w:pPr>
      <w:r w:rsidRPr="005B3D56">
        <w:rPr>
          <w:sz w:val="28"/>
        </w:rPr>
        <w:t>1. Оцените условия труда работников.</w:t>
      </w:r>
    </w:p>
    <w:p w:rsidR="005B3D56" w:rsidRPr="005B3D56" w:rsidRDefault="005B3D56" w:rsidP="005B3D56">
      <w:pPr>
        <w:tabs>
          <w:tab w:val="left" w:pos="284"/>
        </w:tabs>
        <w:spacing w:line="216" w:lineRule="auto"/>
        <w:jc w:val="both"/>
        <w:rPr>
          <w:sz w:val="28"/>
        </w:rPr>
      </w:pPr>
      <w:r w:rsidRPr="005B3D56">
        <w:rPr>
          <w:sz w:val="28"/>
        </w:rPr>
        <w:t>2. Какие заболевания могут развиться у работников данной профессии?</w:t>
      </w:r>
    </w:p>
    <w:p w:rsidR="005B3D56" w:rsidRPr="005B3D56" w:rsidRDefault="005B3D56" w:rsidP="005B3D56">
      <w:pPr>
        <w:tabs>
          <w:tab w:val="left" w:pos="284"/>
        </w:tabs>
        <w:spacing w:line="216" w:lineRule="auto"/>
        <w:jc w:val="both"/>
        <w:rPr>
          <w:sz w:val="28"/>
        </w:rPr>
      </w:pPr>
      <w:r w:rsidRPr="005B3D56">
        <w:rPr>
          <w:sz w:val="28"/>
        </w:rPr>
        <w:t>3. Укажите нормативные документы, регламентирующие гигиенические требования в области охраны труда работников данной профессии.</w:t>
      </w:r>
    </w:p>
    <w:p w:rsidR="005B3D56" w:rsidRPr="005B3D56" w:rsidRDefault="005B3D56" w:rsidP="005B3D56">
      <w:pPr>
        <w:tabs>
          <w:tab w:val="left" w:pos="284"/>
        </w:tabs>
        <w:spacing w:line="216" w:lineRule="auto"/>
        <w:jc w:val="both"/>
        <w:rPr>
          <w:sz w:val="28"/>
        </w:rPr>
      </w:pPr>
      <w:r w:rsidRPr="005B3D56">
        <w:rPr>
          <w:sz w:val="28"/>
        </w:rPr>
        <w:t>4. Укажите меры административной ответственности, которые могли быть применены при обнаружении данной ситуации в результате плановой проверки Роспотребнадзора.</w:t>
      </w:r>
    </w:p>
    <w:p w:rsidR="005B3D56" w:rsidRPr="005B3D56" w:rsidRDefault="005B3D56" w:rsidP="005B3D56">
      <w:pPr>
        <w:tabs>
          <w:tab w:val="left" w:pos="284"/>
        </w:tabs>
        <w:spacing w:line="216" w:lineRule="auto"/>
        <w:jc w:val="both"/>
        <w:rPr>
          <w:sz w:val="28"/>
        </w:rPr>
      </w:pPr>
      <w:r w:rsidRPr="005B3D56">
        <w:rPr>
          <w:sz w:val="28"/>
        </w:rPr>
        <w:lastRenderedPageBreak/>
        <w:t>5. Предложите профилактические мероприятия для минимизации воздействия вредных условий труда.</w:t>
      </w:r>
    </w:p>
    <w:p w:rsidR="005B3D56" w:rsidRPr="005B3D56" w:rsidRDefault="005B3D56" w:rsidP="005B3D56">
      <w:pPr>
        <w:ind w:firstLine="709"/>
        <w:jc w:val="center"/>
        <w:rPr>
          <w:b/>
          <w:sz w:val="28"/>
        </w:rPr>
      </w:pPr>
      <w:r w:rsidRPr="005B3D56">
        <w:rPr>
          <w:b/>
          <w:sz w:val="28"/>
        </w:rPr>
        <w:t>ЗАДАЧА №10</w:t>
      </w:r>
    </w:p>
    <w:p w:rsidR="005B3D56" w:rsidRPr="005B3D56" w:rsidRDefault="005B3D56" w:rsidP="005B3D56">
      <w:pPr>
        <w:ind w:firstLine="709"/>
        <w:jc w:val="center"/>
        <w:rPr>
          <w:b/>
          <w:sz w:val="28"/>
        </w:rPr>
      </w:pPr>
    </w:p>
    <w:p w:rsidR="005B3D56" w:rsidRPr="005B3D56" w:rsidRDefault="005B3D56" w:rsidP="005B3D56">
      <w:pPr>
        <w:tabs>
          <w:tab w:val="left" w:pos="851"/>
        </w:tabs>
        <w:ind w:firstLine="709"/>
        <w:jc w:val="both"/>
        <w:rPr>
          <w:sz w:val="28"/>
        </w:rPr>
      </w:pPr>
      <w:r w:rsidRPr="005B3D56">
        <w:rPr>
          <w:sz w:val="28"/>
        </w:rPr>
        <w:t>Проанализируйте выписку из акта проверки общеобразовательного учреждения по соблюдению гигиенических требований к условиям и организации учебно-воспитательного процесса от 15 марта 2015 года, дайте развернутые ответы на вопросы.</w:t>
      </w:r>
    </w:p>
    <w:p w:rsidR="005B3D56" w:rsidRPr="005B3D56" w:rsidRDefault="005B3D56" w:rsidP="005B3D56">
      <w:pPr>
        <w:tabs>
          <w:tab w:val="left" w:pos="851"/>
        </w:tabs>
        <w:ind w:firstLine="709"/>
        <w:jc w:val="both"/>
        <w:rPr>
          <w:sz w:val="28"/>
        </w:rPr>
      </w:pPr>
      <w:r w:rsidRPr="005B3D56">
        <w:rPr>
          <w:sz w:val="28"/>
        </w:rPr>
        <w:t xml:space="preserve">На момент обследования в школе в первых классах обучаются дети в возрасте от 6 лет 5 месяцев до 7 лет 4 месяцев. Обучение осуществляется по 5 дневной неделе в первую смену. В первом полугодии для учащихся 1-го класса предусматриваются 3 урока по 45 минут, во втором полугодии недельная урочная нагрузка в 1-х классах составляет 23 часа. </w:t>
      </w:r>
    </w:p>
    <w:p w:rsidR="005B3D56" w:rsidRPr="005B3D56" w:rsidRDefault="005B3D56" w:rsidP="005B3D56">
      <w:pPr>
        <w:tabs>
          <w:tab w:val="left" w:pos="851"/>
        </w:tabs>
        <w:ind w:firstLine="709"/>
        <w:jc w:val="both"/>
        <w:rPr>
          <w:sz w:val="28"/>
        </w:rPr>
      </w:pPr>
      <w:r w:rsidRPr="005B3D56">
        <w:rPr>
          <w:sz w:val="28"/>
        </w:rPr>
        <w:t>Протокол анализа расписания для 1 класса во втором полугодии:</w:t>
      </w:r>
    </w:p>
    <w:p w:rsidR="005B3D56" w:rsidRPr="005B3D56" w:rsidRDefault="005B3D56" w:rsidP="005B3D56">
      <w:pPr>
        <w:tabs>
          <w:tab w:val="left" w:pos="851"/>
        </w:tabs>
        <w:ind w:firstLine="709"/>
        <w:jc w:val="both"/>
        <w:rPr>
          <w:sz w:val="28"/>
        </w:rPr>
      </w:pPr>
      <w:r w:rsidRPr="005B3D56">
        <w:rPr>
          <w:sz w:val="28"/>
        </w:rPr>
        <w:t>начало уроков 8.30, продолжительность уроков 45 минут, продолжительность перемен между 1 и 2, 3 и 4 уроками -10 минут, 2 и 3 уроком 20 минут.</w:t>
      </w:r>
    </w:p>
    <w:tbl>
      <w:tblPr>
        <w:tblStyle w:val="a3"/>
        <w:tblW w:w="0" w:type="auto"/>
        <w:tblLook w:val="04A0"/>
      </w:tblPr>
      <w:tblGrid>
        <w:gridCol w:w="1750"/>
        <w:gridCol w:w="2409"/>
        <w:gridCol w:w="2694"/>
        <w:gridCol w:w="2551"/>
      </w:tblGrid>
      <w:tr w:rsidR="005B3D56" w:rsidRPr="005B3D56" w:rsidTr="005B3D56">
        <w:tc>
          <w:tcPr>
            <w:tcW w:w="1668" w:type="dxa"/>
          </w:tcPr>
          <w:p w:rsidR="005B3D56" w:rsidRPr="005B3D56" w:rsidRDefault="005B3D56" w:rsidP="005B3D56">
            <w:pPr>
              <w:rPr>
                <w:sz w:val="28"/>
              </w:rPr>
            </w:pPr>
            <w:r w:rsidRPr="005B3D56">
              <w:rPr>
                <w:sz w:val="28"/>
              </w:rPr>
              <w:t>День недели</w:t>
            </w:r>
          </w:p>
        </w:tc>
        <w:tc>
          <w:tcPr>
            <w:tcW w:w="2409" w:type="dxa"/>
          </w:tcPr>
          <w:p w:rsidR="005B3D56" w:rsidRPr="005B3D56" w:rsidRDefault="005B3D56" w:rsidP="005B3D56">
            <w:pPr>
              <w:rPr>
                <w:sz w:val="28"/>
              </w:rPr>
            </w:pPr>
            <w:r w:rsidRPr="005B3D56">
              <w:rPr>
                <w:sz w:val="28"/>
              </w:rPr>
              <w:t>предметы</w:t>
            </w:r>
          </w:p>
        </w:tc>
        <w:tc>
          <w:tcPr>
            <w:tcW w:w="2694" w:type="dxa"/>
          </w:tcPr>
          <w:p w:rsidR="005B3D56" w:rsidRPr="005B3D56" w:rsidRDefault="005B3D56" w:rsidP="005B3D56">
            <w:pPr>
              <w:rPr>
                <w:sz w:val="28"/>
              </w:rPr>
            </w:pPr>
            <w:r w:rsidRPr="005B3D56">
              <w:rPr>
                <w:sz w:val="28"/>
              </w:rPr>
              <w:t>Трудность в баллах в соответствии со шкалой трудности</w:t>
            </w:r>
          </w:p>
        </w:tc>
        <w:tc>
          <w:tcPr>
            <w:tcW w:w="2551" w:type="dxa"/>
          </w:tcPr>
          <w:p w:rsidR="005B3D56" w:rsidRPr="005B3D56" w:rsidRDefault="005B3D56" w:rsidP="005B3D56">
            <w:pPr>
              <w:rPr>
                <w:sz w:val="28"/>
              </w:rPr>
            </w:pPr>
            <w:r w:rsidRPr="005B3D56">
              <w:rPr>
                <w:sz w:val="28"/>
              </w:rPr>
              <w:t>Сумма баллов за день</w:t>
            </w:r>
          </w:p>
        </w:tc>
      </w:tr>
      <w:tr w:rsidR="005B3D56" w:rsidRPr="005B3D56" w:rsidTr="005B3D56">
        <w:tc>
          <w:tcPr>
            <w:tcW w:w="1668" w:type="dxa"/>
          </w:tcPr>
          <w:p w:rsidR="005B3D56" w:rsidRPr="005B3D56" w:rsidRDefault="005B3D56" w:rsidP="005B3D56">
            <w:pPr>
              <w:rPr>
                <w:sz w:val="28"/>
              </w:rPr>
            </w:pPr>
            <w:r w:rsidRPr="005B3D56">
              <w:rPr>
                <w:sz w:val="28"/>
              </w:rPr>
              <w:t>понедельник</w:t>
            </w:r>
          </w:p>
        </w:tc>
        <w:tc>
          <w:tcPr>
            <w:tcW w:w="2409" w:type="dxa"/>
          </w:tcPr>
          <w:p w:rsidR="005B3D56" w:rsidRPr="005B3D56" w:rsidRDefault="005B3D56" w:rsidP="005B3D56">
            <w:pPr>
              <w:rPr>
                <w:sz w:val="28"/>
              </w:rPr>
            </w:pPr>
            <w:r w:rsidRPr="005B3D56">
              <w:rPr>
                <w:sz w:val="28"/>
              </w:rPr>
              <w:t>Русский язык</w:t>
            </w:r>
          </w:p>
          <w:p w:rsidR="005B3D56" w:rsidRPr="005B3D56" w:rsidRDefault="005B3D56" w:rsidP="005B3D56">
            <w:pPr>
              <w:rPr>
                <w:sz w:val="28"/>
              </w:rPr>
            </w:pPr>
            <w:r w:rsidRPr="005B3D56">
              <w:rPr>
                <w:sz w:val="28"/>
              </w:rPr>
              <w:t>Физическая культура</w:t>
            </w:r>
          </w:p>
          <w:p w:rsidR="005B3D56" w:rsidRPr="005B3D56" w:rsidRDefault="005B3D56" w:rsidP="005B3D56">
            <w:pPr>
              <w:rPr>
                <w:sz w:val="28"/>
              </w:rPr>
            </w:pPr>
            <w:r w:rsidRPr="005B3D56">
              <w:rPr>
                <w:sz w:val="28"/>
              </w:rPr>
              <w:t>Музыка</w:t>
            </w:r>
          </w:p>
          <w:p w:rsidR="005B3D56" w:rsidRPr="005B3D56" w:rsidRDefault="005B3D56" w:rsidP="005B3D56">
            <w:pPr>
              <w:rPr>
                <w:b/>
                <w:sz w:val="28"/>
              </w:rPr>
            </w:pPr>
            <w:r w:rsidRPr="005B3D56">
              <w:rPr>
                <w:sz w:val="28"/>
              </w:rPr>
              <w:t>чтение</w:t>
            </w:r>
          </w:p>
        </w:tc>
        <w:tc>
          <w:tcPr>
            <w:tcW w:w="2694" w:type="dxa"/>
          </w:tcPr>
          <w:p w:rsidR="005B3D56" w:rsidRPr="005B3D56" w:rsidRDefault="005B3D56" w:rsidP="005B3D56">
            <w:pPr>
              <w:jc w:val="center"/>
              <w:rPr>
                <w:sz w:val="28"/>
              </w:rPr>
            </w:pPr>
            <w:r w:rsidRPr="005B3D56">
              <w:rPr>
                <w:sz w:val="28"/>
              </w:rPr>
              <w:t>7</w:t>
            </w:r>
          </w:p>
          <w:p w:rsidR="005B3D56" w:rsidRPr="005B3D56" w:rsidRDefault="005B3D56" w:rsidP="005B3D56">
            <w:pPr>
              <w:jc w:val="center"/>
              <w:rPr>
                <w:sz w:val="28"/>
              </w:rPr>
            </w:pPr>
            <w:r w:rsidRPr="005B3D56">
              <w:rPr>
                <w:sz w:val="28"/>
              </w:rPr>
              <w:t>1</w:t>
            </w:r>
          </w:p>
          <w:p w:rsidR="005B3D56" w:rsidRPr="005B3D56" w:rsidRDefault="005B3D56" w:rsidP="005B3D56">
            <w:pPr>
              <w:jc w:val="center"/>
              <w:rPr>
                <w:sz w:val="28"/>
              </w:rPr>
            </w:pPr>
            <w:r w:rsidRPr="005B3D56">
              <w:rPr>
                <w:sz w:val="28"/>
              </w:rPr>
              <w:t>3</w:t>
            </w:r>
          </w:p>
          <w:p w:rsidR="005B3D56" w:rsidRPr="005B3D56" w:rsidRDefault="005B3D56" w:rsidP="005B3D56">
            <w:pPr>
              <w:jc w:val="center"/>
              <w:rPr>
                <w:sz w:val="28"/>
              </w:rPr>
            </w:pPr>
            <w:r w:rsidRPr="005B3D56">
              <w:rPr>
                <w:sz w:val="28"/>
              </w:rPr>
              <w:t>5</w:t>
            </w:r>
          </w:p>
        </w:tc>
        <w:tc>
          <w:tcPr>
            <w:tcW w:w="2551" w:type="dxa"/>
          </w:tcPr>
          <w:p w:rsidR="005B3D56" w:rsidRPr="005B3D56" w:rsidRDefault="005B3D56" w:rsidP="005B3D56">
            <w:pPr>
              <w:jc w:val="center"/>
              <w:rPr>
                <w:sz w:val="28"/>
              </w:rPr>
            </w:pPr>
            <w:r w:rsidRPr="005B3D56">
              <w:rPr>
                <w:sz w:val="28"/>
              </w:rPr>
              <w:t>16</w:t>
            </w:r>
          </w:p>
        </w:tc>
      </w:tr>
      <w:tr w:rsidR="005B3D56" w:rsidRPr="005B3D56" w:rsidTr="005B3D56">
        <w:tc>
          <w:tcPr>
            <w:tcW w:w="1668" w:type="dxa"/>
          </w:tcPr>
          <w:p w:rsidR="005B3D56" w:rsidRPr="005B3D56" w:rsidRDefault="005B3D56" w:rsidP="005B3D56">
            <w:pPr>
              <w:rPr>
                <w:sz w:val="28"/>
              </w:rPr>
            </w:pPr>
            <w:r w:rsidRPr="005B3D56">
              <w:rPr>
                <w:sz w:val="28"/>
              </w:rPr>
              <w:t>вторник</w:t>
            </w:r>
          </w:p>
        </w:tc>
        <w:tc>
          <w:tcPr>
            <w:tcW w:w="2409" w:type="dxa"/>
          </w:tcPr>
          <w:p w:rsidR="005B3D56" w:rsidRPr="005B3D56" w:rsidRDefault="005B3D56" w:rsidP="005B3D56">
            <w:pPr>
              <w:rPr>
                <w:sz w:val="28"/>
              </w:rPr>
            </w:pPr>
            <w:r w:rsidRPr="005B3D56">
              <w:rPr>
                <w:sz w:val="28"/>
              </w:rPr>
              <w:t>Русский язык</w:t>
            </w:r>
          </w:p>
          <w:p w:rsidR="005B3D56" w:rsidRPr="005B3D56" w:rsidRDefault="005B3D56" w:rsidP="005B3D56">
            <w:pPr>
              <w:rPr>
                <w:sz w:val="28"/>
              </w:rPr>
            </w:pPr>
            <w:r w:rsidRPr="005B3D56">
              <w:rPr>
                <w:sz w:val="28"/>
              </w:rPr>
              <w:t>Математика</w:t>
            </w:r>
          </w:p>
          <w:p w:rsidR="005B3D56" w:rsidRPr="005B3D56" w:rsidRDefault="005B3D56" w:rsidP="005B3D56">
            <w:pPr>
              <w:rPr>
                <w:sz w:val="28"/>
              </w:rPr>
            </w:pPr>
            <w:r w:rsidRPr="005B3D56">
              <w:rPr>
                <w:sz w:val="28"/>
              </w:rPr>
              <w:t>Физическая культура</w:t>
            </w:r>
          </w:p>
          <w:p w:rsidR="005B3D56" w:rsidRPr="005B3D56" w:rsidRDefault="005B3D56" w:rsidP="005B3D56">
            <w:pPr>
              <w:rPr>
                <w:sz w:val="28"/>
              </w:rPr>
            </w:pPr>
            <w:r w:rsidRPr="005B3D56">
              <w:rPr>
                <w:sz w:val="28"/>
              </w:rPr>
              <w:t>Иностранный язык</w:t>
            </w:r>
          </w:p>
          <w:p w:rsidR="005B3D56" w:rsidRPr="005B3D56" w:rsidRDefault="005B3D56" w:rsidP="005B3D56">
            <w:pPr>
              <w:rPr>
                <w:sz w:val="28"/>
              </w:rPr>
            </w:pPr>
            <w:r w:rsidRPr="005B3D56">
              <w:rPr>
                <w:sz w:val="28"/>
              </w:rPr>
              <w:t>Окружающий мир</w:t>
            </w:r>
          </w:p>
          <w:p w:rsidR="005B3D56" w:rsidRPr="005B3D56" w:rsidRDefault="005B3D56" w:rsidP="005B3D56">
            <w:pPr>
              <w:rPr>
                <w:b/>
                <w:sz w:val="28"/>
              </w:rPr>
            </w:pPr>
          </w:p>
        </w:tc>
        <w:tc>
          <w:tcPr>
            <w:tcW w:w="2694" w:type="dxa"/>
          </w:tcPr>
          <w:p w:rsidR="005B3D56" w:rsidRPr="005B3D56" w:rsidRDefault="005B3D56" w:rsidP="005B3D56">
            <w:pPr>
              <w:jc w:val="center"/>
              <w:rPr>
                <w:sz w:val="28"/>
              </w:rPr>
            </w:pPr>
            <w:r w:rsidRPr="005B3D56">
              <w:rPr>
                <w:sz w:val="28"/>
              </w:rPr>
              <w:t>7</w:t>
            </w:r>
          </w:p>
          <w:p w:rsidR="005B3D56" w:rsidRPr="005B3D56" w:rsidRDefault="005B3D56" w:rsidP="005B3D56">
            <w:pPr>
              <w:jc w:val="center"/>
              <w:rPr>
                <w:sz w:val="28"/>
              </w:rPr>
            </w:pPr>
            <w:r w:rsidRPr="005B3D56">
              <w:rPr>
                <w:sz w:val="28"/>
              </w:rPr>
              <w:t>8</w:t>
            </w:r>
          </w:p>
          <w:p w:rsidR="005B3D56" w:rsidRPr="005B3D56" w:rsidRDefault="005B3D56" w:rsidP="005B3D56">
            <w:pPr>
              <w:jc w:val="center"/>
              <w:rPr>
                <w:sz w:val="28"/>
              </w:rPr>
            </w:pPr>
            <w:r w:rsidRPr="005B3D56">
              <w:rPr>
                <w:sz w:val="28"/>
              </w:rPr>
              <w:t>1</w:t>
            </w:r>
          </w:p>
          <w:p w:rsidR="005B3D56" w:rsidRPr="005B3D56" w:rsidRDefault="005B3D56" w:rsidP="005B3D56">
            <w:pPr>
              <w:jc w:val="center"/>
              <w:rPr>
                <w:sz w:val="28"/>
              </w:rPr>
            </w:pPr>
            <w:r w:rsidRPr="005B3D56">
              <w:rPr>
                <w:sz w:val="28"/>
              </w:rPr>
              <w:t>7</w:t>
            </w:r>
          </w:p>
          <w:p w:rsidR="005B3D56" w:rsidRPr="005B3D56" w:rsidRDefault="005B3D56" w:rsidP="005B3D56">
            <w:pPr>
              <w:jc w:val="center"/>
              <w:rPr>
                <w:sz w:val="28"/>
              </w:rPr>
            </w:pPr>
            <w:r w:rsidRPr="005B3D56">
              <w:rPr>
                <w:sz w:val="28"/>
              </w:rPr>
              <w:t>6</w:t>
            </w:r>
          </w:p>
        </w:tc>
        <w:tc>
          <w:tcPr>
            <w:tcW w:w="2551" w:type="dxa"/>
          </w:tcPr>
          <w:p w:rsidR="005B3D56" w:rsidRPr="005B3D56" w:rsidRDefault="005B3D56" w:rsidP="005B3D56">
            <w:pPr>
              <w:jc w:val="center"/>
              <w:rPr>
                <w:sz w:val="28"/>
              </w:rPr>
            </w:pPr>
            <w:r w:rsidRPr="005B3D56">
              <w:rPr>
                <w:sz w:val="28"/>
              </w:rPr>
              <w:t>29</w:t>
            </w:r>
          </w:p>
        </w:tc>
      </w:tr>
      <w:tr w:rsidR="005B3D56" w:rsidRPr="005B3D56" w:rsidTr="005B3D56">
        <w:tc>
          <w:tcPr>
            <w:tcW w:w="1668" w:type="dxa"/>
          </w:tcPr>
          <w:p w:rsidR="005B3D56" w:rsidRPr="005B3D56" w:rsidRDefault="005B3D56" w:rsidP="005B3D56">
            <w:pPr>
              <w:rPr>
                <w:sz w:val="28"/>
              </w:rPr>
            </w:pPr>
            <w:r w:rsidRPr="005B3D56">
              <w:rPr>
                <w:sz w:val="28"/>
              </w:rPr>
              <w:t>среда</w:t>
            </w:r>
          </w:p>
        </w:tc>
        <w:tc>
          <w:tcPr>
            <w:tcW w:w="2409" w:type="dxa"/>
          </w:tcPr>
          <w:p w:rsidR="005B3D56" w:rsidRPr="005B3D56" w:rsidRDefault="005B3D56" w:rsidP="005B3D56">
            <w:pPr>
              <w:rPr>
                <w:sz w:val="28"/>
              </w:rPr>
            </w:pPr>
            <w:r w:rsidRPr="005B3D56">
              <w:rPr>
                <w:sz w:val="28"/>
              </w:rPr>
              <w:t>Русский язык</w:t>
            </w:r>
          </w:p>
          <w:p w:rsidR="005B3D56" w:rsidRPr="005B3D56" w:rsidRDefault="005B3D56" w:rsidP="005B3D56">
            <w:pPr>
              <w:rPr>
                <w:sz w:val="28"/>
              </w:rPr>
            </w:pPr>
            <w:r w:rsidRPr="005B3D56">
              <w:rPr>
                <w:sz w:val="28"/>
              </w:rPr>
              <w:t>Математика</w:t>
            </w:r>
          </w:p>
          <w:p w:rsidR="005B3D56" w:rsidRPr="005B3D56" w:rsidRDefault="005B3D56" w:rsidP="005B3D56">
            <w:pPr>
              <w:rPr>
                <w:sz w:val="28"/>
              </w:rPr>
            </w:pPr>
            <w:r w:rsidRPr="005B3D56">
              <w:rPr>
                <w:sz w:val="28"/>
              </w:rPr>
              <w:t>Физическая культура</w:t>
            </w:r>
          </w:p>
          <w:p w:rsidR="005B3D56" w:rsidRPr="005B3D56" w:rsidRDefault="005B3D56" w:rsidP="005B3D56">
            <w:pPr>
              <w:rPr>
                <w:b/>
                <w:sz w:val="28"/>
              </w:rPr>
            </w:pPr>
            <w:r w:rsidRPr="005B3D56">
              <w:rPr>
                <w:sz w:val="28"/>
              </w:rPr>
              <w:t>чтение</w:t>
            </w:r>
          </w:p>
        </w:tc>
        <w:tc>
          <w:tcPr>
            <w:tcW w:w="2694" w:type="dxa"/>
          </w:tcPr>
          <w:p w:rsidR="005B3D56" w:rsidRPr="005B3D56" w:rsidRDefault="005B3D56" w:rsidP="005B3D56">
            <w:pPr>
              <w:jc w:val="center"/>
              <w:rPr>
                <w:sz w:val="28"/>
              </w:rPr>
            </w:pPr>
            <w:r w:rsidRPr="005B3D56">
              <w:rPr>
                <w:sz w:val="28"/>
              </w:rPr>
              <w:t>7</w:t>
            </w:r>
          </w:p>
          <w:p w:rsidR="005B3D56" w:rsidRPr="005B3D56" w:rsidRDefault="005B3D56" w:rsidP="005B3D56">
            <w:pPr>
              <w:jc w:val="center"/>
              <w:rPr>
                <w:sz w:val="28"/>
              </w:rPr>
            </w:pPr>
            <w:r w:rsidRPr="005B3D56">
              <w:rPr>
                <w:sz w:val="28"/>
              </w:rPr>
              <w:t>8</w:t>
            </w:r>
          </w:p>
          <w:p w:rsidR="005B3D56" w:rsidRPr="005B3D56" w:rsidRDefault="005B3D56" w:rsidP="005B3D56">
            <w:pPr>
              <w:jc w:val="center"/>
              <w:rPr>
                <w:sz w:val="28"/>
              </w:rPr>
            </w:pPr>
            <w:r w:rsidRPr="005B3D56">
              <w:rPr>
                <w:sz w:val="28"/>
              </w:rPr>
              <w:t>1</w:t>
            </w:r>
          </w:p>
          <w:p w:rsidR="005B3D56" w:rsidRPr="005B3D56" w:rsidRDefault="005B3D56" w:rsidP="005B3D56">
            <w:pPr>
              <w:jc w:val="center"/>
              <w:rPr>
                <w:sz w:val="28"/>
              </w:rPr>
            </w:pPr>
            <w:r w:rsidRPr="005B3D56">
              <w:rPr>
                <w:sz w:val="28"/>
              </w:rPr>
              <w:t>5</w:t>
            </w:r>
          </w:p>
        </w:tc>
        <w:tc>
          <w:tcPr>
            <w:tcW w:w="2551" w:type="dxa"/>
          </w:tcPr>
          <w:p w:rsidR="005B3D56" w:rsidRPr="005B3D56" w:rsidRDefault="005B3D56" w:rsidP="005B3D56">
            <w:pPr>
              <w:jc w:val="center"/>
              <w:rPr>
                <w:sz w:val="28"/>
              </w:rPr>
            </w:pPr>
            <w:r w:rsidRPr="005B3D56">
              <w:rPr>
                <w:sz w:val="28"/>
              </w:rPr>
              <w:t>21</w:t>
            </w:r>
          </w:p>
        </w:tc>
      </w:tr>
      <w:tr w:rsidR="005B3D56" w:rsidRPr="005B3D56" w:rsidTr="005B3D56">
        <w:tc>
          <w:tcPr>
            <w:tcW w:w="1668" w:type="dxa"/>
          </w:tcPr>
          <w:p w:rsidR="005B3D56" w:rsidRPr="005B3D56" w:rsidRDefault="005B3D56" w:rsidP="005B3D56">
            <w:pPr>
              <w:rPr>
                <w:sz w:val="28"/>
              </w:rPr>
            </w:pPr>
            <w:r w:rsidRPr="005B3D56">
              <w:rPr>
                <w:sz w:val="28"/>
              </w:rPr>
              <w:t>четверг</w:t>
            </w:r>
          </w:p>
        </w:tc>
        <w:tc>
          <w:tcPr>
            <w:tcW w:w="2409" w:type="dxa"/>
          </w:tcPr>
          <w:p w:rsidR="005B3D56" w:rsidRPr="005B3D56" w:rsidRDefault="005B3D56" w:rsidP="005B3D56">
            <w:pPr>
              <w:rPr>
                <w:sz w:val="28"/>
              </w:rPr>
            </w:pPr>
            <w:r w:rsidRPr="005B3D56">
              <w:rPr>
                <w:sz w:val="28"/>
              </w:rPr>
              <w:t>Чтение</w:t>
            </w:r>
          </w:p>
          <w:p w:rsidR="005B3D56" w:rsidRPr="005B3D56" w:rsidRDefault="005B3D56" w:rsidP="005B3D56">
            <w:pPr>
              <w:rPr>
                <w:sz w:val="28"/>
              </w:rPr>
            </w:pPr>
            <w:r w:rsidRPr="005B3D56">
              <w:rPr>
                <w:sz w:val="28"/>
              </w:rPr>
              <w:t>Русский язык</w:t>
            </w:r>
          </w:p>
          <w:p w:rsidR="005B3D56" w:rsidRPr="005B3D56" w:rsidRDefault="005B3D56" w:rsidP="005B3D56">
            <w:pPr>
              <w:rPr>
                <w:sz w:val="28"/>
              </w:rPr>
            </w:pPr>
            <w:r w:rsidRPr="005B3D56">
              <w:rPr>
                <w:sz w:val="28"/>
              </w:rPr>
              <w:t>Иностранный язык</w:t>
            </w:r>
          </w:p>
          <w:p w:rsidR="005B3D56" w:rsidRPr="005B3D56" w:rsidRDefault="005B3D56" w:rsidP="005B3D56">
            <w:pPr>
              <w:rPr>
                <w:sz w:val="28"/>
              </w:rPr>
            </w:pPr>
            <w:r w:rsidRPr="005B3D56">
              <w:rPr>
                <w:sz w:val="28"/>
              </w:rPr>
              <w:t>Математика</w:t>
            </w:r>
          </w:p>
          <w:p w:rsidR="005B3D56" w:rsidRPr="005B3D56" w:rsidRDefault="005B3D56" w:rsidP="005B3D56">
            <w:pPr>
              <w:rPr>
                <w:sz w:val="28"/>
              </w:rPr>
            </w:pPr>
            <w:r w:rsidRPr="005B3D56">
              <w:rPr>
                <w:sz w:val="28"/>
              </w:rPr>
              <w:t>ИЗО</w:t>
            </w:r>
          </w:p>
        </w:tc>
        <w:tc>
          <w:tcPr>
            <w:tcW w:w="2694" w:type="dxa"/>
          </w:tcPr>
          <w:p w:rsidR="005B3D56" w:rsidRPr="005B3D56" w:rsidRDefault="005B3D56" w:rsidP="005B3D56">
            <w:pPr>
              <w:jc w:val="center"/>
              <w:rPr>
                <w:sz w:val="28"/>
              </w:rPr>
            </w:pPr>
            <w:r w:rsidRPr="005B3D56">
              <w:rPr>
                <w:sz w:val="28"/>
              </w:rPr>
              <w:t>5</w:t>
            </w:r>
          </w:p>
          <w:p w:rsidR="005B3D56" w:rsidRPr="005B3D56" w:rsidRDefault="005B3D56" w:rsidP="005B3D56">
            <w:pPr>
              <w:jc w:val="center"/>
              <w:rPr>
                <w:sz w:val="28"/>
              </w:rPr>
            </w:pPr>
            <w:r w:rsidRPr="005B3D56">
              <w:rPr>
                <w:sz w:val="28"/>
              </w:rPr>
              <w:t>7</w:t>
            </w:r>
          </w:p>
          <w:p w:rsidR="005B3D56" w:rsidRPr="005B3D56" w:rsidRDefault="005B3D56" w:rsidP="005B3D56">
            <w:pPr>
              <w:jc w:val="center"/>
              <w:rPr>
                <w:sz w:val="28"/>
              </w:rPr>
            </w:pPr>
            <w:r w:rsidRPr="005B3D56">
              <w:rPr>
                <w:sz w:val="28"/>
              </w:rPr>
              <w:t>7</w:t>
            </w:r>
          </w:p>
          <w:p w:rsidR="005B3D56" w:rsidRPr="005B3D56" w:rsidRDefault="005B3D56" w:rsidP="005B3D56">
            <w:pPr>
              <w:jc w:val="center"/>
              <w:rPr>
                <w:sz w:val="28"/>
              </w:rPr>
            </w:pPr>
            <w:r w:rsidRPr="005B3D56">
              <w:rPr>
                <w:sz w:val="28"/>
              </w:rPr>
              <w:t>8</w:t>
            </w:r>
          </w:p>
          <w:p w:rsidR="005B3D56" w:rsidRPr="005B3D56" w:rsidRDefault="005B3D56" w:rsidP="005B3D56">
            <w:pPr>
              <w:jc w:val="center"/>
              <w:rPr>
                <w:sz w:val="28"/>
              </w:rPr>
            </w:pPr>
            <w:r w:rsidRPr="005B3D56">
              <w:rPr>
                <w:sz w:val="28"/>
              </w:rPr>
              <w:t>3</w:t>
            </w:r>
          </w:p>
        </w:tc>
        <w:tc>
          <w:tcPr>
            <w:tcW w:w="2551" w:type="dxa"/>
          </w:tcPr>
          <w:p w:rsidR="005B3D56" w:rsidRPr="005B3D56" w:rsidRDefault="005B3D56" w:rsidP="005B3D56">
            <w:pPr>
              <w:jc w:val="center"/>
              <w:rPr>
                <w:sz w:val="28"/>
              </w:rPr>
            </w:pPr>
            <w:r w:rsidRPr="005B3D56">
              <w:rPr>
                <w:sz w:val="28"/>
              </w:rPr>
              <w:t>30</w:t>
            </w:r>
          </w:p>
        </w:tc>
      </w:tr>
      <w:tr w:rsidR="005B3D56" w:rsidRPr="005B3D56" w:rsidTr="005B3D56">
        <w:tc>
          <w:tcPr>
            <w:tcW w:w="1668" w:type="dxa"/>
          </w:tcPr>
          <w:p w:rsidR="005B3D56" w:rsidRPr="005B3D56" w:rsidRDefault="005B3D56" w:rsidP="005B3D56">
            <w:pPr>
              <w:rPr>
                <w:sz w:val="28"/>
              </w:rPr>
            </w:pPr>
            <w:r w:rsidRPr="005B3D56">
              <w:rPr>
                <w:sz w:val="28"/>
              </w:rPr>
              <w:t>пятница</w:t>
            </w:r>
          </w:p>
        </w:tc>
        <w:tc>
          <w:tcPr>
            <w:tcW w:w="2409" w:type="dxa"/>
          </w:tcPr>
          <w:p w:rsidR="005B3D56" w:rsidRPr="005B3D56" w:rsidRDefault="005B3D56" w:rsidP="005B3D56">
            <w:pPr>
              <w:rPr>
                <w:sz w:val="28"/>
              </w:rPr>
            </w:pPr>
            <w:r w:rsidRPr="005B3D56">
              <w:rPr>
                <w:sz w:val="28"/>
              </w:rPr>
              <w:t>Чтение</w:t>
            </w:r>
          </w:p>
          <w:p w:rsidR="005B3D56" w:rsidRPr="005B3D56" w:rsidRDefault="005B3D56" w:rsidP="005B3D56">
            <w:pPr>
              <w:rPr>
                <w:sz w:val="28"/>
              </w:rPr>
            </w:pPr>
            <w:r w:rsidRPr="005B3D56">
              <w:rPr>
                <w:sz w:val="28"/>
              </w:rPr>
              <w:t>Математика</w:t>
            </w:r>
          </w:p>
          <w:p w:rsidR="005B3D56" w:rsidRPr="005B3D56" w:rsidRDefault="005B3D56" w:rsidP="005B3D56">
            <w:pPr>
              <w:rPr>
                <w:sz w:val="28"/>
              </w:rPr>
            </w:pPr>
            <w:r w:rsidRPr="005B3D56">
              <w:rPr>
                <w:sz w:val="28"/>
              </w:rPr>
              <w:lastRenderedPageBreak/>
              <w:t>Окружающий мир</w:t>
            </w:r>
          </w:p>
          <w:p w:rsidR="005B3D56" w:rsidRPr="005B3D56" w:rsidRDefault="005B3D56" w:rsidP="005B3D56">
            <w:pPr>
              <w:rPr>
                <w:sz w:val="28"/>
              </w:rPr>
            </w:pPr>
            <w:r w:rsidRPr="005B3D56">
              <w:rPr>
                <w:sz w:val="28"/>
              </w:rPr>
              <w:t>Технология</w:t>
            </w:r>
          </w:p>
          <w:p w:rsidR="005B3D56" w:rsidRPr="005B3D56" w:rsidRDefault="005B3D56" w:rsidP="005B3D56">
            <w:pPr>
              <w:rPr>
                <w:sz w:val="28"/>
              </w:rPr>
            </w:pPr>
            <w:r w:rsidRPr="005B3D56">
              <w:rPr>
                <w:sz w:val="28"/>
              </w:rPr>
              <w:t>Технология</w:t>
            </w:r>
          </w:p>
          <w:p w:rsidR="005B3D56" w:rsidRPr="005B3D56" w:rsidRDefault="005B3D56" w:rsidP="005B3D56">
            <w:pPr>
              <w:rPr>
                <w:sz w:val="28"/>
              </w:rPr>
            </w:pPr>
          </w:p>
        </w:tc>
        <w:tc>
          <w:tcPr>
            <w:tcW w:w="2694" w:type="dxa"/>
          </w:tcPr>
          <w:p w:rsidR="005B3D56" w:rsidRPr="005B3D56" w:rsidRDefault="005B3D56" w:rsidP="005B3D56">
            <w:pPr>
              <w:jc w:val="center"/>
              <w:rPr>
                <w:sz w:val="28"/>
              </w:rPr>
            </w:pPr>
            <w:r w:rsidRPr="005B3D56">
              <w:rPr>
                <w:sz w:val="28"/>
              </w:rPr>
              <w:lastRenderedPageBreak/>
              <w:t>5</w:t>
            </w:r>
          </w:p>
          <w:p w:rsidR="005B3D56" w:rsidRPr="005B3D56" w:rsidRDefault="005B3D56" w:rsidP="005B3D56">
            <w:pPr>
              <w:jc w:val="center"/>
              <w:rPr>
                <w:sz w:val="28"/>
              </w:rPr>
            </w:pPr>
            <w:r w:rsidRPr="005B3D56">
              <w:rPr>
                <w:sz w:val="28"/>
              </w:rPr>
              <w:t>8</w:t>
            </w:r>
          </w:p>
          <w:p w:rsidR="005B3D56" w:rsidRPr="005B3D56" w:rsidRDefault="005B3D56" w:rsidP="005B3D56">
            <w:pPr>
              <w:jc w:val="center"/>
              <w:rPr>
                <w:sz w:val="28"/>
              </w:rPr>
            </w:pPr>
            <w:r w:rsidRPr="005B3D56">
              <w:rPr>
                <w:sz w:val="28"/>
              </w:rPr>
              <w:lastRenderedPageBreak/>
              <w:t>6</w:t>
            </w:r>
          </w:p>
          <w:p w:rsidR="005B3D56" w:rsidRPr="005B3D56" w:rsidRDefault="005B3D56" w:rsidP="005B3D56">
            <w:pPr>
              <w:jc w:val="center"/>
              <w:rPr>
                <w:sz w:val="28"/>
              </w:rPr>
            </w:pPr>
            <w:r w:rsidRPr="005B3D56">
              <w:rPr>
                <w:sz w:val="28"/>
              </w:rPr>
              <w:t>2</w:t>
            </w:r>
          </w:p>
          <w:p w:rsidR="005B3D56" w:rsidRPr="005B3D56" w:rsidRDefault="005B3D56" w:rsidP="005B3D56">
            <w:pPr>
              <w:jc w:val="center"/>
              <w:rPr>
                <w:sz w:val="28"/>
              </w:rPr>
            </w:pPr>
            <w:r w:rsidRPr="005B3D56">
              <w:rPr>
                <w:sz w:val="28"/>
              </w:rPr>
              <w:t>2</w:t>
            </w:r>
          </w:p>
        </w:tc>
        <w:tc>
          <w:tcPr>
            <w:tcW w:w="2551" w:type="dxa"/>
          </w:tcPr>
          <w:p w:rsidR="005B3D56" w:rsidRPr="005B3D56" w:rsidRDefault="005B3D56" w:rsidP="005B3D56">
            <w:pPr>
              <w:jc w:val="center"/>
              <w:rPr>
                <w:sz w:val="28"/>
              </w:rPr>
            </w:pPr>
            <w:r w:rsidRPr="005B3D56">
              <w:rPr>
                <w:sz w:val="28"/>
              </w:rPr>
              <w:lastRenderedPageBreak/>
              <w:t>23</w:t>
            </w:r>
          </w:p>
        </w:tc>
      </w:tr>
    </w:tbl>
    <w:p w:rsidR="005B3D56" w:rsidRPr="005B3D56" w:rsidRDefault="005B3D56" w:rsidP="005B3D56">
      <w:pPr>
        <w:ind w:firstLine="709"/>
        <w:jc w:val="both"/>
        <w:rPr>
          <w:sz w:val="28"/>
        </w:rPr>
      </w:pPr>
      <w:r w:rsidRPr="005B3D56">
        <w:rPr>
          <w:sz w:val="28"/>
        </w:rPr>
        <w:lastRenderedPageBreak/>
        <w:t>Предусмотрена дополнительная каникулярная неделя в середине февраля. Отсутствуют домашние задания на выходные дни в первом полугодии, балльное оценивание знаний учащихся производится со второго полугодия.</w:t>
      </w:r>
    </w:p>
    <w:p w:rsidR="005B3D56" w:rsidRPr="005B3D56" w:rsidRDefault="005B3D56" w:rsidP="005B3D56">
      <w:pPr>
        <w:ind w:firstLine="709"/>
        <w:jc w:val="both"/>
        <w:rPr>
          <w:sz w:val="28"/>
        </w:rPr>
      </w:pPr>
      <w:r w:rsidRPr="005B3D56">
        <w:rPr>
          <w:sz w:val="28"/>
        </w:rPr>
        <w:t>На момент обследования в данном классе обучается 28 человек, для них используются стулья и 2-х местные ученические столы двух ростовых групп (2 и 3), расставленные в 4 ряда. Угол видимости доски- 31 градус (норма-45 градусов) Документ, подтверждающий безопасность мебели не представлен. В классном журнале отсутствует листок здоровья. Педагог проводит рассаживание учащихся с учетом их роста и нарушений зрения. Цветовая маркировка на мебели отсутствует. Учебный кабинет оснащен цветной ростовой линейкой, на стене представлена таблица «Правильно сиди при письме». Согласно протоколу исследования мебели количество рабочих мест оборудованных мебелью, соответствующей росту учащихся - 60%.</w:t>
      </w:r>
    </w:p>
    <w:p w:rsidR="005B3D56" w:rsidRPr="005B3D56" w:rsidRDefault="005B3D56" w:rsidP="005B3D56">
      <w:pPr>
        <w:ind w:firstLine="284"/>
        <w:jc w:val="both"/>
        <w:rPr>
          <w:sz w:val="28"/>
        </w:rPr>
      </w:pPr>
    </w:p>
    <w:p w:rsidR="005B3D56" w:rsidRPr="005B3D56" w:rsidRDefault="005B3D56" w:rsidP="004F2005">
      <w:pPr>
        <w:numPr>
          <w:ilvl w:val="0"/>
          <w:numId w:val="121"/>
        </w:numPr>
        <w:shd w:val="clear" w:color="auto" w:fill="FFFFFF"/>
        <w:ind w:left="0" w:firstLine="426"/>
        <w:contextualSpacing/>
        <w:jc w:val="both"/>
        <w:rPr>
          <w:sz w:val="28"/>
        </w:rPr>
      </w:pPr>
      <w:r w:rsidRPr="005B3D56">
        <w:rPr>
          <w:color w:val="000000"/>
          <w:sz w:val="28"/>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numPr>
          <w:ilvl w:val="0"/>
          <w:numId w:val="121"/>
        </w:numPr>
        <w:ind w:left="0" w:firstLine="426"/>
        <w:contextualSpacing/>
        <w:jc w:val="both"/>
        <w:rPr>
          <w:sz w:val="28"/>
        </w:rPr>
      </w:pPr>
      <w:r w:rsidRPr="005B3D56">
        <w:rPr>
          <w:sz w:val="28"/>
        </w:rPr>
        <w:t>Оцените организацию и условия обучения в общеобразовательном учреждении.</w:t>
      </w:r>
    </w:p>
    <w:p w:rsidR="005B3D56" w:rsidRPr="005B3D56" w:rsidRDefault="005B3D56" w:rsidP="004F2005">
      <w:pPr>
        <w:numPr>
          <w:ilvl w:val="0"/>
          <w:numId w:val="121"/>
        </w:numPr>
        <w:shd w:val="clear" w:color="auto" w:fill="FFFFFF"/>
        <w:ind w:left="0" w:firstLine="426"/>
        <w:contextualSpacing/>
        <w:jc w:val="both"/>
        <w:rPr>
          <w:color w:val="000000"/>
          <w:sz w:val="28"/>
        </w:rPr>
      </w:pPr>
      <w:r w:rsidRPr="005B3D56">
        <w:rPr>
          <w:color w:val="000000"/>
          <w:sz w:val="28"/>
        </w:rPr>
        <w:t xml:space="preserve">Установите нарушения санитарного законодательства в </w:t>
      </w:r>
      <w:r w:rsidRPr="005B3D56">
        <w:rPr>
          <w:sz w:val="28"/>
        </w:rPr>
        <w:t>общеобразовательном учреждении</w:t>
      </w:r>
      <w:r w:rsidRPr="005B3D56">
        <w:rPr>
          <w:color w:val="000000"/>
          <w:sz w:val="28"/>
        </w:rPr>
        <w:t>.</w:t>
      </w:r>
    </w:p>
    <w:p w:rsidR="005B3D56" w:rsidRPr="005B3D56" w:rsidRDefault="005B3D56" w:rsidP="004F2005">
      <w:pPr>
        <w:numPr>
          <w:ilvl w:val="0"/>
          <w:numId w:val="121"/>
        </w:numPr>
        <w:ind w:left="0" w:firstLine="426"/>
        <w:contextualSpacing/>
        <w:jc w:val="both"/>
        <w:rPr>
          <w:sz w:val="28"/>
        </w:rPr>
      </w:pPr>
      <w:r w:rsidRPr="005B3D56">
        <w:rPr>
          <w:color w:val="000000"/>
          <w:sz w:val="28"/>
        </w:rPr>
        <w:t xml:space="preserve">Укажите, какие лабораторно-инструментальные исследования дополнительно должны быть проведены при обследовании </w:t>
      </w:r>
      <w:r w:rsidRPr="005B3D56">
        <w:rPr>
          <w:sz w:val="28"/>
        </w:rPr>
        <w:t>условий и организации учебно-воспитательного процесса</w:t>
      </w:r>
      <w:r w:rsidRPr="005B3D56">
        <w:rPr>
          <w:color w:val="000000"/>
          <w:sz w:val="28"/>
        </w:rPr>
        <w:t>.</w:t>
      </w:r>
    </w:p>
    <w:p w:rsidR="005B3D56" w:rsidRPr="005B3D56" w:rsidRDefault="005B3D56" w:rsidP="004F2005">
      <w:pPr>
        <w:numPr>
          <w:ilvl w:val="0"/>
          <w:numId w:val="121"/>
        </w:numPr>
        <w:shd w:val="clear" w:color="auto" w:fill="FFFFFF"/>
        <w:ind w:left="0" w:firstLine="426"/>
        <w:contextualSpacing/>
        <w:jc w:val="both"/>
        <w:rPr>
          <w:color w:val="000000"/>
          <w:sz w:val="28"/>
        </w:rPr>
      </w:pPr>
      <w:r w:rsidRPr="005B3D56">
        <w:rPr>
          <w:color w:val="000000"/>
          <w:sz w:val="28"/>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5B3D56" w:rsidRPr="005B3D56" w:rsidRDefault="005B3D56" w:rsidP="005B3D56">
      <w:pPr>
        <w:ind w:firstLine="709"/>
        <w:jc w:val="center"/>
        <w:rPr>
          <w:b/>
          <w:sz w:val="28"/>
        </w:rPr>
      </w:pPr>
    </w:p>
    <w:p w:rsidR="005B3D56" w:rsidRPr="005B3D56" w:rsidRDefault="005B3D56" w:rsidP="005B3D56">
      <w:pPr>
        <w:rPr>
          <w:sz w:val="28"/>
        </w:rPr>
      </w:pPr>
    </w:p>
    <w:p w:rsidR="005B3D56" w:rsidRPr="005B3D56" w:rsidRDefault="005B3D56" w:rsidP="005B3D56">
      <w:pPr>
        <w:ind w:firstLine="709"/>
        <w:jc w:val="center"/>
        <w:rPr>
          <w:b/>
          <w:sz w:val="28"/>
        </w:rPr>
      </w:pPr>
      <w:r w:rsidRPr="005B3D56">
        <w:rPr>
          <w:b/>
          <w:sz w:val="28"/>
        </w:rPr>
        <w:t>ЗАДАЧА №11</w:t>
      </w:r>
    </w:p>
    <w:p w:rsidR="005B3D56" w:rsidRPr="005B3D56" w:rsidRDefault="005B3D56" w:rsidP="005B3D56">
      <w:pPr>
        <w:rPr>
          <w:sz w:val="28"/>
        </w:rPr>
      </w:pPr>
    </w:p>
    <w:p w:rsidR="005B3D56" w:rsidRPr="005B3D56" w:rsidRDefault="005B3D56" w:rsidP="005B3D56">
      <w:pPr>
        <w:spacing w:line="216" w:lineRule="auto"/>
        <w:ind w:firstLine="709"/>
        <w:jc w:val="both"/>
        <w:rPr>
          <w:sz w:val="28"/>
        </w:rPr>
      </w:pPr>
      <w:r w:rsidRPr="005B3D56">
        <w:rPr>
          <w:sz w:val="28"/>
        </w:rPr>
        <w:t xml:space="preserve">В механическом цехе проводится холодная обработка металлических изделий на токарных, фрезерных и сверлильных станках. Работа токарей выполняется стоя, связана с поднятием и переноской тяжестей до 10 кг и сопровождается умеренным физическим напряжением. </w:t>
      </w:r>
    </w:p>
    <w:p w:rsidR="005B3D56" w:rsidRPr="005B3D56" w:rsidRDefault="005B3D56" w:rsidP="005B3D56">
      <w:pPr>
        <w:spacing w:line="216" w:lineRule="auto"/>
        <w:ind w:firstLine="709"/>
        <w:jc w:val="both"/>
        <w:rPr>
          <w:sz w:val="28"/>
        </w:rPr>
      </w:pPr>
      <w:r w:rsidRPr="005B3D56">
        <w:rPr>
          <w:sz w:val="28"/>
        </w:rPr>
        <w:t xml:space="preserve">При изучении метеорологических условий в цехе в холодный период года было установлено, что температура воздуха на рабочих местах колеблется в пределах 13-18  </w:t>
      </w:r>
      <w:r w:rsidRPr="005B3D56">
        <w:rPr>
          <w:sz w:val="28"/>
          <w:vertAlign w:val="superscript"/>
        </w:rPr>
        <w:t>0</w:t>
      </w:r>
      <w:r w:rsidRPr="005B3D56">
        <w:rPr>
          <w:sz w:val="28"/>
        </w:rPr>
        <w:t>С, относительная влажность 47%, скорость движения воздуха 0,3 - 0,7 м/с. Рабочая смена длится 8 часов.</w:t>
      </w:r>
    </w:p>
    <w:p w:rsidR="005B3D56" w:rsidRPr="005B3D56" w:rsidRDefault="005B3D56" w:rsidP="005B3D56">
      <w:pPr>
        <w:tabs>
          <w:tab w:val="left" w:pos="284"/>
        </w:tabs>
        <w:spacing w:line="216" w:lineRule="auto"/>
        <w:jc w:val="both"/>
        <w:rPr>
          <w:sz w:val="28"/>
        </w:rPr>
      </w:pPr>
    </w:p>
    <w:p w:rsidR="005B3D56" w:rsidRPr="005B3D56" w:rsidRDefault="005B3D56" w:rsidP="005B3D56">
      <w:pPr>
        <w:tabs>
          <w:tab w:val="left" w:pos="284"/>
        </w:tabs>
        <w:spacing w:line="216" w:lineRule="auto"/>
        <w:jc w:val="both"/>
        <w:rPr>
          <w:sz w:val="28"/>
        </w:rPr>
      </w:pPr>
      <w:r w:rsidRPr="005B3D56">
        <w:rPr>
          <w:sz w:val="28"/>
        </w:rPr>
        <w:t>1. Оцените условия труда работников.</w:t>
      </w:r>
    </w:p>
    <w:p w:rsidR="005B3D56" w:rsidRPr="005B3D56" w:rsidRDefault="005B3D56" w:rsidP="005B3D56">
      <w:pPr>
        <w:tabs>
          <w:tab w:val="left" w:pos="284"/>
        </w:tabs>
        <w:spacing w:line="216" w:lineRule="auto"/>
        <w:jc w:val="both"/>
        <w:rPr>
          <w:sz w:val="28"/>
        </w:rPr>
      </w:pPr>
      <w:r w:rsidRPr="005B3D56">
        <w:rPr>
          <w:sz w:val="28"/>
        </w:rPr>
        <w:t>2. Какие заболевания могут развиться у работников данной профессии?</w:t>
      </w:r>
    </w:p>
    <w:p w:rsidR="005B3D56" w:rsidRPr="005B3D56" w:rsidRDefault="005B3D56" w:rsidP="005B3D56">
      <w:pPr>
        <w:tabs>
          <w:tab w:val="left" w:pos="284"/>
        </w:tabs>
        <w:spacing w:line="216" w:lineRule="auto"/>
        <w:jc w:val="both"/>
        <w:rPr>
          <w:sz w:val="28"/>
        </w:rPr>
      </w:pPr>
      <w:r w:rsidRPr="005B3D56">
        <w:rPr>
          <w:sz w:val="28"/>
        </w:rPr>
        <w:lastRenderedPageBreak/>
        <w:t>3. Укажите нормативные документы, регламентирующие гигиенические требования в области охраны труда работников данной профессии.</w:t>
      </w:r>
    </w:p>
    <w:p w:rsidR="005B3D56" w:rsidRPr="005B3D56" w:rsidRDefault="005B3D56" w:rsidP="005B3D56">
      <w:pPr>
        <w:tabs>
          <w:tab w:val="left" w:pos="284"/>
        </w:tabs>
        <w:spacing w:line="216" w:lineRule="auto"/>
        <w:jc w:val="both"/>
        <w:rPr>
          <w:sz w:val="28"/>
        </w:rPr>
      </w:pPr>
      <w:r w:rsidRPr="005B3D56">
        <w:rPr>
          <w:sz w:val="28"/>
        </w:rPr>
        <w:t>4. Укажите меры административной ответственности, которые могли быть применены при обнаружении данной ситуации в результате плановой проверки Роспотребнадзора.</w:t>
      </w:r>
    </w:p>
    <w:p w:rsidR="005B3D56" w:rsidRPr="005B3D56" w:rsidRDefault="005B3D56" w:rsidP="005B3D56">
      <w:pPr>
        <w:tabs>
          <w:tab w:val="left" w:pos="284"/>
        </w:tabs>
        <w:spacing w:line="216" w:lineRule="auto"/>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rPr>
          <w:sz w:val="28"/>
        </w:rPr>
      </w:pPr>
    </w:p>
    <w:p w:rsidR="005B3D56" w:rsidRPr="005B3D56" w:rsidRDefault="005B3D56" w:rsidP="005B3D56">
      <w:pPr>
        <w:ind w:firstLine="709"/>
        <w:jc w:val="center"/>
        <w:rPr>
          <w:b/>
          <w:sz w:val="28"/>
        </w:rPr>
      </w:pPr>
      <w:r w:rsidRPr="005B3D56">
        <w:rPr>
          <w:b/>
          <w:sz w:val="28"/>
        </w:rPr>
        <w:t>ЗАДАЧА №12</w:t>
      </w:r>
    </w:p>
    <w:p w:rsidR="005B3D56" w:rsidRPr="005B3D56" w:rsidRDefault="005B3D56" w:rsidP="005B3D56">
      <w:pPr>
        <w:ind w:firstLine="709"/>
        <w:jc w:val="center"/>
        <w:rPr>
          <w:b/>
          <w:sz w:val="28"/>
        </w:rPr>
      </w:pPr>
    </w:p>
    <w:p w:rsidR="005B3D56" w:rsidRPr="005B3D56" w:rsidRDefault="005B3D56" w:rsidP="005B3D56">
      <w:pPr>
        <w:ind w:firstLine="567"/>
        <w:jc w:val="both"/>
        <w:rPr>
          <w:sz w:val="28"/>
        </w:rPr>
      </w:pPr>
      <w:r w:rsidRPr="005B3D56">
        <w:rPr>
          <w:sz w:val="28"/>
        </w:rPr>
        <w:t>Девочка, родившаяся 19 февраля 2010 года, прошла медицинское и психофизиологическое обследование (20 марта 2016 года) с целью определения готовности к школе.</w:t>
      </w:r>
    </w:p>
    <w:p w:rsidR="005B3D56" w:rsidRPr="005B3D56" w:rsidRDefault="005B3D56" w:rsidP="005B3D56">
      <w:pPr>
        <w:ind w:firstLine="709"/>
        <w:jc w:val="both"/>
        <w:rPr>
          <w:sz w:val="28"/>
        </w:rPr>
      </w:pPr>
      <w:r w:rsidRPr="005B3D56">
        <w:rPr>
          <w:sz w:val="28"/>
        </w:rPr>
        <w:t xml:space="preserve">Девочка имеет следующие соматометрические показатели: длина тела – 124см, масса тела – 24,6кг, окружность грудной клетки – 55см. Прибавка длины тела за последний год 5 см, количество постоянных зубов – 4. При углубленном медицинском осмотре у нее выявлены миопия слабой степени. </w:t>
      </w:r>
    </w:p>
    <w:p w:rsidR="005B3D56" w:rsidRPr="005B3D56" w:rsidRDefault="005B3D56" w:rsidP="005B3D56">
      <w:pPr>
        <w:ind w:firstLine="709"/>
        <w:jc w:val="both"/>
        <w:rPr>
          <w:sz w:val="28"/>
        </w:rPr>
      </w:pPr>
      <w:r w:rsidRPr="005B3D56">
        <w:rPr>
          <w:sz w:val="28"/>
        </w:rPr>
        <w:t>При выполнении теста Керна–Ирасека получила 8 баллов. Не произносит звук «р». Мотометрический тест «вырезание круга» выполнен со второй попытки.</w:t>
      </w:r>
    </w:p>
    <w:p w:rsidR="005B3D56" w:rsidRPr="005B3D56" w:rsidRDefault="005B3D56" w:rsidP="005B3D56">
      <w:pPr>
        <w:ind w:firstLine="709"/>
        <w:jc w:val="both"/>
        <w:rPr>
          <w:sz w:val="28"/>
        </w:rPr>
      </w:pPr>
      <w:r w:rsidRPr="005B3D56">
        <w:rPr>
          <w:sz w:val="28"/>
        </w:rPr>
        <w:t>Субъективные жалобы: отмечается быстрая утомляемость при незначительных нагрузках, частая головная боль. В течение последнего календарного года болела 4 раза (2 раза ОРВИ, ангина, ветряная оспа).</w:t>
      </w:r>
    </w:p>
    <w:p w:rsidR="005B3D56" w:rsidRPr="005B3D56" w:rsidRDefault="005B3D56" w:rsidP="005B3D56">
      <w:pPr>
        <w:jc w:val="both"/>
        <w:rPr>
          <w:sz w:val="28"/>
        </w:rPr>
      </w:pPr>
      <w:r w:rsidRPr="005B3D56">
        <w:rPr>
          <w:sz w:val="28"/>
        </w:rPr>
        <w:t xml:space="preserve">         Девочка посещает ясли-сад № 103, располагающегося на границе микрорайона и расположенного в </w:t>
      </w:r>
      <w:smartTag w:uri="urn:schemas-microsoft-com:office:smarttags" w:element="metricconverter">
        <w:smartTagPr>
          <w:attr w:name="ProductID" w:val="100 м"/>
        </w:smartTagPr>
        <w:r w:rsidRPr="005B3D56">
          <w:rPr>
            <w:sz w:val="28"/>
          </w:rPr>
          <w:t>100 м</w:t>
        </w:r>
      </w:smartTag>
      <w:r w:rsidRPr="005B3D56">
        <w:rPr>
          <w:sz w:val="28"/>
        </w:rPr>
        <w:t xml:space="preserve">  от промышленного предприятия 3 класса. Земельный участок детского дошкольного учреждения имеет  угловое расположение в микрорайоне. Непосредственно в ближайшем окружении находятся жилые дома. На территории участка имеются два входа: один вход для детей с родителями и обслуживающего персонала, второй - въезд к пищеблоку. </w:t>
      </w:r>
    </w:p>
    <w:p w:rsidR="005B3D56" w:rsidRPr="005B3D56" w:rsidRDefault="005B3D56" w:rsidP="005B3D56">
      <w:pPr>
        <w:jc w:val="both"/>
        <w:rPr>
          <w:sz w:val="28"/>
        </w:rPr>
      </w:pPr>
      <w:r w:rsidRPr="005B3D56">
        <w:rPr>
          <w:sz w:val="28"/>
        </w:rPr>
        <w:t xml:space="preserve">           В результате оценки загрязнения атмосферного воздуха в районе размещения детского дошкольного учреждения, установлено, что среднегодовые концентрации  в воздухе  диоксида азота превышает ПДК в 1,74 раза, формальдегида – в 2,0 раза, взвешенных веществ – в 1,7 раза. Анализ данных содержания металлов в воздухе, показал, что среднегодовые концентрации хрома в воздухе района размещения яслей-сада превышает ПДК в 1,2 раза, кадмия – в 1,6 раза, никеля – в 1,8 раза, свинца – в 1,18 раза. </w:t>
      </w:r>
    </w:p>
    <w:p w:rsidR="005B3D56" w:rsidRPr="005B3D56" w:rsidRDefault="005B3D56" w:rsidP="005B3D56">
      <w:pPr>
        <w:jc w:val="both"/>
        <w:rPr>
          <w:sz w:val="28"/>
        </w:rPr>
      </w:pPr>
      <w:r w:rsidRPr="005B3D56">
        <w:rPr>
          <w:sz w:val="28"/>
        </w:rPr>
        <w:t xml:space="preserve">          На территории участка яслей-сада, рассчитанного на 240 детей (10 групп) выделены: групповые-игровые площадки, числом 10, оборудованные навесами и песочницами, общая физкультурная площадка, хозяйственная площадка. Групповые игровые площадки разделены зелеными насаждениями (кустарниками). Площадь зеленых насаждений составляет 30%.</w:t>
      </w:r>
    </w:p>
    <w:p w:rsidR="005B3D56" w:rsidRPr="005B3D56" w:rsidRDefault="005B3D56" w:rsidP="005B3D56">
      <w:pPr>
        <w:jc w:val="both"/>
        <w:rPr>
          <w:sz w:val="28"/>
        </w:rPr>
      </w:pPr>
      <w:r w:rsidRPr="005B3D56">
        <w:rPr>
          <w:sz w:val="28"/>
        </w:rPr>
        <w:t xml:space="preserve">           Ясли-сад располагается в типовом здании, главный фасад обращен на юг. Здание двухэтажное состоит из помещений для детей преддошкольного возраста, для детей дошкольного возраста и административно-хозяйственных помещений. Помещения для детей преддошкольного возраста (ясельные) и административно-хозяйственные располагаются на первом этаже, а помещения для детей дошкольного возраста на втором этаже. Дети разделены на 10 групп соответственно возрасту (ясельные и дошкольные). Помещения для детей ясельного возраста имеют </w:t>
      </w:r>
      <w:r w:rsidRPr="005B3D56">
        <w:rPr>
          <w:sz w:val="28"/>
        </w:rPr>
        <w:lastRenderedPageBreak/>
        <w:t xml:space="preserve">наружный общий вход в здание для 2 групп, а для детей дошкольного возраста для 4 групп. </w:t>
      </w:r>
    </w:p>
    <w:p w:rsidR="005B3D56" w:rsidRPr="005B3D56" w:rsidRDefault="005B3D56" w:rsidP="005B3D56">
      <w:pPr>
        <w:jc w:val="both"/>
        <w:rPr>
          <w:sz w:val="28"/>
        </w:rPr>
      </w:pPr>
      <w:r w:rsidRPr="005B3D56">
        <w:rPr>
          <w:sz w:val="28"/>
        </w:rPr>
        <w:t xml:space="preserve">            В состав помещений для детей ясельного возраста входят: приемная, игральная, спальня, буфет, туалет. В состав помещений для детей  дошкольного возраста входят: раздевальня, групповая, спальня, буфетная, туалет. Окна игральных и групповых комнат имеют южную ориентацию.</w:t>
      </w:r>
    </w:p>
    <w:p w:rsidR="005B3D56" w:rsidRPr="005B3D56" w:rsidRDefault="005B3D56" w:rsidP="005B3D56">
      <w:pPr>
        <w:jc w:val="both"/>
        <w:rPr>
          <w:sz w:val="28"/>
        </w:rPr>
      </w:pPr>
      <w:r w:rsidRPr="005B3D56">
        <w:rPr>
          <w:sz w:val="28"/>
        </w:rPr>
        <w:t xml:space="preserve">             Световой коэффициент в игральных и групповых комнатах равен 1:5, коэффициент заглубления 1:2,5.</w:t>
      </w:r>
    </w:p>
    <w:p w:rsidR="005B3D56" w:rsidRPr="005B3D56" w:rsidRDefault="005B3D56" w:rsidP="005B3D56">
      <w:pPr>
        <w:jc w:val="both"/>
        <w:rPr>
          <w:sz w:val="28"/>
        </w:rPr>
      </w:pPr>
      <w:r w:rsidRPr="005B3D56">
        <w:rPr>
          <w:sz w:val="28"/>
        </w:rPr>
        <w:t xml:space="preserve">               На первом этаже здания располагается музыкальный зал, комнаты для занятий устной речи и ручного труда, медицинский пункт, состоящий из медицинской комнаты, процедурного кабинета и изолятора. Пищеблок и служебно-бытовые помещения расположены на 1 этаже изолированно от детских групп.</w:t>
      </w:r>
    </w:p>
    <w:p w:rsidR="005B3D56" w:rsidRPr="005B3D56" w:rsidRDefault="005B3D56" w:rsidP="005B3D56">
      <w:pPr>
        <w:jc w:val="both"/>
        <w:rPr>
          <w:sz w:val="28"/>
        </w:rPr>
      </w:pPr>
    </w:p>
    <w:p w:rsidR="005B3D56" w:rsidRPr="005B3D56" w:rsidRDefault="005B3D56" w:rsidP="004F2005">
      <w:pPr>
        <w:numPr>
          <w:ilvl w:val="0"/>
          <w:numId w:val="122"/>
        </w:numPr>
        <w:shd w:val="clear" w:color="auto" w:fill="FFFFFF"/>
        <w:tabs>
          <w:tab w:val="left" w:pos="851"/>
          <w:tab w:val="left" w:pos="993"/>
        </w:tabs>
        <w:ind w:left="0" w:firstLine="709"/>
        <w:contextualSpacing/>
        <w:jc w:val="both"/>
        <w:rPr>
          <w:sz w:val="28"/>
        </w:rPr>
      </w:pPr>
      <w:r w:rsidRPr="005B3D56">
        <w:rPr>
          <w:color w:val="000000"/>
          <w:sz w:val="28"/>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numPr>
          <w:ilvl w:val="0"/>
          <w:numId w:val="122"/>
        </w:numPr>
        <w:shd w:val="clear" w:color="auto" w:fill="FFFFFF"/>
        <w:tabs>
          <w:tab w:val="left" w:pos="851"/>
          <w:tab w:val="left" w:pos="993"/>
        </w:tabs>
        <w:ind w:left="0" w:firstLine="709"/>
        <w:contextualSpacing/>
        <w:jc w:val="both"/>
        <w:rPr>
          <w:sz w:val="28"/>
        </w:rPr>
      </w:pPr>
      <w:r w:rsidRPr="005B3D56">
        <w:rPr>
          <w:sz w:val="28"/>
        </w:rPr>
        <w:t xml:space="preserve">Дайте комплексную оценку состояния здоровья ребенка. </w:t>
      </w:r>
    </w:p>
    <w:p w:rsidR="005B3D56" w:rsidRPr="005B3D56" w:rsidRDefault="005B3D56" w:rsidP="004F2005">
      <w:pPr>
        <w:numPr>
          <w:ilvl w:val="0"/>
          <w:numId w:val="122"/>
        </w:numPr>
        <w:shd w:val="clear" w:color="auto" w:fill="FFFFFF"/>
        <w:tabs>
          <w:tab w:val="left" w:pos="851"/>
          <w:tab w:val="left" w:pos="993"/>
        </w:tabs>
        <w:ind w:left="0" w:firstLine="709"/>
        <w:contextualSpacing/>
        <w:jc w:val="both"/>
        <w:rPr>
          <w:color w:val="000000"/>
          <w:sz w:val="28"/>
        </w:rPr>
      </w:pPr>
      <w:r w:rsidRPr="005B3D56">
        <w:rPr>
          <w:sz w:val="28"/>
        </w:rPr>
        <w:t>Оцените функциональную готовность ребенка к поступлению в школу и дайте необходимые рекомендации по коррекции его развития.</w:t>
      </w:r>
    </w:p>
    <w:p w:rsidR="005B3D56" w:rsidRPr="005B3D56" w:rsidRDefault="005B3D56" w:rsidP="004F2005">
      <w:pPr>
        <w:numPr>
          <w:ilvl w:val="0"/>
          <w:numId w:val="122"/>
        </w:numPr>
        <w:shd w:val="clear" w:color="auto" w:fill="FFFFFF"/>
        <w:tabs>
          <w:tab w:val="left" w:pos="851"/>
          <w:tab w:val="left" w:pos="993"/>
        </w:tabs>
        <w:ind w:left="0" w:firstLine="709"/>
        <w:contextualSpacing/>
        <w:jc w:val="both"/>
        <w:rPr>
          <w:color w:val="000000"/>
          <w:sz w:val="28"/>
        </w:rPr>
      </w:pPr>
      <w:r w:rsidRPr="005B3D56">
        <w:rPr>
          <w:color w:val="000000"/>
          <w:sz w:val="28"/>
        </w:rPr>
        <w:t>Установите нарушения санитарного законодательства в дошкольной образовательной организации.</w:t>
      </w:r>
    </w:p>
    <w:p w:rsidR="005B3D56" w:rsidRPr="005B3D56" w:rsidRDefault="005B3D56" w:rsidP="004F2005">
      <w:pPr>
        <w:numPr>
          <w:ilvl w:val="0"/>
          <w:numId w:val="122"/>
        </w:numPr>
        <w:shd w:val="clear" w:color="auto" w:fill="FFFFFF"/>
        <w:tabs>
          <w:tab w:val="left" w:pos="851"/>
          <w:tab w:val="left" w:pos="993"/>
        </w:tabs>
        <w:ind w:left="0" w:firstLine="709"/>
        <w:contextualSpacing/>
        <w:jc w:val="both"/>
        <w:rPr>
          <w:color w:val="000000"/>
          <w:sz w:val="28"/>
        </w:rPr>
      </w:pPr>
      <w:r w:rsidRPr="005B3D56">
        <w:rPr>
          <w:color w:val="000000"/>
          <w:sz w:val="28"/>
        </w:rPr>
        <w:t>Проанализируйте ситуацию с точки зрения причинно-следственных связей между представленными данными и возможностью возникновения функциональных отклонений и заболеваний у ребенка.</w:t>
      </w: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№13</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 xml:space="preserve">Больной М. 42 года, поступил в районную больницу с жалобами на периодически возникающие резкие боли в животе, запоры, высокое артериальное давление. Объективно: анемия с ретикулоцитозом, слабость разгибателей кисти и пальцев рук, свинцовая кайма. </w:t>
      </w:r>
    </w:p>
    <w:p w:rsidR="005B3D56" w:rsidRPr="005B3D56" w:rsidRDefault="005B3D56" w:rsidP="005B3D56">
      <w:pPr>
        <w:ind w:firstLine="709"/>
        <w:jc w:val="both"/>
        <w:rPr>
          <w:sz w:val="28"/>
        </w:rPr>
      </w:pPr>
      <w:r w:rsidRPr="005B3D56">
        <w:rPr>
          <w:sz w:val="28"/>
        </w:rPr>
        <w:t>Администрация больницы, исходя из клинической картины заболевания, места работы (кабельный завод) установила предварительный диагноз «профессиональное заболевание», через неделю направила извещение об этом в Роспотребнадзор.</w:t>
      </w:r>
    </w:p>
    <w:p w:rsidR="005B3D56" w:rsidRPr="005B3D56" w:rsidRDefault="005B3D56" w:rsidP="005B3D56">
      <w:pPr>
        <w:ind w:firstLine="709"/>
        <w:jc w:val="both"/>
        <w:rPr>
          <w:sz w:val="28"/>
        </w:rPr>
      </w:pPr>
      <w:r w:rsidRPr="005B3D56">
        <w:rPr>
          <w:sz w:val="28"/>
        </w:rPr>
        <w:t>Роспотребнадзор при получении извещения в десятидневный срок подготовил санитарно-гигиеническую характеристику условий труда. Через 3 недели больной был госпитализирован в центр профпатологии.</w:t>
      </w:r>
    </w:p>
    <w:p w:rsidR="005B3D56" w:rsidRPr="005B3D56" w:rsidRDefault="005B3D56" w:rsidP="005B3D56">
      <w:pPr>
        <w:ind w:firstLine="709"/>
        <w:jc w:val="both"/>
        <w:rPr>
          <w:sz w:val="28"/>
        </w:rPr>
      </w:pPr>
      <w:r w:rsidRPr="005B3D56">
        <w:rPr>
          <w:sz w:val="28"/>
        </w:rPr>
        <w:t>Центр профпатологии установил заключительный диагноз «хроническое профессиональное заболевание», составил медицинское заключение и через 7 дней послал извещение в Роспотребнадзор, работодателю и в лечебное учреждение, направившее больного.</w:t>
      </w:r>
    </w:p>
    <w:p w:rsidR="005B3D56" w:rsidRPr="005B3D56" w:rsidRDefault="005B3D56" w:rsidP="005B3D56">
      <w:pPr>
        <w:jc w:val="center"/>
        <w:rPr>
          <w:sz w:val="28"/>
          <w:u w:val="single"/>
        </w:rPr>
      </w:pPr>
      <w:r w:rsidRPr="005B3D56">
        <w:rPr>
          <w:sz w:val="28"/>
          <w:u w:val="single"/>
        </w:rPr>
        <w:t>Выписка из санитарно-гигиенической характеристики</w:t>
      </w:r>
    </w:p>
    <w:p w:rsidR="005B3D56" w:rsidRPr="005B3D56" w:rsidRDefault="005B3D56" w:rsidP="005B3D56">
      <w:pPr>
        <w:ind w:firstLine="709"/>
        <w:jc w:val="both"/>
        <w:rPr>
          <w:sz w:val="28"/>
        </w:rPr>
      </w:pPr>
      <w:r w:rsidRPr="005B3D56">
        <w:rPr>
          <w:sz w:val="28"/>
        </w:rPr>
        <w:t>Профмаршрут. В течение 20 лет работает изолировщиком на кабельном заводе и выполняет работу по нанесению на кабель специального покрытия из свинца. В воздухе рабочей зоны среднесменная концентрация свинца составляет  0,225 мг/м</w:t>
      </w:r>
      <w:r w:rsidRPr="005B3D56">
        <w:rPr>
          <w:sz w:val="28"/>
          <w:vertAlign w:val="superscript"/>
        </w:rPr>
        <w:t>3</w:t>
      </w:r>
      <w:r w:rsidRPr="005B3D56">
        <w:rPr>
          <w:sz w:val="28"/>
        </w:rPr>
        <w:t>.</w:t>
      </w:r>
    </w:p>
    <w:p w:rsidR="005B3D56" w:rsidRPr="005B3D56" w:rsidRDefault="005B3D56" w:rsidP="005B3D56">
      <w:pPr>
        <w:ind w:firstLine="709"/>
        <w:jc w:val="both"/>
        <w:rPr>
          <w:sz w:val="28"/>
        </w:rPr>
      </w:pPr>
      <w:r w:rsidRPr="005B3D56">
        <w:rPr>
          <w:sz w:val="28"/>
        </w:rPr>
        <w:lastRenderedPageBreak/>
        <w:t>Медицинское заключение: астеновегетативный синдром, свинцовые колики, анемия, ретикулоцитоз, базофильная зернистость эритроцитов, гипертоническая болезнь, начальная полиневропатия.</w:t>
      </w:r>
    </w:p>
    <w:p w:rsidR="005B3D56" w:rsidRPr="005B3D56" w:rsidRDefault="005B3D56" w:rsidP="005B3D56">
      <w:pPr>
        <w:tabs>
          <w:tab w:val="left" w:pos="284"/>
        </w:tabs>
        <w:ind w:firstLine="709"/>
        <w:jc w:val="both"/>
        <w:rPr>
          <w:sz w:val="28"/>
        </w:rPr>
      </w:pPr>
    </w:p>
    <w:p w:rsidR="005B3D56" w:rsidRPr="005B3D56" w:rsidRDefault="005B3D56" w:rsidP="005B3D56">
      <w:pPr>
        <w:tabs>
          <w:tab w:val="left" w:pos="284"/>
        </w:tabs>
        <w:ind w:firstLine="709"/>
        <w:jc w:val="both"/>
        <w:rPr>
          <w:sz w:val="28"/>
        </w:rPr>
      </w:pPr>
      <w:r w:rsidRPr="005B3D56">
        <w:rPr>
          <w:sz w:val="28"/>
        </w:rPr>
        <w:t>1. Проанализируйте материалы из санитарно-гигиенической характеристики условий труда и оцените условия труда работника.</w:t>
      </w:r>
    </w:p>
    <w:p w:rsidR="005B3D56" w:rsidRPr="005B3D56" w:rsidRDefault="005B3D56" w:rsidP="005B3D56">
      <w:pPr>
        <w:tabs>
          <w:tab w:val="left" w:pos="284"/>
        </w:tabs>
        <w:ind w:firstLine="709"/>
        <w:jc w:val="both"/>
        <w:rPr>
          <w:sz w:val="28"/>
        </w:rPr>
      </w:pPr>
      <w:r w:rsidRPr="005B3D56">
        <w:rPr>
          <w:sz w:val="28"/>
        </w:rPr>
        <w:t>2. Исходя из представленных в задаче данных, определите нозологическую форму заболевания.</w:t>
      </w:r>
    </w:p>
    <w:p w:rsidR="005B3D56" w:rsidRPr="005B3D56" w:rsidRDefault="005B3D56" w:rsidP="005B3D56">
      <w:pPr>
        <w:tabs>
          <w:tab w:val="left" w:pos="284"/>
        </w:tabs>
        <w:ind w:firstLine="709"/>
        <w:jc w:val="both"/>
        <w:rPr>
          <w:sz w:val="28"/>
        </w:rPr>
      </w:pPr>
      <w:r w:rsidRPr="005B3D56">
        <w:rPr>
          <w:sz w:val="28"/>
        </w:rPr>
        <w:t>3. Укажите нормативные документы, регламентирующие гигиенические требования в области охраны труда работников данной профессии.</w:t>
      </w:r>
    </w:p>
    <w:p w:rsidR="005B3D56" w:rsidRPr="005B3D56" w:rsidRDefault="005B3D56" w:rsidP="005B3D56">
      <w:pPr>
        <w:tabs>
          <w:tab w:val="left" w:pos="284"/>
        </w:tabs>
        <w:ind w:firstLine="709"/>
        <w:jc w:val="both"/>
        <w:rPr>
          <w:sz w:val="28"/>
        </w:rPr>
      </w:pPr>
      <w:r w:rsidRPr="005B3D56">
        <w:rPr>
          <w:sz w:val="28"/>
        </w:rPr>
        <w:t>4. Оцените действия учреждений в ходе установления и расследования случая профессионального заболевания.</w:t>
      </w:r>
    </w:p>
    <w:p w:rsidR="005B3D56" w:rsidRPr="005B3D56" w:rsidRDefault="005B3D56" w:rsidP="005B3D56">
      <w:pPr>
        <w:tabs>
          <w:tab w:val="left" w:pos="284"/>
        </w:tabs>
        <w:ind w:firstLine="709"/>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tabs>
          <w:tab w:val="left" w:pos="284"/>
        </w:tabs>
        <w:jc w:val="both"/>
        <w:rPr>
          <w:sz w:val="28"/>
        </w:rPr>
      </w:pPr>
    </w:p>
    <w:p w:rsidR="005B3D56" w:rsidRPr="005B3D56" w:rsidRDefault="005B3D56" w:rsidP="005B3D56">
      <w:pPr>
        <w:ind w:firstLine="709"/>
        <w:jc w:val="center"/>
        <w:rPr>
          <w:b/>
          <w:sz w:val="28"/>
        </w:rPr>
      </w:pPr>
      <w:r w:rsidRPr="005B3D56">
        <w:rPr>
          <w:b/>
          <w:sz w:val="28"/>
        </w:rPr>
        <w:t>ЗАДАЧА №14</w:t>
      </w:r>
    </w:p>
    <w:p w:rsidR="005B3D56" w:rsidRPr="005B3D56" w:rsidRDefault="005B3D56" w:rsidP="005B3D56">
      <w:pPr>
        <w:rPr>
          <w:sz w:val="28"/>
        </w:rPr>
      </w:pPr>
    </w:p>
    <w:p w:rsidR="005B3D56" w:rsidRPr="005B3D56" w:rsidRDefault="005B3D56" w:rsidP="005B3D56">
      <w:pPr>
        <w:ind w:firstLine="709"/>
        <w:jc w:val="both"/>
        <w:rPr>
          <w:sz w:val="28"/>
        </w:rPr>
      </w:pPr>
      <w:r w:rsidRPr="005B3D56">
        <w:rPr>
          <w:sz w:val="28"/>
        </w:rPr>
        <w:t>Проанализируйте выписку из акта проверки дошкольной образовательной организации по соблюдению гигиенических требований к оборудованию и содержанию территории от 1 ноября 2016 г, дайте развернутые ответы на вопросы.</w:t>
      </w:r>
    </w:p>
    <w:p w:rsidR="005B3D56" w:rsidRPr="005B3D56" w:rsidRDefault="005B3D56" w:rsidP="005B3D56">
      <w:pPr>
        <w:ind w:firstLine="709"/>
        <w:jc w:val="both"/>
        <w:rPr>
          <w:sz w:val="28"/>
        </w:rPr>
      </w:pPr>
      <w:r w:rsidRPr="005B3D56">
        <w:rPr>
          <w:sz w:val="28"/>
        </w:rPr>
        <w:t>В ходе проверки установлено, что ДОО №5 (на 5 групп детей, 1 для детей раннего возраста и 4 для детей дошкольного возраста)</w:t>
      </w:r>
      <w:r w:rsidRPr="005B3D56">
        <w:rPr>
          <w:sz w:val="32"/>
        </w:rPr>
        <w:t xml:space="preserve"> </w:t>
      </w:r>
      <w:r w:rsidRPr="005B3D56">
        <w:rPr>
          <w:sz w:val="28"/>
        </w:rPr>
        <w:t xml:space="preserve">фактически посещают  160 воспитанников, расположена на границе квартала, от красной линии до магистрали  с регулярным движением всех видов автомобильного транспорта - </w:t>
      </w:r>
      <w:smartTag w:uri="urn:schemas-microsoft-com:office:smarttags" w:element="metricconverter">
        <w:smartTagPr>
          <w:attr w:name="ProductID" w:val="30 метров"/>
        </w:smartTagPr>
        <w:r w:rsidRPr="005B3D56">
          <w:rPr>
            <w:sz w:val="28"/>
          </w:rPr>
          <w:t>30 метров</w:t>
        </w:r>
      </w:smartTag>
      <w:r w:rsidRPr="005B3D56">
        <w:rPr>
          <w:sz w:val="28"/>
        </w:rPr>
        <w:t>. Ближайшее окружение - 9-этажные жилые дома, ДОО №170, 5-этажные жилые дома. Участок ДОО огорожен забором из металлических прутьев</w:t>
      </w:r>
      <w:r w:rsidRPr="005B3D56">
        <w:rPr>
          <w:sz w:val="32"/>
        </w:rPr>
        <w:t xml:space="preserve"> </w:t>
      </w:r>
      <w:r w:rsidRPr="005B3D56">
        <w:rPr>
          <w:sz w:val="28"/>
        </w:rPr>
        <w:t xml:space="preserve">высотой 1,0м. и поделен на следующие зоны: зона застройки, хозяйственная зона, детские площадки. </w:t>
      </w:r>
    </w:p>
    <w:p w:rsidR="005B3D56" w:rsidRPr="005B3D56" w:rsidRDefault="005B3D56" w:rsidP="005B3D56">
      <w:pPr>
        <w:ind w:firstLine="709"/>
        <w:jc w:val="both"/>
        <w:rPr>
          <w:sz w:val="28"/>
        </w:rPr>
      </w:pPr>
      <w:r w:rsidRPr="005B3D56">
        <w:rPr>
          <w:sz w:val="28"/>
        </w:rPr>
        <w:t>Зона застройки представлена</w:t>
      </w:r>
      <w:r w:rsidRPr="005B3D56">
        <w:rPr>
          <w:sz w:val="32"/>
          <w:szCs w:val="20"/>
        </w:rPr>
        <w:t xml:space="preserve"> </w:t>
      </w:r>
      <w:r w:rsidRPr="005B3D56">
        <w:rPr>
          <w:sz w:val="28"/>
        </w:rPr>
        <w:t>3-этажным зданием, с централизованным отоплением, водоснабжением и канализацией. Тип строительства - централизованный. Ориентация игровых комнат в 80% групповых ячеек северная. Имеется один  центральный  выход из групповых ячеек  на игровые площадки  и  отдельный выход из пищеблока на хозяйственную зону.</w:t>
      </w:r>
    </w:p>
    <w:p w:rsidR="005B3D56" w:rsidRPr="005B3D56" w:rsidRDefault="005B3D56" w:rsidP="005B3D56">
      <w:pPr>
        <w:ind w:firstLine="709"/>
        <w:jc w:val="both"/>
        <w:rPr>
          <w:sz w:val="28"/>
        </w:rPr>
      </w:pPr>
      <w:r w:rsidRPr="005B3D56">
        <w:rPr>
          <w:sz w:val="28"/>
        </w:rPr>
        <w:t xml:space="preserve">Озеленение участка представлено, в основном, кустарниками (смородина, сирень, бузина, акация), высаженными по периметру участка, клумбами возле здания, газонами вдоль границ групповых площадок. Площадь озеленения составляет 30% общей площади. </w:t>
      </w:r>
    </w:p>
    <w:p w:rsidR="005B3D56" w:rsidRPr="005B3D56" w:rsidRDefault="005B3D56" w:rsidP="005B3D56">
      <w:pPr>
        <w:ind w:firstLine="709"/>
        <w:jc w:val="both"/>
        <w:rPr>
          <w:sz w:val="28"/>
        </w:rPr>
      </w:pPr>
      <w:r w:rsidRPr="005B3D56">
        <w:rPr>
          <w:sz w:val="28"/>
        </w:rPr>
        <w:t xml:space="preserve">На участке имеются 5 групповых площадок с травяным покрытием, оборудованных теневыми навесами. Оборудование групповых площадок представлено песочницами (с крышками), горками, лесенками, домиками, скамейками для детей. </w:t>
      </w:r>
    </w:p>
    <w:p w:rsidR="005B3D56" w:rsidRPr="005B3D56" w:rsidRDefault="005B3D56" w:rsidP="005B3D56">
      <w:pPr>
        <w:ind w:firstLine="709"/>
        <w:jc w:val="both"/>
        <w:rPr>
          <w:sz w:val="32"/>
          <w:szCs w:val="20"/>
        </w:rPr>
      </w:pPr>
      <w:r w:rsidRPr="005B3D56">
        <w:rPr>
          <w:sz w:val="28"/>
        </w:rPr>
        <w:t>Мусоросборники размещены в хозяйственной зоне на огороженной железобетонными плитами асфальтированной площадке на расстоянии 10 м от здания. Мусоросборники не имеют крышек. На участке предусмотрено наружное освещение.</w:t>
      </w:r>
      <w:r w:rsidRPr="005B3D56">
        <w:rPr>
          <w:sz w:val="32"/>
          <w:szCs w:val="20"/>
        </w:rPr>
        <w:t xml:space="preserve"> </w:t>
      </w:r>
    </w:p>
    <w:p w:rsidR="005B3D56" w:rsidRPr="005B3D56" w:rsidRDefault="005B3D56" w:rsidP="005B3D56">
      <w:pPr>
        <w:ind w:firstLine="709"/>
        <w:jc w:val="both"/>
        <w:rPr>
          <w:sz w:val="28"/>
        </w:rPr>
      </w:pPr>
    </w:p>
    <w:p w:rsidR="005B3D56" w:rsidRPr="005B3D56" w:rsidRDefault="005B3D56" w:rsidP="005B3D56">
      <w:pPr>
        <w:ind w:firstLine="709"/>
        <w:jc w:val="both"/>
        <w:rPr>
          <w:sz w:val="28"/>
        </w:rPr>
      </w:pPr>
      <w:r w:rsidRPr="005B3D56">
        <w:rPr>
          <w:sz w:val="28"/>
        </w:rPr>
        <w:lastRenderedPageBreak/>
        <w:t xml:space="preserve">Произведен отбор проб атмосферного воздуха и </w:t>
      </w:r>
      <w:r w:rsidRPr="005B3D56">
        <w:rPr>
          <w:bCs/>
          <w:sz w:val="28"/>
        </w:rPr>
        <w:t>почвы игровых площадок</w:t>
      </w:r>
      <w:r w:rsidRPr="005B3D56">
        <w:rPr>
          <w:b/>
          <w:bCs/>
          <w:sz w:val="28"/>
        </w:rPr>
        <w:t xml:space="preserve"> </w:t>
      </w:r>
      <w:r w:rsidRPr="005B3D56">
        <w:rPr>
          <w:sz w:val="28"/>
        </w:rPr>
        <w:t>на территории ДОО № 5 с заполнением протокола отбора проб и направлением в лабораторию ФБУЗ «Центра гигиены и эпидемиологии».</w:t>
      </w:r>
    </w:p>
    <w:p w:rsidR="005B3D56" w:rsidRPr="005B3D56" w:rsidRDefault="005B3D56" w:rsidP="005B3D56">
      <w:pPr>
        <w:jc w:val="center"/>
        <w:rPr>
          <w:sz w:val="28"/>
          <w:u w:val="single"/>
        </w:rPr>
      </w:pPr>
      <w:r w:rsidRPr="005B3D56">
        <w:rPr>
          <w:sz w:val="28"/>
          <w:u w:val="single"/>
        </w:rPr>
        <w:t>Результаты исследования атмосферного воздуха:</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1986"/>
        <w:gridCol w:w="2044"/>
        <w:gridCol w:w="1995"/>
      </w:tblGrid>
      <w:tr w:rsidR="005B3D56" w:rsidRPr="005B3D56" w:rsidTr="005B3D56">
        <w:trPr>
          <w:trHeight w:val="105"/>
          <w:jc w:val="center"/>
        </w:trPr>
        <w:tc>
          <w:tcPr>
            <w:tcW w:w="3095" w:type="dxa"/>
          </w:tcPr>
          <w:p w:rsidR="005B3D56" w:rsidRPr="005B3D56" w:rsidRDefault="005B3D56" w:rsidP="005B3D56">
            <w:pPr>
              <w:rPr>
                <w:sz w:val="28"/>
              </w:rPr>
            </w:pPr>
            <w:r w:rsidRPr="005B3D56">
              <w:rPr>
                <w:sz w:val="28"/>
              </w:rPr>
              <w:t>Наименование показателей</w:t>
            </w:r>
          </w:p>
        </w:tc>
        <w:tc>
          <w:tcPr>
            <w:tcW w:w="1733" w:type="dxa"/>
          </w:tcPr>
          <w:p w:rsidR="005B3D56" w:rsidRPr="005B3D56" w:rsidRDefault="005B3D56" w:rsidP="005B3D56">
            <w:pPr>
              <w:rPr>
                <w:sz w:val="28"/>
              </w:rPr>
            </w:pPr>
            <w:r w:rsidRPr="005B3D56">
              <w:rPr>
                <w:sz w:val="28"/>
              </w:rPr>
              <w:t>Обнаруженная концентрация</w:t>
            </w:r>
          </w:p>
        </w:tc>
        <w:tc>
          <w:tcPr>
            <w:tcW w:w="2044" w:type="dxa"/>
          </w:tcPr>
          <w:p w:rsidR="005B3D56" w:rsidRPr="005B3D56" w:rsidRDefault="005B3D56" w:rsidP="005B3D56">
            <w:pPr>
              <w:rPr>
                <w:sz w:val="28"/>
              </w:rPr>
            </w:pPr>
            <w:r w:rsidRPr="005B3D56">
              <w:rPr>
                <w:sz w:val="28"/>
              </w:rPr>
              <w:t>Единица измерения</w:t>
            </w:r>
          </w:p>
        </w:tc>
        <w:tc>
          <w:tcPr>
            <w:tcW w:w="1995" w:type="dxa"/>
          </w:tcPr>
          <w:p w:rsidR="005B3D56" w:rsidRPr="005B3D56" w:rsidRDefault="005B3D56" w:rsidP="005B3D56">
            <w:pPr>
              <w:rPr>
                <w:sz w:val="28"/>
              </w:rPr>
            </w:pPr>
            <w:r w:rsidRPr="005B3D56">
              <w:rPr>
                <w:sz w:val="28"/>
              </w:rPr>
              <w:t>ПДК для атмосферного воздуха</w:t>
            </w:r>
          </w:p>
        </w:tc>
      </w:tr>
      <w:tr w:rsidR="005B3D56" w:rsidRPr="005B3D56" w:rsidTr="005B3D56">
        <w:trPr>
          <w:trHeight w:val="105"/>
          <w:jc w:val="center"/>
        </w:trPr>
        <w:tc>
          <w:tcPr>
            <w:tcW w:w="3095" w:type="dxa"/>
          </w:tcPr>
          <w:p w:rsidR="005B3D56" w:rsidRPr="005B3D56" w:rsidRDefault="005B3D56" w:rsidP="005B3D56">
            <w:pPr>
              <w:rPr>
                <w:sz w:val="28"/>
              </w:rPr>
            </w:pPr>
            <w:r w:rsidRPr="005B3D56">
              <w:rPr>
                <w:sz w:val="28"/>
              </w:rPr>
              <w:t>Предельные углеводороды</w:t>
            </w:r>
          </w:p>
        </w:tc>
        <w:tc>
          <w:tcPr>
            <w:tcW w:w="1733" w:type="dxa"/>
          </w:tcPr>
          <w:p w:rsidR="005B3D56" w:rsidRPr="005B3D56" w:rsidRDefault="005B3D56" w:rsidP="005B3D56">
            <w:pPr>
              <w:jc w:val="center"/>
              <w:rPr>
                <w:sz w:val="28"/>
              </w:rPr>
            </w:pPr>
            <w:r w:rsidRPr="005B3D56">
              <w:rPr>
                <w:sz w:val="28"/>
              </w:rPr>
              <w:t>2,0</w:t>
            </w:r>
          </w:p>
        </w:tc>
        <w:tc>
          <w:tcPr>
            <w:tcW w:w="2044" w:type="dxa"/>
          </w:tcPr>
          <w:p w:rsidR="005B3D56" w:rsidRPr="005B3D56" w:rsidRDefault="005B3D56" w:rsidP="005B3D56">
            <w:pPr>
              <w:jc w:val="center"/>
              <w:rPr>
                <w:sz w:val="28"/>
              </w:rPr>
            </w:pPr>
            <w:r w:rsidRPr="005B3D56">
              <w:rPr>
                <w:sz w:val="28"/>
              </w:rPr>
              <w:t>мг/ м</w:t>
            </w:r>
            <w:r w:rsidRPr="005B3D56">
              <w:rPr>
                <w:sz w:val="28"/>
                <w:vertAlign w:val="superscript"/>
              </w:rPr>
              <w:t>3</w:t>
            </w:r>
          </w:p>
        </w:tc>
        <w:tc>
          <w:tcPr>
            <w:tcW w:w="1995" w:type="dxa"/>
          </w:tcPr>
          <w:p w:rsidR="005B3D56" w:rsidRPr="005B3D56" w:rsidRDefault="005B3D56" w:rsidP="005B3D56">
            <w:pPr>
              <w:jc w:val="center"/>
              <w:rPr>
                <w:sz w:val="28"/>
              </w:rPr>
            </w:pPr>
            <w:r w:rsidRPr="005B3D56">
              <w:rPr>
                <w:sz w:val="28"/>
              </w:rPr>
              <w:t>1,0</w:t>
            </w:r>
          </w:p>
        </w:tc>
      </w:tr>
      <w:tr w:rsidR="005B3D56" w:rsidRPr="005B3D56" w:rsidTr="005B3D56">
        <w:trPr>
          <w:trHeight w:val="105"/>
          <w:jc w:val="center"/>
        </w:trPr>
        <w:tc>
          <w:tcPr>
            <w:tcW w:w="3095" w:type="dxa"/>
          </w:tcPr>
          <w:p w:rsidR="005B3D56" w:rsidRPr="005B3D56" w:rsidRDefault="005B3D56" w:rsidP="005B3D56">
            <w:pPr>
              <w:rPr>
                <w:sz w:val="28"/>
              </w:rPr>
            </w:pPr>
            <w:r w:rsidRPr="005B3D56">
              <w:rPr>
                <w:sz w:val="28"/>
              </w:rPr>
              <w:t>Оксид азота</w:t>
            </w:r>
          </w:p>
        </w:tc>
        <w:tc>
          <w:tcPr>
            <w:tcW w:w="1733" w:type="dxa"/>
          </w:tcPr>
          <w:p w:rsidR="005B3D56" w:rsidRPr="005B3D56" w:rsidRDefault="005B3D56" w:rsidP="005B3D56">
            <w:pPr>
              <w:jc w:val="center"/>
              <w:rPr>
                <w:sz w:val="28"/>
              </w:rPr>
            </w:pPr>
            <w:r w:rsidRPr="005B3D56">
              <w:rPr>
                <w:sz w:val="28"/>
              </w:rPr>
              <w:t>0,8</w:t>
            </w:r>
          </w:p>
        </w:tc>
        <w:tc>
          <w:tcPr>
            <w:tcW w:w="2044" w:type="dxa"/>
          </w:tcPr>
          <w:p w:rsidR="005B3D56" w:rsidRPr="005B3D56" w:rsidRDefault="005B3D56" w:rsidP="005B3D56">
            <w:pPr>
              <w:jc w:val="center"/>
              <w:rPr>
                <w:sz w:val="28"/>
              </w:rPr>
            </w:pPr>
            <w:r w:rsidRPr="005B3D56">
              <w:rPr>
                <w:sz w:val="28"/>
              </w:rPr>
              <w:t>мг/ м</w:t>
            </w:r>
            <w:r w:rsidRPr="005B3D56">
              <w:rPr>
                <w:sz w:val="28"/>
                <w:vertAlign w:val="superscript"/>
              </w:rPr>
              <w:t>3</w:t>
            </w:r>
          </w:p>
        </w:tc>
        <w:tc>
          <w:tcPr>
            <w:tcW w:w="1995" w:type="dxa"/>
          </w:tcPr>
          <w:p w:rsidR="005B3D56" w:rsidRPr="005B3D56" w:rsidRDefault="005B3D56" w:rsidP="005B3D56">
            <w:pPr>
              <w:jc w:val="center"/>
              <w:rPr>
                <w:sz w:val="28"/>
              </w:rPr>
            </w:pPr>
            <w:r w:rsidRPr="005B3D56">
              <w:rPr>
                <w:sz w:val="28"/>
              </w:rPr>
              <w:t>0,4</w:t>
            </w:r>
          </w:p>
        </w:tc>
      </w:tr>
    </w:tbl>
    <w:p w:rsidR="005B3D56" w:rsidRPr="005B3D56" w:rsidRDefault="005B3D56" w:rsidP="005B3D56">
      <w:pPr>
        <w:jc w:val="center"/>
        <w:rPr>
          <w:sz w:val="28"/>
          <w:u w:val="single"/>
        </w:rPr>
      </w:pPr>
      <w:r w:rsidRPr="005B3D56">
        <w:rPr>
          <w:sz w:val="28"/>
          <w:u w:val="single"/>
        </w:rPr>
        <w:t>Результаты исследования</w:t>
      </w:r>
      <w:r w:rsidRPr="005B3D56">
        <w:rPr>
          <w:bCs/>
          <w:sz w:val="28"/>
          <w:u w:val="single"/>
        </w:rPr>
        <w:t xml:space="preserve"> почвы игровых площадок</w:t>
      </w:r>
      <w:r w:rsidRPr="005B3D56">
        <w:rPr>
          <w:sz w:val="28"/>
          <w:u w:val="single"/>
        </w:rPr>
        <w:t>:</w:t>
      </w:r>
    </w:p>
    <w:tbl>
      <w:tblPr>
        <w:tblW w:w="0" w:type="auto"/>
        <w:jc w:val="center"/>
        <w:tblInd w:w="-1903" w:type="dxa"/>
        <w:tblLayout w:type="fixed"/>
        <w:tblCellMar>
          <w:left w:w="40" w:type="dxa"/>
          <w:right w:w="40" w:type="dxa"/>
        </w:tblCellMar>
        <w:tblLook w:val="0000"/>
      </w:tblPr>
      <w:tblGrid>
        <w:gridCol w:w="5117"/>
        <w:gridCol w:w="1559"/>
        <w:gridCol w:w="992"/>
        <w:gridCol w:w="1147"/>
      </w:tblGrid>
      <w:tr w:rsidR="005B3D56" w:rsidRPr="005B3D56" w:rsidTr="005B3D56">
        <w:trPr>
          <w:trHeight w:hRule="exact" w:val="1014"/>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ind w:left="1085"/>
              <w:rPr>
                <w:sz w:val="28"/>
              </w:rPr>
            </w:pPr>
            <w:r w:rsidRPr="005B3D56">
              <w:rPr>
                <w:b/>
                <w:bCs/>
                <w:spacing w:val="2"/>
                <w:sz w:val="28"/>
              </w:rPr>
              <w:t>Санитарные показатели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Единица измерения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Обнаруженные</w:t>
            </w:r>
          </w:p>
          <w:p w:rsidR="005B3D56" w:rsidRPr="005B3D56" w:rsidRDefault="005B3D56" w:rsidP="005B3D56">
            <w:pPr>
              <w:shd w:val="clear" w:color="auto" w:fill="FFFFFF"/>
              <w:jc w:val="center"/>
              <w:rPr>
                <w:sz w:val="28"/>
              </w:rPr>
            </w:pPr>
            <w:r w:rsidRPr="005B3D56">
              <w:rPr>
                <w:sz w:val="28"/>
              </w:rPr>
              <w:t>результаты</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lang w:val="en-US"/>
              </w:rPr>
            </w:pPr>
            <w:r w:rsidRPr="005B3D56">
              <w:rPr>
                <w:sz w:val="28"/>
                <w:lang w:val="en-US"/>
              </w:rPr>
              <w:t>N</w:t>
            </w:r>
          </w:p>
        </w:tc>
      </w:tr>
      <w:tr w:rsidR="005B3D56" w:rsidRPr="005B3D56" w:rsidTr="005B3D56">
        <w:trPr>
          <w:trHeight w:hRule="exact" w:val="317"/>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rPr>
                <w:sz w:val="28"/>
              </w:rPr>
            </w:pPr>
            <w:r w:rsidRPr="005B3D56">
              <w:rPr>
                <w:spacing w:val="-1"/>
                <w:sz w:val="28"/>
              </w:rPr>
              <w:t>Санитарное число Хлебникова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pacing w:val="-4"/>
                <w:sz w:val="28"/>
              </w:rPr>
              <w:t>0,85</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lang w:val="en-US"/>
              </w:rPr>
            </w:pPr>
            <w:r w:rsidRPr="005B3D56">
              <w:rPr>
                <w:sz w:val="28"/>
              </w:rPr>
              <w:t>0,98и</w:t>
            </w:r>
            <w:r w:rsidRPr="005B3D56">
              <w:rPr>
                <w:sz w:val="28"/>
                <w:lang w:val="en-US"/>
              </w:rPr>
              <w:t>&gt;</w:t>
            </w:r>
          </w:p>
        </w:tc>
      </w:tr>
      <w:tr w:rsidR="005B3D56" w:rsidRPr="005B3D56" w:rsidTr="005B3D56">
        <w:trPr>
          <w:trHeight w:hRule="exact" w:val="61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rPr>
                <w:sz w:val="28"/>
              </w:rPr>
            </w:pPr>
            <w:r w:rsidRPr="005B3D56">
              <w:rPr>
                <w:spacing w:val="-1"/>
                <w:sz w:val="28"/>
              </w:rPr>
              <w:t>Органические соединения 1 класса опасности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pacing w:val="-1"/>
                <w:sz w:val="28"/>
              </w:rPr>
              <w:t xml:space="preserve"> мг/кг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pacing w:val="-4"/>
                <w:sz w:val="28"/>
              </w:rPr>
              <w:t>Менее ПДК</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p>
        </w:tc>
      </w:tr>
      <w:tr w:rsidR="005B3D56" w:rsidRPr="005B3D56" w:rsidTr="005B3D56">
        <w:trPr>
          <w:trHeight w:hRule="exact" w:val="33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rPr>
                <w:sz w:val="28"/>
              </w:rPr>
            </w:pPr>
            <w:r w:rsidRPr="005B3D56">
              <w:rPr>
                <w:spacing w:val="-2"/>
                <w:sz w:val="28"/>
              </w:rPr>
              <w:t xml:space="preserve">Индекс БГКП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pacing w:val="-2"/>
                <w:sz w:val="28"/>
              </w:rPr>
              <w:t>КОЕ/г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10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1-10</w:t>
            </w:r>
          </w:p>
        </w:tc>
      </w:tr>
      <w:tr w:rsidR="005B3D56" w:rsidRPr="005B3D56" w:rsidTr="005B3D56">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rPr>
                <w:sz w:val="28"/>
              </w:rPr>
            </w:pPr>
            <w:r w:rsidRPr="005B3D56">
              <w:rPr>
                <w:spacing w:val="-1"/>
                <w:sz w:val="28"/>
              </w:rPr>
              <w:t>Индекс энтерококков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pacing w:val="-1"/>
                <w:sz w:val="28"/>
              </w:rPr>
              <w:t xml:space="preserve"> КОЕ/г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5</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1-10</w:t>
            </w:r>
          </w:p>
        </w:tc>
      </w:tr>
      <w:tr w:rsidR="005B3D56" w:rsidRPr="005B3D56" w:rsidTr="005B3D56">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rPr>
                <w:sz w:val="28"/>
              </w:rPr>
            </w:pPr>
            <w:r w:rsidRPr="005B3D56">
              <w:rPr>
                <w:spacing w:val="-1"/>
                <w:sz w:val="28"/>
              </w:rPr>
              <w:t>Яйца геогельминтов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pacing w:val="-1"/>
                <w:sz w:val="28"/>
              </w:rPr>
              <w:t>экз/ кг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0</w:t>
            </w:r>
          </w:p>
        </w:tc>
      </w:tr>
      <w:tr w:rsidR="005B3D56" w:rsidRPr="005B3D56" w:rsidTr="005B3D56">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rPr>
                <w:spacing w:val="-1"/>
                <w:sz w:val="28"/>
              </w:rPr>
            </w:pPr>
            <w:r w:rsidRPr="005B3D56">
              <w:rPr>
                <w:spacing w:val="-3"/>
                <w:sz w:val="28"/>
              </w:rPr>
              <w:t xml:space="preserve">Личинки и куколки мух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pacing w:val="-3"/>
                <w:sz w:val="28"/>
              </w:rPr>
              <w:t>экз/0,20 м</w:t>
            </w:r>
            <w:r w:rsidRPr="005B3D56">
              <w:rPr>
                <w:spacing w:val="-3"/>
                <w:sz w:val="28"/>
                <w:vertAlign w:val="superscript"/>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 xml:space="preserve">4 и 0  </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B3D56" w:rsidRPr="005B3D56" w:rsidRDefault="005B3D56" w:rsidP="005B3D56">
            <w:pPr>
              <w:shd w:val="clear" w:color="auto" w:fill="FFFFFF"/>
              <w:jc w:val="center"/>
              <w:rPr>
                <w:sz w:val="28"/>
              </w:rPr>
            </w:pPr>
            <w:r w:rsidRPr="005B3D56">
              <w:rPr>
                <w:sz w:val="28"/>
              </w:rPr>
              <w:t>0</w:t>
            </w:r>
          </w:p>
        </w:tc>
      </w:tr>
    </w:tbl>
    <w:p w:rsidR="005B3D56" w:rsidRPr="005B3D56" w:rsidRDefault="005B3D56" w:rsidP="005B3D56">
      <w:pPr>
        <w:rPr>
          <w:sz w:val="28"/>
        </w:rPr>
      </w:pPr>
    </w:p>
    <w:p w:rsidR="005B3D56" w:rsidRPr="005B3D56" w:rsidRDefault="005B3D56" w:rsidP="004F2005">
      <w:pPr>
        <w:numPr>
          <w:ilvl w:val="0"/>
          <w:numId w:val="123"/>
        </w:numPr>
        <w:shd w:val="clear" w:color="auto" w:fill="FFFFFF"/>
        <w:tabs>
          <w:tab w:val="left" w:pos="993"/>
        </w:tabs>
        <w:ind w:left="0" w:firstLine="709"/>
        <w:contextualSpacing/>
        <w:jc w:val="both"/>
        <w:rPr>
          <w:sz w:val="28"/>
        </w:rPr>
      </w:pPr>
      <w:r w:rsidRPr="005B3D56">
        <w:rPr>
          <w:color w:val="000000"/>
          <w:sz w:val="28"/>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numPr>
          <w:ilvl w:val="0"/>
          <w:numId w:val="123"/>
        </w:numPr>
        <w:shd w:val="clear" w:color="auto" w:fill="FFFFFF"/>
        <w:tabs>
          <w:tab w:val="left" w:pos="993"/>
        </w:tabs>
        <w:ind w:left="0" w:firstLine="709"/>
        <w:contextualSpacing/>
        <w:jc w:val="both"/>
        <w:rPr>
          <w:color w:val="000000"/>
          <w:sz w:val="28"/>
        </w:rPr>
      </w:pPr>
      <w:r w:rsidRPr="005B3D56">
        <w:rPr>
          <w:color w:val="000000"/>
          <w:sz w:val="28"/>
        </w:rPr>
        <w:t>Установите нарушения санитарного законодательства в дошкольной образовательной организации.</w:t>
      </w:r>
    </w:p>
    <w:p w:rsidR="005B3D56" w:rsidRPr="005B3D56" w:rsidRDefault="005B3D56" w:rsidP="004F2005">
      <w:pPr>
        <w:numPr>
          <w:ilvl w:val="0"/>
          <w:numId w:val="123"/>
        </w:numPr>
        <w:shd w:val="clear" w:color="auto" w:fill="FFFFFF"/>
        <w:tabs>
          <w:tab w:val="left" w:pos="993"/>
        </w:tabs>
        <w:ind w:left="0" w:firstLine="709"/>
        <w:contextualSpacing/>
        <w:jc w:val="both"/>
        <w:rPr>
          <w:sz w:val="28"/>
        </w:rPr>
      </w:pPr>
      <w:r w:rsidRPr="005B3D56">
        <w:rPr>
          <w:color w:val="000000"/>
          <w:sz w:val="28"/>
        </w:rPr>
        <w:t>Укажите, какие лабораторно-инструментальные исследования дополнительно должны быть проведены при обследовании</w:t>
      </w:r>
    </w:p>
    <w:p w:rsidR="005B3D56" w:rsidRPr="005B3D56" w:rsidRDefault="005B3D56" w:rsidP="004F2005">
      <w:pPr>
        <w:numPr>
          <w:ilvl w:val="0"/>
          <w:numId w:val="123"/>
        </w:numPr>
        <w:shd w:val="clear" w:color="auto" w:fill="FFFFFF"/>
        <w:tabs>
          <w:tab w:val="left" w:pos="993"/>
        </w:tabs>
        <w:ind w:left="0" w:firstLine="709"/>
        <w:contextualSpacing/>
        <w:jc w:val="both"/>
        <w:rPr>
          <w:sz w:val="28"/>
        </w:rPr>
      </w:pPr>
      <w:r w:rsidRPr="005B3D56">
        <w:rPr>
          <w:color w:val="000000"/>
          <w:sz w:val="28"/>
        </w:rPr>
        <w:t>Укажите порядок привлечения ответственных лиц к административной ответственности и дайте квалификацию выявленным нарушениям с позиций КоАП РФ.</w:t>
      </w:r>
    </w:p>
    <w:p w:rsidR="005B3D56" w:rsidRPr="005B3D56" w:rsidRDefault="005B3D56" w:rsidP="004F2005">
      <w:pPr>
        <w:numPr>
          <w:ilvl w:val="0"/>
          <w:numId w:val="123"/>
        </w:numPr>
        <w:shd w:val="clear" w:color="auto" w:fill="FFFFFF"/>
        <w:tabs>
          <w:tab w:val="left" w:pos="993"/>
        </w:tabs>
        <w:ind w:left="0" w:firstLine="709"/>
        <w:contextualSpacing/>
        <w:jc w:val="both"/>
        <w:rPr>
          <w:color w:val="000000"/>
          <w:sz w:val="28"/>
        </w:rPr>
      </w:pPr>
      <w:r w:rsidRPr="005B3D56">
        <w:rPr>
          <w:color w:val="000000"/>
          <w:sz w:val="28"/>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5B3D56" w:rsidRPr="005B3D56" w:rsidRDefault="005B3D56" w:rsidP="005B3D56">
      <w:pPr>
        <w:rPr>
          <w:sz w:val="28"/>
        </w:rPr>
      </w:pPr>
    </w:p>
    <w:p w:rsidR="005B3D56" w:rsidRPr="005B3D56" w:rsidRDefault="005B3D56" w:rsidP="005B3D56">
      <w:pPr>
        <w:ind w:firstLine="709"/>
        <w:jc w:val="center"/>
        <w:rPr>
          <w:b/>
          <w:sz w:val="28"/>
        </w:rPr>
      </w:pPr>
      <w:r w:rsidRPr="005B3D56">
        <w:rPr>
          <w:b/>
          <w:sz w:val="28"/>
        </w:rPr>
        <w:t>ЗАДАЧА №15</w:t>
      </w:r>
    </w:p>
    <w:p w:rsidR="005B3D56" w:rsidRPr="005B3D56" w:rsidRDefault="005B3D56" w:rsidP="005B3D56">
      <w:pPr>
        <w:rPr>
          <w:sz w:val="28"/>
        </w:rPr>
      </w:pPr>
    </w:p>
    <w:p w:rsidR="005B3D56" w:rsidRPr="005B3D56" w:rsidRDefault="005B3D56" w:rsidP="005B3D56">
      <w:pPr>
        <w:ind w:firstLine="709"/>
        <w:jc w:val="both"/>
        <w:rPr>
          <w:sz w:val="28"/>
        </w:rPr>
      </w:pPr>
      <w:r w:rsidRPr="005B3D56">
        <w:rPr>
          <w:sz w:val="28"/>
        </w:rPr>
        <w:t>Больной С. 35 лет, поступил в приёмное отделение районной больницы с жалобами на частое посинение губ, стойкие головные боли после работы, слабость, быструю уомляемость, плохой сон, диспептические расстройства, боли в области правого подреберья.</w:t>
      </w:r>
    </w:p>
    <w:p w:rsidR="005B3D56" w:rsidRPr="005B3D56" w:rsidRDefault="005B3D56" w:rsidP="005B3D56">
      <w:pPr>
        <w:ind w:firstLine="709"/>
        <w:jc w:val="both"/>
        <w:rPr>
          <w:sz w:val="28"/>
        </w:rPr>
      </w:pPr>
      <w:r w:rsidRPr="005B3D56">
        <w:rPr>
          <w:sz w:val="28"/>
        </w:rPr>
        <w:t xml:space="preserve"> Объективно: цианотическая окраска лица, субиктеричность склер, брадикардия, повышение сухожильных рефлексов, печень увеличена. </w:t>
      </w:r>
    </w:p>
    <w:p w:rsidR="005B3D56" w:rsidRPr="005B3D56" w:rsidRDefault="005B3D56" w:rsidP="005B3D56">
      <w:pPr>
        <w:ind w:firstLine="709"/>
        <w:jc w:val="both"/>
        <w:rPr>
          <w:sz w:val="28"/>
        </w:rPr>
      </w:pPr>
      <w:r w:rsidRPr="005B3D56">
        <w:rPr>
          <w:sz w:val="28"/>
        </w:rPr>
        <w:t xml:space="preserve">Администрация больницы, исходя из клинической картины заболевания, места работы (химический комбинат) установила предварительный диагноз </w:t>
      </w:r>
      <w:r w:rsidRPr="005B3D56">
        <w:rPr>
          <w:sz w:val="28"/>
        </w:rPr>
        <w:lastRenderedPageBreak/>
        <w:t>«профессиональное заболевание», через 3 дня направила извещение об этом в Роспотребнадзор.</w:t>
      </w:r>
    </w:p>
    <w:p w:rsidR="005B3D56" w:rsidRPr="005B3D56" w:rsidRDefault="005B3D56" w:rsidP="005B3D56">
      <w:pPr>
        <w:ind w:firstLine="709"/>
        <w:jc w:val="both"/>
        <w:rPr>
          <w:sz w:val="28"/>
        </w:rPr>
      </w:pPr>
      <w:r w:rsidRPr="005B3D56">
        <w:rPr>
          <w:sz w:val="28"/>
        </w:rPr>
        <w:t>Роспотребнадзор при получении извещения в десятидневный срок подготовил санитарно-гигиеническую характеристику условий труда. Через 2 недели больной был госпитализирован в центр профпатологии.</w:t>
      </w:r>
    </w:p>
    <w:p w:rsidR="005B3D56" w:rsidRPr="005B3D56" w:rsidRDefault="005B3D56" w:rsidP="005B3D56">
      <w:pPr>
        <w:ind w:firstLine="709"/>
        <w:jc w:val="both"/>
        <w:rPr>
          <w:sz w:val="28"/>
        </w:rPr>
      </w:pPr>
      <w:r w:rsidRPr="005B3D56">
        <w:rPr>
          <w:sz w:val="28"/>
        </w:rPr>
        <w:t>Центр профпатологии установил заключительный диагноз «хроническое профессиональное заболевание», составил медицинское заключение и через 5 дней послал извещение в Роспотребнадзор и в лечебное учреждение, направившее больного.</w:t>
      </w:r>
    </w:p>
    <w:p w:rsidR="005B3D56" w:rsidRPr="005B3D56" w:rsidRDefault="005B3D56" w:rsidP="005B3D56">
      <w:pPr>
        <w:ind w:firstLine="709"/>
        <w:jc w:val="center"/>
        <w:rPr>
          <w:sz w:val="28"/>
          <w:u w:val="single"/>
        </w:rPr>
      </w:pPr>
    </w:p>
    <w:p w:rsidR="005B3D56" w:rsidRPr="005B3D56" w:rsidRDefault="005B3D56" w:rsidP="005B3D56">
      <w:pPr>
        <w:ind w:firstLine="709"/>
        <w:jc w:val="center"/>
        <w:rPr>
          <w:sz w:val="28"/>
          <w:u w:val="single"/>
        </w:rPr>
      </w:pPr>
      <w:r w:rsidRPr="005B3D56">
        <w:rPr>
          <w:sz w:val="28"/>
          <w:u w:val="single"/>
        </w:rPr>
        <w:t>Выписка из санитарно-гигиенической характеристики</w:t>
      </w:r>
    </w:p>
    <w:p w:rsidR="005B3D56" w:rsidRPr="005B3D56" w:rsidRDefault="005B3D56" w:rsidP="005B3D56">
      <w:pPr>
        <w:ind w:firstLine="709"/>
        <w:jc w:val="both"/>
        <w:rPr>
          <w:sz w:val="28"/>
        </w:rPr>
      </w:pPr>
      <w:r w:rsidRPr="005B3D56">
        <w:rPr>
          <w:sz w:val="28"/>
        </w:rPr>
        <w:t xml:space="preserve">Профмаршрут. В течение более 10 лет основное место работы – разливщик химического комбината. </w:t>
      </w:r>
    </w:p>
    <w:p w:rsidR="005B3D56" w:rsidRPr="005B3D56" w:rsidRDefault="005B3D56" w:rsidP="005B3D56">
      <w:pPr>
        <w:ind w:firstLine="709"/>
        <w:jc w:val="both"/>
        <w:rPr>
          <w:sz w:val="28"/>
        </w:rPr>
      </w:pPr>
      <w:r w:rsidRPr="005B3D56">
        <w:rPr>
          <w:sz w:val="28"/>
        </w:rPr>
        <w:t>Условия труда: в отдельном помещении в бочки производится разливка анилина. Анилин сливается через трубу, один конец которой вводится в бочку, другой привинчивается к сливной трубе контрольного бачка. Разливщик следит за наполнением бочки, закрывает отверстие железной пробкой на резьбе. При сливе выделяется значительное количество паров анилина как из отверстия бочки, так и вследствие пролива его на пол. Руки, одежда, обувь рабочего загрязнены анилином. В воздухе рабочей зоны среднесменная концентрация анилина составляет  0,9 мг/м</w:t>
      </w:r>
      <w:r w:rsidRPr="005B3D56">
        <w:rPr>
          <w:sz w:val="28"/>
          <w:vertAlign w:val="superscript"/>
        </w:rPr>
        <w:t>3</w:t>
      </w:r>
      <w:r w:rsidRPr="005B3D56">
        <w:rPr>
          <w:sz w:val="28"/>
        </w:rPr>
        <w:t>.</w:t>
      </w:r>
    </w:p>
    <w:p w:rsidR="005B3D56" w:rsidRPr="005B3D56" w:rsidRDefault="005B3D56" w:rsidP="005B3D56">
      <w:pPr>
        <w:ind w:firstLine="709"/>
        <w:jc w:val="both"/>
        <w:rPr>
          <w:sz w:val="28"/>
        </w:rPr>
      </w:pPr>
      <w:r w:rsidRPr="005B3D56">
        <w:rPr>
          <w:sz w:val="28"/>
        </w:rPr>
        <w:t>Медицинское заключение: в крови лейкопения, анемия, тельца Гейнца, дистрофические изменения в печени и почках.</w:t>
      </w:r>
    </w:p>
    <w:p w:rsidR="005B3D56" w:rsidRPr="005B3D56" w:rsidRDefault="005B3D56" w:rsidP="005B3D56">
      <w:pPr>
        <w:tabs>
          <w:tab w:val="left" w:pos="284"/>
        </w:tabs>
        <w:jc w:val="both"/>
        <w:rPr>
          <w:sz w:val="28"/>
        </w:rPr>
      </w:pPr>
    </w:p>
    <w:p w:rsidR="005B3D56" w:rsidRPr="005B3D56" w:rsidRDefault="005B3D56" w:rsidP="005B3D56">
      <w:pPr>
        <w:tabs>
          <w:tab w:val="left" w:pos="284"/>
        </w:tabs>
        <w:ind w:firstLine="709"/>
        <w:jc w:val="both"/>
        <w:rPr>
          <w:sz w:val="28"/>
        </w:rPr>
      </w:pPr>
      <w:r w:rsidRPr="005B3D56">
        <w:rPr>
          <w:sz w:val="28"/>
        </w:rPr>
        <w:t>1. Проанализируйте материалы из санитарно-гигиенической характеристики условий труда и оцените условия труда работника.</w:t>
      </w:r>
    </w:p>
    <w:p w:rsidR="005B3D56" w:rsidRPr="005B3D56" w:rsidRDefault="005B3D56" w:rsidP="005B3D56">
      <w:pPr>
        <w:tabs>
          <w:tab w:val="left" w:pos="284"/>
        </w:tabs>
        <w:ind w:firstLine="709"/>
        <w:jc w:val="both"/>
        <w:rPr>
          <w:sz w:val="28"/>
        </w:rPr>
      </w:pPr>
      <w:r w:rsidRPr="005B3D56">
        <w:rPr>
          <w:sz w:val="28"/>
        </w:rPr>
        <w:t>2. Исходя из представленных в задаче данных, определите нозологическую форму заболевания.</w:t>
      </w:r>
    </w:p>
    <w:p w:rsidR="005B3D56" w:rsidRPr="005B3D56" w:rsidRDefault="005B3D56" w:rsidP="005B3D56">
      <w:pPr>
        <w:tabs>
          <w:tab w:val="left" w:pos="284"/>
        </w:tabs>
        <w:ind w:firstLine="709"/>
        <w:jc w:val="both"/>
        <w:rPr>
          <w:sz w:val="28"/>
        </w:rPr>
      </w:pPr>
      <w:r w:rsidRPr="005B3D56">
        <w:rPr>
          <w:sz w:val="28"/>
        </w:rPr>
        <w:t>3. Укажите нормативные документы, регламентирующие гигиенические требования в области охраны труда работников данной профессии.</w:t>
      </w:r>
    </w:p>
    <w:p w:rsidR="005B3D56" w:rsidRPr="005B3D56" w:rsidRDefault="005B3D56" w:rsidP="005B3D56">
      <w:pPr>
        <w:tabs>
          <w:tab w:val="left" w:pos="284"/>
        </w:tabs>
        <w:ind w:firstLine="709"/>
        <w:jc w:val="both"/>
        <w:rPr>
          <w:sz w:val="28"/>
        </w:rPr>
      </w:pPr>
      <w:r w:rsidRPr="005B3D56">
        <w:rPr>
          <w:sz w:val="28"/>
        </w:rPr>
        <w:t>4. Оцените действия учреждений в ходе установления и расследования случая профессионального заболевания.</w:t>
      </w:r>
    </w:p>
    <w:p w:rsidR="005B3D56" w:rsidRPr="005B3D56" w:rsidRDefault="005B3D56" w:rsidP="005B3D56">
      <w:pPr>
        <w:tabs>
          <w:tab w:val="left" w:pos="284"/>
        </w:tabs>
        <w:ind w:firstLine="709"/>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tabs>
          <w:tab w:val="left" w:pos="284"/>
        </w:tabs>
        <w:jc w:val="both"/>
        <w:rPr>
          <w:sz w:val="28"/>
        </w:rPr>
      </w:pPr>
    </w:p>
    <w:p w:rsidR="005B3D56" w:rsidRPr="005B3D56" w:rsidRDefault="005B3D56" w:rsidP="005B3D56">
      <w:pPr>
        <w:ind w:firstLine="709"/>
        <w:jc w:val="center"/>
        <w:rPr>
          <w:b/>
          <w:sz w:val="28"/>
        </w:rPr>
      </w:pPr>
      <w:r w:rsidRPr="005B3D56">
        <w:rPr>
          <w:b/>
          <w:sz w:val="28"/>
        </w:rPr>
        <w:t>ЗАДАЧА №16</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Проанализируйте выписку из акта проверки дошкольной образовательной организации по соблюдению гигиенических требований к условиям и организации физического воспитания и закаливания от 1 марта 2016 г, дайте развернутые ответы на вопросы.</w:t>
      </w:r>
    </w:p>
    <w:p w:rsidR="005B3D56" w:rsidRPr="005B3D56" w:rsidRDefault="005B3D56" w:rsidP="005B3D56">
      <w:pPr>
        <w:ind w:firstLine="709"/>
        <w:jc w:val="both"/>
        <w:rPr>
          <w:sz w:val="28"/>
        </w:rPr>
      </w:pPr>
      <w:r w:rsidRPr="005B3D56">
        <w:rPr>
          <w:sz w:val="28"/>
        </w:rPr>
        <w:t xml:space="preserve">В ходе проверки установлено, что ДОО №169 </w:t>
      </w:r>
      <w:r w:rsidRPr="005B3D56">
        <w:rPr>
          <w:sz w:val="28"/>
          <w:szCs w:val="28"/>
        </w:rPr>
        <w:t xml:space="preserve"> рассчитано на140 мест,</w:t>
      </w:r>
      <w:r w:rsidRPr="005B3D56">
        <w:rPr>
          <w:sz w:val="32"/>
        </w:rPr>
        <w:t xml:space="preserve"> </w:t>
      </w:r>
      <w:r w:rsidRPr="005B3D56">
        <w:rPr>
          <w:sz w:val="28"/>
        </w:rPr>
        <w:t>фактически посещают  160 воспитанников, расположена на внутри квартально, ближайшее окружение - 9-этажные жилые дома, ДОО №171, 5-этажные жилые дома. Участок ДОО огорожен забором из металлических прутьев</w:t>
      </w:r>
      <w:r w:rsidRPr="005B3D56">
        <w:rPr>
          <w:sz w:val="32"/>
        </w:rPr>
        <w:t xml:space="preserve"> </w:t>
      </w:r>
      <w:r w:rsidRPr="005B3D56">
        <w:rPr>
          <w:sz w:val="28"/>
        </w:rPr>
        <w:t xml:space="preserve">высотой 1,0м. и поделен на следующие зоны: зона застройки, хозяйственная зона, детские площадки. </w:t>
      </w:r>
    </w:p>
    <w:p w:rsidR="005B3D56" w:rsidRPr="005B3D56" w:rsidRDefault="005B3D56" w:rsidP="005B3D56">
      <w:pPr>
        <w:ind w:firstLine="709"/>
        <w:jc w:val="both"/>
        <w:rPr>
          <w:sz w:val="28"/>
        </w:rPr>
      </w:pPr>
      <w:r w:rsidRPr="005B3D56">
        <w:rPr>
          <w:sz w:val="28"/>
        </w:rPr>
        <w:lastRenderedPageBreak/>
        <w:t xml:space="preserve">Озеленение участка представлено, в основном, кустарниками (смородина, сирень, бузина, акация), высаженными по периметру участка, клумбами возле здания, газонами вдоль границ групповых площадок. Площадь озеленения составляет 30% общей площади. </w:t>
      </w:r>
    </w:p>
    <w:p w:rsidR="005B3D56" w:rsidRPr="005B3D56" w:rsidRDefault="005B3D56" w:rsidP="005B3D56">
      <w:pPr>
        <w:ind w:firstLine="709"/>
        <w:jc w:val="both"/>
        <w:rPr>
          <w:sz w:val="28"/>
        </w:rPr>
      </w:pPr>
      <w:r w:rsidRPr="005B3D56">
        <w:rPr>
          <w:sz w:val="28"/>
        </w:rPr>
        <w:t xml:space="preserve">На участке имеются 5 групповых площадок с травяным покрытием, оборудованных теневыми навесами, 1 физкультурная площадка. Оборудование групповых площадок представлено песочницами (с крышками), горками, лесенками, домиками, скамейками для детей. </w:t>
      </w:r>
    </w:p>
    <w:p w:rsidR="005B3D56" w:rsidRPr="005B3D56" w:rsidRDefault="005B3D56" w:rsidP="005B3D56">
      <w:pPr>
        <w:shd w:val="clear" w:color="auto" w:fill="FFFFFF"/>
        <w:tabs>
          <w:tab w:val="left" w:pos="9360"/>
        </w:tabs>
        <w:ind w:firstLine="709"/>
        <w:jc w:val="both"/>
        <w:rPr>
          <w:sz w:val="28"/>
        </w:rPr>
      </w:pPr>
      <w:r w:rsidRPr="005B3D56">
        <w:rPr>
          <w:sz w:val="28"/>
        </w:rPr>
        <w:t>В ДОО занятия по физическому воспитанию в старшей группе детского са</w:t>
      </w:r>
      <w:r w:rsidRPr="005B3D56">
        <w:rPr>
          <w:sz w:val="28"/>
        </w:rPr>
        <w:softHyphen/>
        <w:t>да проводится на физкультурной площадке, где имеется необходимое оборудование. Занятия про</w:t>
      </w:r>
      <w:r w:rsidRPr="005B3D56">
        <w:rPr>
          <w:sz w:val="28"/>
        </w:rPr>
        <w:softHyphen/>
      </w:r>
      <w:r w:rsidRPr="005B3D56">
        <w:rPr>
          <w:spacing w:val="-1"/>
          <w:sz w:val="28"/>
        </w:rPr>
        <w:t xml:space="preserve">водятся 2 раза в неделю. Продолжительность каждого занятия - 20 минут. Занятия состоят из вводной части (1-2 минуты), основной (18-19 минут). Общая плотность занятия - 65%, моторная - 75%. Выборочный контроль частоты сердечных сокращений у детей показал, что после </w:t>
      </w:r>
      <w:r w:rsidRPr="005B3D56">
        <w:rPr>
          <w:sz w:val="28"/>
        </w:rPr>
        <w:t>вводной части ЧСС увеличилась на 10%, а после основной - на 20% и составила 100-110 уд/мин и 115-120 уд/мин соответственно.</w:t>
      </w:r>
    </w:p>
    <w:p w:rsidR="005B3D56" w:rsidRPr="005B3D56" w:rsidRDefault="005B3D56" w:rsidP="005B3D56">
      <w:pPr>
        <w:shd w:val="clear" w:color="auto" w:fill="FFFFFF"/>
        <w:tabs>
          <w:tab w:val="left" w:pos="9360"/>
        </w:tabs>
        <w:ind w:firstLine="709"/>
        <w:jc w:val="both"/>
        <w:rPr>
          <w:sz w:val="28"/>
        </w:rPr>
      </w:pPr>
      <w:r w:rsidRPr="005B3D56">
        <w:rPr>
          <w:sz w:val="28"/>
        </w:rPr>
        <w:t>Закаливание детей в старшей группе проводится путем воздействия воздушного и водного факторов ежедневно, перед дневным сном. В начале дети делают гимнастические уп</w:t>
      </w:r>
      <w:r w:rsidRPr="005B3D56">
        <w:rPr>
          <w:spacing w:val="-2"/>
          <w:sz w:val="28"/>
        </w:rPr>
        <w:t xml:space="preserve">ражнения в игровой комнате в течение 10-ти минут при температуре 20 °С, затем проводится </w:t>
      </w:r>
      <w:r w:rsidRPr="005B3D56">
        <w:rPr>
          <w:spacing w:val="-1"/>
          <w:sz w:val="28"/>
        </w:rPr>
        <w:t>обливание ног в ножной ванне при температуре воды 23 ° С. В летнее время проводится об</w:t>
      </w:r>
      <w:r w:rsidRPr="005B3D56">
        <w:rPr>
          <w:sz w:val="28"/>
        </w:rPr>
        <w:t xml:space="preserve">ливание всего тела при температуре 20 °С, температура воды 36-37 ° С. </w:t>
      </w:r>
    </w:p>
    <w:p w:rsidR="005B3D56" w:rsidRPr="005B3D56" w:rsidRDefault="005B3D56" w:rsidP="005B3D56">
      <w:pPr>
        <w:ind w:firstLine="709"/>
        <w:jc w:val="both"/>
        <w:rPr>
          <w:sz w:val="28"/>
        </w:rPr>
      </w:pPr>
    </w:p>
    <w:p w:rsidR="005B3D56" w:rsidRPr="005B3D56" w:rsidRDefault="005B3D56" w:rsidP="004F2005">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sz w:val="28"/>
          <w:szCs w:val="24"/>
        </w:rPr>
      </w:pPr>
      <w:r w:rsidRPr="005B3D56">
        <w:rPr>
          <w:rFonts w:ascii="Times New Roman" w:hAnsi="Times New Roman"/>
          <w:color w:val="000000"/>
          <w:sz w:val="28"/>
          <w:szCs w:val="24"/>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 xml:space="preserve">Дайте оценку </w:t>
      </w:r>
      <w:r w:rsidRPr="005B3D56">
        <w:rPr>
          <w:rFonts w:ascii="Times New Roman" w:hAnsi="Times New Roman"/>
          <w:sz w:val="28"/>
          <w:szCs w:val="24"/>
        </w:rPr>
        <w:t>условиям и организации физического воспитания и закаливания</w:t>
      </w:r>
      <w:r w:rsidRPr="005B3D56">
        <w:rPr>
          <w:rFonts w:ascii="Times New Roman" w:hAnsi="Times New Roman"/>
          <w:color w:val="000000"/>
          <w:sz w:val="28"/>
          <w:szCs w:val="24"/>
        </w:rPr>
        <w:t xml:space="preserve"> в дошкольной образовательной организации.</w:t>
      </w:r>
    </w:p>
    <w:p w:rsidR="005B3D56" w:rsidRPr="005B3D56" w:rsidRDefault="005B3D56" w:rsidP="004F2005">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Установите нарушения санитарного законодательства в дошкольной образовательной организации.</w:t>
      </w:r>
    </w:p>
    <w:p w:rsidR="005B3D56" w:rsidRPr="005B3D56" w:rsidRDefault="005B3D56" w:rsidP="004F2005">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sz w:val="28"/>
          <w:szCs w:val="24"/>
        </w:rPr>
      </w:pPr>
      <w:r w:rsidRPr="005B3D56">
        <w:rPr>
          <w:rFonts w:ascii="Times New Roman" w:hAnsi="Times New Roman"/>
          <w:color w:val="000000"/>
          <w:sz w:val="28"/>
          <w:szCs w:val="24"/>
        </w:rPr>
        <w:t>Укажите, какие исследования дополнительно должны быть проведены при обследовании</w:t>
      </w:r>
    </w:p>
    <w:p w:rsidR="005B3D56" w:rsidRPr="005B3D56" w:rsidRDefault="005B3D56" w:rsidP="004F2005">
      <w:pPr>
        <w:pStyle w:val="a5"/>
        <w:widowControl/>
        <w:numPr>
          <w:ilvl w:val="0"/>
          <w:numId w:val="124"/>
        </w:numPr>
        <w:shd w:val="clear" w:color="auto" w:fill="FFFFFF"/>
        <w:tabs>
          <w:tab w:val="left" w:pos="851"/>
          <w:tab w:val="left" w:pos="993"/>
          <w:tab w:val="left" w:pos="1134"/>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5B3D56" w:rsidRPr="005B3D56" w:rsidRDefault="005B3D56" w:rsidP="005B3D56">
      <w:pPr>
        <w:shd w:val="clear" w:color="auto" w:fill="FFFFFF"/>
        <w:tabs>
          <w:tab w:val="left" w:pos="851"/>
          <w:tab w:val="left" w:pos="993"/>
        </w:tabs>
        <w:ind w:firstLine="709"/>
        <w:rPr>
          <w:sz w:val="28"/>
        </w:rPr>
      </w:pPr>
    </w:p>
    <w:p w:rsidR="005B3D56" w:rsidRPr="005B3D56" w:rsidRDefault="005B3D56" w:rsidP="005B3D56">
      <w:pPr>
        <w:ind w:firstLine="709"/>
        <w:jc w:val="center"/>
        <w:rPr>
          <w:b/>
          <w:sz w:val="28"/>
        </w:rPr>
      </w:pPr>
    </w:p>
    <w:p w:rsidR="005B3D56" w:rsidRPr="005B3D56" w:rsidRDefault="005B3D56" w:rsidP="005B3D56">
      <w:pPr>
        <w:ind w:firstLine="709"/>
        <w:jc w:val="center"/>
        <w:rPr>
          <w:b/>
          <w:sz w:val="28"/>
        </w:rPr>
      </w:pPr>
      <w:r w:rsidRPr="005B3D56">
        <w:rPr>
          <w:b/>
          <w:sz w:val="28"/>
        </w:rPr>
        <w:t>ЗАДАЧА №17</w:t>
      </w:r>
    </w:p>
    <w:p w:rsidR="005B3D56" w:rsidRPr="005B3D56" w:rsidRDefault="005B3D56" w:rsidP="005B3D56">
      <w:pPr>
        <w:ind w:firstLine="709"/>
        <w:jc w:val="center"/>
        <w:rPr>
          <w:b/>
          <w:sz w:val="28"/>
        </w:rPr>
      </w:pPr>
    </w:p>
    <w:p w:rsidR="005B3D56" w:rsidRPr="005B3D56" w:rsidRDefault="005B3D56" w:rsidP="005B3D56">
      <w:pPr>
        <w:ind w:firstLine="709"/>
        <w:jc w:val="both"/>
        <w:rPr>
          <w:sz w:val="28"/>
        </w:rPr>
      </w:pPr>
      <w:r w:rsidRPr="005B3D56">
        <w:rPr>
          <w:sz w:val="28"/>
        </w:rPr>
        <w:t>Больной К. 45 лет, поступил в терапевтическое отделение районной больницы с жалобами на утомляемость, головную боль, сонливость, потерю аппетита, слабость, боли в дистальных отделах конечностей, неловкость в движениях.</w:t>
      </w:r>
    </w:p>
    <w:p w:rsidR="005B3D56" w:rsidRPr="005B3D56" w:rsidRDefault="005B3D56" w:rsidP="005B3D56">
      <w:pPr>
        <w:ind w:firstLine="709"/>
        <w:jc w:val="both"/>
        <w:rPr>
          <w:sz w:val="28"/>
        </w:rPr>
      </w:pPr>
      <w:r w:rsidRPr="005B3D56">
        <w:rPr>
          <w:sz w:val="28"/>
        </w:rPr>
        <w:t xml:space="preserve"> Объективно: нарушение походки, ослабление мимики, нарушение речи. </w:t>
      </w:r>
    </w:p>
    <w:p w:rsidR="005B3D56" w:rsidRPr="005B3D56" w:rsidRDefault="005B3D56" w:rsidP="005B3D56">
      <w:pPr>
        <w:ind w:firstLine="709"/>
        <w:jc w:val="both"/>
        <w:rPr>
          <w:sz w:val="28"/>
        </w:rPr>
      </w:pPr>
      <w:r w:rsidRPr="005B3D56">
        <w:rPr>
          <w:sz w:val="28"/>
        </w:rPr>
        <w:t>Администрация больницы, исходя из клинической картины заболевания, места работы (размольный цех горно-обогатительного комбината) установила предварительный диагноз «профессиональное заболевание», через 3 дня направила извещение об этом в Роспотребнадзор.</w:t>
      </w:r>
    </w:p>
    <w:p w:rsidR="005B3D56" w:rsidRPr="005B3D56" w:rsidRDefault="005B3D56" w:rsidP="005B3D56">
      <w:pPr>
        <w:ind w:firstLine="709"/>
        <w:jc w:val="both"/>
        <w:rPr>
          <w:sz w:val="28"/>
        </w:rPr>
      </w:pPr>
      <w:r w:rsidRPr="005B3D56">
        <w:rPr>
          <w:sz w:val="28"/>
        </w:rPr>
        <w:lastRenderedPageBreak/>
        <w:t>Роспотребнадзор при получении извещения в трёхнедельный срок подготовил санитарно-гигиеническую характеристику условий труда. Через месяц больной был госпитализирован в центр профпатологии.</w:t>
      </w:r>
    </w:p>
    <w:p w:rsidR="005B3D56" w:rsidRPr="005B3D56" w:rsidRDefault="005B3D56" w:rsidP="005B3D56">
      <w:pPr>
        <w:ind w:firstLine="709"/>
        <w:jc w:val="both"/>
        <w:rPr>
          <w:sz w:val="28"/>
        </w:rPr>
      </w:pPr>
      <w:r w:rsidRPr="005B3D56">
        <w:rPr>
          <w:sz w:val="28"/>
        </w:rPr>
        <w:t>Центр профпатологии установил заключительный диагноз «хроническое профессиональное заболевание», составил медицинское заключение и через 7 дней послал извещение в Роспотребнадзор, работодателю и в лечебное учреждение, направившее больного.</w:t>
      </w:r>
    </w:p>
    <w:p w:rsidR="005B3D56" w:rsidRPr="005B3D56" w:rsidRDefault="005B3D56" w:rsidP="005B3D56">
      <w:pPr>
        <w:ind w:firstLine="709"/>
        <w:jc w:val="both"/>
        <w:rPr>
          <w:sz w:val="28"/>
        </w:rPr>
      </w:pPr>
    </w:p>
    <w:p w:rsidR="005B3D56" w:rsidRPr="005B3D56" w:rsidRDefault="005B3D56" w:rsidP="005B3D56">
      <w:pPr>
        <w:ind w:firstLine="709"/>
        <w:jc w:val="center"/>
        <w:rPr>
          <w:sz w:val="28"/>
          <w:u w:val="single"/>
        </w:rPr>
      </w:pPr>
      <w:r w:rsidRPr="005B3D56">
        <w:rPr>
          <w:sz w:val="28"/>
          <w:u w:val="single"/>
        </w:rPr>
        <w:t>Выписка из санитарно-гигиенической характеристики</w:t>
      </w:r>
    </w:p>
    <w:p w:rsidR="005B3D56" w:rsidRPr="005B3D56" w:rsidRDefault="005B3D56" w:rsidP="005B3D56">
      <w:pPr>
        <w:ind w:firstLine="709"/>
        <w:jc w:val="both"/>
        <w:rPr>
          <w:sz w:val="28"/>
        </w:rPr>
      </w:pPr>
      <w:r w:rsidRPr="005B3D56">
        <w:rPr>
          <w:sz w:val="28"/>
        </w:rPr>
        <w:t>Профмаршрут. Более 20 лет работает в качестве размольщика на горно-обогатительном комбинате. Работа заключается в выгрузке смеси размолотого марганца из смесительных барабанов, которая частично совершается вручную с помощью лопаты и сопровождается сильным пылением. В остальное время интенсивное пыление происходит через неплотности работающей аппаратуры.</w:t>
      </w:r>
    </w:p>
    <w:p w:rsidR="005B3D56" w:rsidRPr="005B3D56" w:rsidRDefault="005B3D56" w:rsidP="005B3D56">
      <w:pPr>
        <w:ind w:firstLine="709"/>
        <w:jc w:val="both"/>
        <w:rPr>
          <w:sz w:val="28"/>
        </w:rPr>
      </w:pPr>
      <w:r w:rsidRPr="005B3D56">
        <w:rPr>
          <w:sz w:val="28"/>
        </w:rPr>
        <w:t>В воздухе рабочей зоны среднесменная концентрация оксида марганца составляет  2,4 мг/м</w:t>
      </w:r>
      <w:r w:rsidRPr="005B3D56">
        <w:rPr>
          <w:sz w:val="28"/>
          <w:vertAlign w:val="superscript"/>
        </w:rPr>
        <w:t>3</w:t>
      </w:r>
      <w:r w:rsidRPr="005B3D56">
        <w:rPr>
          <w:sz w:val="28"/>
        </w:rPr>
        <w:t>.</w:t>
      </w:r>
    </w:p>
    <w:p w:rsidR="005B3D56" w:rsidRPr="005B3D56" w:rsidRDefault="005B3D56" w:rsidP="005B3D56">
      <w:pPr>
        <w:ind w:firstLine="709"/>
        <w:jc w:val="both"/>
        <w:rPr>
          <w:sz w:val="28"/>
        </w:rPr>
      </w:pPr>
    </w:p>
    <w:p w:rsidR="005B3D56" w:rsidRPr="005B3D56" w:rsidRDefault="005B3D56" w:rsidP="005B3D56">
      <w:pPr>
        <w:ind w:firstLine="709"/>
        <w:jc w:val="both"/>
        <w:rPr>
          <w:sz w:val="28"/>
        </w:rPr>
      </w:pPr>
      <w:r w:rsidRPr="005B3D56">
        <w:rPr>
          <w:sz w:val="28"/>
        </w:rPr>
        <w:t>Медицинское заключение: дистальная гипалгезия, умеренное снижение мышечной силы, болезненность при пальпации мышц конечностей, разлитой ярко-красный дермографизм, дистальный гипергидроз, промахивание при выполнении пальценосовой пробы, неустойчивость в позе Ромберга, выраженное ослабление мимики и модуляции речи, нарушение походки.</w:t>
      </w:r>
    </w:p>
    <w:p w:rsidR="005B3D56" w:rsidRPr="005B3D56" w:rsidRDefault="005B3D56" w:rsidP="005B3D56">
      <w:pPr>
        <w:jc w:val="both"/>
        <w:rPr>
          <w:sz w:val="28"/>
        </w:rPr>
      </w:pPr>
    </w:p>
    <w:p w:rsidR="005B3D56" w:rsidRPr="005B3D56" w:rsidRDefault="005B3D56" w:rsidP="005B3D56">
      <w:pPr>
        <w:tabs>
          <w:tab w:val="left" w:pos="284"/>
        </w:tabs>
        <w:ind w:firstLine="709"/>
        <w:jc w:val="both"/>
        <w:rPr>
          <w:sz w:val="28"/>
        </w:rPr>
      </w:pPr>
      <w:r w:rsidRPr="005B3D56">
        <w:rPr>
          <w:sz w:val="28"/>
        </w:rPr>
        <w:t>1. Проанализируйте материалы из санитарно-гигиенической характеристики условий труда и оцените условия труда работника.</w:t>
      </w:r>
    </w:p>
    <w:p w:rsidR="005B3D56" w:rsidRPr="005B3D56" w:rsidRDefault="005B3D56" w:rsidP="005B3D56">
      <w:pPr>
        <w:tabs>
          <w:tab w:val="left" w:pos="284"/>
        </w:tabs>
        <w:ind w:firstLine="709"/>
        <w:jc w:val="both"/>
        <w:rPr>
          <w:sz w:val="28"/>
        </w:rPr>
      </w:pPr>
      <w:r w:rsidRPr="005B3D56">
        <w:rPr>
          <w:sz w:val="28"/>
        </w:rPr>
        <w:t>2. Исходя из представленных в задаче данных, определите нозологическую форму заболевания.</w:t>
      </w:r>
    </w:p>
    <w:p w:rsidR="005B3D56" w:rsidRPr="005B3D56" w:rsidRDefault="005B3D56" w:rsidP="005B3D56">
      <w:pPr>
        <w:tabs>
          <w:tab w:val="left" w:pos="284"/>
        </w:tabs>
        <w:ind w:firstLine="709"/>
        <w:jc w:val="both"/>
        <w:rPr>
          <w:sz w:val="28"/>
        </w:rPr>
      </w:pPr>
      <w:r w:rsidRPr="005B3D56">
        <w:rPr>
          <w:sz w:val="28"/>
        </w:rPr>
        <w:t>3. Укажите нормативные документы, регламентирующие гигиенические требования в области охраны труда работников данной профессии.</w:t>
      </w:r>
    </w:p>
    <w:p w:rsidR="005B3D56" w:rsidRPr="005B3D56" w:rsidRDefault="005B3D56" w:rsidP="005B3D56">
      <w:pPr>
        <w:tabs>
          <w:tab w:val="left" w:pos="284"/>
        </w:tabs>
        <w:ind w:firstLine="709"/>
        <w:jc w:val="both"/>
        <w:rPr>
          <w:sz w:val="28"/>
        </w:rPr>
      </w:pPr>
      <w:r w:rsidRPr="005B3D56">
        <w:rPr>
          <w:sz w:val="28"/>
        </w:rPr>
        <w:t>4. Оцените действия учреждений в ходе установления и расследования случая профессионального заболевания.</w:t>
      </w:r>
    </w:p>
    <w:p w:rsidR="005B3D56" w:rsidRPr="005B3D56" w:rsidRDefault="005B3D56" w:rsidP="005B3D56">
      <w:pPr>
        <w:tabs>
          <w:tab w:val="left" w:pos="284"/>
        </w:tabs>
        <w:ind w:firstLine="709"/>
        <w:jc w:val="both"/>
        <w:rPr>
          <w:sz w:val="28"/>
        </w:rPr>
      </w:pPr>
      <w:r w:rsidRPr="005B3D56">
        <w:rPr>
          <w:sz w:val="28"/>
        </w:rPr>
        <w:t>5. Предложите профилактические мероприятия для минимизации воздействия вредных условий труда.</w:t>
      </w:r>
    </w:p>
    <w:p w:rsidR="005B3D56" w:rsidRPr="005B3D56" w:rsidRDefault="005B3D56" w:rsidP="005B3D56">
      <w:pPr>
        <w:tabs>
          <w:tab w:val="left" w:pos="284"/>
        </w:tabs>
        <w:jc w:val="both"/>
        <w:rPr>
          <w:sz w:val="28"/>
        </w:rPr>
      </w:pPr>
    </w:p>
    <w:p w:rsidR="005B3D56" w:rsidRPr="005B3D56" w:rsidRDefault="005B3D56" w:rsidP="005B3D56">
      <w:pPr>
        <w:ind w:firstLine="709"/>
        <w:jc w:val="center"/>
        <w:rPr>
          <w:b/>
          <w:sz w:val="28"/>
        </w:rPr>
      </w:pPr>
      <w:r w:rsidRPr="005B3D56">
        <w:rPr>
          <w:b/>
          <w:sz w:val="28"/>
        </w:rPr>
        <w:t>ЗАДАЧА №18</w:t>
      </w:r>
    </w:p>
    <w:p w:rsidR="005B3D56" w:rsidRPr="005B3D56" w:rsidRDefault="005B3D56" w:rsidP="005B3D56">
      <w:pPr>
        <w:ind w:firstLine="709"/>
        <w:jc w:val="center"/>
        <w:rPr>
          <w:b/>
          <w:sz w:val="28"/>
        </w:rPr>
      </w:pPr>
    </w:p>
    <w:p w:rsidR="005B3D56" w:rsidRPr="005B3D56" w:rsidRDefault="005B3D56" w:rsidP="005B3D56">
      <w:pPr>
        <w:ind w:firstLine="709"/>
        <w:rPr>
          <w:sz w:val="28"/>
        </w:rPr>
      </w:pPr>
      <w:r w:rsidRPr="005B3D56">
        <w:rPr>
          <w:sz w:val="28"/>
        </w:rPr>
        <w:t>Проанализируйте выписку из акта проверки загородной стационарной организации отдыха и оздоровления детей перед открытием от 12 мая 2015 года, дайте развернутые ответы на вопросы.</w:t>
      </w:r>
    </w:p>
    <w:p w:rsidR="005B3D56" w:rsidRPr="005B3D56" w:rsidRDefault="005B3D56" w:rsidP="005B3D56">
      <w:pPr>
        <w:ind w:firstLine="709"/>
        <w:jc w:val="both"/>
        <w:rPr>
          <w:sz w:val="28"/>
        </w:rPr>
      </w:pPr>
      <w:r w:rsidRPr="005B3D56">
        <w:rPr>
          <w:sz w:val="28"/>
        </w:rPr>
        <w:t>Администрацией представлены следующие документы:</w:t>
      </w:r>
    </w:p>
    <w:p w:rsidR="005B3D56" w:rsidRPr="005B3D56" w:rsidRDefault="005B3D56" w:rsidP="005B3D56">
      <w:pPr>
        <w:ind w:firstLine="709"/>
        <w:jc w:val="both"/>
        <w:rPr>
          <w:sz w:val="28"/>
        </w:rPr>
      </w:pPr>
      <w:r w:rsidRPr="005B3D56">
        <w:rPr>
          <w:sz w:val="28"/>
        </w:rPr>
        <w:t>Протокол исследования воды из распределительной сети (Приложение 1).</w:t>
      </w:r>
    </w:p>
    <w:p w:rsidR="005B3D56" w:rsidRPr="005B3D56" w:rsidRDefault="005B3D56" w:rsidP="005B3D56">
      <w:pPr>
        <w:ind w:firstLine="709"/>
        <w:jc w:val="both"/>
        <w:rPr>
          <w:sz w:val="28"/>
        </w:rPr>
      </w:pPr>
      <w:r w:rsidRPr="005B3D56">
        <w:rPr>
          <w:sz w:val="28"/>
        </w:rPr>
        <w:t>Штатная ведомость сотрудников.</w:t>
      </w:r>
    </w:p>
    <w:p w:rsidR="005B3D56" w:rsidRPr="005B3D56" w:rsidRDefault="005B3D56" w:rsidP="005B3D56">
      <w:pPr>
        <w:ind w:firstLine="709"/>
        <w:jc w:val="both"/>
        <w:rPr>
          <w:sz w:val="28"/>
        </w:rPr>
      </w:pPr>
      <w:r w:rsidRPr="005B3D56">
        <w:rPr>
          <w:sz w:val="28"/>
        </w:rPr>
        <w:t>Личные медицинские книжки на всех сотрудников учреждения.</w:t>
      </w:r>
    </w:p>
    <w:p w:rsidR="005B3D56" w:rsidRPr="005B3D56" w:rsidRDefault="005B3D56" w:rsidP="005B3D56">
      <w:pPr>
        <w:ind w:firstLine="709"/>
        <w:jc w:val="both"/>
        <w:rPr>
          <w:sz w:val="28"/>
        </w:rPr>
      </w:pPr>
      <w:r w:rsidRPr="005B3D56">
        <w:rPr>
          <w:sz w:val="28"/>
        </w:rPr>
        <w:t>Договор на проведение дезинфекционных, дезинсекционных и дератизационных мероприятий.</w:t>
      </w:r>
    </w:p>
    <w:p w:rsidR="005B3D56" w:rsidRPr="005B3D56" w:rsidRDefault="005B3D56" w:rsidP="005B3D56">
      <w:pPr>
        <w:shd w:val="clear" w:color="auto" w:fill="FFFFFF"/>
        <w:ind w:firstLine="709"/>
        <w:jc w:val="both"/>
        <w:rPr>
          <w:sz w:val="28"/>
        </w:rPr>
      </w:pPr>
      <w:r w:rsidRPr="005B3D56">
        <w:rPr>
          <w:sz w:val="28"/>
        </w:rPr>
        <w:lastRenderedPageBreak/>
        <w:t xml:space="preserve">Установлено: учреждение расположено на берегу реки Урал в 5 км от г. Оренбурга и связано с ним бетонированной дорогой. </w:t>
      </w:r>
      <w:r w:rsidRPr="005B3D56">
        <w:rPr>
          <w:spacing w:val="-1"/>
          <w:sz w:val="28"/>
        </w:rPr>
        <w:t>Функционирует лагерь только летом, эксплуатируется с 1975 года.</w:t>
      </w:r>
    </w:p>
    <w:p w:rsidR="005B3D56" w:rsidRPr="005B3D56" w:rsidRDefault="005B3D56" w:rsidP="005B3D56">
      <w:pPr>
        <w:ind w:firstLine="709"/>
        <w:jc w:val="both"/>
        <w:rPr>
          <w:sz w:val="28"/>
        </w:rPr>
      </w:pPr>
      <w:r w:rsidRPr="005B3D56">
        <w:rPr>
          <w:sz w:val="28"/>
        </w:rPr>
        <w:t>Территория лагеря благоустроена, зонирована в соответствии с требованиями санитарного законодательства. На территории лагеря находятся спальные корпуса, клуб-столовая, медицинский пункт. Состав, площади помещений, оборудование спальных корпусов, клуба-столовой с пищеблоком, медицинского пункта полностью отвечают требованиям санитарного законодательства.</w:t>
      </w:r>
    </w:p>
    <w:p w:rsidR="005B3D56" w:rsidRPr="005B3D56" w:rsidRDefault="005B3D56" w:rsidP="005B3D56">
      <w:pPr>
        <w:ind w:firstLine="709"/>
        <w:jc w:val="both"/>
        <w:rPr>
          <w:sz w:val="28"/>
        </w:rPr>
      </w:pPr>
      <w:r w:rsidRPr="005B3D56">
        <w:rPr>
          <w:sz w:val="28"/>
        </w:rPr>
        <w:t>Для организации купания планируется использовать пляж на реке (на расстоянии 1 километра от лагеря). Пляж оборудован 2 кабинками для переодевания, навесами от солнца, деревянными топчанами. Кабины и навесы нуждаются в ремонте и покраске.</w:t>
      </w:r>
    </w:p>
    <w:p w:rsidR="005B3D56" w:rsidRPr="005B3D56" w:rsidRDefault="005B3D56" w:rsidP="005B3D56">
      <w:pPr>
        <w:ind w:firstLine="709"/>
        <w:jc w:val="both"/>
        <w:rPr>
          <w:sz w:val="28"/>
        </w:rPr>
      </w:pPr>
      <w:r w:rsidRPr="005B3D56">
        <w:rPr>
          <w:sz w:val="28"/>
        </w:rPr>
        <w:t>План-задание по подготовке учреждения к приему детей выполнен не полностью - не проведен ремонт распределительной системы водоснабжения.</w:t>
      </w:r>
    </w:p>
    <w:p w:rsidR="005B3D56" w:rsidRPr="005B3D56" w:rsidRDefault="005B3D56" w:rsidP="005B3D56">
      <w:pPr>
        <w:ind w:firstLine="709"/>
        <w:jc w:val="both"/>
        <w:rPr>
          <w:sz w:val="28"/>
        </w:rPr>
      </w:pPr>
      <w:r w:rsidRPr="005B3D56">
        <w:rPr>
          <w:sz w:val="28"/>
        </w:rPr>
        <w:t>Личные медицинские книжки на всех сотрудников оформлены в соответствии с требованиями санитарного законодательства за исключением Савиной Н.С. - педагога-руководителя театрального кружка, у которой отсутствует отметки о прохождении флюорографии, гигиенического обучения и аттестации.</w:t>
      </w:r>
    </w:p>
    <w:p w:rsidR="005B3D56" w:rsidRPr="005B3D56" w:rsidRDefault="005B3D56" w:rsidP="005B3D56">
      <w:pPr>
        <w:ind w:firstLine="709"/>
        <w:rPr>
          <w:sz w:val="28"/>
        </w:rPr>
      </w:pPr>
    </w:p>
    <w:p w:rsidR="005B3D56" w:rsidRPr="005B3D56" w:rsidRDefault="005B3D56" w:rsidP="004F2005">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sz w:val="28"/>
          <w:szCs w:val="24"/>
        </w:rPr>
      </w:pPr>
      <w:r w:rsidRPr="005B3D56">
        <w:rPr>
          <w:rFonts w:ascii="Times New Roman" w:hAnsi="Times New Roman"/>
          <w:color w:val="000000"/>
          <w:sz w:val="28"/>
          <w:szCs w:val="24"/>
        </w:rPr>
        <w:t>Укажите законодательные и нормативные документы необходимые для анализа и оценки представленных материалов.</w:t>
      </w:r>
    </w:p>
    <w:p w:rsidR="005B3D56" w:rsidRPr="005B3D56" w:rsidRDefault="005B3D56" w:rsidP="004F2005">
      <w:pPr>
        <w:pStyle w:val="a5"/>
        <w:widowControl/>
        <w:numPr>
          <w:ilvl w:val="0"/>
          <w:numId w:val="125"/>
        </w:numPr>
        <w:tabs>
          <w:tab w:val="left" w:pos="0"/>
          <w:tab w:val="left" w:pos="851"/>
          <w:tab w:val="left" w:pos="993"/>
        </w:tabs>
        <w:autoSpaceDE/>
        <w:autoSpaceDN/>
        <w:adjustRightInd/>
        <w:ind w:left="0" w:firstLine="709"/>
        <w:rPr>
          <w:rFonts w:ascii="Times New Roman" w:hAnsi="Times New Roman"/>
          <w:sz w:val="28"/>
          <w:szCs w:val="24"/>
        </w:rPr>
      </w:pPr>
      <w:r w:rsidRPr="005B3D56">
        <w:rPr>
          <w:rFonts w:ascii="Times New Roman" w:hAnsi="Times New Roman"/>
          <w:sz w:val="28"/>
          <w:szCs w:val="24"/>
        </w:rPr>
        <w:t>Оцените устройство и содержание</w:t>
      </w:r>
      <w:r w:rsidRPr="005B3D56">
        <w:rPr>
          <w:rFonts w:ascii="Times New Roman" w:hAnsi="Times New Roman"/>
          <w:color w:val="FF0000"/>
          <w:sz w:val="28"/>
          <w:szCs w:val="24"/>
        </w:rPr>
        <w:t xml:space="preserve"> </w:t>
      </w:r>
      <w:r w:rsidRPr="005B3D56">
        <w:rPr>
          <w:rFonts w:ascii="Times New Roman" w:hAnsi="Times New Roman"/>
          <w:sz w:val="28"/>
          <w:szCs w:val="24"/>
        </w:rPr>
        <w:t xml:space="preserve"> загородной стационарной организации отдыха и оздоровления детей.</w:t>
      </w:r>
    </w:p>
    <w:p w:rsidR="005B3D56" w:rsidRPr="005B3D56" w:rsidRDefault="005B3D56" w:rsidP="004F2005">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 xml:space="preserve">Установите нарушения санитарного законодательства в </w:t>
      </w:r>
      <w:r w:rsidRPr="005B3D56">
        <w:rPr>
          <w:rFonts w:ascii="Times New Roman" w:hAnsi="Times New Roman"/>
          <w:sz w:val="28"/>
          <w:szCs w:val="24"/>
        </w:rPr>
        <w:t>загородной стационарной организации отдыха и оздоровления детей</w:t>
      </w:r>
      <w:r w:rsidRPr="005B3D56">
        <w:rPr>
          <w:rFonts w:ascii="Times New Roman" w:hAnsi="Times New Roman"/>
          <w:color w:val="000000"/>
          <w:sz w:val="28"/>
          <w:szCs w:val="24"/>
        </w:rPr>
        <w:t>.</w:t>
      </w:r>
    </w:p>
    <w:p w:rsidR="005B3D56" w:rsidRPr="005B3D56" w:rsidRDefault="005B3D56" w:rsidP="004F2005">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 xml:space="preserve">Укажите, какие лабораторно-инструментальные исследования дополнительно должны быть проведены при обследовании </w:t>
      </w:r>
      <w:r w:rsidRPr="005B3D56">
        <w:rPr>
          <w:rFonts w:ascii="Times New Roman" w:hAnsi="Times New Roman"/>
          <w:sz w:val="28"/>
          <w:szCs w:val="24"/>
        </w:rPr>
        <w:t>устройства и содержания</w:t>
      </w:r>
      <w:r w:rsidRPr="005B3D56">
        <w:rPr>
          <w:rFonts w:ascii="Times New Roman" w:hAnsi="Times New Roman"/>
          <w:color w:val="FF0000"/>
          <w:sz w:val="28"/>
          <w:szCs w:val="24"/>
        </w:rPr>
        <w:t xml:space="preserve"> </w:t>
      </w:r>
      <w:r w:rsidRPr="005B3D56">
        <w:rPr>
          <w:rFonts w:ascii="Times New Roman" w:hAnsi="Times New Roman"/>
          <w:sz w:val="28"/>
          <w:szCs w:val="24"/>
        </w:rPr>
        <w:t xml:space="preserve"> загородной стационарной организации отдыха и оздоровления детей.</w:t>
      </w:r>
      <w:r w:rsidRPr="005B3D56">
        <w:rPr>
          <w:rFonts w:ascii="Times New Roman" w:hAnsi="Times New Roman"/>
          <w:color w:val="000000"/>
          <w:sz w:val="28"/>
          <w:szCs w:val="24"/>
        </w:rPr>
        <w:t xml:space="preserve"> </w:t>
      </w:r>
    </w:p>
    <w:p w:rsidR="005B3D56" w:rsidRPr="005B3D56" w:rsidRDefault="005B3D56" w:rsidP="004F2005">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color w:val="000000"/>
          <w:sz w:val="28"/>
          <w:szCs w:val="24"/>
        </w:rPr>
      </w:pPr>
      <w:r w:rsidRPr="005B3D56">
        <w:rPr>
          <w:rFonts w:ascii="Times New Roman" w:hAnsi="Times New Roman"/>
          <w:color w:val="000000"/>
          <w:sz w:val="28"/>
          <w:szCs w:val="24"/>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5B3D56" w:rsidRDefault="005B3D56" w:rsidP="005B3D56"/>
    <w:p w:rsidR="00CB2E21" w:rsidRPr="00CB2E21" w:rsidRDefault="00CB2E21" w:rsidP="00CB2E21">
      <w:pPr>
        <w:ind w:firstLine="709"/>
        <w:jc w:val="both"/>
        <w:rPr>
          <w:color w:val="000000"/>
          <w:sz w:val="28"/>
          <w:szCs w:val="28"/>
        </w:rPr>
      </w:pPr>
    </w:p>
    <w:p w:rsidR="007E7400" w:rsidRPr="00C961AA" w:rsidRDefault="007E7400" w:rsidP="00E836D2">
      <w:pPr>
        <w:ind w:firstLine="709"/>
        <w:jc w:val="center"/>
        <w:rPr>
          <w:b/>
          <w:color w:val="000000"/>
          <w:sz w:val="28"/>
          <w:szCs w:val="28"/>
        </w:rPr>
      </w:pPr>
      <w:r w:rsidRPr="00C961AA">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C961AA" w:rsidRDefault="007E7400" w:rsidP="00E836D2">
      <w:pPr>
        <w:ind w:firstLine="709"/>
        <w:jc w:val="center"/>
        <w:rPr>
          <w:b/>
          <w:color w:val="000000"/>
          <w:sz w:val="28"/>
          <w:szCs w:val="28"/>
        </w:rPr>
      </w:pPr>
    </w:p>
    <w:p w:rsidR="007E7400" w:rsidRPr="00C961AA" w:rsidRDefault="007E7400" w:rsidP="00E836D2">
      <w:pPr>
        <w:ind w:firstLine="709"/>
        <w:jc w:val="center"/>
        <w:rPr>
          <w:b/>
          <w:color w:val="000000"/>
          <w:sz w:val="28"/>
          <w:szCs w:val="28"/>
        </w:rPr>
      </w:pPr>
    </w:p>
    <w:tbl>
      <w:tblPr>
        <w:tblStyle w:val="a3"/>
        <w:tblW w:w="9634" w:type="dxa"/>
        <w:tblLook w:val="04A0"/>
      </w:tblPr>
      <w:tblGrid>
        <w:gridCol w:w="3256"/>
        <w:gridCol w:w="6378"/>
      </w:tblGrid>
      <w:tr w:rsidR="007E7400" w:rsidRPr="00C961AA" w:rsidTr="005108E6">
        <w:tc>
          <w:tcPr>
            <w:tcW w:w="3256" w:type="dxa"/>
          </w:tcPr>
          <w:p w:rsidR="007E7400" w:rsidRPr="00C961AA" w:rsidRDefault="007E7400" w:rsidP="002F1CA2">
            <w:pPr>
              <w:jc w:val="center"/>
              <w:rPr>
                <w:b/>
                <w:color w:val="000000"/>
                <w:sz w:val="28"/>
                <w:szCs w:val="28"/>
              </w:rPr>
            </w:pPr>
            <w:r w:rsidRPr="00C961AA">
              <w:rPr>
                <w:b/>
                <w:color w:val="000000"/>
                <w:sz w:val="28"/>
                <w:szCs w:val="28"/>
              </w:rPr>
              <w:t xml:space="preserve">Форма контроля </w:t>
            </w:r>
          </w:p>
        </w:tc>
        <w:tc>
          <w:tcPr>
            <w:tcW w:w="6378" w:type="dxa"/>
          </w:tcPr>
          <w:p w:rsidR="007E7400" w:rsidRPr="00C961AA" w:rsidRDefault="007E7400" w:rsidP="00E836D2">
            <w:pPr>
              <w:ind w:firstLine="709"/>
              <w:jc w:val="center"/>
              <w:rPr>
                <w:b/>
                <w:color w:val="000000"/>
                <w:sz w:val="28"/>
                <w:szCs w:val="28"/>
              </w:rPr>
            </w:pPr>
            <w:r w:rsidRPr="00C961AA">
              <w:rPr>
                <w:b/>
                <w:color w:val="000000"/>
                <w:sz w:val="28"/>
                <w:szCs w:val="28"/>
              </w:rPr>
              <w:t>Критерии оценивания</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устный опрос</w:t>
            </w:r>
          </w:p>
          <w:p w:rsidR="007E7400" w:rsidRPr="00C961AA" w:rsidRDefault="007E7400" w:rsidP="002F1CA2">
            <w:pPr>
              <w:jc w:val="center"/>
              <w:rPr>
                <w:b/>
                <w:color w:val="000000"/>
                <w:sz w:val="28"/>
                <w:szCs w:val="28"/>
              </w:rPr>
            </w:pPr>
          </w:p>
          <w:p w:rsidR="007E7400" w:rsidRPr="00C961AA" w:rsidRDefault="007E7400" w:rsidP="002F1CA2">
            <w:pPr>
              <w:jc w:val="center"/>
              <w:rPr>
                <w:b/>
                <w:color w:val="000000"/>
                <w:sz w:val="28"/>
                <w:szCs w:val="28"/>
              </w:rPr>
            </w:pPr>
          </w:p>
          <w:p w:rsidR="007E7400" w:rsidRPr="00C961AA" w:rsidRDefault="007E7400" w:rsidP="002F1CA2">
            <w:pPr>
              <w:jc w:val="center"/>
              <w:rPr>
                <w:b/>
                <w:color w:val="000000"/>
                <w:sz w:val="28"/>
                <w:szCs w:val="28"/>
              </w:rPr>
            </w:pPr>
          </w:p>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C961AA">
              <w:rPr>
                <w:color w:val="000000"/>
                <w:sz w:val="28"/>
                <w:szCs w:val="28"/>
              </w:rPr>
              <w:lastRenderedPageBreak/>
              <w:t>ответы, приводить примеры; свободное владение монологической речью, логичность и последовательность ответа.</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shd w:val="clear" w:color="auto" w:fill="auto"/>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собеседование</w:t>
            </w: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 xml:space="preserve"> Оценка «ХОРОШО» выставляется</w:t>
            </w:r>
            <w:r w:rsidR="005B3D56">
              <w:rPr>
                <w:color w:val="000000"/>
                <w:sz w:val="28"/>
                <w:szCs w:val="28"/>
              </w:rPr>
              <w:t>,</w:t>
            </w:r>
            <w:r w:rsidRPr="00C961AA">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w:t>
            </w:r>
            <w:r w:rsidRPr="00C961AA">
              <w:rPr>
                <w:color w:val="000000"/>
                <w:sz w:val="28"/>
                <w:szCs w:val="28"/>
              </w:rPr>
              <w:lastRenderedPageBreak/>
              <w:t>вопросы участников собеседования.</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Оценка «УДОВЛЕТВОРИТЕЛЬНО» выставляется</w:t>
            </w:r>
            <w:r w:rsidR="005B3D56">
              <w:rPr>
                <w:color w:val="000000"/>
                <w:sz w:val="28"/>
                <w:szCs w:val="28"/>
              </w:rPr>
              <w:t>,</w:t>
            </w:r>
            <w:r w:rsidRPr="00C961AA">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color w:val="000000"/>
                <w:sz w:val="28"/>
                <w:szCs w:val="28"/>
              </w:rPr>
            </w:pPr>
            <w:r w:rsidRPr="00C961AA">
              <w:rPr>
                <w:color w:val="000000"/>
                <w:sz w:val="28"/>
                <w:szCs w:val="28"/>
              </w:rPr>
              <w:t>Оценка «НЕУДОВЛЕТВОРИТЕЛЬНО» выставляется</w:t>
            </w:r>
            <w:r w:rsidR="005B3D56">
              <w:rPr>
                <w:color w:val="000000"/>
                <w:sz w:val="28"/>
                <w:szCs w:val="28"/>
              </w:rPr>
              <w:t>,</w:t>
            </w:r>
            <w:r w:rsidRPr="00C961AA">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тестирование</w:t>
            </w:r>
          </w:p>
        </w:tc>
        <w:tc>
          <w:tcPr>
            <w:tcW w:w="6378" w:type="dxa"/>
          </w:tcPr>
          <w:p w:rsidR="007E7400" w:rsidRPr="00C961AA" w:rsidRDefault="007E7400" w:rsidP="00E836D2">
            <w:pPr>
              <w:ind w:firstLine="709"/>
              <w:jc w:val="both"/>
              <w:rPr>
                <w:b/>
                <w:color w:val="000000"/>
                <w:sz w:val="28"/>
                <w:szCs w:val="28"/>
              </w:rPr>
            </w:pPr>
            <w:r w:rsidRPr="00C961AA">
              <w:rPr>
                <w:color w:val="000000"/>
                <w:sz w:val="28"/>
                <w:szCs w:val="28"/>
              </w:rPr>
              <w:t>Оценка «ОТЛИЧНО» выставляется при условии 90-100% правильных ответов</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587550">
            <w:pPr>
              <w:ind w:firstLine="709"/>
              <w:jc w:val="both"/>
              <w:rPr>
                <w:b/>
                <w:color w:val="000000"/>
                <w:sz w:val="28"/>
                <w:szCs w:val="28"/>
              </w:rPr>
            </w:pPr>
            <w:r w:rsidRPr="00C961AA">
              <w:rPr>
                <w:color w:val="000000"/>
                <w:sz w:val="28"/>
                <w:szCs w:val="28"/>
              </w:rPr>
              <w:t xml:space="preserve">Оценка «ХОРОШО» выставляется при условии </w:t>
            </w:r>
            <w:r w:rsidR="00587550">
              <w:rPr>
                <w:color w:val="000000"/>
                <w:sz w:val="28"/>
                <w:szCs w:val="28"/>
              </w:rPr>
              <w:t>80</w:t>
            </w:r>
            <w:r w:rsidRPr="00C961AA">
              <w:rPr>
                <w:color w:val="000000"/>
                <w:sz w:val="28"/>
                <w:szCs w:val="28"/>
              </w:rPr>
              <w:t>-89% правильных ответов</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587550">
            <w:pPr>
              <w:ind w:firstLine="709"/>
              <w:jc w:val="both"/>
              <w:rPr>
                <w:b/>
                <w:color w:val="000000"/>
                <w:sz w:val="28"/>
                <w:szCs w:val="28"/>
              </w:rPr>
            </w:pPr>
            <w:r w:rsidRPr="00C961AA">
              <w:rPr>
                <w:color w:val="000000"/>
                <w:sz w:val="28"/>
                <w:szCs w:val="28"/>
              </w:rPr>
              <w:t xml:space="preserve">Оценка «УДОВЛЕТВОРИТЕЛЬНО» выставляется при условии </w:t>
            </w:r>
            <w:r w:rsidR="00587550">
              <w:rPr>
                <w:color w:val="000000"/>
                <w:sz w:val="28"/>
                <w:szCs w:val="28"/>
              </w:rPr>
              <w:t>71-79</w:t>
            </w:r>
            <w:r w:rsidRPr="00C961AA">
              <w:rPr>
                <w:color w:val="000000"/>
                <w:sz w:val="28"/>
                <w:szCs w:val="28"/>
              </w:rPr>
              <w:t>% правильных ответов</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587550">
            <w:pPr>
              <w:spacing w:before="100" w:beforeAutospacing="1" w:after="100" w:afterAutospacing="1"/>
              <w:ind w:firstLine="709"/>
              <w:jc w:val="both"/>
              <w:rPr>
                <w:b/>
                <w:color w:val="000000"/>
                <w:sz w:val="28"/>
                <w:szCs w:val="28"/>
              </w:rPr>
            </w:pPr>
            <w:r w:rsidRPr="00C961AA">
              <w:rPr>
                <w:color w:val="000000"/>
                <w:sz w:val="28"/>
                <w:szCs w:val="28"/>
              </w:rPr>
              <w:t xml:space="preserve">Оценка «НЕУДОВЛЕТВОРИТЕЛЬНО» выставляется при условии </w:t>
            </w:r>
            <w:r w:rsidR="00587550">
              <w:rPr>
                <w:color w:val="000000"/>
                <w:sz w:val="28"/>
                <w:szCs w:val="28"/>
              </w:rPr>
              <w:t>70</w:t>
            </w:r>
            <w:r w:rsidRPr="00C961AA">
              <w:rPr>
                <w:color w:val="000000"/>
                <w:sz w:val="28"/>
                <w:szCs w:val="28"/>
              </w:rPr>
              <w:t>% и меньше правильных ответов.</w:t>
            </w:r>
          </w:p>
        </w:tc>
      </w:tr>
      <w:tr w:rsidR="007E7400" w:rsidRPr="00C961AA" w:rsidTr="005108E6">
        <w:tc>
          <w:tcPr>
            <w:tcW w:w="3256" w:type="dxa"/>
            <w:vMerge w:val="restart"/>
          </w:tcPr>
          <w:p w:rsidR="007E7400" w:rsidRPr="00C961AA" w:rsidRDefault="007E7400" w:rsidP="002F1CA2">
            <w:pPr>
              <w:jc w:val="center"/>
              <w:rPr>
                <w:b/>
                <w:color w:val="000000"/>
                <w:sz w:val="28"/>
                <w:szCs w:val="28"/>
              </w:rPr>
            </w:pPr>
            <w:r w:rsidRPr="00C961AA">
              <w:rPr>
                <w:b/>
                <w:color w:val="000000"/>
                <w:sz w:val="28"/>
                <w:szCs w:val="28"/>
              </w:rPr>
              <w:t>защита реферата</w:t>
            </w:r>
          </w:p>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Оценка «ОТЛИЧНО» выставляется</w:t>
            </w:r>
            <w:r w:rsidR="005B3D56">
              <w:rPr>
                <w:color w:val="000000"/>
                <w:sz w:val="28"/>
                <w:szCs w:val="28"/>
              </w:rPr>
              <w:t>,</w:t>
            </w:r>
            <w:r w:rsidRPr="00C961AA">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Оценка «ХОРОШО» выставляется</w:t>
            </w:r>
            <w:r w:rsidR="005B3D56">
              <w:rPr>
                <w:color w:val="000000"/>
                <w:sz w:val="28"/>
                <w:szCs w:val="28"/>
              </w:rPr>
              <w:t>,</w:t>
            </w:r>
            <w:r w:rsidRPr="00C961AA">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C961AA"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C961AA" w:rsidRDefault="007E7400" w:rsidP="00E836D2">
            <w:pPr>
              <w:spacing w:before="100" w:beforeAutospacing="1" w:after="100" w:afterAutospacing="1"/>
              <w:ind w:firstLine="709"/>
              <w:jc w:val="both"/>
              <w:rPr>
                <w:b/>
                <w:color w:val="000000"/>
                <w:sz w:val="28"/>
                <w:szCs w:val="28"/>
              </w:rPr>
            </w:pPr>
            <w:r w:rsidRPr="00C961AA">
              <w:rPr>
                <w:color w:val="000000"/>
                <w:sz w:val="28"/>
                <w:szCs w:val="28"/>
              </w:rPr>
              <w:t>Оценка «УДОВЛЕТВОРИТЕЛЬНО» выставляется</w:t>
            </w:r>
            <w:r w:rsidR="005B3D56">
              <w:rPr>
                <w:color w:val="000000"/>
                <w:sz w:val="28"/>
                <w:szCs w:val="28"/>
              </w:rPr>
              <w:t>,</w:t>
            </w:r>
            <w:r w:rsidRPr="00C961AA">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w:t>
            </w:r>
            <w:r w:rsidRPr="00C961AA">
              <w:rPr>
                <w:color w:val="000000"/>
                <w:sz w:val="28"/>
                <w:szCs w:val="28"/>
              </w:rPr>
              <w:lastRenderedPageBreak/>
              <w:t>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C961AA"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C961AA">
              <w:rPr>
                <w:color w:val="000000"/>
                <w:sz w:val="28"/>
                <w:szCs w:val="28"/>
              </w:rPr>
              <w:t>Оценка «НЕУДОВЛЕТВОРИТЕЛЬНО» выставляется</w:t>
            </w:r>
            <w:r w:rsidR="00D21623">
              <w:rPr>
                <w:color w:val="000000"/>
                <w:sz w:val="28"/>
                <w:szCs w:val="28"/>
              </w:rPr>
              <w:t>,</w:t>
            </w:r>
            <w:r w:rsidRPr="00C961AA">
              <w:rPr>
                <w:color w:val="000000"/>
                <w:sz w:val="28"/>
                <w:szCs w:val="28"/>
              </w:rPr>
              <w:t xml:space="preserve"> если обучающимся не раскрыта тема реферата, обнаруживается существенное непонимание проблемы</w:t>
            </w:r>
          </w:p>
        </w:tc>
      </w:tr>
      <w:tr w:rsidR="005B3D56" w:rsidRPr="00E836D2" w:rsidTr="005108E6">
        <w:tc>
          <w:tcPr>
            <w:tcW w:w="3256" w:type="dxa"/>
          </w:tcPr>
          <w:p w:rsidR="005B3D56" w:rsidRPr="005B3D56" w:rsidRDefault="005B3D56" w:rsidP="002F1CA2">
            <w:pPr>
              <w:jc w:val="center"/>
              <w:rPr>
                <w:b/>
                <w:color w:val="000000"/>
                <w:sz w:val="28"/>
                <w:szCs w:val="28"/>
              </w:rPr>
            </w:pPr>
            <w:r>
              <w:rPr>
                <w:b/>
                <w:color w:val="000000"/>
                <w:sz w:val="28"/>
                <w:szCs w:val="28"/>
              </w:rPr>
              <w:t>Решение проблемно-ситуационных задач</w:t>
            </w:r>
          </w:p>
        </w:tc>
        <w:tc>
          <w:tcPr>
            <w:tcW w:w="6378" w:type="dxa"/>
          </w:tcPr>
          <w:p w:rsidR="005B3D56" w:rsidRPr="00C961AA" w:rsidRDefault="005B3D56" w:rsidP="005B3D56">
            <w:pPr>
              <w:spacing w:before="100" w:beforeAutospacing="1" w:after="100" w:afterAutospacing="1"/>
              <w:ind w:firstLine="709"/>
              <w:jc w:val="both"/>
              <w:rPr>
                <w:color w:val="000000"/>
                <w:sz w:val="28"/>
                <w:szCs w:val="28"/>
              </w:rPr>
            </w:pPr>
            <w:r w:rsidRPr="00C961AA">
              <w:rPr>
                <w:color w:val="000000"/>
                <w:sz w:val="28"/>
                <w:szCs w:val="28"/>
              </w:rPr>
              <w:t>Оценка «ОТЛИЧНО» выставляется</w:t>
            </w:r>
            <w:r>
              <w:rPr>
                <w:color w:val="000000"/>
                <w:sz w:val="28"/>
                <w:szCs w:val="28"/>
              </w:rPr>
              <w:t>,</w:t>
            </w:r>
            <w:r w:rsidRPr="00C961AA">
              <w:rPr>
                <w:color w:val="000000"/>
                <w:sz w:val="28"/>
                <w:szCs w:val="28"/>
              </w:rPr>
              <w:t xml:space="preserve"> если</w:t>
            </w:r>
            <w:r>
              <w:rPr>
                <w:color w:val="000000"/>
                <w:sz w:val="28"/>
                <w:szCs w:val="28"/>
              </w:rPr>
              <w:t xml:space="preserve"> обучающийся даёт </w:t>
            </w:r>
            <w:r w:rsidRPr="005B3D56">
              <w:rPr>
                <w:color w:val="000000"/>
                <w:sz w:val="28"/>
                <w:szCs w:val="28"/>
              </w:rPr>
              <w:t>комплексн</w:t>
            </w:r>
            <w:r>
              <w:rPr>
                <w:color w:val="000000"/>
                <w:sz w:val="28"/>
                <w:szCs w:val="28"/>
              </w:rPr>
              <w:t>ую</w:t>
            </w:r>
            <w:r w:rsidRPr="005B3D56">
              <w:rPr>
                <w:color w:val="000000"/>
                <w:sz w:val="28"/>
                <w:szCs w:val="28"/>
              </w:rPr>
              <w:t xml:space="preserve"> оценк</w:t>
            </w:r>
            <w:r>
              <w:rPr>
                <w:color w:val="000000"/>
                <w:sz w:val="28"/>
                <w:szCs w:val="28"/>
              </w:rPr>
              <w:t>у</w:t>
            </w:r>
            <w:r w:rsidRPr="005B3D56">
              <w:rPr>
                <w:color w:val="000000"/>
                <w:sz w:val="28"/>
                <w:szCs w:val="28"/>
              </w:rPr>
              <w:t xml:space="preserve"> предложенной ситуации; зна</w:t>
            </w:r>
            <w:r>
              <w:rPr>
                <w:color w:val="000000"/>
                <w:sz w:val="28"/>
                <w:szCs w:val="28"/>
              </w:rPr>
              <w:t>ет</w:t>
            </w:r>
            <w:r w:rsidRPr="005B3D56">
              <w:rPr>
                <w:color w:val="000000"/>
                <w:sz w:val="28"/>
                <w:szCs w:val="28"/>
              </w:rPr>
              <w:t xml:space="preserve"> теоретическ</w:t>
            </w:r>
            <w:r>
              <w:rPr>
                <w:color w:val="000000"/>
                <w:sz w:val="28"/>
                <w:szCs w:val="28"/>
              </w:rPr>
              <w:t>ий материа</w:t>
            </w:r>
            <w:r w:rsidRPr="005B3D56">
              <w:rPr>
                <w:color w:val="000000"/>
                <w:sz w:val="28"/>
                <w:szCs w:val="28"/>
              </w:rPr>
              <w:t xml:space="preserve">ла с учетом междисциплинарных связей, </w:t>
            </w:r>
            <w:r>
              <w:rPr>
                <w:color w:val="000000"/>
                <w:sz w:val="28"/>
                <w:szCs w:val="28"/>
              </w:rPr>
              <w:t xml:space="preserve">обладает </w:t>
            </w:r>
            <w:r w:rsidRPr="005B3D56">
              <w:rPr>
                <w:color w:val="000000"/>
                <w:sz w:val="28"/>
                <w:szCs w:val="28"/>
              </w:rPr>
              <w:t>правильны</w:t>
            </w:r>
            <w:r>
              <w:rPr>
                <w:color w:val="000000"/>
                <w:sz w:val="28"/>
                <w:szCs w:val="28"/>
              </w:rPr>
              <w:t>м</w:t>
            </w:r>
            <w:r w:rsidRPr="005B3D56">
              <w:rPr>
                <w:color w:val="000000"/>
                <w:sz w:val="28"/>
                <w:szCs w:val="28"/>
              </w:rPr>
              <w:t xml:space="preserve"> выбор</w:t>
            </w:r>
            <w:r>
              <w:rPr>
                <w:color w:val="000000"/>
                <w:sz w:val="28"/>
                <w:szCs w:val="28"/>
              </w:rPr>
              <w:t>ом</w:t>
            </w:r>
            <w:r w:rsidRPr="005B3D56">
              <w:rPr>
                <w:color w:val="000000"/>
                <w:sz w:val="28"/>
                <w:szCs w:val="28"/>
              </w:rPr>
              <w:t xml:space="preserve"> так</w:t>
            </w:r>
            <w:r>
              <w:rPr>
                <w:color w:val="000000"/>
                <w:sz w:val="28"/>
                <w:szCs w:val="28"/>
              </w:rPr>
              <w:t>тики действий; последова</w:t>
            </w:r>
            <w:r w:rsidRPr="005B3D56">
              <w:rPr>
                <w:color w:val="000000"/>
                <w:sz w:val="28"/>
                <w:szCs w:val="28"/>
              </w:rPr>
              <w:t>тельно, уверенно выполн</w:t>
            </w:r>
            <w:r>
              <w:rPr>
                <w:color w:val="000000"/>
                <w:sz w:val="28"/>
                <w:szCs w:val="28"/>
              </w:rPr>
              <w:t xml:space="preserve">яет </w:t>
            </w:r>
            <w:r w:rsidRPr="005B3D56">
              <w:rPr>
                <w:color w:val="000000"/>
                <w:sz w:val="28"/>
                <w:szCs w:val="28"/>
              </w:rPr>
              <w:t>практически</w:t>
            </w:r>
            <w:r>
              <w:rPr>
                <w:color w:val="000000"/>
                <w:sz w:val="28"/>
                <w:szCs w:val="28"/>
              </w:rPr>
              <w:t>е</w:t>
            </w:r>
            <w:r w:rsidRPr="005B3D56">
              <w:rPr>
                <w:color w:val="000000"/>
                <w:sz w:val="28"/>
                <w:szCs w:val="28"/>
              </w:rPr>
              <w:t xml:space="preserve"> манипуляци</w:t>
            </w:r>
            <w:r>
              <w:rPr>
                <w:color w:val="000000"/>
                <w:sz w:val="28"/>
                <w:szCs w:val="28"/>
              </w:rPr>
              <w:t>и</w:t>
            </w:r>
          </w:p>
        </w:tc>
      </w:tr>
      <w:tr w:rsidR="005B3D56" w:rsidRPr="00E836D2" w:rsidTr="005108E6">
        <w:tc>
          <w:tcPr>
            <w:tcW w:w="3256" w:type="dxa"/>
          </w:tcPr>
          <w:p w:rsidR="005B3D56" w:rsidRPr="00C961AA" w:rsidRDefault="005B3D56" w:rsidP="002F1CA2">
            <w:pPr>
              <w:jc w:val="center"/>
              <w:rPr>
                <w:b/>
                <w:color w:val="000000"/>
                <w:sz w:val="28"/>
                <w:szCs w:val="28"/>
              </w:rPr>
            </w:pPr>
          </w:p>
        </w:tc>
        <w:tc>
          <w:tcPr>
            <w:tcW w:w="6378" w:type="dxa"/>
          </w:tcPr>
          <w:p w:rsidR="005B3D56" w:rsidRPr="00C961AA" w:rsidRDefault="005B3D56" w:rsidP="00D21623">
            <w:pPr>
              <w:spacing w:before="100" w:beforeAutospacing="1" w:after="100" w:afterAutospacing="1"/>
              <w:ind w:firstLine="709"/>
              <w:jc w:val="both"/>
              <w:rPr>
                <w:color w:val="000000"/>
                <w:sz w:val="28"/>
                <w:szCs w:val="28"/>
              </w:rPr>
            </w:pPr>
            <w:r w:rsidRPr="00C961AA">
              <w:rPr>
                <w:color w:val="000000"/>
                <w:sz w:val="28"/>
                <w:szCs w:val="28"/>
              </w:rPr>
              <w:t>Оценка «ХОРОШО» выставляется</w:t>
            </w:r>
            <w:r>
              <w:rPr>
                <w:color w:val="000000"/>
                <w:sz w:val="28"/>
                <w:szCs w:val="28"/>
              </w:rPr>
              <w:t>,</w:t>
            </w:r>
            <w:r w:rsidRPr="00C961AA">
              <w:rPr>
                <w:color w:val="000000"/>
                <w:sz w:val="28"/>
                <w:szCs w:val="28"/>
              </w:rPr>
              <w:t xml:space="preserve"> если</w:t>
            </w:r>
            <w:r>
              <w:rPr>
                <w:color w:val="000000"/>
                <w:sz w:val="28"/>
                <w:szCs w:val="28"/>
              </w:rPr>
              <w:t xml:space="preserve"> обучающийся может дать </w:t>
            </w:r>
            <w:r w:rsidRPr="005B3D56">
              <w:rPr>
                <w:color w:val="000000"/>
                <w:sz w:val="28"/>
                <w:szCs w:val="28"/>
              </w:rPr>
              <w:t>комплексн</w:t>
            </w:r>
            <w:r>
              <w:rPr>
                <w:color w:val="000000"/>
                <w:sz w:val="28"/>
                <w:szCs w:val="28"/>
              </w:rPr>
              <w:t>ую оценку</w:t>
            </w:r>
            <w:r w:rsidRPr="005B3D56">
              <w:rPr>
                <w:color w:val="000000"/>
                <w:sz w:val="28"/>
                <w:szCs w:val="28"/>
              </w:rPr>
              <w:t xml:space="preserve"> предложенной ситуации, незначительные затруднения при ответе  на  теоретические  вопросы,  неполное  раскрытие  </w:t>
            </w:r>
            <w:r>
              <w:rPr>
                <w:color w:val="000000"/>
                <w:sz w:val="28"/>
                <w:szCs w:val="28"/>
              </w:rPr>
              <w:t>междисциплинарных  связей;  пра</w:t>
            </w:r>
            <w:r w:rsidRPr="005B3D56">
              <w:rPr>
                <w:color w:val="000000"/>
                <w:sz w:val="28"/>
                <w:szCs w:val="28"/>
              </w:rPr>
              <w:t>вильный выбор тактики действий; логическое обоснование</w:t>
            </w:r>
            <w:r>
              <w:rPr>
                <w:color w:val="000000"/>
                <w:sz w:val="28"/>
                <w:szCs w:val="28"/>
              </w:rPr>
              <w:t xml:space="preserve"> теоретических вопросов с допол</w:t>
            </w:r>
            <w:r w:rsidRPr="005B3D56">
              <w:rPr>
                <w:color w:val="000000"/>
                <w:sz w:val="28"/>
                <w:szCs w:val="28"/>
              </w:rPr>
              <w:t xml:space="preserve">нительными комментариями </w:t>
            </w:r>
            <w:r w:rsidR="00D21623">
              <w:rPr>
                <w:color w:val="000000"/>
                <w:sz w:val="28"/>
                <w:szCs w:val="28"/>
              </w:rPr>
              <w:t>преподавателя</w:t>
            </w:r>
            <w:r w:rsidRPr="005B3D56">
              <w:rPr>
                <w:color w:val="000000"/>
                <w:sz w:val="28"/>
                <w:szCs w:val="28"/>
              </w:rPr>
              <w:t>; последовательное, уверенное выполнение практических манипуляций</w:t>
            </w:r>
          </w:p>
        </w:tc>
      </w:tr>
      <w:tr w:rsidR="005B3D56" w:rsidRPr="00E836D2" w:rsidTr="005108E6">
        <w:tc>
          <w:tcPr>
            <w:tcW w:w="3256" w:type="dxa"/>
          </w:tcPr>
          <w:p w:rsidR="005B3D56" w:rsidRPr="00C961AA" w:rsidRDefault="005B3D56" w:rsidP="002F1CA2">
            <w:pPr>
              <w:jc w:val="center"/>
              <w:rPr>
                <w:b/>
                <w:color w:val="000000"/>
                <w:sz w:val="28"/>
                <w:szCs w:val="28"/>
              </w:rPr>
            </w:pPr>
          </w:p>
        </w:tc>
        <w:tc>
          <w:tcPr>
            <w:tcW w:w="6378" w:type="dxa"/>
          </w:tcPr>
          <w:p w:rsidR="005B3D56" w:rsidRPr="00C961AA" w:rsidRDefault="00D21623" w:rsidP="00D21623">
            <w:pPr>
              <w:spacing w:before="100" w:beforeAutospacing="1" w:after="100" w:afterAutospacing="1"/>
              <w:ind w:firstLine="709"/>
              <w:jc w:val="both"/>
              <w:rPr>
                <w:color w:val="000000"/>
                <w:sz w:val="28"/>
                <w:szCs w:val="28"/>
              </w:rPr>
            </w:pPr>
            <w:r w:rsidRPr="00C961AA">
              <w:rPr>
                <w:color w:val="000000"/>
                <w:sz w:val="28"/>
                <w:szCs w:val="28"/>
              </w:rPr>
              <w:t>Оценка «УДОВЛЕТВОРИТЕЛЬНО» выставляется</w:t>
            </w:r>
            <w:r>
              <w:rPr>
                <w:color w:val="000000"/>
                <w:sz w:val="28"/>
                <w:szCs w:val="28"/>
              </w:rPr>
              <w:t>,</w:t>
            </w:r>
            <w:r w:rsidRPr="00C961AA">
              <w:rPr>
                <w:color w:val="000000"/>
                <w:sz w:val="28"/>
                <w:szCs w:val="28"/>
              </w:rPr>
              <w:t xml:space="preserve"> если обучающийся</w:t>
            </w:r>
            <w:r>
              <w:rPr>
                <w:color w:val="000000"/>
                <w:sz w:val="28"/>
                <w:szCs w:val="28"/>
              </w:rPr>
              <w:t xml:space="preserve"> имеет </w:t>
            </w:r>
            <w:r w:rsidRPr="00D21623">
              <w:rPr>
                <w:color w:val="000000"/>
                <w:sz w:val="28"/>
                <w:szCs w:val="28"/>
              </w:rPr>
              <w:t>затруднения с комплексной оц</w:t>
            </w:r>
            <w:r>
              <w:rPr>
                <w:color w:val="000000"/>
                <w:sz w:val="28"/>
                <w:szCs w:val="28"/>
              </w:rPr>
              <w:t>енкой предложенной ситуации; не</w:t>
            </w:r>
            <w:r w:rsidRPr="00D21623">
              <w:rPr>
                <w:color w:val="000000"/>
                <w:sz w:val="28"/>
                <w:szCs w:val="28"/>
              </w:rPr>
              <w:t>полный ответ, требующий наводящих вопросов педагога; в</w:t>
            </w:r>
            <w:r>
              <w:rPr>
                <w:color w:val="000000"/>
                <w:sz w:val="28"/>
                <w:szCs w:val="28"/>
              </w:rPr>
              <w:t>ыбор тактики действий в соответ</w:t>
            </w:r>
            <w:r w:rsidRPr="00D21623">
              <w:rPr>
                <w:color w:val="000000"/>
                <w:sz w:val="28"/>
                <w:szCs w:val="28"/>
              </w:rPr>
              <w:t xml:space="preserve">ствии с ситуацией возможен при наводящих вопросах </w:t>
            </w:r>
            <w:r>
              <w:rPr>
                <w:color w:val="000000"/>
                <w:sz w:val="28"/>
                <w:szCs w:val="28"/>
              </w:rPr>
              <w:t>преподавателя, правильное последователь</w:t>
            </w:r>
            <w:r w:rsidRPr="00D21623">
              <w:rPr>
                <w:color w:val="000000"/>
                <w:sz w:val="28"/>
                <w:szCs w:val="28"/>
              </w:rPr>
              <w:t>ное, но неуверенное выполнение манипуляций</w:t>
            </w:r>
          </w:p>
        </w:tc>
      </w:tr>
      <w:tr w:rsidR="00D21623" w:rsidRPr="00E836D2" w:rsidTr="005108E6">
        <w:tc>
          <w:tcPr>
            <w:tcW w:w="3256" w:type="dxa"/>
          </w:tcPr>
          <w:p w:rsidR="00D21623" w:rsidRPr="00C961AA" w:rsidRDefault="00D21623" w:rsidP="002F1CA2">
            <w:pPr>
              <w:jc w:val="center"/>
              <w:rPr>
                <w:b/>
                <w:color w:val="000000"/>
                <w:sz w:val="28"/>
                <w:szCs w:val="28"/>
              </w:rPr>
            </w:pPr>
          </w:p>
        </w:tc>
        <w:tc>
          <w:tcPr>
            <w:tcW w:w="6378" w:type="dxa"/>
          </w:tcPr>
          <w:p w:rsidR="00D21623" w:rsidRPr="00C961AA" w:rsidRDefault="00D21623" w:rsidP="00A1139B">
            <w:pPr>
              <w:spacing w:before="100" w:beforeAutospacing="1" w:after="100" w:afterAutospacing="1"/>
              <w:ind w:firstLine="709"/>
              <w:jc w:val="both"/>
              <w:rPr>
                <w:color w:val="000000"/>
                <w:sz w:val="28"/>
                <w:szCs w:val="28"/>
              </w:rPr>
            </w:pPr>
            <w:r w:rsidRPr="00C961AA">
              <w:rPr>
                <w:color w:val="000000"/>
                <w:sz w:val="28"/>
                <w:szCs w:val="28"/>
              </w:rPr>
              <w:t>Оценка «НЕУДОВЛЕТВОРИТЕЛЬНО» выставляется</w:t>
            </w:r>
            <w:r>
              <w:rPr>
                <w:color w:val="000000"/>
                <w:sz w:val="28"/>
                <w:szCs w:val="28"/>
              </w:rPr>
              <w:t>,</w:t>
            </w:r>
            <w:r w:rsidRPr="00C961AA">
              <w:rPr>
                <w:color w:val="000000"/>
                <w:sz w:val="28"/>
                <w:szCs w:val="28"/>
              </w:rPr>
              <w:t xml:space="preserve"> если</w:t>
            </w:r>
            <w:r w:rsidR="00A1139B">
              <w:rPr>
                <w:color w:val="000000"/>
                <w:sz w:val="28"/>
                <w:szCs w:val="28"/>
              </w:rPr>
              <w:t xml:space="preserve"> обучающийся дает </w:t>
            </w:r>
            <w:r w:rsidR="00A1139B" w:rsidRPr="00A1139B">
              <w:rPr>
                <w:color w:val="000000"/>
                <w:sz w:val="28"/>
                <w:szCs w:val="28"/>
              </w:rPr>
              <w:t>неверн</w:t>
            </w:r>
            <w:r w:rsidR="00A1139B">
              <w:rPr>
                <w:color w:val="000000"/>
                <w:sz w:val="28"/>
                <w:szCs w:val="28"/>
              </w:rPr>
              <w:t>ую</w:t>
            </w:r>
            <w:r w:rsidR="00A1139B" w:rsidRPr="00A1139B">
              <w:rPr>
                <w:color w:val="000000"/>
                <w:sz w:val="28"/>
                <w:szCs w:val="28"/>
              </w:rPr>
              <w:t xml:space="preserve"> оценк</w:t>
            </w:r>
            <w:r w:rsidR="00A1139B">
              <w:rPr>
                <w:color w:val="000000"/>
                <w:sz w:val="28"/>
                <w:szCs w:val="28"/>
              </w:rPr>
              <w:t>у</w:t>
            </w:r>
            <w:r w:rsidR="00A1139B" w:rsidRPr="00A1139B">
              <w:rPr>
                <w:color w:val="000000"/>
                <w:sz w:val="28"/>
                <w:szCs w:val="28"/>
              </w:rPr>
              <w:t xml:space="preserve"> ситуации; неправильно выб</w:t>
            </w:r>
            <w:r w:rsidR="00A1139B">
              <w:rPr>
                <w:color w:val="000000"/>
                <w:sz w:val="28"/>
                <w:szCs w:val="28"/>
              </w:rPr>
              <w:t>и</w:t>
            </w:r>
            <w:r w:rsidR="00A1139B" w:rsidRPr="00A1139B">
              <w:rPr>
                <w:color w:val="000000"/>
                <w:sz w:val="28"/>
                <w:szCs w:val="28"/>
              </w:rPr>
              <w:t>ра</w:t>
            </w:r>
            <w:r w:rsidR="00A1139B">
              <w:rPr>
                <w:color w:val="000000"/>
                <w:sz w:val="28"/>
                <w:szCs w:val="28"/>
              </w:rPr>
              <w:t>ет тактику дей</w:t>
            </w:r>
            <w:r w:rsidR="00A1139B" w:rsidRPr="00A1139B">
              <w:rPr>
                <w:color w:val="000000"/>
                <w:sz w:val="28"/>
                <w:szCs w:val="28"/>
              </w:rPr>
              <w:t>ствий, приводящая к ухудшению ситуации, нарушению б</w:t>
            </w:r>
            <w:r w:rsidR="00A1139B">
              <w:rPr>
                <w:color w:val="000000"/>
                <w:sz w:val="28"/>
                <w:szCs w:val="28"/>
              </w:rPr>
              <w:t>езопасности пациента; неправиль</w:t>
            </w:r>
            <w:r w:rsidR="00A1139B" w:rsidRPr="00A1139B">
              <w:rPr>
                <w:color w:val="000000"/>
                <w:sz w:val="28"/>
                <w:szCs w:val="28"/>
              </w:rPr>
              <w:t>ное выполнение практических манипуляций, проводимое с нарушением</w:t>
            </w:r>
          </w:p>
        </w:tc>
      </w:tr>
    </w:tbl>
    <w:p w:rsidR="007E7400" w:rsidRPr="00E836D2" w:rsidRDefault="007E7400" w:rsidP="00E836D2">
      <w:pPr>
        <w:ind w:firstLine="709"/>
        <w:jc w:val="both"/>
        <w:rPr>
          <w:color w:val="000000"/>
          <w:sz w:val="28"/>
          <w:szCs w:val="28"/>
        </w:rPr>
      </w:pPr>
    </w:p>
    <w:p w:rsidR="007E7400" w:rsidRDefault="007E7400" w:rsidP="00E836D2">
      <w:pPr>
        <w:ind w:firstLine="709"/>
        <w:jc w:val="both"/>
        <w:rPr>
          <w:color w:val="000000"/>
          <w:sz w:val="28"/>
          <w:szCs w:val="28"/>
          <w:highlight w:val="yellow"/>
        </w:rPr>
      </w:pPr>
    </w:p>
    <w:p w:rsidR="009A5F24" w:rsidRPr="00E836D2" w:rsidRDefault="009A5F24" w:rsidP="00E836D2">
      <w:pPr>
        <w:ind w:firstLine="709"/>
        <w:jc w:val="both"/>
        <w:rPr>
          <w:color w:val="000000"/>
          <w:sz w:val="28"/>
          <w:szCs w:val="28"/>
          <w:highlight w:val="yellow"/>
        </w:rPr>
      </w:pPr>
    </w:p>
    <w:p w:rsidR="007E7400" w:rsidRDefault="007E7400" w:rsidP="00640584">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форме___________________ </w:t>
      </w:r>
      <w:r w:rsidR="007E7400" w:rsidRPr="00E836D2">
        <w:rPr>
          <w:rFonts w:ascii="Times New Roman" w:hAnsi="Times New Roman"/>
          <w:color w:val="000000"/>
          <w:sz w:val="28"/>
          <w:szCs w:val="28"/>
        </w:rPr>
        <w:lastRenderedPageBreak/>
        <w:t xml:space="preserve">проводится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r w:rsidR="007E7400" w:rsidRPr="00876450">
        <w:rPr>
          <w:rFonts w:ascii="Times New Roman" w:hAnsi="Times New Roman"/>
          <w:color w:val="000000"/>
        </w:rPr>
        <w:t>(зачета, экзамена)</w:t>
      </w:r>
    </w:p>
    <w:p w:rsidR="00876450" w:rsidRPr="00E836D2" w:rsidRDefault="0087645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_______________________________________________________________________________________________________________________________________________</w:t>
      </w:r>
      <w:r w:rsidR="00876450">
        <w:rPr>
          <w:rFonts w:ascii="Times New Roman" w:hAnsi="Times New Roman"/>
          <w:color w:val="000000"/>
          <w:sz w:val="28"/>
          <w:szCs w:val="28"/>
        </w:rPr>
        <w:t>____________________________________________________________________</w:t>
      </w:r>
    </w:p>
    <w:p w:rsidR="007E7400" w:rsidRPr="00E836D2" w:rsidRDefault="007E7400" w:rsidP="00E836D2">
      <w:pPr>
        <w:pStyle w:val="a5"/>
        <w:ind w:left="0" w:firstLine="709"/>
        <w:rPr>
          <w:rFonts w:ascii="Times New Roman" w:hAnsi="Times New Roman"/>
          <w:i/>
          <w:color w:val="000000"/>
          <w:sz w:val="28"/>
          <w:szCs w:val="28"/>
        </w:rPr>
      </w:pPr>
      <w:r w:rsidRPr="00C961AA">
        <w:rPr>
          <w:rFonts w:ascii="Times New Roman" w:hAnsi="Times New Roman"/>
          <w:i/>
          <w:color w:val="000000"/>
          <w:sz w:val="28"/>
          <w:szCs w:val="28"/>
        </w:rPr>
        <w:t>(по экзаменационным билетам, по зачетным билетам, в устной форме, в письменной форме, по вариантам, в форме демонстрации практических навыков, в форме тестирования</w:t>
      </w:r>
      <w:r w:rsidR="00876450" w:rsidRPr="00C961AA">
        <w:rPr>
          <w:rFonts w:ascii="Times New Roman" w:hAnsi="Times New Roman"/>
          <w:i/>
          <w:color w:val="000000"/>
          <w:sz w:val="28"/>
          <w:szCs w:val="28"/>
        </w:rPr>
        <w:t xml:space="preserve"> и т.п.</w:t>
      </w:r>
      <w:r w:rsidRPr="00C961AA">
        <w:rPr>
          <w:rFonts w:ascii="Times New Roman" w:hAnsi="Times New Roman"/>
          <w:i/>
          <w:color w:val="000000"/>
          <w:sz w:val="28"/>
          <w:szCs w:val="28"/>
        </w:rPr>
        <w:t>)</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применяемые для оценивания обучающихся на промежуточной аттестаци</w:t>
      </w:r>
      <w:r w:rsidR="00C961AA">
        <w:rPr>
          <w:rFonts w:ascii="Times New Roman" w:hAnsi="Times New Roman"/>
          <w:b/>
          <w:color w:val="000000"/>
          <w:sz w:val="28"/>
          <w:szCs w:val="28"/>
        </w:rPr>
        <w:t xml:space="preserve">и  </w:t>
      </w:r>
    </w:p>
    <w:p w:rsidR="00AA41C0" w:rsidRPr="00C961AA" w:rsidRDefault="004C1CF6" w:rsidP="00E836D2">
      <w:pPr>
        <w:pStyle w:val="a5"/>
        <w:ind w:left="0" w:firstLine="709"/>
        <w:rPr>
          <w:rFonts w:ascii="Times New Roman" w:hAnsi="Times New Roman"/>
          <w:i/>
          <w:color w:val="000000"/>
          <w:sz w:val="28"/>
          <w:szCs w:val="28"/>
        </w:rPr>
      </w:pPr>
      <w:r w:rsidRPr="00C961AA">
        <w:rPr>
          <w:rFonts w:ascii="Times New Roman" w:hAnsi="Times New Roman"/>
          <w:i/>
          <w:color w:val="000000"/>
          <w:sz w:val="28"/>
          <w:szCs w:val="28"/>
        </w:rPr>
        <w:t>(</w:t>
      </w:r>
      <w:r w:rsidR="00AA41C0" w:rsidRPr="00C961AA">
        <w:rPr>
          <w:rFonts w:ascii="Times New Roman" w:hAnsi="Times New Roman"/>
          <w:i/>
          <w:color w:val="000000"/>
          <w:sz w:val="28"/>
          <w:szCs w:val="28"/>
        </w:rPr>
        <w:t>Расчет дисциплинарного рейтинга осуществляется следующим образом:</w:t>
      </w:r>
    </w:p>
    <w:p w:rsidR="00AA41C0" w:rsidRPr="00C961AA" w:rsidRDefault="00AA41C0" w:rsidP="00E836D2">
      <w:pPr>
        <w:pStyle w:val="a5"/>
        <w:ind w:left="0" w:firstLine="709"/>
        <w:rPr>
          <w:rFonts w:ascii="Times New Roman" w:hAnsi="Times New Roman"/>
          <w:i/>
          <w:sz w:val="28"/>
          <w:szCs w:val="28"/>
        </w:rPr>
      </w:pPr>
      <w:r w:rsidRPr="00C961AA">
        <w:rPr>
          <w:rFonts w:ascii="Times New Roman" w:hAnsi="Times New Roman"/>
          <w:i/>
          <w:sz w:val="28"/>
          <w:szCs w:val="28"/>
        </w:rPr>
        <w:t>если форма промежуточной аттестации по дисциплине</w:t>
      </w:r>
      <w:r w:rsidR="00876450" w:rsidRPr="00C961AA">
        <w:rPr>
          <w:rFonts w:ascii="Times New Roman" w:hAnsi="Times New Roman"/>
          <w:i/>
          <w:sz w:val="28"/>
          <w:szCs w:val="28"/>
        </w:rPr>
        <w:t xml:space="preserve"> – зачет: Рд=Рт</w:t>
      </w:r>
      <w:r w:rsidRPr="00C961AA">
        <w:rPr>
          <w:rFonts w:ascii="Times New Roman" w:hAnsi="Times New Roman"/>
          <w:i/>
          <w:sz w:val="28"/>
          <w:szCs w:val="28"/>
        </w:rPr>
        <w:t>+Рб+Рз</w:t>
      </w:r>
      <w:r w:rsidR="004C1CF6" w:rsidRPr="00C961AA">
        <w:rPr>
          <w:rFonts w:ascii="Times New Roman" w:hAnsi="Times New Roman"/>
          <w:i/>
          <w:sz w:val="28"/>
          <w:szCs w:val="28"/>
        </w:rPr>
        <w:t>,</w:t>
      </w:r>
    </w:p>
    <w:p w:rsidR="00AA41C0" w:rsidRPr="00C961AA" w:rsidRDefault="00AA41C0" w:rsidP="00E836D2">
      <w:pPr>
        <w:pStyle w:val="a5"/>
        <w:ind w:left="0" w:firstLine="709"/>
        <w:rPr>
          <w:rFonts w:ascii="Times New Roman" w:hAnsi="Times New Roman"/>
          <w:i/>
          <w:sz w:val="28"/>
          <w:szCs w:val="28"/>
        </w:rPr>
      </w:pPr>
      <w:r w:rsidRPr="00C961AA">
        <w:rPr>
          <w:rFonts w:ascii="Times New Roman" w:hAnsi="Times New Roman"/>
          <w:i/>
          <w:sz w:val="28"/>
          <w:szCs w:val="28"/>
        </w:rPr>
        <w:t xml:space="preserve">если форма промежуточной аттестации по дисциплине– экзамен: </w:t>
      </w:r>
      <w:r w:rsidR="00876450" w:rsidRPr="00C961AA">
        <w:rPr>
          <w:rFonts w:ascii="Times New Roman" w:hAnsi="Times New Roman"/>
          <w:i/>
          <w:sz w:val="28"/>
          <w:szCs w:val="28"/>
        </w:rPr>
        <w:t>Рд=Рт</w:t>
      </w:r>
      <w:r w:rsidR="004C1CF6" w:rsidRPr="00C961AA">
        <w:rPr>
          <w:rFonts w:ascii="Times New Roman" w:hAnsi="Times New Roman"/>
          <w:i/>
          <w:sz w:val="28"/>
          <w:szCs w:val="28"/>
        </w:rPr>
        <w:t>+Рб+Рэ, где</w:t>
      </w:r>
    </w:p>
    <w:p w:rsidR="004C1CF6" w:rsidRPr="00C961AA"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Рб -</w:t>
      </w:r>
      <w:r w:rsidRPr="00C961AA">
        <w:rPr>
          <w:rFonts w:ascii="Times New Roman" w:hAnsi="Times New Roman"/>
          <w:i/>
          <w:sz w:val="28"/>
          <w:szCs w:val="28"/>
        </w:rPr>
        <w:t xml:space="preserve"> бонусный рейтинг;</w:t>
      </w:r>
    </w:p>
    <w:p w:rsidR="004C1CF6" w:rsidRPr="00C961AA"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Рд -</w:t>
      </w:r>
      <w:r w:rsidRPr="00C961AA">
        <w:rPr>
          <w:rFonts w:ascii="Times New Roman" w:hAnsi="Times New Roman"/>
          <w:i/>
          <w:sz w:val="28"/>
          <w:szCs w:val="28"/>
        </w:rPr>
        <w:t xml:space="preserve"> дисциплинарные рейтинг;</w:t>
      </w:r>
    </w:p>
    <w:p w:rsidR="004C1CF6" w:rsidRPr="00C961AA"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Рз -</w:t>
      </w:r>
      <w:r w:rsidRPr="00C961AA">
        <w:rPr>
          <w:rFonts w:ascii="Times New Roman" w:hAnsi="Times New Roman"/>
          <w:i/>
          <w:sz w:val="28"/>
          <w:szCs w:val="28"/>
        </w:rPr>
        <w:t xml:space="preserve"> зачетный рейтинг;</w:t>
      </w:r>
    </w:p>
    <w:p w:rsidR="004C1CF6" w:rsidRPr="00C961AA" w:rsidRDefault="00876450" w:rsidP="00E836D2">
      <w:pPr>
        <w:pStyle w:val="a5"/>
        <w:ind w:left="0" w:firstLine="709"/>
        <w:rPr>
          <w:rFonts w:ascii="Times New Roman" w:hAnsi="Times New Roman"/>
          <w:i/>
          <w:sz w:val="28"/>
          <w:szCs w:val="28"/>
        </w:rPr>
      </w:pPr>
      <w:r w:rsidRPr="00C961AA">
        <w:rPr>
          <w:rFonts w:ascii="Times New Roman" w:hAnsi="Times New Roman"/>
          <w:b/>
          <w:i/>
          <w:sz w:val="28"/>
          <w:szCs w:val="28"/>
        </w:rPr>
        <w:t>Рт</w:t>
      </w:r>
      <w:r w:rsidR="004C1CF6" w:rsidRPr="00C961AA">
        <w:rPr>
          <w:rFonts w:ascii="Times New Roman" w:hAnsi="Times New Roman"/>
          <w:b/>
          <w:i/>
          <w:sz w:val="28"/>
          <w:szCs w:val="28"/>
        </w:rPr>
        <w:t xml:space="preserve"> -</w:t>
      </w:r>
      <w:r w:rsidR="004C1CF6" w:rsidRPr="00C961AA">
        <w:rPr>
          <w:rFonts w:ascii="Times New Roman" w:hAnsi="Times New Roman"/>
          <w:i/>
          <w:sz w:val="28"/>
          <w:szCs w:val="28"/>
        </w:rPr>
        <w:t xml:space="preserve"> </w:t>
      </w:r>
      <w:r w:rsidRPr="00C961AA">
        <w:rPr>
          <w:rFonts w:ascii="Times New Roman" w:hAnsi="Times New Roman"/>
          <w:i/>
          <w:sz w:val="28"/>
          <w:szCs w:val="28"/>
        </w:rPr>
        <w:t>текущий</w:t>
      </w:r>
      <w:r w:rsidR="004C1CF6" w:rsidRPr="00C961AA">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C961AA">
        <w:rPr>
          <w:rFonts w:ascii="Times New Roman" w:hAnsi="Times New Roman"/>
          <w:b/>
          <w:i/>
          <w:sz w:val="28"/>
          <w:szCs w:val="28"/>
        </w:rPr>
        <w:t>Рэ -</w:t>
      </w:r>
      <w:r w:rsidRPr="00C961AA">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C961AA" w:rsidRDefault="00AA41C0" w:rsidP="00E836D2">
      <w:pPr>
        <w:pStyle w:val="a5"/>
        <w:ind w:left="0" w:firstLine="709"/>
        <w:rPr>
          <w:rFonts w:ascii="Times New Roman" w:hAnsi="Times New Roman"/>
          <w:i/>
          <w:color w:val="000000"/>
          <w:sz w:val="28"/>
          <w:szCs w:val="28"/>
        </w:rPr>
      </w:pPr>
      <w:r w:rsidRPr="00E836D2">
        <w:rPr>
          <w:rFonts w:ascii="Times New Roman" w:hAnsi="Times New Roman"/>
          <w:sz w:val="28"/>
          <w:szCs w:val="28"/>
        </w:rPr>
        <w:t xml:space="preserve"> </w:t>
      </w:r>
    </w:p>
    <w:p w:rsidR="007E7400" w:rsidRPr="00C961AA" w:rsidRDefault="007E7400" w:rsidP="00E836D2">
      <w:pPr>
        <w:pStyle w:val="a5"/>
        <w:ind w:left="0" w:firstLine="709"/>
        <w:rPr>
          <w:rFonts w:ascii="Times New Roman" w:hAnsi="Times New Roman"/>
          <w:b/>
          <w:color w:val="000000"/>
          <w:sz w:val="28"/>
          <w:szCs w:val="28"/>
        </w:rPr>
      </w:pPr>
      <w:r w:rsidRPr="00C961AA">
        <w:rPr>
          <w:rFonts w:ascii="Times New Roman" w:hAnsi="Times New Roman"/>
          <w:i/>
          <w:color w:val="000000"/>
          <w:sz w:val="28"/>
          <w:szCs w:val="28"/>
        </w:rPr>
        <w:t>Образец</w:t>
      </w:r>
      <w:r w:rsidRPr="00C961AA">
        <w:rPr>
          <w:rFonts w:ascii="Times New Roman" w:hAnsi="Times New Roman"/>
          <w:b/>
          <w:color w:val="000000"/>
          <w:sz w:val="28"/>
          <w:szCs w:val="28"/>
        </w:rPr>
        <w:t xml:space="preserve"> </w:t>
      </w:r>
      <w:r w:rsidR="00065CD5" w:rsidRPr="00C961AA">
        <w:rPr>
          <w:rFonts w:ascii="Times New Roman" w:hAnsi="Times New Roman"/>
          <w:i/>
          <w:color w:val="000000"/>
          <w:sz w:val="28"/>
          <w:szCs w:val="28"/>
        </w:rPr>
        <w:t>критериев, применяемых</w:t>
      </w:r>
      <w:r w:rsidRPr="00C961AA">
        <w:rPr>
          <w:rFonts w:ascii="Times New Roman" w:hAnsi="Times New Roman"/>
          <w:i/>
          <w:color w:val="000000"/>
          <w:sz w:val="28"/>
          <w:szCs w:val="28"/>
        </w:rPr>
        <w:t xml:space="preserve"> для оценивания обучающихся на промежуточной аттестации</w:t>
      </w:r>
      <w:r w:rsidR="00065CD5" w:rsidRPr="00C961AA">
        <w:rPr>
          <w:rFonts w:ascii="Times New Roman" w:hAnsi="Times New Roman"/>
          <w:i/>
          <w:color w:val="000000"/>
          <w:sz w:val="28"/>
          <w:szCs w:val="28"/>
        </w:rPr>
        <w:t xml:space="preserve"> для определения зачетного/экзаменационного рейтинга.</w:t>
      </w:r>
      <w:r w:rsidRPr="00C961AA">
        <w:rPr>
          <w:rFonts w:ascii="Times New Roman" w:hAnsi="Times New Roman"/>
          <w:b/>
          <w:color w:val="000000"/>
          <w:sz w:val="28"/>
          <w:szCs w:val="28"/>
        </w:rPr>
        <w:t xml:space="preserve">  </w:t>
      </w:r>
    </w:p>
    <w:p w:rsidR="007E7400" w:rsidRPr="00C961AA" w:rsidRDefault="00A76E7B"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11-15 баллов.</w:t>
      </w:r>
      <w:r w:rsidR="007E7400" w:rsidRPr="00C961AA">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C961AA" w:rsidRDefault="00065CD5"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6</w:t>
      </w:r>
      <w:r w:rsidR="00A76E7B" w:rsidRPr="00C961AA">
        <w:rPr>
          <w:rFonts w:ascii="Times New Roman" w:hAnsi="Times New Roman"/>
          <w:b/>
          <w:color w:val="000000"/>
          <w:sz w:val="28"/>
          <w:szCs w:val="28"/>
        </w:rPr>
        <w:t>-10 баллов.</w:t>
      </w:r>
      <w:r w:rsidR="007E7400" w:rsidRPr="00C961AA">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C961AA" w:rsidRDefault="00065CD5"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3-5</w:t>
      </w:r>
      <w:r w:rsidR="00A76E7B" w:rsidRPr="00C961AA">
        <w:rPr>
          <w:rFonts w:ascii="Times New Roman" w:hAnsi="Times New Roman"/>
          <w:b/>
          <w:color w:val="000000"/>
          <w:sz w:val="28"/>
          <w:szCs w:val="28"/>
        </w:rPr>
        <w:t xml:space="preserve"> баллов.</w:t>
      </w:r>
      <w:r w:rsidR="007E7400" w:rsidRPr="00C961AA">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w:t>
      </w:r>
      <w:r w:rsidR="007E7400" w:rsidRPr="00C961AA">
        <w:rPr>
          <w:rFonts w:ascii="Times New Roman" w:hAnsi="Times New Roman"/>
          <w:color w:val="000000"/>
          <w:sz w:val="28"/>
          <w:szCs w:val="28"/>
        </w:rPr>
        <w:lastRenderedPageBreak/>
        <w:t>задачи. Имеются затруднения с выводами. Допускаются нарушения норм литературной речи. (Тест: количество правильных ответов&gt; 50 %).</w:t>
      </w:r>
    </w:p>
    <w:p w:rsidR="007E7400" w:rsidRDefault="00065CD5" w:rsidP="00E836D2">
      <w:pPr>
        <w:pStyle w:val="a4"/>
        <w:ind w:firstLine="709"/>
        <w:rPr>
          <w:rFonts w:ascii="Times New Roman" w:hAnsi="Times New Roman"/>
          <w:color w:val="000000"/>
          <w:sz w:val="28"/>
          <w:szCs w:val="28"/>
        </w:rPr>
      </w:pPr>
      <w:r w:rsidRPr="00C961AA">
        <w:rPr>
          <w:rFonts w:ascii="Times New Roman" w:hAnsi="Times New Roman"/>
          <w:b/>
          <w:color w:val="000000"/>
          <w:sz w:val="28"/>
          <w:szCs w:val="28"/>
        </w:rPr>
        <w:t>0</w:t>
      </w:r>
      <w:r w:rsidR="00A76E7B" w:rsidRPr="00C961AA">
        <w:rPr>
          <w:rFonts w:ascii="Times New Roman" w:hAnsi="Times New Roman"/>
          <w:b/>
          <w:color w:val="000000"/>
          <w:sz w:val="28"/>
          <w:szCs w:val="28"/>
        </w:rPr>
        <w:t>-</w:t>
      </w:r>
      <w:r w:rsidRPr="00C961AA">
        <w:rPr>
          <w:rFonts w:ascii="Times New Roman" w:hAnsi="Times New Roman"/>
          <w:b/>
          <w:color w:val="000000"/>
          <w:sz w:val="28"/>
          <w:szCs w:val="28"/>
        </w:rPr>
        <w:t>2</w:t>
      </w:r>
      <w:r w:rsidR="00A76E7B" w:rsidRPr="00C961AA">
        <w:rPr>
          <w:rFonts w:ascii="Times New Roman" w:hAnsi="Times New Roman"/>
          <w:b/>
          <w:color w:val="000000"/>
          <w:sz w:val="28"/>
          <w:szCs w:val="28"/>
        </w:rPr>
        <w:t xml:space="preserve"> балла.</w:t>
      </w:r>
      <w:r w:rsidR="007E7400" w:rsidRPr="00C961AA">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CB2E21" w:rsidRPr="00E836D2" w:rsidRDefault="00CB2E21" w:rsidP="00E836D2">
      <w:pPr>
        <w:pStyle w:val="a4"/>
        <w:ind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BB62D1" w:rsidRDefault="00BB62D1" w:rsidP="00E836D2">
      <w:pPr>
        <w:pStyle w:val="a5"/>
        <w:ind w:left="0" w:firstLine="709"/>
        <w:jc w:val="center"/>
        <w:rPr>
          <w:rFonts w:ascii="Times New Roman" w:hAnsi="Times New Roman"/>
          <w:b/>
          <w:color w:val="000000"/>
          <w:sz w:val="28"/>
          <w:szCs w:val="28"/>
        </w:rPr>
      </w:pPr>
    </w:p>
    <w:p w:rsidR="00BB62D1" w:rsidRPr="00BB62D1" w:rsidRDefault="00BB62D1" w:rsidP="00BB62D1">
      <w:pPr>
        <w:tabs>
          <w:tab w:val="left" w:pos="0"/>
        </w:tabs>
        <w:ind w:firstLine="567"/>
        <w:rPr>
          <w:b/>
          <w:bCs/>
          <w:sz w:val="28"/>
          <w:szCs w:val="28"/>
        </w:rPr>
      </w:pPr>
      <w:r>
        <w:rPr>
          <w:b/>
          <w:bCs/>
          <w:sz w:val="28"/>
          <w:szCs w:val="28"/>
        </w:rPr>
        <w:t>Коммунальная гигиена</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Гигиенические проблемы в области охраны окружающей среды в Российской федерации.</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 xml:space="preserve">Гигиенические требования к организации хозяйственно-питьевого водоснабжения  населенных мест. Современные методы обработки воды подземных и поверхностных водоисточников и их гигиеническая оценка. Обеззараживание питьевой воды. Критерии качества питьевой воды. Государственный и производственный контроль качества питьевой воды. </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Гигиенические требования к организации нецентрализованного водоснабжения населенных мест. Критерии качества воды источников нецентрализованного водоснабжения.</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Санитарная охрана водных объектов. Гигиенические требования к составу и свойствам воды водных  объектов. Гигиенические критерии загрязненности водных объектов.</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Система мероприятий по предупреждению загрязнения водных объектов производственными сточными водами. Гигиенические вопросы образования, условий отведения и очистки сточных вод ведущих отраслей промышленности. Организация санитарного надзора и лабораторного контроля в области охраны водных объектов.</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 xml:space="preserve"> Состояние и перспективы развития гигиены атмосферного воздуха. Закономерности распространения промышленных выбросов в приземном слое атмосферы. Гигиенические требования к качеству атмосферного воздуха населенных мест.</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 xml:space="preserve"> Системы мероприятий по санитарной охране атмосферного воздуха. Организация наблюдений за загрязнением атмосферного воздуха. Методические подходы к изучению влияния атмосферных загрязнений на условия жизни и здоровья населения.</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Гигиеническая характеристика отдельных отраслей промышленности и автотранспорта как источников загрязнения атмосферного воздуха. Санитарно-защитные зоны промышленных предприятий. Санитарный надзор за состоянием атмосферного воздуха.</w:t>
      </w:r>
    </w:p>
    <w:p w:rsidR="00BB62D1" w:rsidRPr="00BB62D1"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8"/>
          <w:szCs w:val="28"/>
        </w:rPr>
      </w:pPr>
      <w:r w:rsidRPr="00BB62D1">
        <w:rPr>
          <w:sz w:val="28"/>
          <w:szCs w:val="28"/>
        </w:rPr>
        <w:t xml:space="preserve"> Санитарно-эпидемиологический надзор в области гигиены почвы. Критерии </w:t>
      </w:r>
      <w:r w:rsidRPr="00BB62D1">
        <w:rPr>
          <w:sz w:val="28"/>
          <w:szCs w:val="28"/>
        </w:rPr>
        <w:lastRenderedPageBreak/>
        <w:t>качества почв территорий населенных мест.</w:t>
      </w:r>
    </w:p>
    <w:p w:rsidR="00BB62D1" w:rsidRPr="00BB62D1"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8"/>
          <w:szCs w:val="28"/>
        </w:rPr>
      </w:pPr>
      <w:r w:rsidRPr="00BB62D1">
        <w:rPr>
          <w:sz w:val="28"/>
          <w:szCs w:val="28"/>
        </w:rPr>
        <w:t>Принципы нормирования загрязнений почвы. Гигиеническая оценка методов сбора, удаления, обеззараживания и утилизации твёрдых бытовых отходов. Гигиенические вопросы санитарной очистки населённых мест от производственных отходов.</w:t>
      </w:r>
    </w:p>
    <w:p w:rsidR="00BB62D1" w:rsidRPr="00BB62D1"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8"/>
          <w:szCs w:val="28"/>
        </w:rPr>
      </w:pPr>
      <w:r w:rsidRPr="00BB62D1">
        <w:rPr>
          <w:sz w:val="28"/>
          <w:szCs w:val="28"/>
        </w:rPr>
        <w:t xml:space="preserve">Методические подходы к оценке внутренней среды  жилых, общественных зданий и сооружений. Гигиена лечебно-профилактических учреждений. Требования к микроклимату, естественному и искусственному освещению и инсоляции помещений. </w:t>
      </w:r>
    </w:p>
    <w:p w:rsidR="00BB62D1" w:rsidRPr="00BB62D1"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8"/>
          <w:szCs w:val="28"/>
        </w:rPr>
      </w:pPr>
      <w:r w:rsidRPr="00BB62D1">
        <w:rPr>
          <w:sz w:val="28"/>
          <w:szCs w:val="28"/>
        </w:rPr>
        <w:t xml:space="preserve">Природные факторы окружающей среды и их влияние на организм человека в условиях населённых мест. Температура, влажность, атмосферное давление, скорость движения воздуха, ионизация. </w:t>
      </w:r>
    </w:p>
    <w:p w:rsidR="00BB62D1" w:rsidRPr="00BB62D1"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8"/>
          <w:szCs w:val="28"/>
        </w:rPr>
      </w:pPr>
      <w:r w:rsidRPr="00BB62D1">
        <w:rPr>
          <w:sz w:val="28"/>
          <w:szCs w:val="28"/>
        </w:rPr>
        <w:t xml:space="preserve">Статическое электричество, электромагнитные поля диапазона радиоволн. Механические колебания (вибрация, шум, инфразвук). Квантовые излучения (ультрафиолетовое, видимое, инфракрасное). Ионизирующая радиация. Проблема защиты населения от неблагоприятного воздействия физических факторов. </w:t>
      </w:r>
    </w:p>
    <w:p w:rsidR="00BB62D1" w:rsidRPr="00BB62D1" w:rsidRDefault="00BB62D1" w:rsidP="00BB62D1">
      <w:pPr>
        <w:widowControl w:val="0"/>
        <w:shd w:val="clear" w:color="auto" w:fill="FFFFFF"/>
        <w:tabs>
          <w:tab w:val="left" w:pos="851"/>
        </w:tabs>
        <w:autoSpaceDE w:val="0"/>
        <w:autoSpaceDN w:val="0"/>
        <w:adjustRightInd w:val="0"/>
        <w:ind w:firstLine="567"/>
        <w:jc w:val="both"/>
        <w:rPr>
          <w:sz w:val="28"/>
          <w:szCs w:val="28"/>
        </w:rPr>
      </w:pPr>
    </w:p>
    <w:p w:rsidR="00BB62D1" w:rsidRPr="00BB62D1" w:rsidRDefault="00BB62D1" w:rsidP="00BB62D1">
      <w:pPr>
        <w:tabs>
          <w:tab w:val="left" w:pos="-360"/>
        </w:tabs>
        <w:rPr>
          <w:b/>
          <w:sz w:val="28"/>
          <w:szCs w:val="28"/>
        </w:rPr>
      </w:pPr>
    </w:p>
    <w:p w:rsidR="00BB62D1" w:rsidRPr="00BB62D1" w:rsidRDefault="00BB62D1" w:rsidP="00BB62D1">
      <w:pPr>
        <w:tabs>
          <w:tab w:val="left" w:pos="-360"/>
        </w:tabs>
        <w:ind w:firstLine="567"/>
        <w:rPr>
          <w:b/>
          <w:sz w:val="28"/>
          <w:szCs w:val="28"/>
        </w:rPr>
      </w:pPr>
      <w:r w:rsidRPr="00BB62D1">
        <w:rPr>
          <w:b/>
          <w:sz w:val="28"/>
          <w:szCs w:val="28"/>
        </w:rPr>
        <w:t>Гигиена детей и подростков</w:t>
      </w:r>
    </w:p>
    <w:p w:rsidR="00BB62D1" w:rsidRPr="00BB62D1" w:rsidRDefault="00BB62D1" w:rsidP="00BB62D1">
      <w:pPr>
        <w:tabs>
          <w:tab w:val="left" w:pos="-360"/>
        </w:tabs>
        <w:rPr>
          <w:b/>
          <w:sz w:val="28"/>
          <w:szCs w:val="28"/>
        </w:rPr>
      </w:pPr>
    </w:p>
    <w:p w:rsidR="00BB62D1" w:rsidRPr="00BB62D1" w:rsidRDefault="00BB62D1" w:rsidP="00BB62D1">
      <w:pPr>
        <w:tabs>
          <w:tab w:val="left" w:pos="-360"/>
        </w:tabs>
        <w:ind w:firstLine="567"/>
        <w:jc w:val="both"/>
        <w:rPr>
          <w:bCs/>
          <w:caps/>
          <w:sz w:val="28"/>
          <w:szCs w:val="28"/>
        </w:rPr>
      </w:pPr>
      <w:r w:rsidRPr="00BB62D1">
        <w:rPr>
          <w:sz w:val="28"/>
          <w:szCs w:val="28"/>
        </w:rPr>
        <w:t xml:space="preserve">1. Состояние здоровья детей и подростков как показатель гигиенической оценки влияния факторов внешней среды. Основные критерии и методы оценки состояния здоровья. Группы здоровья и их характеристика. </w:t>
      </w:r>
    </w:p>
    <w:p w:rsidR="00BB62D1" w:rsidRPr="00BB62D1" w:rsidRDefault="00BB62D1" w:rsidP="00BB62D1">
      <w:pPr>
        <w:tabs>
          <w:tab w:val="left" w:pos="-360"/>
        </w:tabs>
        <w:ind w:firstLine="567"/>
        <w:jc w:val="both"/>
        <w:rPr>
          <w:bCs/>
          <w:caps/>
          <w:sz w:val="28"/>
          <w:szCs w:val="28"/>
        </w:rPr>
      </w:pPr>
      <w:r w:rsidRPr="00BB62D1">
        <w:rPr>
          <w:sz w:val="28"/>
          <w:szCs w:val="28"/>
        </w:rPr>
        <w:t>2. Закономерности роста и развития детского организма и их зависимость от биологических и социальных факторов. Физическое развитие как показатель состояния  здоровья детей и подростков. Основные методы оценки физического развития детей. Акселерация. Децелерация.</w:t>
      </w:r>
    </w:p>
    <w:p w:rsidR="00BB62D1" w:rsidRPr="00BB62D1" w:rsidRDefault="00BB62D1" w:rsidP="00BB62D1">
      <w:pPr>
        <w:tabs>
          <w:tab w:val="left" w:pos="-360"/>
        </w:tabs>
        <w:ind w:firstLine="567"/>
        <w:jc w:val="both"/>
        <w:rPr>
          <w:bCs/>
          <w:caps/>
          <w:sz w:val="28"/>
          <w:szCs w:val="28"/>
        </w:rPr>
      </w:pPr>
      <w:r w:rsidRPr="00BB62D1">
        <w:rPr>
          <w:sz w:val="28"/>
          <w:szCs w:val="28"/>
        </w:rPr>
        <w:t>3. Гигиенические требования, предъявляемые к размещению и планировке детских учреждений. Гигиенические требования к воздушно-тепловому режиму, естественному и искусственному освещению в помещениях детских учреждений. Гигиенические требования к оборудованию и предметам детского обиходы.</w:t>
      </w:r>
    </w:p>
    <w:p w:rsidR="00BB62D1" w:rsidRPr="00BB62D1" w:rsidRDefault="00BB62D1" w:rsidP="00BB62D1">
      <w:pPr>
        <w:tabs>
          <w:tab w:val="left" w:pos="-360"/>
        </w:tabs>
        <w:ind w:firstLine="567"/>
        <w:jc w:val="both"/>
        <w:rPr>
          <w:bCs/>
          <w:caps/>
          <w:sz w:val="28"/>
          <w:szCs w:val="28"/>
        </w:rPr>
      </w:pPr>
      <w:r w:rsidRPr="00BB62D1">
        <w:rPr>
          <w:sz w:val="28"/>
          <w:szCs w:val="28"/>
        </w:rPr>
        <w:t xml:space="preserve">4. Физиологические основы организации учебно-воспитательного процесса в детских образовательных учреждениях. Гигиенические требования к организации учебного дня, недели. Гигиенические основы рационального составления расписания учебных занятий.  </w:t>
      </w:r>
    </w:p>
    <w:p w:rsidR="00BB62D1" w:rsidRPr="00BB62D1" w:rsidRDefault="00BB62D1" w:rsidP="00BB62D1">
      <w:pPr>
        <w:tabs>
          <w:tab w:val="left" w:pos="-360"/>
        </w:tabs>
        <w:ind w:firstLine="567"/>
        <w:jc w:val="both"/>
        <w:rPr>
          <w:bCs/>
          <w:caps/>
          <w:sz w:val="28"/>
          <w:szCs w:val="28"/>
        </w:rPr>
      </w:pPr>
      <w:r w:rsidRPr="00BB62D1">
        <w:rPr>
          <w:sz w:val="28"/>
          <w:szCs w:val="28"/>
        </w:rPr>
        <w:t xml:space="preserve">5. Гигиенические принципы организации трудового обучения. Регламентация различных видов трудовой деятельности детей и подростков с учетом возрастных и анатомо-физиологических особенностей развития. </w:t>
      </w:r>
    </w:p>
    <w:p w:rsidR="00BB62D1" w:rsidRPr="00BB62D1" w:rsidRDefault="00BB62D1" w:rsidP="00BB62D1">
      <w:pPr>
        <w:tabs>
          <w:tab w:val="left" w:pos="-360"/>
        </w:tabs>
        <w:ind w:firstLine="567"/>
        <w:jc w:val="both"/>
        <w:rPr>
          <w:bCs/>
          <w:caps/>
          <w:sz w:val="28"/>
          <w:szCs w:val="28"/>
        </w:rPr>
      </w:pPr>
      <w:r w:rsidRPr="00BB62D1">
        <w:rPr>
          <w:sz w:val="28"/>
          <w:szCs w:val="28"/>
        </w:rPr>
        <w:t>6. Гигиенические основы компьютеризации обучения в средней общеобразовательной школе. Влияние компьютерной техники на функциональное состояние и работоспособность ребенка. Гигиеническая оценка школьных ЭВМ и основных факторов окружающей среды в кабинетах информатики и электронно-вычислительной техники. Физиолого-гигиеническая  регламентация деятельности детей с использованием компьютера.</w:t>
      </w:r>
    </w:p>
    <w:p w:rsidR="00BB62D1" w:rsidRPr="00BB62D1" w:rsidRDefault="00BB62D1" w:rsidP="00BB62D1">
      <w:pPr>
        <w:tabs>
          <w:tab w:val="left" w:pos="-360"/>
        </w:tabs>
        <w:ind w:firstLine="567"/>
        <w:jc w:val="both"/>
        <w:rPr>
          <w:bCs/>
          <w:caps/>
          <w:sz w:val="28"/>
          <w:szCs w:val="28"/>
        </w:rPr>
      </w:pPr>
      <w:r w:rsidRPr="00BB62D1">
        <w:rPr>
          <w:sz w:val="28"/>
          <w:szCs w:val="28"/>
        </w:rPr>
        <w:t xml:space="preserve">7. Гигиенические требования к организации учебно-производственного процесса учреждений начального и среднего профессионального образования. </w:t>
      </w:r>
      <w:r w:rsidRPr="00BB62D1">
        <w:rPr>
          <w:sz w:val="28"/>
          <w:szCs w:val="28"/>
        </w:rPr>
        <w:lastRenderedPageBreak/>
        <w:t xml:space="preserve">Особенности влияния производственных факторов на организм подростков. Медицинские аспекты профессиональной ориентации подростков. Российское законодательство по охране труда подростков. </w:t>
      </w:r>
    </w:p>
    <w:p w:rsidR="00BB62D1" w:rsidRPr="00BB62D1" w:rsidRDefault="00BB62D1" w:rsidP="00BB62D1">
      <w:pPr>
        <w:tabs>
          <w:tab w:val="left" w:pos="-360"/>
        </w:tabs>
        <w:ind w:firstLine="567"/>
        <w:jc w:val="both"/>
        <w:rPr>
          <w:bCs/>
          <w:caps/>
          <w:sz w:val="28"/>
          <w:szCs w:val="28"/>
        </w:rPr>
      </w:pPr>
      <w:r w:rsidRPr="00BB62D1">
        <w:rPr>
          <w:sz w:val="28"/>
          <w:szCs w:val="28"/>
        </w:rPr>
        <w:t xml:space="preserve">8. Гигиенические требования к организации питания в организованных детских коллективах. Контроль за количественным и качественным составом рационов питания в различных детских учреждения. Методы гигиенической оценки питания ребенка и подростка в зависимости от возраста, состояния здоровья и характера деятельности. Методика изучения питания организованных коллективов. </w:t>
      </w:r>
    </w:p>
    <w:p w:rsidR="00BB62D1" w:rsidRPr="00BB62D1" w:rsidRDefault="00BB62D1" w:rsidP="00BB62D1">
      <w:pPr>
        <w:tabs>
          <w:tab w:val="left" w:pos="-360"/>
        </w:tabs>
        <w:ind w:firstLine="567"/>
        <w:jc w:val="both"/>
        <w:rPr>
          <w:bCs/>
          <w:caps/>
          <w:sz w:val="28"/>
          <w:szCs w:val="28"/>
        </w:rPr>
      </w:pPr>
      <w:r w:rsidRPr="00BB62D1">
        <w:rPr>
          <w:sz w:val="28"/>
          <w:szCs w:val="28"/>
        </w:rPr>
        <w:t xml:space="preserve">9. Физиологические основы и гигиенические принципы физического воспитания детей и подростков. Средства и формы физического воспитания. Врачебный контроль за физическим воспитанием, группы физического воспитания. </w:t>
      </w:r>
    </w:p>
    <w:p w:rsidR="00BB62D1" w:rsidRPr="00BB62D1" w:rsidRDefault="00BB62D1" w:rsidP="00BB62D1">
      <w:pPr>
        <w:tabs>
          <w:tab w:val="left" w:pos="-360"/>
        </w:tabs>
        <w:ind w:firstLine="567"/>
        <w:jc w:val="both"/>
        <w:rPr>
          <w:bCs/>
          <w:caps/>
          <w:sz w:val="28"/>
          <w:szCs w:val="28"/>
        </w:rPr>
      </w:pPr>
      <w:r w:rsidRPr="00BB62D1">
        <w:rPr>
          <w:sz w:val="28"/>
          <w:szCs w:val="28"/>
        </w:rPr>
        <w:t>10. Гигиенические подходы к формированию здоровья и здорового образа жизни детского и подросткового населения. Значение гигиенического воспитания в формировании здорового образа жизни. Содержание и формы работы по гигиеническому воспитанию и обучению в учреждениях для детей и подростков разного возраста. Борьба с вредными привычками (курением, алкоголизмом, наркоманией).</w:t>
      </w:r>
    </w:p>
    <w:p w:rsidR="00BB62D1" w:rsidRPr="00BB62D1" w:rsidRDefault="00BB62D1" w:rsidP="00BB62D1">
      <w:pPr>
        <w:tabs>
          <w:tab w:val="left" w:pos="-360"/>
        </w:tabs>
        <w:ind w:left="360" w:firstLine="567"/>
        <w:jc w:val="both"/>
        <w:rPr>
          <w:bCs/>
          <w:caps/>
          <w:sz w:val="28"/>
          <w:szCs w:val="28"/>
        </w:rPr>
      </w:pPr>
    </w:p>
    <w:p w:rsidR="00BB62D1" w:rsidRPr="00BB62D1" w:rsidRDefault="00BB62D1" w:rsidP="00BB62D1">
      <w:pPr>
        <w:tabs>
          <w:tab w:val="left" w:pos="-360"/>
        </w:tabs>
        <w:ind w:left="360"/>
        <w:jc w:val="both"/>
        <w:rPr>
          <w:bCs/>
          <w:caps/>
          <w:sz w:val="28"/>
          <w:szCs w:val="28"/>
        </w:rPr>
      </w:pPr>
    </w:p>
    <w:p w:rsidR="00BB62D1" w:rsidRPr="00BB62D1" w:rsidRDefault="00BB62D1" w:rsidP="00BB62D1">
      <w:pPr>
        <w:tabs>
          <w:tab w:val="left" w:pos="180"/>
        </w:tabs>
        <w:ind w:firstLine="567"/>
        <w:jc w:val="both"/>
        <w:rPr>
          <w:b/>
          <w:sz w:val="28"/>
          <w:szCs w:val="28"/>
        </w:rPr>
      </w:pPr>
      <w:r w:rsidRPr="00BB62D1">
        <w:rPr>
          <w:b/>
          <w:sz w:val="28"/>
          <w:szCs w:val="28"/>
        </w:rPr>
        <w:t>Гигиена труда</w:t>
      </w:r>
    </w:p>
    <w:p w:rsidR="00BB62D1" w:rsidRPr="00BB62D1" w:rsidRDefault="00BB62D1" w:rsidP="00BB62D1">
      <w:pPr>
        <w:tabs>
          <w:tab w:val="left" w:pos="180"/>
        </w:tabs>
        <w:jc w:val="both"/>
        <w:rPr>
          <w:b/>
          <w:sz w:val="28"/>
          <w:szCs w:val="28"/>
        </w:rPr>
      </w:pPr>
    </w:p>
    <w:p w:rsidR="00BB62D1" w:rsidRPr="00BB62D1" w:rsidRDefault="00BB62D1" w:rsidP="00BB62D1">
      <w:pPr>
        <w:ind w:firstLine="567"/>
        <w:jc w:val="both"/>
        <w:rPr>
          <w:sz w:val="28"/>
          <w:szCs w:val="28"/>
        </w:rPr>
      </w:pPr>
      <w:r w:rsidRPr="00BB62D1">
        <w:rPr>
          <w:sz w:val="28"/>
          <w:szCs w:val="28"/>
        </w:rPr>
        <w:t xml:space="preserve">1. Гигиеническая характеристика вредных и опасных факторов рабочей среды и трудового процесса, их влияние на состояние здоровья и организм работающих.  Законодательство о труде и его охране. Организация, формы и методы работы в области гигиены труда.  </w:t>
      </w:r>
    </w:p>
    <w:p w:rsidR="00BB62D1" w:rsidRPr="00BB62D1" w:rsidRDefault="00BB62D1" w:rsidP="00BB62D1">
      <w:pPr>
        <w:ind w:firstLine="567"/>
        <w:jc w:val="both"/>
        <w:rPr>
          <w:sz w:val="28"/>
          <w:szCs w:val="28"/>
        </w:rPr>
      </w:pPr>
      <w:r w:rsidRPr="00BB62D1">
        <w:rPr>
          <w:sz w:val="28"/>
          <w:szCs w:val="28"/>
        </w:rPr>
        <w:t xml:space="preserve">2. Физиологические  особенности физического и умственного труда. Понятие о тяжести и напряженности трудового процесса, оцениваемые показатели. Работоспособность и ее динамика. Понятие утомления, причины возникновения и показатели его проявления. Основные способы профилактики утомления и переутомления. </w:t>
      </w:r>
    </w:p>
    <w:p w:rsidR="00BB62D1" w:rsidRPr="00BB62D1" w:rsidRDefault="00BB62D1" w:rsidP="00BB62D1">
      <w:pPr>
        <w:ind w:firstLine="567"/>
        <w:jc w:val="both"/>
        <w:rPr>
          <w:sz w:val="28"/>
          <w:szCs w:val="28"/>
        </w:rPr>
      </w:pPr>
      <w:r w:rsidRPr="00BB62D1">
        <w:rPr>
          <w:sz w:val="28"/>
          <w:szCs w:val="28"/>
        </w:rPr>
        <w:t xml:space="preserve">3. Основные параметры микроклимата, методы его исследования на производстве. Гигиеническое значение отдельных параметров  микроклимата. Влияние  нагревающего и охлаждающего микроклимата на физиологические функции организма. Профилактика перегревания и переохлаждения организма.   </w:t>
      </w:r>
    </w:p>
    <w:p w:rsidR="00BB62D1" w:rsidRPr="00BB62D1" w:rsidRDefault="00BB62D1" w:rsidP="00BB62D1">
      <w:pPr>
        <w:ind w:firstLine="567"/>
        <w:jc w:val="both"/>
        <w:rPr>
          <w:sz w:val="28"/>
          <w:szCs w:val="28"/>
        </w:rPr>
      </w:pPr>
      <w:r w:rsidRPr="00BB62D1">
        <w:rPr>
          <w:sz w:val="28"/>
          <w:szCs w:val="28"/>
        </w:rPr>
        <w:t xml:space="preserve">4. Электромагнитные поля радиочастот. Области использования электромагнитных полей (ЭМП)  радиочастот и их физико-гигиеническая оценка. Биологическое действие ЭМП радиочастот, научные  основы их гигиенического нормирования. Профилактические мероприятия. </w:t>
      </w:r>
    </w:p>
    <w:p w:rsidR="00BB62D1" w:rsidRPr="00BB62D1" w:rsidRDefault="00BB62D1" w:rsidP="00BB62D1">
      <w:pPr>
        <w:ind w:firstLine="567"/>
        <w:jc w:val="both"/>
        <w:rPr>
          <w:sz w:val="28"/>
          <w:szCs w:val="28"/>
        </w:rPr>
      </w:pPr>
      <w:r w:rsidRPr="00BB62D1">
        <w:rPr>
          <w:sz w:val="28"/>
          <w:szCs w:val="28"/>
        </w:rPr>
        <w:t xml:space="preserve">5. Основные источники шума на производстве. Гигиеническая характеристика шума и его биологическое действие на организм. Научные основы гигиенического нормирования шума на производстве.  Профилактические мероприятия.   </w:t>
      </w:r>
    </w:p>
    <w:p w:rsidR="00BB62D1" w:rsidRPr="00BB62D1" w:rsidRDefault="00BB62D1" w:rsidP="00BB62D1">
      <w:pPr>
        <w:ind w:firstLine="567"/>
        <w:jc w:val="both"/>
        <w:rPr>
          <w:sz w:val="28"/>
          <w:szCs w:val="28"/>
        </w:rPr>
      </w:pPr>
      <w:r w:rsidRPr="00BB62D1">
        <w:rPr>
          <w:sz w:val="28"/>
          <w:szCs w:val="28"/>
        </w:rPr>
        <w:t xml:space="preserve">6. Источники производственной вибрации. Гигиеническая характеристика производственной вибрации.  Биологическое действие вибрации на организм. Профилактические мероприятия.   </w:t>
      </w:r>
    </w:p>
    <w:p w:rsidR="00BB62D1" w:rsidRPr="00BB62D1" w:rsidRDefault="00BB62D1" w:rsidP="00BB62D1">
      <w:pPr>
        <w:ind w:firstLine="567"/>
        <w:jc w:val="both"/>
        <w:rPr>
          <w:sz w:val="28"/>
          <w:szCs w:val="28"/>
        </w:rPr>
      </w:pPr>
      <w:r w:rsidRPr="00BB62D1">
        <w:rPr>
          <w:sz w:val="28"/>
          <w:szCs w:val="28"/>
        </w:rPr>
        <w:t xml:space="preserve">7. Источники и способы образования пыли на производстве. Понятие и классификации пыли. Гигиеническое  значение физических свойств химического </w:t>
      </w:r>
      <w:r w:rsidRPr="00BB62D1">
        <w:rPr>
          <w:sz w:val="28"/>
          <w:szCs w:val="28"/>
        </w:rPr>
        <w:lastRenderedPageBreak/>
        <w:t xml:space="preserve">состава пыли. Влияние пыли на организм. Пылевые заболевания  легких, глаз, кожи от воздействия пыли. Научные основы гигиенического нормирования пыли.  Профилактические мероприятия.  </w:t>
      </w:r>
    </w:p>
    <w:p w:rsidR="00BB62D1" w:rsidRPr="00BB62D1" w:rsidRDefault="00BB62D1" w:rsidP="00BB62D1">
      <w:pPr>
        <w:ind w:firstLine="567"/>
        <w:jc w:val="both"/>
        <w:rPr>
          <w:sz w:val="28"/>
          <w:szCs w:val="28"/>
        </w:rPr>
      </w:pPr>
      <w:r w:rsidRPr="00BB62D1">
        <w:rPr>
          <w:sz w:val="28"/>
          <w:szCs w:val="28"/>
        </w:rPr>
        <w:t xml:space="preserve">8. Классификация производственных ядов. Общая характеристика действия ядов. Острые и хронические профессиональные отравления. Отдаленные последствия  влияния ядов на организм. Научные основы гигиенического нормирования  производственных ядов. Профилактические мероприятия.  </w:t>
      </w:r>
    </w:p>
    <w:p w:rsidR="00BB62D1" w:rsidRPr="00BB62D1" w:rsidRDefault="00BB62D1" w:rsidP="00BB62D1">
      <w:pPr>
        <w:ind w:firstLine="567"/>
        <w:jc w:val="both"/>
        <w:rPr>
          <w:sz w:val="28"/>
          <w:szCs w:val="28"/>
        </w:rPr>
      </w:pPr>
      <w:r w:rsidRPr="00BB62D1">
        <w:rPr>
          <w:sz w:val="28"/>
          <w:szCs w:val="28"/>
        </w:rPr>
        <w:t xml:space="preserve">9. Основные биологические эффекты, возникающие при действии на работающих комплекса факторов производственной среды. Методы изучения общей и профессиональной заболеваемости. Методы донозологической диагностики влияния факторов производственной среды на работающих. Порядок расследование  случаев профессиональных заболеваний и профессиональных отравлений. Предварительные и периодические медицинские осмотры. </w:t>
      </w:r>
    </w:p>
    <w:p w:rsidR="00BB62D1" w:rsidRPr="00BB62D1" w:rsidRDefault="00BB62D1" w:rsidP="00BB62D1">
      <w:pPr>
        <w:ind w:firstLine="567"/>
        <w:jc w:val="both"/>
        <w:rPr>
          <w:sz w:val="28"/>
          <w:szCs w:val="28"/>
        </w:rPr>
      </w:pPr>
      <w:r w:rsidRPr="00BB62D1">
        <w:rPr>
          <w:sz w:val="28"/>
          <w:szCs w:val="28"/>
        </w:rPr>
        <w:t>10. Гигиеническое значение рационального производственного освещения. Биологическое действие света. Виды  и системы производственного освещения. Гигиенические требования к естественному освещению,  принципы нормирования. Гигиенические требования к искусственному освещению, принципы  нормирования.</w:t>
      </w:r>
    </w:p>
    <w:p w:rsidR="00BB62D1" w:rsidRPr="00BB62D1" w:rsidRDefault="00BB62D1" w:rsidP="00BB62D1">
      <w:pPr>
        <w:ind w:firstLine="567"/>
        <w:jc w:val="both"/>
        <w:rPr>
          <w:sz w:val="28"/>
          <w:szCs w:val="28"/>
        </w:rPr>
      </w:pPr>
      <w:r w:rsidRPr="00BB62D1">
        <w:rPr>
          <w:sz w:val="28"/>
          <w:szCs w:val="28"/>
        </w:rPr>
        <w:t xml:space="preserve">11. Значение средств индивидуальной защиты и личной гигиены в системе профилактических мероприятий.  Средства индивидуальной защиты органов дыхания. Средства индивидуальной защиты головы, глаз, слуха  и лица, кожных покровов.  </w:t>
      </w:r>
    </w:p>
    <w:p w:rsidR="00CB2E21" w:rsidRPr="00BB62D1" w:rsidRDefault="00BB62D1" w:rsidP="00CB2E21">
      <w:pPr>
        <w:ind w:firstLine="567"/>
        <w:jc w:val="both"/>
        <w:rPr>
          <w:sz w:val="28"/>
          <w:szCs w:val="28"/>
        </w:rPr>
      </w:pPr>
      <w:r w:rsidRPr="00BB62D1">
        <w:rPr>
          <w:sz w:val="28"/>
          <w:szCs w:val="28"/>
        </w:rPr>
        <w:t xml:space="preserve">12. Организация госсанэпиднадзора по гигиене труда. Правовые основы деятельности. Санитарно-гигиенический  надзор при эксплуатации производственных объектов разных форм собственности. Аттестация рабочих  мест по условиям труда. Формы и методы пропаганды санитарно-гигиенических знаний в области гигиены  труда на производстве.   </w:t>
      </w:r>
    </w:p>
    <w:p w:rsidR="00BB62D1" w:rsidRPr="00BB62D1" w:rsidRDefault="00BB62D1" w:rsidP="00BB62D1">
      <w:pPr>
        <w:tabs>
          <w:tab w:val="left" w:pos="180"/>
        </w:tabs>
        <w:jc w:val="both"/>
        <w:rPr>
          <w:color w:val="000000"/>
          <w:sz w:val="28"/>
          <w:szCs w:val="28"/>
        </w:rPr>
      </w:pPr>
    </w:p>
    <w:p w:rsidR="00BB62D1" w:rsidRPr="00BB62D1" w:rsidRDefault="00BB62D1" w:rsidP="00BB62D1">
      <w:pPr>
        <w:widowControl w:val="0"/>
        <w:shd w:val="clear" w:color="auto" w:fill="FFFFFF"/>
        <w:autoSpaceDE w:val="0"/>
        <w:autoSpaceDN w:val="0"/>
        <w:adjustRightInd w:val="0"/>
        <w:ind w:firstLine="567"/>
        <w:jc w:val="both"/>
        <w:rPr>
          <w:color w:val="000000"/>
          <w:sz w:val="28"/>
          <w:szCs w:val="28"/>
        </w:rPr>
      </w:pPr>
      <w:r w:rsidRPr="00BB62D1">
        <w:rPr>
          <w:b/>
          <w:sz w:val="28"/>
          <w:szCs w:val="28"/>
        </w:rPr>
        <w:t>Гигиена питания</w:t>
      </w:r>
    </w:p>
    <w:p w:rsidR="00BB62D1" w:rsidRPr="00BB62D1" w:rsidRDefault="00BB62D1" w:rsidP="00BB62D1">
      <w:pPr>
        <w:shd w:val="clear" w:color="auto" w:fill="FFFFFF"/>
        <w:ind w:firstLine="180"/>
        <w:jc w:val="center"/>
        <w:rPr>
          <w:b/>
          <w:color w:val="000000"/>
          <w:sz w:val="28"/>
          <w:szCs w:val="28"/>
        </w:rPr>
      </w:pPr>
    </w:p>
    <w:p w:rsidR="00BB62D1" w:rsidRPr="00BB62D1" w:rsidRDefault="00BB62D1" w:rsidP="00BB62D1">
      <w:pPr>
        <w:ind w:firstLine="567"/>
        <w:jc w:val="both"/>
        <w:rPr>
          <w:sz w:val="28"/>
          <w:szCs w:val="28"/>
        </w:rPr>
      </w:pPr>
      <w:r w:rsidRPr="00BB62D1">
        <w:rPr>
          <w:sz w:val="28"/>
          <w:szCs w:val="28"/>
        </w:rPr>
        <w:t xml:space="preserve">1. Понятие о рациональном и адекватном питании. Обмен энергии и энергетические затраты организма.  Факторы, влияющие на потребности в энергии для отдельных  лиц и групп населения. Профилактика  алиментарных заболеваний, связанных с недостаточным или избыточным потреблением пищи.  </w:t>
      </w:r>
    </w:p>
    <w:p w:rsidR="00BB62D1" w:rsidRPr="00BB62D1" w:rsidRDefault="00BB62D1" w:rsidP="00BB62D1">
      <w:pPr>
        <w:ind w:firstLine="567"/>
        <w:jc w:val="both"/>
        <w:rPr>
          <w:sz w:val="28"/>
          <w:szCs w:val="28"/>
        </w:rPr>
      </w:pPr>
      <w:r w:rsidRPr="00BB62D1">
        <w:rPr>
          <w:sz w:val="28"/>
          <w:szCs w:val="28"/>
        </w:rPr>
        <w:t>2. Значение макронутриентов (углеводов, жиров, белков) в питании современного человека.  Гигиеническая оценка качества основных нутриентов. Пищевые продукты - основные источники в питании.  Влияние на здоровье недостаточного и избыточного  поступления белков, жиров и углеводов.</w:t>
      </w:r>
    </w:p>
    <w:p w:rsidR="00BB62D1" w:rsidRPr="00BB62D1" w:rsidRDefault="00BB62D1" w:rsidP="00BB62D1">
      <w:pPr>
        <w:ind w:firstLine="567"/>
        <w:jc w:val="both"/>
        <w:rPr>
          <w:sz w:val="28"/>
          <w:szCs w:val="28"/>
        </w:rPr>
      </w:pPr>
      <w:r w:rsidRPr="00BB62D1">
        <w:rPr>
          <w:sz w:val="28"/>
          <w:szCs w:val="28"/>
        </w:rPr>
        <w:t xml:space="preserve">3. Значение микронутриентов (витаминов и минеральных веществ) в питании современного человека. Роль питания в развитии экзогенной и эндогенной  витаминной,  минеральной недостаточности. Факторы, влияющие на потребность организма в микронутриентах. Пищевые продукты - основные источники в  питании. Пути профилактики заболеваний,  связанных с недостатком или избытком микронутриентов.   </w:t>
      </w:r>
    </w:p>
    <w:p w:rsidR="00BB62D1" w:rsidRPr="00BB62D1" w:rsidRDefault="00BB62D1" w:rsidP="00BB62D1">
      <w:pPr>
        <w:ind w:firstLine="567"/>
        <w:jc w:val="both"/>
        <w:rPr>
          <w:sz w:val="28"/>
          <w:szCs w:val="28"/>
        </w:rPr>
      </w:pPr>
      <w:r w:rsidRPr="00BB62D1">
        <w:rPr>
          <w:sz w:val="28"/>
          <w:szCs w:val="28"/>
        </w:rPr>
        <w:t xml:space="preserve">4. Биологически активные добавки (БАД) к пище в оздоровлении населения и профилактике заболеваний. Понятие. Научное обоснование применения. </w:t>
      </w:r>
      <w:r w:rsidRPr="00BB62D1">
        <w:rPr>
          <w:sz w:val="28"/>
          <w:szCs w:val="28"/>
        </w:rPr>
        <w:lastRenderedPageBreak/>
        <w:t>Классификация. Санитарно-гигиенический надзор за их применением. Официальная нормативная документация о БАД к пище.</w:t>
      </w:r>
    </w:p>
    <w:p w:rsidR="00BB62D1" w:rsidRPr="00BB62D1" w:rsidRDefault="00BB62D1" w:rsidP="00BB62D1">
      <w:pPr>
        <w:ind w:firstLine="567"/>
        <w:jc w:val="both"/>
        <w:rPr>
          <w:sz w:val="28"/>
          <w:szCs w:val="28"/>
        </w:rPr>
      </w:pPr>
      <w:r w:rsidRPr="00BB62D1">
        <w:rPr>
          <w:sz w:val="28"/>
          <w:szCs w:val="28"/>
        </w:rPr>
        <w:t xml:space="preserve">5. Пищевая ценность и санитарно- эпидемиологическая безопасность пищевых продуктов. Гигиеническая экспертиза пищевых продуктов. Основные задачи санитарной экспертизы, основания для ее  проведения. Законодательные и нормативные документы. Порядок проведения экспертизы и оформление  заключения.  </w:t>
      </w:r>
    </w:p>
    <w:p w:rsidR="00BB62D1" w:rsidRPr="00BB62D1" w:rsidRDefault="00BB62D1" w:rsidP="00BB62D1">
      <w:pPr>
        <w:ind w:firstLine="567"/>
        <w:jc w:val="both"/>
        <w:rPr>
          <w:sz w:val="28"/>
          <w:szCs w:val="28"/>
        </w:rPr>
      </w:pPr>
      <w:r w:rsidRPr="00BB62D1">
        <w:rPr>
          <w:sz w:val="28"/>
          <w:szCs w:val="28"/>
        </w:rPr>
        <w:t xml:space="preserve">6. Проблема загрязнения пищевых продуктов и продовольственного сырья чужеродными химическими веществами (ЧХВ) пищи. Основные принципы гигиенического нормирования ксенобиотиков в пищевых продуктах.  </w:t>
      </w:r>
    </w:p>
    <w:p w:rsidR="00BB62D1" w:rsidRPr="00BB62D1" w:rsidRDefault="00BB62D1" w:rsidP="00BB62D1">
      <w:pPr>
        <w:ind w:firstLine="567"/>
        <w:jc w:val="both"/>
        <w:rPr>
          <w:sz w:val="28"/>
          <w:szCs w:val="28"/>
        </w:rPr>
      </w:pPr>
      <w:r w:rsidRPr="00BB62D1">
        <w:rPr>
          <w:sz w:val="28"/>
          <w:szCs w:val="28"/>
        </w:rPr>
        <w:t>7. Генно-инженерные модифицированные организмы (ГМО), продукты из них или с их применением. Медицинские и экологические аспекты вредного воздействия на организм человека. Порядок и организация Госсанэпиднадзора за пищевой продукцией, полученной из или с использованием ГМО.</w:t>
      </w:r>
    </w:p>
    <w:p w:rsidR="00BB62D1" w:rsidRPr="00BB62D1" w:rsidRDefault="00BB62D1" w:rsidP="00BB62D1">
      <w:pPr>
        <w:ind w:firstLine="567"/>
        <w:jc w:val="both"/>
        <w:rPr>
          <w:sz w:val="28"/>
          <w:szCs w:val="28"/>
        </w:rPr>
      </w:pPr>
      <w:r w:rsidRPr="00BB62D1">
        <w:rPr>
          <w:sz w:val="28"/>
          <w:szCs w:val="28"/>
        </w:rPr>
        <w:t>8. Пищевые отравления. Определение. Классификация. Этиология. Клиника. Лабораторная диагностика. Порядок санитарно-эпидемиологического расследования. Основные мероприятия по профилактике.</w:t>
      </w:r>
    </w:p>
    <w:p w:rsidR="00BB62D1" w:rsidRPr="00BB62D1" w:rsidRDefault="00BB62D1" w:rsidP="00BB62D1">
      <w:pPr>
        <w:ind w:firstLine="567"/>
        <w:jc w:val="both"/>
        <w:rPr>
          <w:sz w:val="28"/>
          <w:szCs w:val="28"/>
        </w:rPr>
      </w:pPr>
      <w:r w:rsidRPr="00BB62D1">
        <w:rPr>
          <w:sz w:val="28"/>
          <w:szCs w:val="28"/>
        </w:rPr>
        <w:t>9. Оценка состояния питания различных групп населения. Методы изучения фактического питания и их характеристика. Пищевой статус.  Определение. Виды. Методы оценки. Основные мероприятия по коррекции фактического питания.</w:t>
      </w:r>
    </w:p>
    <w:p w:rsidR="00BB62D1" w:rsidRPr="00BB62D1" w:rsidRDefault="00BB62D1" w:rsidP="00BB62D1">
      <w:pPr>
        <w:tabs>
          <w:tab w:val="left" w:pos="3780"/>
        </w:tabs>
        <w:ind w:firstLine="567"/>
        <w:jc w:val="both"/>
        <w:rPr>
          <w:sz w:val="28"/>
          <w:szCs w:val="28"/>
        </w:rPr>
      </w:pPr>
      <w:r w:rsidRPr="00BB62D1">
        <w:rPr>
          <w:sz w:val="28"/>
          <w:szCs w:val="28"/>
        </w:rPr>
        <w:t>10. Госсанэпиднадзор за предприятиями молочной промышленности. Основные гигиенические требования к предприятиям молочной промышленности. Производственный контроль за качеством и безопасностью молока и молочных продуктов. Санитарно-эпидемиологическая роль молока и молочных продуктов. Нормативная документация.</w:t>
      </w:r>
    </w:p>
    <w:p w:rsidR="00BB62D1" w:rsidRPr="00BB62D1" w:rsidRDefault="00BB62D1" w:rsidP="00BB62D1">
      <w:pPr>
        <w:tabs>
          <w:tab w:val="left" w:pos="3780"/>
        </w:tabs>
        <w:ind w:firstLine="567"/>
        <w:jc w:val="both"/>
        <w:rPr>
          <w:sz w:val="28"/>
          <w:szCs w:val="28"/>
        </w:rPr>
      </w:pPr>
      <w:r w:rsidRPr="00BB62D1">
        <w:rPr>
          <w:sz w:val="28"/>
          <w:szCs w:val="28"/>
        </w:rPr>
        <w:t>11. Госсанэпиднадзор за предприятиями мясной промышленности. Основные гигиенические требования к предприятиям мясоперерабатывающей промышленности. Производственный контроль за качеством и безопасностью мяса и мясных продуктов. Санитарно-эпидемиологическая роль мяса и мясных продуктов. Нормативная документация.</w:t>
      </w:r>
    </w:p>
    <w:p w:rsidR="00BB62D1" w:rsidRPr="00BB62D1" w:rsidRDefault="00BB62D1" w:rsidP="00BB62D1">
      <w:pPr>
        <w:ind w:firstLine="567"/>
        <w:jc w:val="both"/>
        <w:rPr>
          <w:sz w:val="28"/>
          <w:szCs w:val="28"/>
        </w:rPr>
      </w:pPr>
      <w:r w:rsidRPr="00BB62D1">
        <w:rPr>
          <w:sz w:val="28"/>
          <w:szCs w:val="28"/>
        </w:rPr>
        <w:t>12. Госсанэпиднадзор за предприятиями общественного питания. Типы предприятий и их гигиеническая характеристика. Основные гигиенические требования к предприятиям общественного питания.  Нормативная документация.</w:t>
      </w:r>
    </w:p>
    <w:p w:rsidR="00BB62D1" w:rsidRPr="003D2B36" w:rsidRDefault="00BB62D1" w:rsidP="00BB62D1">
      <w:pPr>
        <w:ind w:firstLine="180"/>
        <w:jc w:val="both"/>
      </w:pPr>
    </w:p>
    <w:p w:rsidR="00BB62D1" w:rsidRPr="003D2B36" w:rsidRDefault="00BB62D1" w:rsidP="00BB62D1">
      <w:pPr>
        <w:ind w:firstLine="180"/>
        <w:jc w:val="both"/>
      </w:pPr>
    </w:p>
    <w:p w:rsidR="001751C7" w:rsidRPr="00E836D2" w:rsidRDefault="001751C7" w:rsidP="00E836D2">
      <w:pPr>
        <w:pStyle w:val="a5"/>
        <w:ind w:left="0" w:firstLine="709"/>
        <w:jc w:val="center"/>
        <w:rPr>
          <w:rFonts w:ascii="Times New Roman" w:hAnsi="Times New Roman"/>
          <w:b/>
          <w:color w:val="000000"/>
          <w:sz w:val="28"/>
          <w:szCs w:val="28"/>
        </w:rPr>
      </w:pP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1751C7" w:rsidRPr="001751C7">
        <w:t xml:space="preserve"> </w:t>
      </w:r>
      <w:r w:rsidR="001751C7" w:rsidRPr="001751C7">
        <w:rPr>
          <w:rFonts w:ascii="Times New Roman" w:hAnsi="Times New Roman"/>
          <w:color w:val="000000"/>
          <w:sz w:val="28"/>
          <w:szCs w:val="28"/>
        </w:rPr>
        <w:t>в информационной системе Университета</w:t>
      </w:r>
    </w:p>
    <w:p w:rsidR="00587550" w:rsidRPr="003D2B36" w:rsidRDefault="00587550" w:rsidP="00587550">
      <w:pPr>
        <w:contextualSpacing/>
        <w:jc w:val="center"/>
        <w:rPr>
          <w:b/>
          <w:sz w:val="28"/>
          <w:szCs w:val="28"/>
        </w:rPr>
      </w:pPr>
      <w:r>
        <w:rPr>
          <w:b/>
          <w:sz w:val="28"/>
          <w:szCs w:val="28"/>
        </w:rPr>
        <w:t>Модуль</w:t>
      </w:r>
      <w:r w:rsidRPr="003D2B36">
        <w:rPr>
          <w:b/>
          <w:sz w:val="28"/>
          <w:szCs w:val="28"/>
        </w:rPr>
        <w:t xml:space="preserve"> «Гигиена питания»</w:t>
      </w:r>
    </w:p>
    <w:p w:rsidR="00587550" w:rsidRPr="003D2B36" w:rsidRDefault="00587550" w:rsidP="00587550">
      <w:pPr>
        <w:shd w:val="clear" w:color="auto" w:fill="FFFFFF"/>
        <w:jc w:val="center"/>
        <w:rPr>
          <w:i/>
          <w:iCs/>
          <w:color w:val="000000"/>
          <w:u w:val="single"/>
        </w:rPr>
      </w:pPr>
      <w:r w:rsidRPr="003D2B36">
        <w:rPr>
          <w:i/>
          <w:iCs/>
          <w:color w:val="000000"/>
          <w:u w:val="single"/>
        </w:rPr>
        <w:t>Выберите один правильный ответ</w:t>
      </w:r>
    </w:p>
    <w:p w:rsidR="00587550" w:rsidRPr="003D2B36" w:rsidRDefault="00587550" w:rsidP="00640584">
      <w:pPr>
        <w:widowControl w:val="0"/>
        <w:numPr>
          <w:ilvl w:val="0"/>
          <w:numId w:val="2"/>
        </w:numPr>
        <w:shd w:val="clear" w:color="auto" w:fill="FFFFFF"/>
        <w:tabs>
          <w:tab w:val="left" w:pos="410"/>
        </w:tabs>
        <w:autoSpaceDE w:val="0"/>
        <w:autoSpaceDN w:val="0"/>
        <w:adjustRightInd w:val="0"/>
      </w:pPr>
      <w:r w:rsidRPr="003D2B36">
        <w:rPr>
          <w:b/>
          <w:bCs/>
          <w:color w:val="000000"/>
          <w:spacing w:val="-1"/>
        </w:rPr>
        <w:t>Гигиена питания (определение):</w:t>
      </w:r>
    </w:p>
    <w:p w:rsidR="00587550" w:rsidRPr="003D2B36" w:rsidRDefault="00587550" w:rsidP="00587550">
      <w:pPr>
        <w:shd w:val="clear" w:color="auto" w:fill="FFFFFF"/>
        <w:tabs>
          <w:tab w:val="left" w:pos="864"/>
        </w:tabs>
        <w:ind w:left="864" w:hanging="223"/>
      </w:pPr>
      <w:r w:rsidRPr="003D2B36">
        <w:rPr>
          <w:color w:val="000000"/>
          <w:spacing w:val="-9"/>
        </w:rPr>
        <w:t>а)</w:t>
      </w:r>
      <w:r w:rsidRPr="003D2B36">
        <w:rPr>
          <w:color w:val="000000"/>
        </w:rPr>
        <w:tab/>
        <w:t>наука о закономерностях и принципах организации рационального (оп</w:t>
      </w:r>
      <w:r w:rsidRPr="003D2B36">
        <w:rPr>
          <w:color w:val="000000"/>
        </w:rPr>
        <w:softHyphen/>
        <w:t>тимального) питания здорового и больного человека</w:t>
      </w:r>
    </w:p>
    <w:p w:rsidR="00587550" w:rsidRPr="003D2B36" w:rsidRDefault="00587550" w:rsidP="00587550">
      <w:pPr>
        <w:shd w:val="clear" w:color="auto" w:fill="FFFFFF"/>
        <w:tabs>
          <w:tab w:val="left" w:pos="864"/>
        </w:tabs>
        <w:ind w:left="864" w:hanging="223"/>
      </w:pPr>
      <w:r w:rsidRPr="003D2B36">
        <w:rPr>
          <w:color w:val="000000"/>
          <w:spacing w:val="-5"/>
        </w:rPr>
        <w:t>б)</w:t>
      </w:r>
      <w:r w:rsidRPr="003D2B36">
        <w:rPr>
          <w:color w:val="000000"/>
        </w:rPr>
        <w:tab/>
        <w:t>наука о принципах организации профилактического питания здорового человека</w:t>
      </w:r>
    </w:p>
    <w:p w:rsidR="00587550" w:rsidRPr="003D2B36" w:rsidRDefault="00587550" w:rsidP="00587550">
      <w:pPr>
        <w:shd w:val="clear" w:color="auto" w:fill="FFFFFF"/>
        <w:tabs>
          <w:tab w:val="left" w:pos="864"/>
        </w:tabs>
        <w:ind w:left="864" w:hanging="223"/>
        <w:rPr>
          <w:color w:val="000000"/>
        </w:rPr>
      </w:pPr>
      <w:r w:rsidRPr="003D2B36">
        <w:rPr>
          <w:color w:val="000000"/>
          <w:spacing w:val="-11"/>
        </w:rPr>
        <w:t>в)</w:t>
      </w:r>
      <w:r w:rsidRPr="003D2B36">
        <w:rPr>
          <w:color w:val="000000"/>
        </w:rPr>
        <w:tab/>
        <w:t>наука о закономерностях формирования рациона питания здорового и больного человека</w:t>
      </w:r>
    </w:p>
    <w:p w:rsidR="00587550" w:rsidRPr="003D2B36" w:rsidRDefault="00587550" w:rsidP="00640584">
      <w:pPr>
        <w:widowControl w:val="0"/>
        <w:numPr>
          <w:ilvl w:val="0"/>
          <w:numId w:val="2"/>
        </w:numPr>
        <w:shd w:val="clear" w:color="auto" w:fill="FFFFFF"/>
        <w:tabs>
          <w:tab w:val="left" w:pos="410"/>
        </w:tabs>
        <w:autoSpaceDE w:val="0"/>
        <w:autoSpaceDN w:val="0"/>
        <w:adjustRightInd w:val="0"/>
        <w:ind w:right="7"/>
        <w:jc w:val="both"/>
      </w:pPr>
      <w:r w:rsidRPr="003D2B36">
        <w:rPr>
          <w:b/>
          <w:bCs/>
          <w:color w:val="000000"/>
          <w:spacing w:val="-1"/>
        </w:rPr>
        <w:t>Автор первого отечественного руководства по пищевой санитарии с эле</w:t>
      </w:r>
      <w:r w:rsidRPr="003D2B36">
        <w:rPr>
          <w:b/>
          <w:bCs/>
          <w:color w:val="000000"/>
        </w:rPr>
        <w:t>ментами гигиены питания:</w:t>
      </w:r>
    </w:p>
    <w:p w:rsidR="00587550" w:rsidRPr="003D2B36" w:rsidRDefault="00587550" w:rsidP="00587550">
      <w:pPr>
        <w:shd w:val="clear" w:color="auto" w:fill="FFFFFF"/>
        <w:tabs>
          <w:tab w:val="left" w:pos="871"/>
        </w:tabs>
        <w:ind w:left="648"/>
        <w:jc w:val="both"/>
      </w:pPr>
      <w:r w:rsidRPr="003D2B36">
        <w:rPr>
          <w:color w:val="000000"/>
          <w:spacing w:val="-9"/>
        </w:rPr>
        <w:lastRenderedPageBreak/>
        <w:t>а)</w:t>
      </w:r>
      <w:r w:rsidRPr="003D2B36">
        <w:rPr>
          <w:color w:val="000000"/>
        </w:rPr>
        <w:tab/>
      </w:r>
      <w:r w:rsidRPr="003D2B36">
        <w:rPr>
          <w:color w:val="000000"/>
          <w:spacing w:val="-1"/>
        </w:rPr>
        <w:t>М.В. Ломоносов</w:t>
      </w:r>
    </w:p>
    <w:p w:rsidR="00587550" w:rsidRPr="003D2B36" w:rsidRDefault="00587550" w:rsidP="00587550">
      <w:pPr>
        <w:shd w:val="clear" w:color="auto" w:fill="FFFFFF"/>
        <w:tabs>
          <w:tab w:val="left" w:pos="871"/>
        </w:tabs>
        <w:ind w:left="648"/>
        <w:jc w:val="both"/>
      </w:pPr>
      <w:r w:rsidRPr="003D2B36">
        <w:rPr>
          <w:color w:val="000000"/>
          <w:spacing w:val="-5"/>
        </w:rPr>
        <w:t>б)</w:t>
      </w:r>
      <w:r w:rsidRPr="003D2B36">
        <w:rPr>
          <w:color w:val="000000"/>
        </w:rPr>
        <w:tab/>
      </w:r>
      <w:r w:rsidRPr="003D2B36">
        <w:rPr>
          <w:color w:val="000000"/>
          <w:spacing w:val="-1"/>
        </w:rPr>
        <w:t>С.Ф. Хотовицкий</w:t>
      </w:r>
    </w:p>
    <w:p w:rsidR="00587550" w:rsidRPr="003D2B36" w:rsidRDefault="00587550" w:rsidP="00587550">
      <w:pPr>
        <w:shd w:val="clear" w:color="auto" w:fill="FFFFFF"/>
        <w:tabs>
          <w:tab w:val="left" w:pos="871"/>
        </w:tabs>
        <w:ind w:left="648"/>
        <w:jc w:val="both"/>
        <w:rPr>
          <w:color w:val="000000"/>
        </w:rPr>
      </w:pPr>
      <w:r w:rsidRPr="003D2B36">
        <w:rPr>
          <w:bCs/>
          <w:color w:val="000000"/>
          <w:spacing w:val="-11"/>
        </w:rPr>
        <w:t>в)</w:t>
      </w:r>
      <w:r w:rsidRPr="003D2B36">
        <w:rPr>
          <w:b/>
          <w:bCs/>
          <w:color w:val="000000"/>
        </w:rPr>
        <w:tab/>
      </w:r>
      <w:r w:rsidRPr="003D2B36">
        <w:rPr>
          <w:color w:val="000000"/>
        </w:rPr>
        <w:t>В.В. Пашутин</w:t>
      </w:r>
    </w:p>
    <w:p w:rsidR="00587550" w:rsidRPr="003D2B36" w:rsidRDefault="00587550" w:rsidP="00640584">
      <w:pPr>
        <w:widowControl w:val="0"/>
        <w:numPr>
          <w:ilvl w:val="0"/>
          <w:numId w:val="2"/>
        </w:numPr>
        <w:shd w:val="clear" w:color="auto" w:fill="FFFFFF"/>
        <w:tabs>
          <w:tab w:val="left" w:pos="410"/>
        </w:tabs>
        <w:autoSpaceDE w:val="0"/>
        <w:autoSpaceDN w:val="0"/>
        <w:adjustRightInd w:val="0"/>
        <w:jc w:val="both"/>
      </w:pPr>
      <w:r w:rsidRPr="003D2B36">
        <w:rPr>
          <w:b/>
          <w:bCs/>
          <w:color w:val="000000"/>
        </w:rPr>
        <w:t>Автор концепции сбалансированного питания:</w:t>
      </w:r>
    </w:p>
    <w:p w:rsidR="00587550" w:rsidRPr="003D2B36" w:rsidRDefault="00587550" w:rsidP="00587550">
      <w:pPr>
        <w:shd w:val="clear" w:color="auto" w:fill="FFFFFF"/>
        <w:tabs>
          <w:tab w:val="left" w:pos="871"/>
        </w:tabs>
        <w:ind w:left="655"/>
        <w:jc w:val="both"/>
      </w:pPr>
      <w:r w:rsidRPr="003D2B36">
        <w:rPr>
          <w:color w:val="000000"/>
          <w:spacing w:val="-10"/>
        </w:rPr>
        <w:t>а)</w:t>
      </w:r>
      <w:r w:rsidRPr="003D2B36">
        <w:rPr>
          <w:color w:val="000000"/>
        </w:rPr>
        <w:tab/>
        <w:t>А.А. Покровский</w:t>
      </w:r>
    </w:p>
    <w:p w:rsidR="00587550" w:rsidRPr="003D2B36" w:rsidRDefault="00587550" w:rsidP="00587550">
      <w:pPr>
        <w:shd w:val="clear" w:color="auto" w:fill="FFFFFF"/>
        <w:tabs>
          <w:tab w:val="left" w:pos="871"/>
        </w:tabs>
        <w:ind w:left="655"/>
        <w:jc w:val="both"/>
      </w:pPr>
      <w:r w:rsidRPr="003D2B36">
        <w:rPr>
          <w:color w:val="000000"/>
          <w:spacing w:val="-12"/>
        </w:rPr>
        <w:t>б)</w:t>
      </w:r>
      <w:r w:rsidRPr="003D2B36">
        <w:rPr>
          <w:color w:val="000000"/>
        </w:rPr>
        <w:tab/>
      </w:r>
      <w:r w:rsidRPr="003D2B36">
        <w:rPr>
          <w:color w:val="000000"/>
          <w:spacing w:val="-1"/>
        </w:rPr>
        <w:t>М.М. Экземплярский</w:t>
      </w:r>
    </w:p>
    <w:p w:rsidR="00587550" w:rsidRPr="003D2B36" w:rsidRDefault="00587550" w:rsidP="00587550">
      <w:pPr>
        <w:shd w:val="clear" w:color="auto" w:fill="FFFFFF"/>
        <w:tabs>
          <w:tab w:val="left" w:pos="871"/>
        </w:tabs>
        <w:ind w:left="655"/>
        <w:jc w:val="both"/>
        <w:rPr>
          <w:color w:val="000000"/>
        </w:rPr>
      </w:pPr>
      <w:r w:rsidRPr="003D2B36">
        <w:rPr>
          <w:color w:val="000000"/>
          <w:spacing w:val="-12"/>
        </w:rPr>
        <w:t>в)</w:t>
      </w:r>
      <w:r w:rsidRPr="003D2B36">
        <w:rPr>
          <w:color w:val="000000"/>
        </w:rPr>
        <w:tab/>
        <w:t>О.П. Молчанова</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spacing w:val="-6"/>
        </w:rPr>
        <w:t>Согласно теории рационального питания, все пищевые вещества делятся на:</w:t>
      </w:r>
    </w:p>
    <w:p w:rsidR="00587550" w:rsidRPr="003D2B36" w:rsidRDefault="00587550" w:rsidP="00587550">
      <w:pPr>
        <w:shd w:val="clear" w:color="auto" w:fill="FFFFFF"/>
        <w:tabs>
          <w:tab w:val="left" w:pos="878"/>
        </w:tabs>
        <w:ind w:left="662"/>
        <w:jc w:val="both"/>
      </w:pPr>
      <w:r w:rsidRPr="003D2B36">
        <w:rPr>
          <w:color w:val="000000"/>
          <w:spacing w:val="-6"/>
        </w:rPr>
        <w:t>а)</w:t>
      </w:r>
      <w:r w:rsidRPr="003D2B36">
        <w:rPr>
          <w:color w:val="000000"/>
        </w:rPr>
        <w:tab/>
        <w:t>незаменимые (эссенциальные) и заменимые</w:t>
      </w:r>
    </w:p>
    <w:p w:rsidR="00587550" w:rsidRPr="003D2B36" w:rsidRDefault="00587550" w:rsidP="00587550">
      <w:pPr>
        <w:shd w:val="clear" w:color="auto" w:fill="FFFFFF"/>
        <w:tabs>
          <w:tab w:val="left" w:pos="878"/>
        </w:tabs>
        <w:ind w:left="662"/>
        <w:jc w:val="both"/>
      </w:pPr>
      <w:r w:rsidRPr="003D2B36">
        <w:rPr>
          <w:color w:val="000000"/>
          <w:spacing w:val="-8"/>
        </w:rPr>
        <w:t>б)</w:t>
      </w:r>
      <w:r w:rsidRPr="003D2B36">
        <w:rPr>
          <w:color w:val="000000"/>
        </w:rPr>
        <w:tab/>
      </w:r>
      <w:r w:rsidRPr="003D2B36">
        <w:rPr>
          <w:color w:val="000000"/>
          <w:spacing w:val="-1"/>
        </w:rPr>
        <w:t>перевариваемые и неперевариваемые</w:t>
      </w:r>
    </w:p>
    <w:p w:rsidR="00587550" w:rsidRPr="003D2B36" w:rsidRDefault="00587550" w:rsidP="00587550">
      <w:pPr>
        <w:shd w:val="clear" w:color="auto" w:fill="FFFFFF"/>
        <w:tabs>
          <w:tab w:val="left" w:pos="878"/>
        </w:tabs>
        <w:ind w:left="662"/>
        <w:jc w:val="both"/>
      </w:pPr>
      <w:r w:rsidRPr="003D2B36">
        <w:rPr>
          <w:color w:val="000000"/>
          <w:spacing w:val="-9"/>
        </w:rPr>
        <w:t>в)</w:t>
      </w:r>
      <w:r w:rsidRPr="003D2B36">
        <w:rPr>
          <w:color w:val="000000"/>
        </w:rPr>
        <w:tab/>
        <w:t>усваиваемые и неусваиваемые</w:t>
      </w:r>
    </w:p>
    <w:p w:rsidR="00587550" w:rsidRPr="003D2B36" w:rsidRDefault="00587550" w:rsidP="00587550">
      <w:pPr>
        <w:shd w:val="clear" w:color="auto" w:fill="FFFFFF"/>
        <w:tabs>
          <w:tab w:val="left" w:pos="878"/>
        </w:tabs>
        <w:ind w:left="662"/>
        <w:jc w:val="both"/>
        <w:rPr>
          <w:color w:val="000000"/>
          <w:spacing w:val="-1"/>
        </w:rPr>
      </w:pPr>
      <w:r w:rsidRPr="003D2B36">
        <w:rPr>
          <w:color w:val="000000"/>
          <w:spacing w:val="-10"/>
        </w:rPr>
        <w:t>г)</w:t>
      </w:r>
      <w:r w:rsidRPr="003D2B36">
        <w:rPr>
          <w:color w:val="000000"/>
        </w:rPr>
        <w:tab/>
      </w:r>
      <w:r w:rsidRPr="003D2B36">
        <w:rPr>
          <w:color w:val="000000"/>
          <w:spacing w:val="-1"/>
        </w:rPr>
        <w:t>ненормируемые и нормируемые</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Параметры  сбалансированности  энергонесущих  нутриентов  (в  %  от энергоценности рациона):</w:t>
      </w:r>
    </w:p>
    <w:p w:rsidR="00587550" w:rsidRPr="003D2B36" w:rsidRDefault="00587550" w:rsidP="00587550">
      <w:pPr>
        <w:shd w:val="clear" w:color="auto" w:fill="FFFFFF"/>
        <w:tabs>
          <w:tab w:val="left" w:pos="886"/>
        </w:tabs>
        <w:ind w:left="662"/>
        <w:jc w:val="both"/>
      </w:pPr>
      <w:r w:rsidRPr="003D2B36">
        <w:rPr>
          <w:color w:val="000000"/>
          <w:spacing w:val="-6"/>
        </w:rPr>
        <w:t>а)</w:t>
      </w:r>
      <w:r w:rsidRPr="003D2B36">
        <w:rPr>
          <w:color w:val="000000"/>
        </w:rPr>
        <w:tab/>
        <w:t>белки - 5-10%, жиры - не менее 30%, углеводы - 60-65%</w:t>
      </w:r>
    </w:p>
    <w:p w:rsidR="00587550" w:rsidRPr="003D2B36" w:rsidRDefault="00587550" w:rsidP="00587550">
      <w:pPr>
        <w:shd w:val="clear" w:color="auto" w:fill="FFFFFF"/>
        <w:tabs>
          <w:tab w:val="left" w:pos="886"/>
        </w:tabs>
        <w:ind w:left="662"/>
        <w:jc w:val="both"/>
      </w:pPr>
      <w:r w:rsidRPr="003D2B36">
        <w:rPr>
          <w:color w:val="000000"/>
          <w:spacing w:val="-8"/>
        </w:rPr>
        <w:t>б)</w:t>
      </w:r>
      <w:r w:rsidRPr="003D2B36">
        <w:rPr>
          <w:color w:val="000000"/>
        </w:rPr>
        <w:tab/>
        <w:t>белки - 10-15%, жиры - не более 30%, углеводы - 55-65%</w:t>
      </w:r>
    </w:p>
    <w:p w:rsidR="00587550" w:rsidRPr="003D2B36" w:rsidRDefault="00587550" w:rsidP="00587550">
      <w:pPr>
        <w:shd w:val="clear" w:color="auto" w:fill="FFFFFF"/>
        <w:tabs>
          <w:tab w:val="left" w:pos="886"/>
        </w:tabs>
        <w:ind w:left="662"/>
        <w:jc w:val="both"/>
        <w:rPr>
          <w:color w:val="000000"/>
        </w:rPr>
      </w:pPr>
      <w:r w:rsidRPr="003D2B36">
        <w:rPr>
          <w:color w:val="000000"/>
          <w:spacing w:val="-9"/>
        </w:rPr>
        <w:t>в)</w:t>
      </w:r>
      <w:r w:rsidRPr="003D2B36">
        <w:rPr>
          <w:color w:val="000000"/>
        </w:rPr>
        <w:tab/>
        <w:t>белки - не более 20%, жиры - не менее 40%, углеводы - не менее 40%</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spacing w:val="-1"/>
        </w:rPr>
        <w:t>В растительных жирах (маслах), в отличие от животных жиров:</w:t>
      </w:r>
    </w:p>
    <w:p w:rsidR="00587550" w:rsidRPr="003D2B36" w:rsidRDefault="00587550" w:rsidP="00587550">
      <w:pPr>
        <w:shd w:val="clear" w:color="auto" w:fill="FFFFFF"/>
        <w:tabs>
          <w:tab w:val="left" w:pos="886"/>
        </w:tabs>
        <w:ind w:left="655"/>
        <w:jc w:val="both"/>
      </w:pPr>
      <w:r w:rsidRPr="003D2B36">
        <w:rPr>
          <w:color w:val="000000"/>
          <w:spacing w:val="-6"/>
        </w:rPr>
        <w:t>а)</w:t>
      </w:r>
      <w:r w:rsidRPr="003D2B36">
        <w:rPr>
          <w:color w:val="000000"/>
        </w:rPr>
        <w:tab/>
        <w:t>присутствуют в значительном количестве холестерин, НЖК, МНЖК</w:t>
      </w:r>
    </w:p>
    <w:p w:rsidR="00587550" w:rsidRPr="003D2B36" w:rsidRDefault="00587550" w:rsidP="00587550">
      <w:pPr>
        <w:shd w:val="clear" w:color="auto" w:fill="FFFFFF"/>
        <w:tabs>
          <w:tab w:val="left" w:pos="886"/>
        </w:tabs>
        <w:ind w:left="886" w:hanging="230"/>
        <w:jc w:val="both"/>
      </w:pPr>
      <w:r w:rsidRPr="003D2B36">
        <w:rPr>
          <w:color w:val="000000"/>
          <w:spacing w:val="-8"/>
        </w:rPr>
        <w:t>б)</w:t>
      </w:r>
      <w:r w:rsidRPr="003D2B36">
        <w:rPr>
          <w:color w:val="000000"/>
        </w:rPr>
        <w:tab/>
        <w:t>присутствуют в значительном количестве ПНЖК, фитостерины, токоферолы</w:t>
      </w:r>
    </w:p>
    <w:p w:rsidR="00587550" w:rsidRPr="003D2B36" w:rsidRDefault="00587550" w:rsidP="00587550">
      <w:pPr>
        <w:shd w:val="clear" w:color="auto" w:fill="FFFFFF"/>
        <w:tabs>
          <w:tab w:val="left" w:pos="886"/>
        </w:tabs>
        <w:ind w:left="655"/>
        <w:jc w:val="both"/>
        <w:rPr>
          <w:color w:val="000000"/>
        </w:rPr>
      </w:pPr>
      <w:r w:rsidRPr="003D2B36">
        <w:rPr>
          <w:color w:val="000000"/>
          <w:spacing w:val="-8"/>
        </w:rPr>
        <w:t>в)</w:t>
      </w:r>
      <w:r w:rsidRPr="003D2B36">
        <w:rPr>
          <w:color w:val="000000"/>
        </w:rPr>
        <w:tab/>
        <w:t>присутствуют в значительном количестве лецитин, НЖК, каротиноиды</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spacing w:val="-1"/>
        </w:rPr>
        <w:t>В рационе взрослого здорового человека с энергозатратами 2000 ккал количество пищевых волокон не должно быть меньше (г):</w:t>
      </w:r>
    </w:p>
    <w:p w:rsidR="00587550" w:rsidRPr="003D2B36" w:rsidRDefault="00587550" w:rsidP="00587550">
      <w:pPr>
        <w:shd w:val="clear" w:color="auto" w:fill="FFFFFF"/>
        <w:tabs>
          <w:tab w:val="left" w:pos="878"/>
        </w:tabs>
        <w:ind w:left="662"/>
        <w:jc w:val="both"/>
      </w:pPr>
      <w:r w:rsidRPr="003D2B36">
        <w:rPr>
          <w:color w:val="000000"/>
          <w:spacing w:val="-10"/>
        </w:rPr>
        <w:t>а)</w:t>
      </w:r>
      <w:r w:rsidRPr="003D2B36">
        <w:rPr>
          <w:color w:val="000000"/>
        </w:rPr>
        <w:tab/>
        <w:t>22 = (11 х2)</w:t>
      </w:r>
    </w:p>
    <w:p w:rsidR="00587550" w:rsidRPr="003D2B36" w:rsidRDefault="00587550" w:rsidP="00587550">
      <w:pPr>
        <w:shd w:val="clear" w:color="auto" w:fill="FFFFFF"/>
        <w:tabs>
          <w:tab w:val="left" w:pos="878"/>
        </w:tabs>
        <w:ind w:left="662"/>
        <w:jc w:val="both"/>
      </w:pPr>
      <w:r w:rsidRPr="003D2B36">
        <w:rPr>
          <w:color w:val="000000"/>
          <w:spacing w:val="-8"/>
        </w:rPr>
        <w:t>б)</w:t>
      </w:r>
      <w:r w:rsidRPr="003D2B36">
        <w:rPr>
          <w:color w:val="000000"/>
        </w:rPr>
        <w:tab/>
      </w:r>
      <w:r w:rsidRPr="003D2B36">
        <w:rPr>
          <w:color w:val="000000"/>
          <w:spacing w:val="-7"/>
        </w:rPr>
        <w:t xml:space="preserve">32 = </w:t>
      </w:r>
      <w:r w:rsidRPr="003D2B36">
        <w:rPr>
          <w:color w:val="000000"/>
          <w:spacing w:val="20"/>
        </w:rPr>
        <w:t>(16x2)</w:t>
      </w:r>
    </w:p>
    <w:p w:rsidR="00587550" w:rsidRPr="003D2B36" w:rsidRDefault="00587550" w:rsidP="00587550">
      <w:pPr>
        <w:shd w:val="clear" w:color="auto" w:fill="FFFFFF"/>
        <w:tabs>
          <w:tab w:val="left" w:pos="878"/>
        </w:tabs>
        <w:ind w:left="662"/>
        <w:jc w:val="both"/>
      </w:pPr>
      <w:r w:rsidRPr="003D2B36">
        <w:rPr>
          <w:color w:val="000000"/>
          <w:spacing w:val="-18"/>
        </w:rPr>
        <w:t>в)</w:t>
      </w:r>
      <w:r w:rsidRPr="003D2B36">
        <w:rPr>
          <w:color w:val="000000"/>
        </w:rPr>
        <w:tab/>
      </w:r>
      <w:r w:rsidRPr="003D2B36">
        <w:rPr>
          <w:color w:val="000000"/>
          <w:spacing w:val="-2"/>
        </w:rPr>
        <w:t>42 = (21 х2)</w:t>
      </w:r>
    </w:p>
    <w:p w:rsidR="00587550" w:rsidRPr="003D2B36" w:rsidRDefault="00587550" w:rsidP="00640584">
      <w:pPr>
        <w:widowControl w:val="0"/>
        <w:numPr>
          <w:ilvl w:val="0"/>
          <w:numId w:val="2"/>
        </w:numPr>
        <w:shd w:val="clear" w:color="auto" w:fill="FFFFFF"/>
        <w:tabs>
          <w:tab w:val="left" w:pos="418"/>
        </w:tabs>
        <w:autoSpaceDE w:val="0"/>
        <w:autoSpaceDN w:val="0"/>
        <w:adjustRightInd w:val="0"/>
        <w:ind w:right="14"/>
        <w:jc w:val="both"/>
      </w:pPr>
      <w:r w:rsidRPr="003D2B36">
        <w:rPr>
          <w:b/>
          <w:bCs/>
          <w:color w:val="000000"/>
          <w:spacing w:val="-1"/>
        </w:rPr>
        <w:t xml:space="preserve">Микроэлемент, нормируемый в соответствии с возрастной и половой </w:t>
      </w:r>
      <w:r w:rsidRPr="003D2B36">
        <w:rPr>
          <w:b/>
          <w:bCs/>
          <w:color w:val="000000"/>
        </w:rPr>
        <w:t>дифференцировкой:</w:t>
      </w:r>
    </w:p>
    <w:p w:rsidR="00587550" w:rsidRPr="003D2B36" w:rsidRDefault="00587550" w:rsidP="00587550">
      <w:pPr>
        <w:shd w:val="clear" w:color="auto" w:fill="FFFFFF"/>
        <w:tabs>
          <w:tab w:val="left" w:pos="871"/>
        </w:tabs>
        <w:ind w:left="648"/>
        <w:jc w:val="both"/>
      </w:pPr>
      <w:r w:rsidRPr="003D2B36">
        <w:rPr>
          <w:color w:val="000000"/>
          <w:spacing w:val="-9"/>
        </w:rPr>
        <w:t>а)</w:t>
      </w:r>
      <w:r w:rsidRPr="003D2B36">
        <w:rPr>
          <w:color w:val="000000"/>
        </w:rPr>
        <w:tab/>
      </w:r>
      <w:r w:rsidRPr="003D2B36">
        <w:rPr>
          <w:color w:val="000000"/>
          <w:spacing w:val="-2"/>
        </w:rPr>
        <w:t>кальций</w:t>
      </w:r>
    </w:p>
    <w:p w:rsidR="00587550" w:rsidRPr="003D2B36" w:rsidRDefault="00587550" w:rsidP="00587550">
      <w:pPr>
        <w:shd w:val="clear" w:color="auto" w:fill="FFFFFF"/>
        <w:tabs>
          <w:tab w:val="left" w:pos="871"/>
        </w:tabs>
        <w:ind w:left="648"/>
        <w:jc w:val="both"/>
      </w:pPr>
      <w:r w:rsidRPr="003D2B36">
        <w:rPr>
          <w:color w:val="000000"/>
          <w:spacing w:val="-5"/>
        </w:rPr>
        <w:t>б)</w:t>
      </w:r>
      <w:r w:rsidRPr="003D2B36">
        <w:rPr>
          <w:color w:val="000000"/>
        </w:rPr>
        <w:tab/>
      </w:r>
      <w:r w:rsidRPr="003D2B36">
        <w:rPr>
          <w:color w:val="000000"/>
          <w:spacing w:val="-3"/>
        </w:rPr>
        <w:t>селен</w:t>
      </w:r>
    </w:p>
    <w:p w:rsidR="00587550" w:rsidRPr="003D2B36" w:rsidRDefault="00587550" w:rsidP="00587550">
      <w:pPr>
        <w:shd w:val="clear" w:color="auto" w:fill="FFFFFF"/>
        <w:tabs>
          <w:tab w:val="left" w:pos="871"/>
        </w:tabs>
        <w:ind w:left="648"/>
        <w:jc w:val="both"/>
        <w:rPr>
          <w:color w:val="000000"/>
          <w:spacing w:val="-2"/>
        </w:rPr>
      </w:pPr>
      <w:r w:rsidRPr="003D2B36">
        <w:rPr>
          <w:color w:val="000000"/>
          <w:spacing w:val="-8"/>
        </w:rPr>
        <w:t>в)</w:t>
      </w:r>
      <w:r w:rsidRPr="003D2B36">
        <w:rPr>
          <w:color w:val="000000"/>
        </w:rPr>
        <w:tab/>
      </w:r>
      <w:r w:rsidRPr="003D2B36">
        <w:rPr>
          <w:color w:val="000000"/>
          <w:spacing w:val="-2"/>
        </w:rPr>
        <w:t>железо</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spacing w:val="-1"/>
        </w:rPr>
        <w:t>Энергия суточного рациона взрослого здорового человека должна:</w:t>
      </w:r>
    </w:p>
    <w:p w:rsidR="00587550" w:rsidRPr="003D2B36" w:rsidRDefault="00587550" w:rsidP="00587550">
      <w:pPr>
        <w:shd w:val="clear" w:color="auto" w:fill="FFFFFF"/>
        <w:tabs>
          <w:tab w:val="left" w:pos="878"/>
        </w:tabs>
        <w:ind w:left="878" w:hanging="216"/>
        <w:jc w:val="both"/>
      </w:pPr>
      <w:r w:rsidRPr="003D2B36">
        <w:rPr>
          <w:color w:val="000000"/>
          <w:spacing w:val="-10"/>
        </w:rPr>
        <w:t>а)</w:t>
      </w:r>
      <w:r w:rsidRPr="003D2B36">
        <w:rPr>
          <w:color w:val="000000"/>
        </w:rPr>
        <w:tab/>
      </w:r>
      <w:r w:rsidRPr="003D2B36">
        <w:rPr>
          <w:color w:val="000000"/>
          <w:spacing w:val="-1"/>
        </w:rPr>
        <w:t>полностью компенсировать основной обмен, пищевой термогенез и час</w:t>
      </w:r>
      <w:r w:rsidRPr="003D2B36">
        <w:rPr>
          <w:color w:val="000000"/>
          <w:spacing w:val="-1"/>
        </w:rPr>
        <w:softHyphen/>
      </w:r>
      <w:r w:rsidRPr="003D2B36">
        <w:rPr>
          <w:color w:val="000000"/>
        </w:rPr>
        <w:t>тично затраты на умственную и физическую деятельность</w:t>
      </w:r>
    </w:p>
    <w:p w:rsidR="00587550" w:rsidRPr="003D2B36" w:rsidRDefault="00587550" w:rsidP="00587550">
      <w:pPr>
        <w:shd w:val="clear" w:color="auto" w:fill="FFFFFF"/>
        <w:tabs>
          <w:tab w:val="left" w:pos="878"/>
        </w:tabs>
        <w:ind w:left="878" w:hanging="216"/>
        <w:jc w:val="both"/>
      </w:pPr>
      <w:r w:rsidRPr="003D2B36">
        <w:rPr>
          <w:color w:val="000000"/>
          <w:spacing w:val="-8"/>
        </w:rPr>
        <w:t>б)</w:t>
      </w:r>
      <w:r w:rsidRPr="003D2B36">
        <w:rPr>
          <w:color w:val="000000"/>
        </w:rPr>
        <w:tab/>
        <w:t>полностью компенсировать затраты на умственную и физическую деятельность и частично основной обмен</w:t>
      </w:r>
    </w:p>
    <w:p w:rsidR="00587550" w:rsidRPr="003D2B36" w:rsidRDefault="00587550" w:rsidP="00587550">
      <w:pPr>
        <w:shd w:val="clear" w:color="auto" w:fill="FFFFFF"/>
        <w:tabs>
          <w:tab w:val="left" w:pos="878"/>
        </w:tabs>
        <w:ind w:left="878" w:hanging="216"/>
        <w:jc w:val="both"/>
      </w:pPr>
      <w:r w:rsidRPr="003D2B36">
        <w:rPr>
          <w:color w:val="000000"/>
          <w:spacing w:val="-11"/>
        </w:rPr>
        <w:t>в)</w:t>
      </w:r>
      <w:r w:rsidRPr="003D2B36">
        <w:rPr>
          <w:color w:val="000000"/>
        </w:rPr>
        <w:tab/>
        <w:t>полностью компенсировать основной обмен, пищевой термогенез и затраты па умственную и физическую деятельность</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Незаменимые липидные соединения в питании человека:</w:t>
      </w:r>
    </w:p>
    <w:p w:rsidR="00587550" w:rsidRPr="003D2B36" w:rsidRDefault="00587550" w:rsidP="00587550">
      <w:pPr>
        <w:shd w:val="clear" w:color="auto" w:fill="FFFFFF"/>
        <w:tabs>
          <w:tab w:val="left" w:pos="878"/>
          <w:tab w:val="left" w:pos="4723"/>
        </w:tabs>
        <w:ind w:left="655"/>
        <w:jc w:val="both"/>
      </w:pPr>
      <w:r w:rsidRPr="003D2B36">
        <w:rPr>
          <w:color w:val="000000"/>
          <w:spacing w:val="-6"/>
        </w:rPr>
        <w:t>а)</w:t>
      </w:r>
      <w:r w:rsidRPr="003D2B36">
        <w:rPr>
          <w:color w:val="000000"/>
        </w:rPr>
        <w:tab/>
      </w:r>
      <w:r w:rsidRPr="003D2B36">
        <w:rPr>
          <w:color w:val="000000"/>
          <w:spacing w:val="-1"/>
        </w:rPr>
        <w:t>олеиновая и стеариновая жирные кислоты</w:t>
      </w:r>
    </w:p>
    <w:p w:rsidR="00587550" w:rsidRPr="003D2B36" w:rsidRDefault="00587550" w:rsidP="00587550">
      <w:pPr>
        <w:shd w:val="clear" w:color="auto" w:fill="FFFFFF"/>
        <w:tabs>
          <w:tab w:val="left" w:pos="878"/>
        </w:tabs>
        <w:ind w:left="655"/>
        <w:jc w:val="both"/>
      </w:pPr>
      <w:r w:rsidRPr="003D2B36">
        <w:rPr>
          <w:color w:val="000000"/>
          <w:spacing w:val="-8"/>
        </w:rPr>
        <w:t>б)</w:t>
      </w:r>
      <w:r w:rsidRPr="003D2B36">
        <w:rPr>
          <w:color w:val="000000"/>
        </w:rPr>
        <w:tab/>
        <w:t>линолевая и линоленовая жирные кислоты</w:t>
      </w:r>
    </w:p>
    <w:p w:rsidR="00587550" w:rsidRPr="003D2B36" w:rsidRDefault="00587550" w:rsidP="00587550">
      <w:pPr>
        <w:shd w:val="clear" w:color="auto" w:fill="FFFFFF"/>
        <w:tabs>
          <w:tab w:val="left" w:pos="878"/>
        </w:tabs>
        <w:ind w:left="655"/>
        <w:jc w:val="both"/>
        <w:rPr>
          <w:color w:val="000000"/>
        </w:rPr>
      </w:pPr>
      <w:r w:rsidRPr="003D2B36">
        <w:rPr>
          <w:color w:val="000000"/>
          <w:spacing w:val="-11"/>
        </w:rPr>
        <w:t>в)</w:t>
      </w:r>
      <w:r w:rsidRPr="003D2B36">
        <w:rPr>
          <w:color w:val="000000"/>
        </w:rPr>
        <w:tab/>
        <w:t>фосфолипиды, холестерин, лауриновая жирная кислота</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4"/>
        </w:rPr>
        <w:t>Биомаркер дисбаланса моно- и дисахаридов в питании здорового человека:</w:t>
      </w:r>
    </w:p>
    <w:p w:rsidR="00587550" w:rsidRPr="003D2B36" w:rsidRDefault="00587550" w:rsidP="00587550">
      <w:pPr>
        <w:shd w:val="clear" w:color="auto" w:fill="FFFFFF"/>
        <w:tabs>
          <w:tab w:val="left" w:pos="871"/>
        </w:tabs>
        <w:ind w:left="655"/>
        <w:jc w:val="both"/>
      </w:pPr>
      <w:r w:rsidRPr="003D2B36">
        <w:rPr>
          <w:color w:val="000000"/>
          <w:spacing w:val="-6"/>
        </w:rPr>
        <w:t>а)</w:t>
      </w:r>
      <w:r w:rsidRPr="003D2B36">
        <w:rPr>
          <w:color w:val="000000"/>
        </w:rPr>
        <w:tab/>
      </w:r>
      <w:r w:rsidRPr="003D2B36">
        <w:rPr>
          <w:color w:val="000000"/>
          <w:spacing w:val="-4"/>
        </w:rPr>
        <w:t>динамика глюкозы в сыворотке крови при проведении нагрузочных проб</w:t>
      </w:r>
    </w:p>
    <w:p w:rsidR="00587550" w:rsidRPr="003D2B36" w:rsidRDefault="00587550" w:rsidP="00587550">
      <w:pPr>
        <w:shd w:val="clear" w:color="auto" w:fill="FFFFFF"/>
        <w:tabs>
          <w:tab w:val="left" w:pos="871"/>
        </w:tabs>
        <w:ind w:left="655"/>
        <w:jc w:val="both"/>
        <w:rPr>
          <w:vertAlign w:val="subscript"/>
        </w:rPr>
      </w:pPr>
      <w:r w:rsidRPr="003D2B36">
        <w:rPr>
          <w:color w:val="000000"/>
          <w:spacing w:val="-8"/>
        </w:rPr>
        <w:t>б)</w:t>
      </w:r>
      <w:r w:rsidRPr="003D2B36">
        <w:rPr>
          <w:color w:val="000000"/>
        </w:rPr>
        <w:tab/>
        <w:t xml:space="preserve">концентрация гликозилированного гемоглобина </w:t>
      </w:r>
      <w:r w:rsidRPr="003D2B36">
        <w:rPr>
          <w:iCs/>
          <w:color w:val="000000"/>
        </w:rPr>
        <w:t>А</w:t>
      </w:r>
      <w:r w:rsidRPr="003D2B36">
        <w:rPr>
          <w:iCs/>
          <w:color w:val="000000"/>
          <w:vertAlign w:val="subscript"/>
        </w:rPr>
        <w:t>1с</w:t>
      </w:r>
    </w:p>
    <w:p w:rsidR="00587550" w:rsidRPr="003D2B36" w:rsidRDefault="00587550" w:rsidP="00587550">
      <w:pPr>
        <w:shd w:val="clear" w:color="auto" w:fill="FFFFFF"/>
        <w:tabs>
          <w:tab w:val="left" w:pos="871"/>
        </w:tabs>
        <w:ind w:left="655"/>
        <w:jc w:val="both"/>
        <w:rPr>
          <w:color w:val="000000"/>
        </w:rPr>
      </w:pPr>
      <w:r w:rsidRPr="003D2B36">
        <w:rPr>
          <w:color w:val="000000"/>
          <w:spacing w:val="-11"/>
        </w:rPr>
        <w:t>в)</w:t>
      </w:r>
      <w:r w:rsidRPr="003D2B36">
        <w:rPr>
          <w:color w:val="000000"/>
        </w:rPr>
        <w:tab/>
        <w:t>концентрация глюкозы в сыворотке крови натощак</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Симптомы дефицита рибофлавина:</w:t>
      </w:r>
    </w:p>
    <w:p w:rsidR="00587550" w:rsidRPr="003D2B36" w:rsidRDefault="00587550" w:rsidP="00587550">
      <w:pPr>
        <w:shd w:val="clear" w:color="auto" w:fill="FFFFFF"/>
        <w:tabs>
          <w:tab w:val="left" w:pos="886"/>
        </w:tabs>
        <w:ind w:left="662"/>
        <w:jc w:val="both"/>
      </w:pPr>
      <w:r w:rsidRPr="003D2B36">
        <w:rPr>
          <w:color w:val="000000"/>
          <w:spacing w:val="-6"/>
        </w:rPr>
        <w:t>а)</w:t>
      </w:r>
      <w:r w:rsidRPr="003D2B36">
        <w:rPr>
          <w:color w:val="000000"/>
        </w:rPr>
        <w:tab/>
        <w:t>фолликулярный гиперкератоз, сухость кожи, кровь при чистке зубов</w:t>
      </w:r>
    </w:p>
    <w:p w:rsidR="00587550" w:rsidRPr="003D2B36" w:rsidRDefault="00587550" w:rsidP="00587550">
      <w:pPr>
        <w:shd w:val="clear" w:color="auto" w:fill="FFFFFF"/>
        <w:tabs>
          <w:tab w:val="left" w:pos="886"/>
        </w:tabs>
        <w:ind w:left="662"/>
        <w:jc w:val="both"/>
      </w:pPr>
      <w:r w:rsidRPr="003D2B36">
        <w:rPr>
          <w:color w:val="000000"/>
          <w:spacing w:val="-8"/>
        </w:rPr>
        <w:t>б)</w:t>
      </w:r>
      <w:r w:rsidRPr="003D2B36">
        <w:rPr>
          <w:color w:val="000000"/>
        </w:rPr>
        <w:tab/>
        <w:t>ангулярный стоматит, хейлоз, цилиарная инъекция</w:t>
      </w:r>
    </w:p>
    <w:p w:rsidR="00587550" w:rsidRPr="003D2B36" w:rsidRDefault="00587550" w:rsidP="00587550">
      <w:pPr>
        <w:shd w:val="clear" w:color="auto" w:fill="FFFFFF"/>
        <w:tabs>
          <w:tab w:val="left" w:pos="886"/>
        </w:tabs>
        <w:ind w:left="662"/>
        <w:jc w:val="both"/>
        <w:rPr>
          <w:color w:val="000000"/>
        </w:rPr>
      </w:pPr>
      <w:r w:rsidRPr="003D2B36">
        <w:rPr>
          <w:color w:val="000000"/>
          <w:spacing w:val="-9"/>
        </w:rPr>
        <w:t>в)</w:t>
      </w:r>
      <w:r w:rsidRPr="003D2B36">
        <w:rPr>
          <w:color w:val="000000"/>
        </w:rPr>
        <w:tab/>
        <w:t>кровь при чистке зубов, хейлоз, гипертрофия сосочков языка</w:t>
      </w:r>
    </w:p>
    <w:p w:rsidR="00587550" w:rsidRPr="003D2B36" w:rsidRDefault="00587550" w:rsidP="00640584">
      <w:pPr>
        <w:widowControl w:val="0"/>
        <w:numPr>
          <w:ilvl w:val="0"/>
          <w:numId w:val="2"/>
        </w:numPr>
        <w:shd w:val="clear" w:color="auto" w:fill="FFFFFF"/>
        <w:tabs>
          <w:tab w:val="left" w:pos="425"/>
        </w:tabs>
        <w:autoSpaceDE w:val="0"/>
        <w:autoSpaceDN w:val="0"/>
        <w:adjustRightInd w:val="0"/>
        <w:ind w:right="7"/>
        <w:jc w:val="both"/>
      </w:pPr>
      <w:r w:rsidRPr="003D2B36">
        <w:rPr>
          <w:b/>
          <w:bCs/>
          <w:color w:val="000000"/>
        </w:rPr>
        <w:t>Поставьте предварительный диагноз на основании следующих симпто</w:t>
      </w:r>
      <w:r w:rsidRPr="003D2B36">
        <w:rPr>
          <w:b/>
          <w:bCs/>
          <w:color w:val="000000"/>
          <w:spacing w:val="-1"/>
        </w:rPr>
        <w:t>мов и жалоб: кожные покровы и видимые слизистые оболочки бледные, цилиарная инъекция, атрофический ринит, жалобы на периодически за</w:t>
      </w:r>
      <w:r w:rsidRPr="003D2B36">
        <w:rPr>
          <w:b/>
          <w:bCs/>
          <w:color w:val="000000"/>
          <w:spacing w:val="-1"/>
        </w:rPr>
        <w:softHyphen/>
      </w:r>
      <w:r w:rsidRPr="003D2B36">
        <w:rPr>
          <w:b/>
          <w:bCs/>
          <w:color w:val="000000"/>
        </w:rPr>
        <w:t>трудненное проглатывание пищи и воды:</w:t>
      </w:r>
    </w:p>
    <w:p w:rsidR="00587550" w:rsidRPr="003D2B36" w:rsidRDefault="00587550" w:rsidP="00587550">
      <w:pPr>
        <w:shd w:val="clear" w:color="auto" w:fill="FFFFFF"/>
        <w:tabs>
          <w:tab w:val="left" w:pos="886"/>
        </w:tabs>
        <w:ind w:left="886" w:right="7" w:hanging="230"/>
      </w:pPr>
      <w:r w:rsidRPr="003D2B36">
        <w:rPr>
          <w:color w:val="000000"/>
          <w:spacing w:val="-9"/>
        </w:rPr>
        <w:lastRenderedPageBreak/>
        <w:t>а)</w:t>
      </w:r>
      <w:r w:rsidRPr="003D2B36">
        <w:rPr>
          <w:color w:val="000000"/>
        </w:rPr>
        <w:tab/>
      </w:r>
      <w:r w:rsidRPr="003D2B36">
        <w:rPr>
          <w:color w:val="000000"/>
          <w:spacing w:val="-2"/>
        </w:rPr>
        <w:t>начальные признаки железодефицита в сочетании с синдромом Плам</w:t>
      </w:r>
      <w:r w:rsidRPr="003D2B36">
        <w:rPr>
          <w:color w:val="000000"/>
        </w:rPr>
        <w:t>мера-Винсона</w:t>
      </w:r>
    </w:p>
    <w:p w:rsidR="00587550" w:rsidRPr="003D2B36" w:rsidRDefault="00587550" w:rsidP="00587550">
      <w:pPr>
        <w:shd w:val="clear" w:color="auto" w:fill="FFFFFF"/>
        <w:tabs>
          <w:tab w:val="left" w:pos="886"/>
        </w:tabs>
        <w:ind w:left="886" w:right="7" w:hanging="230"/>
      </w:pPr>
      <w:r w:rsidRPr="003D2B36">
        <w:rPr>
          <w:color w:val="000000"/>
          <w:spacing w:val="-5"/>
        </w:rPr>
        <w:t>б)</w:t>
      </w:r>
      <w:r w:rsidRPr="003D2B36">
        <w:rPr>
          <w:color w:val="000000"/>
        </w:rPr>
        <w:tab/>
      </w:r>
      <w:r w:rsidRPr="003D2B36">
        <w:rPr>
          <w:color w:val="000000"/>
          <w:spacing w:val="-1"/>
        </w:rPr>
        <w:t>начальные признаки избытка меди в рамках болезни Вильсона-Конова</w:t>
      </w:r>
      <w:r w:rsidRPr="003D2B36">
        <w:rPr>
          <w:color w:val="000000"/>
          <w:spacing w:val="-1"/>
        </w:rPr>
        <w:softHyphen/>
      </w:r>
      <w:r w:rsidRPr="003D2B36">
        <w:rPr>
          <w:color w:val="000000"/>
        </w:rPr>
        <w:t>лова</w:t>
      </w:r>
    </w:p>
    <w:p w:rsidR="00587550" w:rsidRPr="003D2B36" w:rsidRDefault="00587550" w:rsidP="00587550">
      <w:pPr>
        <w:shd w:val="clear" w:color="auto" w:fill="FFFFFF"/>
        <w:tabs>
          <w:tab w:val="left" w:pos="886"/>
        </w:tabs>
        <w:ind w:left="655"/>
        <w:jc w:val="both"/>
        <w:rPr>
          <w:color w:val="000000"/>
        </w:rPr>
      </w:pPr>
      <w:r w:rsidRPr="003D2B36">
        <w:rPr>
          <w:color w:val="000000"/>
          <w:spacing w:val="-8"/>
        </w:rPr>
        <w:t>в)</w:t>
      </w:r>
      <w:r w:rsidRPr="003D2B36">
        <w:rPr>
          <w:color w:val="000000"/>
        </w:rPr>
        <w:tab/>
        <w:t>клиническая форма селендефицитного состояния - болезнь Кешана</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Основные причины микронутриентного дефицита:</w:t>
      </w:r>
    </w:p>
    <w:p w:rsidR="00587550" w:rsidRPr="003D2B36" w:rsidRDefault="00587550" w:rsidP="00587550">
      <w:pPr>
        <w:shd w:val="clear" w:color="auto" w:fill="FFFFFF"/>
        <w:tabs>
          <w:tab w:val="left" w:pos="886"/>
        </w:tabs>
        <w:ind w:left="655"/>
        <w:jc w:val="both"/>
      </w:pPr>
      <w:r w:rsidRPr="003D2B36">
        <w:rPr>
          <w:color w:val="000000"/>
          <w:spacing w:val="-6"/>
        </w:rPr>
        <w:t>а)</w:t>
      </w:r>
      <w:r w:rsidRPr="003D2B36">
        <w:rPr>
          <w:color w:val="000000"/>
        </w:rPr>
        <w:tab/>
        <w:t>низкое содержание в рационе основных источников микронутриентов</w:t>
      </w:r>
    </w:p>
    <w:p w:rsidR="00587550" w:rsidRPr="003D2B36" w:rsidRDefault="00587550" w:rsidP="00587550">
      <w:pPr>
        <w:shd w:val="clear" w:color="auto" w:fill="FFFFFF"/>
        <w:tabs>
          <w:tab w:val="left" w:pos="886"/>
        </w:tabs>
        <w:ind w:left="886" w:right="7" w:hanging="230"/>
      </w:pPr>
      <w:r w:rsidRPr="003D2B36">
        <w:rPr>
          <w:color w:val="000000"/>
          <w:spacing w:val="-5"/>
        </w:rPr>
        <w:t>б)</w:t>
      </w:r>
      <w:r w:rsidRPr="003D2B36">
        <w:rPr>
          <w:color w:val="000000"/>
        </w:rPr>
        <w:tab/>
      </w:r>
      <w:r w:rsidRPr="003D2B36">
        <w:rPr>
          <w:color w:val="000000"/>
          <w:spacing w:val="-1"/>
        </w:rPr>
        <w:t>повышенный расход микронутриентов в защитно-адаптационных про</w:t>
      </w:r>
      <w:r w:rsidRPr="003D2B36">
        <w:rPr>
          <w:color w:val="000000"/>
        </w:rPr>
        <w:t>цессах в организме</w:t>
      </w:r>
    </w:p>
    <w:p w:rsidR="00587550" w:rsidRPr="003D2B36" w:rsidRDefault="00587550" w:rsidP="00587550">
      <w:pPr>
        <w:shd w:val="clear" w:color="auto" w:fill="FFFFFF"/>
        <w:tabs>
          <w:tab w:val="left" w:pos="886"/>
        </w:tabs>
        <w:ind w:left="655"/>
        <w:jc w:val="both"/>
      </w:pPr>
      <w:r w:rsidRPr="003D2B36">
        <w:rPr>
          <w:color w:val="000000"/>
          <w:spacing w:val="-8"/>
        </w:rPr>
        <w:t>в)</w:t>
      </w:r>
      <w:r w:rsidRPr="003D2B36">
        <w:rPr>
          <w:color w:val="000000"/>
        </w:rPr>
        <w:tab/>
        <w:t>нарушение механизмов метаболизации микронутриентов</w:t>
      </w:r>
    </w:p>
    <w:p w:rsidR="00587550" w:rsidRPr="003D2B36" w:rsidRDefault="00587550" w:rsidP="00587550">
      <w:pPr>
        <w:shd w:val="clear" w:color="auto" w:fill="FFFFFF"/>
        <w:tabs>
          <w:tab w:val="left" w:pos="886"/>
        </w:tabs>
        <w:ind w:left="655"/>
        <w:jc w:val="both"/>
        <w:rPr>
          <w:color w:val="000000"/>
          <w:spacing w:val="-1"/>
        </w:rPr>
      </w:pPr>
      <w:r w:rsidRPr="003D2B36">
        <w:rPr>
          <w:color w:val="000000"/>
          <w:spacing w:val="-9"/>
        </w:rPr>
        <w:t>г)</w:t>
      </w:r>
      <w:r w:rsidRPr="003D2B36">
        <w:rPr>
          <w:color w:val="000000"/>
        </w:rPr>
        <w:tab/>
      </w:r>
      <w:r w:rsidRPr="003D2B36">
        <w:rPr>
          <w:color w:val="000000"/>
          <w:spacing w:val="-1"/>
        </w:rPr>
        <w:t>все перечисленное верно</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При оценке фактического питания изучают:</w:t>
      </w:r>
    </w:p>
    <w:p w:rsidR="00587550" w:rsidRPr="003D2B36" w:rsidRDefault="00587550" w:rsidP="00587550">
      <w:pPr>
        <w:shd w:val="clear" w:color="auto" w:fill="FFFFFF"/>
        <w:tabs>
          <w:tab w:val="left" w:pos="878"/>
        </w:tabs>
        <w:ind w:left="878" w:right="7" w:hanging="223"/>
      </w:pPr>
      <w:r w:rsidRPr="003D2B36">
        <w:rPr>
          <w:color w:val="000000"/>
          <w:spacing w:val="-6"/>
        </w:rPr>
        <w:t>а)</w:t>
      </w:r>
      <w:r w:rsidRPr="003D2B36">
        <w:rPr>
          <w:color w:val="000000"/>
        </w:rPr>
        <w:tab/>
      </w:r>
      <w:r w:rsidRPr="003D2B36">
        <w:rPr>
          <w:color w:val="000000"/>
          <w:spacing w:val="-2"/>
        </w:rPr>
        <w:t>продуктовый набор, нутриентный состав, режим питания, условия прие</w:t>
      </w:r>
      <w:r w:rsidRPr="003D2B36">
        <w:rPr>
          <w:color w:val="000000"/>
        </w:rPr>
        <w:t>ма пищи</w:t>
      </w:r>
    </w:p>
    <w:p w:rsidR="00587550" w:rsidRPr="003D2B36" w:rsidRDefault="00587550" w:rsidP="00587550">
      <w:pPr>
        <w:shd w:val="clear" w:color="auto" w:fill="FFFFFF"/>
        <w:tabs>
          <w:tab w:val="left" w:pos="878"/>
        </w:tabs>
        <w:ind w:left="878" w:right="7" w:hanging="223"/>
      </w:pPr>
      <w:r w:rsidRPr="003D2B36">
        <w:rPr>
          <w:color w:val="000000"/>
          <w:spacing w:val="-8"/>
        </w:rPr>
        <w:t>б)</w:t>
      </w:r>
      <w:r w:rsidRPr="003D2B36">
        <w:rPr>
          <w:color w:val="000000"/>
        </w:rPr>
        <w:tab/>
      </w:r>
      <w:r w:rsidRPr="003D2B36">
        <w:rPr>
          <w:color w:val="000000"/>
          <w:spacing w:val="-1"/>
        </w:rPr>
        <w:t>продуктовый набор, нутриентный состав, симптомы нутриентного дис</w:t>
      </w:r>
      <w:r w:rsidRPr="003D2B36">
        <w:rPr>
          <w:color w:val="000000"/>
        </w:rPr>
        <w:t>баланса</w:t>
      </w:r>
    </w:p>
    <w:p w:rsidR="00587550" w:rsidRPr="003D2B36" w:rsidRDefault="00587550" w:rsidP="00587550">
      <w:pPr>
        <w:shd w:val="clear" w:color="auto" w:fill="FFFFFF"/>
        <w:tabs>
          <w:tab w:val="left" w:pos="878"/>
        </w:tabs>
        <w:ind w:left="878" w:right="7" w:hanging="223"/>
      </w:pPr>
      <w:r w:rsidRPr="003D2B36">
        <w:rPr>
          <w:color w:val="000000"/>
          <w:spacing w:val="-9"/>
        </w:rPr>
        <w:t>в)</w:t>
      </w:r>
      <w:r w:rsidRPr="003D2B36">
        <w:rPr>
          <w:color w:val="000000"/>
        </w:rPr>
        <w:tab/>
      </w:r>
      <w:r w:rsidRPr="003D2B36">
        <w:rPr>
          <w:color w:val="000000"/>
          <w:spacing w:val="-1"/>
        </w:rPr>
        <w:t xml:space="preserve">условия приема пищи, режим питания, стоимость продовольственной </w:t>
      </w:r>
      <w:r w:rsidRPr="003D2B36">
        <w:rPr>
          <w:color w:val="000000"/>
        </w:rPr>
        <w:t>корзины</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Пищевой статус (определение):</w:t>
      </w:r>
    </w:p>
    <w:p w:rsidR="00587550" w:rsidRPr="003D2B36" w:rsidRDefault="00587550" w:rsidP="00587550">
      <w:pPr>
        <w:shd w:val="clear" w:color="auto" w:fill="FFFFFF"/>
        <w:tabs>
          <w:tab w:val="left" w:pos="871"/>
        </w:tabs>
        <w:ind w:left="871" w:hanging="230"/>
      </w:pPr>
      <w:r w:rsidRPr="003D2B36">
        <w:rPr>
          <w:color w:val="000000"/>
          <w:spacing w:val="-6"/>
        </w:rPr>
        <w:t>а)</w:t>
      </w:r>
      <w:r w:rsidRPr="003D2B36">
        <w:rPr>
          <w:color w:val="000000"/>
        </w:rPr>
        <w:tab/>
        <w:t>комплекс показателей, отражающий адекватность фактического пита</w:t>
      </w:r>
      <w:r w:rsidRPr="003D2B36">
        <w:rPr>
          <w:color w:val="000000"/>
        </w:rPr>
        <w:softHyphen/>
        <w:t>ния реальным потребностям человека</w:t>
      </w:r>
    </w:p>
    <w:p w:rsidR="00587550" w:rsidRPr="003D2B36" w:rsidRDefault="00587550" w:rsidP="00587550">
      <w:pPr>
        <w:shd w:val="clear" w:color="auto" w:fill="FFFFFF"/>
        <w:tabs>
          <w:tab w:val="left" w:pos="871"/>
        </w:tabs>
        <w:ind w:left="871" w:hanging="230"/>
      </w:pPr>
      <w:r w:rsidRPr="003D2B36">
        <w:rPr>
          <w:color w:val="000000"/>
          <w:spacing w:val="-5"/>
        </w:rPr>
        <w:t>б)</w:t>
      </w:r>
      <w:r w:rsidRPr="003D2B36">
        <w:rPr>
          <w:color w:val="000000"/>
        </w:rPr>
        <w:tab/>
        <w:t>комплекс показателей фактического питания и физического развития организма</w:t>
      </w:r>
    </w:p>
    <w:p w:rsidR="00587550" w:rsidRPr="003D2B36" w:rsidRDefault="00587550" w:rsidP="00587550">
      <w:pPr>
        <w:shd w:val="clear" w:color="auto" w:fill="FFFFFF"/>
        <w:tabs>
          <w:tab w:val="left" w:pos="871"/>
        </w:tabs>
        <w:ind w:left="641"/>
        <w:rPr>
          <w:color w:val="000000"/>
          <w:spacing w:val="-1"/>
        </w:rPr>
      </w:pPr>
      <w:r w:rsidRPr="003D2B36">
        <w:rPr>
          <w:color w:val="000000"/>
          <w:spacing w:val="-8"/>
        </w:rPr>
        <w:t>в)</w:t>
      </w:r>
      <w:r w:rsidRPr="003D2B36">
        <w:rPr>
          <w:color w:val="000000"/>
        </w:rPr>
        <w:tab/>
      </w:r>
      <w:r w:rsidRPr="003D2B36">
        <w:rPr>
          <w:color w:val="000000"/>
          <w:spacing w:val="-1"/>
        </w:rPr>
        <w:t>комплекс показателей физического развития</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Методы оценки организованного фактического питания:</w:t>
      </w:r>
    </w:p>
    <w:p w:rsidR="00587550" w:rsidRPr="003D2B36" w:rsidRDefault="00587550" w:rsidP="00587550">
      <w:pPr>
        <w:shd w:val="clear" w:color="auto" w:fill="FFFFFF"/>
        <w:tabs>
          <w:tab w:val="left" w:pos="871"/>
        </w:tabs>
        <w:ind w:left="648"/>
        <w:jc w:val="both"/>
      </w:pPr>
      <w:r w:rsidRPr="003D2B36">
        <w:rPr>
          <w:color w:val="000000"/>
          <w:spacing w:val="-6"/>
        </w:rPr>
        <w:t>а)</w:t>
      </w:r>
      <w:r w:rsidRPr="003D2B36">
        <w:rPr>
          <w:color w:val="000000"/>
        </w:rPr>
        <w:tab/>
        <w:t>анкетный, методы записи, методы воспроизведения</w:t>
      </w:r>
    </w:p>
    <w:p w:rsidR="00587550" w:rsidRPr="003D2B36" w:rsidRDefault="00587550" w:rsidP="00587550">
      <w:pPr>
        <w:shd w:val="clear" w:color="auto" w:fill="FFFFFF"/>
        <w:tabs>
          <w:tab w:val="left" w:pos="871"/>
        </w:tabs>
        <w:ind w:left="648"/>
        <w:jc w:val="both"/>
      </w:pPr>
      <w:r w:rsidRPr="003D2B36">
        <w:rPr>
          <w:color w:val="000000"/>
          <w:spacing w:val="-5"/>
        </w:rPr>
        <w:t>б)</w:t>
      </w:r>
      <w:r w:rsidRPr="003D2B36">
        <w:rPr>
          <w:color w:val="000000"/>
        </w:rPr>
        <w:tab/>
      </w:r>
      <w:r w:rsidRPr="003D2B36">
        <w:rPr>
          <w:color w:val="000000"/>
          <w:spacing w:val="-1"/>
        </w:rPr>
        <w:t>анализ меню-раскладок, анкетный, лабораторный</w:t>
      </w:r>
    </w:p>
    <w:p w:rsidR="00587550" w:rsidRPr="003D2B36" w:rsidRDefault="00587550" w:rsidP="00587550">
      <w:pPr>
        <w:shd w:val="clear" w:color="auto" w:fill="FFFFFF"/>
        <w:tabs>
          <w:tab w:val="left" w:pos="871"/>
        </w:tabs>
        <w:ind w:left="648"/>
        <w:jc w:val="both"/>
        <w:rPr>
          <w:color w:val="000000"/>
        </w:rPr>
      </w:pPr>
      <w:r w:rsidRPr="003D2B36">
        <w:rPr>
          <w:color w:val="000000"/>
          <w:spacing w:val="-11"/>
        </w:rPr>
        <w:t>в)</w:t>
      </w:r>
      <w:r w:rsidRPr="003D2B36">
        <w:rPr>
          <w:color w:val="000000"/>
        </w:rPr>
        <w:tab/>
        <w:t>методы записи, методы воспроизведения, лабораторный</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Состояние питания (определение):</w:t>
      </w:r>
    </w:p>
    <w:p w:rsidR="00587550" w:rsidRPr="003D2B36" w:rsidRDefault="00587550" w:rsidP="00587550">
      <w:pPr>
        <w:shd w:val="clear" w:color="auto" w:fill="FFFFFF"/>
        <w:tabs>
          <w:tab w:val="left" w:pos="878"/>
        </w:tabs>
        <w:ind w:left="878" w:hanging="223"/>
        <w:jc w:val="both"/>
      </w:pPr>
      <w:r w:rsidRPr="003D2B36">
        <w:rPr>
          <w:color w:val="000000"/>
          <w:spacing w:val="-10"/>
        </w:rPr>
        <w:t>а)</w:t>
      </w:r>
      <w:r w:rsidRPr="003D2B36">
        <w:rPr>
          <w:color w:val="000000"/>
        </w:rPr>
        <w:tab/>
        <w:t>показатель, отражающий взаимосвязь состояния здоровья и фактического питания с учетом действия факторов среды обитания человека</w:t>
      </w:r>
    </w:p>
    <w:p w:rsidR="00587550" w:rsidRPr="003D2B36" w:rsidRDefault="00587550" w:rsidP="00587550">
      <w:pPr>
        <w:shd w:val="clear" w:color="auto" w:fill="FFFFFF"/>
        <w:tabs>
          <w:tab w:val="left" w:pos="878"/>
        </w:tabs>
        <w:ind w:left="878" w:hanging="223"/>
        <w:jc w:val="both"/>
      </w:pPr>
      <w:r w:rsidRPr="003D2B36">
        <w:rPr>
          <w:color w:val="000000"/>
          <w:spacing w:val="-8"/>
        </w:rPr>
        <w:t>б)</w:t>
      </w:r>
      <w:r w:rsidRPr="003D2B36">
        <w:rPr>
          <w:color w:val="000000"/>
        </w:rPr>
        <w:tab/>
        <w:t>показатель, отражающий физическое развитие человека и характеристики его здоровья</w:t>
      </w:r>
    </w:p>
    <w:p w:rsidR="00587550" w:rsidRPr="003D2B36" w:rsidRDefault="00587550" w:rsidP="00587550">
      <w:pPr>
        <w:shd w:val="clear" w:color="auto" w:fill="FFFFFF"/>
        <w:tabs>
          <w:tab w:val="left" w:pos="878"/>
        </w:tabs>
        <w:ind w:left="878" w:hanging="223"/>
        <w:jc w:val="both"/>
        <w:rPr>
          <w:color w:val="000000"/>
        </w:rPr>
      </w:pPr>
      <w:r w:rsidRPr="003D2B36">
        <w:rPr>
          <w:color w:val="000000"/>
          <w:spacing w:val="-11"/>
        </w:rPr>
        <w:t>в)</w:t>
      </w:r>
      <w:r w:rsidRPr="003D2B36">
        <w:rPr>
          <w:color w:val="000000"/>
        </w:rPr>
        <w:tab/>
        <w:t>показатель, отражающий взаимосвязь фактического питания и пищевого поведения</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С гигиенических позиций коррекция нарушений параметров пищевого статуса должна осуществляться в основном за счет:</w:t>
      </w:r>
    </w:p>
    <w:p w:rsidR="00587550" w:rsidRPr="003D2B36" w:rsidRDefault="00587550" w:rsidP="00587550">
      <w:pPr>
        <w:shd w:val="clear" w:color="auto" w:fill="FFFFFF"/>
        <w:tabs>
          <w:tab w:val="left" w:pos="893"/>
        </w:tabs>
        <w:ind w:left="670"/>
        <w:jc w:val="both"/>
      </w:pPr>
      <w:r w:rsidRPr="003D2B36">
        <w:rPr>
          <w:color w:val="000000"/>
          <w:spacing w:val="-10"/>
        </w:rPr>
        <w:t>а)</w:t>
      </w:r>
      <w:r w:rsidRPr="003D2B36">
        <w:rPr>
          <w:color w:val="000000"/>
        </w:rPr>
        <w:tab/>
        <w:t>оптимизации фактического питания</w:t>
      </w:r>
    </w:p>
    <w:p w:rsidR="00587550" w:rsidRPr="003D2B36" w:rsidRDefault="00587550" w:rsidP="00587550">
      <w:pPr>
        <w:shd w:val="clear" w:color="auto" w:fill="FFFFFF"/>
        <w:tabs>
          <w:tab w:val="left" w:pos="893"/>
        </w:tabs>
        <w:ind w:left="670"/>
        <w:jc w:val="both"/>
      </w:pPr>
      <w:r w:rsidRPr="003D2B36">
        <w:rPr>
          <w:color w:val="000000"/>
          <w:spacing w:val="-8"/>
        </w:rPr>
        <w:t>б)</w:t>
      </w:r>
      <w:r w:rsidRPr="003D2B36">
        <w:rPr>
          <w:color w:val="000000"/>
        </w:rPr>
        <w:tab/>
      </w:r>
      <w:r w:rsidRPr="003D2B36">
        <w:rPr>
          <w:color w:val="000000"/>
          <w:spacing w:val="-1"/>
        </w:rPr>
        <w:t>изменения режима питания</w:t>
      </w:r>
    </w:p>
    <w:p w:rsidR="00587550" w:rsidRPr="003D2B36" w:rsidRDefault="00587550" w:rsidP="00587550">
      <w:pPr>
        <w:shd w:val="clear" w:color="auto" w:fill="FFFFFF"/>
        <w:tabs>
          <w:tab w:val="left" w:pos="893"/>
        </w:tabs>
        <w:ind w:left="670"/>
        <w:jc w:val="both"/>
      </w:pPr>
      <w:r w:rsidRPr="003D2B36">
        <w:rPr>
          <w:color w:val="000000"/>
          <w:spacing w:val="-8"/>
        </w:rPr>
        <w:t>в)</w:t>
      </w:r>
      <w:r w:rsidRPr="003D2B36">
        <w:rPr>
          <w:color w:val="000000"/>
        </w:rPr>
        <w:tab/>
        <w:t>улучшения условий питания</w:t>
      </w:r>
    </w:p>
    <w:p w:rsidR="00587550" w:rsidRPr="003D2B36" w:rsidRDefault="00587550" w:rsidP="00587550">
      <w:pPr>
        <w:shd w:val="clear" w:color="auto" w:fill="FFFFFF"/>
        <w:tabs>
          <w:tab w:val="left" w:pos="893"/>
        </w:tabs>
        <w:ind w:left="670"/>
        <w:jc w:val="both"/>
      </w:pPr>
      <w:r w:rsidRPr="003D2B36">
        <w:rPr>
          <w:color w:val="000000"/>
          <w:spacing w:val="-9"/>
        </w:rPr>
        <w:t>г)</w:t>
      </w:r>
      <w:r w:rsidRPr="003D2B36">
        <w:rPr>
          <w:color w:val="000000"/>
        </w:rPr>
        <w:tab/>
      </w:r>
      <w:r w:rsidRPr="003D2B36">
        <w:rPr>
          <w:color w:val="000000"/>
          <w:spacing w:val="-1"/>
        </w:rPr>
        <w:t>фармакологических средств</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Перевариваемость пищевого продукта (определение):</w:t>
      </w:r>
    </w:p>
    <w:p w:rsidR="00587550" w:rsidRPr="003D2B36" w:rsidRDefault="00587550" w:rsidP="00587550">
      <w:pPr>
        <w:shd w:val="clear" w:color="auto" w:fill="FFFFFF"/>
        <w:tabs>
          <w:tab w:val="left" w:pos="871"/>
        </w:tabs>
        <w:ind w:left="871" w:hanging="216"/>
        <w:jc w:val="both"/>
      </w:pPr>
      <w:r w:rsidRPr="003D2B36">
        <w:rPr>
          <w:color w:val="000000"/>
          <w:spacing w:val="-10"/>
        </w:rPr>
        <w:t>а)</w:t>
      </w:r>
      <w:r w:rsidRPr="003D2B36">
        <w:rPr>
          <w:color w:val="000000"/>
        </w:rPr>
        <w:tab/>
        <w:t>соответствие химического состава продукта ферментным системам организма</w:t>
      </w:r>
    </w:p>
    <w:p w:rsidR="00587550" w:rsidRPr="003D2B36" w:rsidRDefault="00587550" w:rsidP="00587550">
      <w:pPr>
        <w:shd w:val="clear" w:color="auto" w:fill="FFFFFF"/>
        <w:tabs>
          <w:tab w:val="left" w:pos="871"/>
        </w:tabs>
        <w:ind w:left="871" w:hanging="216"/>
        <w:jc w:val="both"/>
        <w:rPr>
          <w:color w:val="000000"/>
        </w:rPr>
      </w:pPr>
      <w:r w:rsidRPr="003D2B36">
        <w:rPr>
          <w:color w:val="000000"/>
          <w:spacing w:val="-8"/>
        </w:rPr>
        <w:t>б)</w:t>
      </w:r>
      <w:r w:rsidRPr="003D2B36">
        <w:rPr>
          <w:color w:val="000000"/>
        </w:rPr>
        <w:tab/>
        <w:t>относительные различия степени атакуемости ферментами компонентов сырого и кулинарно переработанного продукта</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Вирус, передающийся человеку пищевым путем:</w:t>
      </w:r>
    </w:p>
    <w:p w:rsidR="00587550" w:rsidRPr="003D2B36" w:rsidRDefault="00587550" w:rsidP="00587550">
      <w:pPr>
        <w:shd w:val="clear" w:color="auto" w:fill="FFFFFF"/>
        <w:tabs>
          <w:tab w:val="left" w:pos="886"/>
        </w:tabs>
        <w:ind w:left="655"/>
        <w:jc w:val="both"/>
      </w:pPr>
      <w:r w:rsidRPr="003D2B36">
        <w:rPr>
          <w:color w:val="000000"/>
          <w:spacing w:val="-6"/>
        </w:rPr>
        <w:t>а)</w:t>
      </w:r>
      <w:r w:rsidRPr="003D2B36">
        <w:rPr>
          <w:color w:val="000000"/>
        </w:rPr>
        <w:tab/>
      </w:r>
      <w:r w:rsidRPr="003D2B36">
        <w:rPr>
          <w:color w:val="000000"/>
          <w:spacing w:val="-1"/>
        </w:rPr>
        <w:t>гриппа птиц</w:t>
      </w:r>
    </w:p>
    <w:p w:rsidR="00587550" w:rsidRPr="003D2B36" w:rsidRDefault="00587550" w:rsidP="00587550">
      <w:pPr>
        <w:shd w:val="clear" w:color="auto" w:fill="FFFFFF"/>
        <w:tabs>
          <w:tab w:val="left" w:pos="886"/>
        </w:tabs>
        <w:ind w:left="655"/>
        <w:jc w:val="both"/>
      </w:pPr>
      <w:r w:rsidRPr="003D2B36">
        <w:rPr>
          <w:color w:val="000000"/>
          <w:spacing w:val="-8"/>
        </w:rPr>
        <w:t>б)</w:t>
      </w:r>
      <w:r w:rsidRPr="003D2B36">
        <w:rPr>
          <w:color w:val="000000"/>
        </w:rPr>
        <w:tab/>
      </w:r>
      <w:r w:rsidRPr="003D2B36">
        <w:rPr>
          <w:color w:val="000000"/>
          <w:spacing w:val="-1"/>
        </w:rPr>
        <w:t>ящура</w:t>
      </w:r>
    </w:p>
    <w:p w:rsidR="00587550" w:rsidRPr="003D2B36" w:rsidRDefault="00587550" w:rsidP="00587550">
      <w:pPr>
        <w:shd w:val="clear" w:color="auto" w:fill="FFFFFF"/>
        <w:tabs>
          <w:tab w:val="left" w:pos="886"/>
        </w:tabs>
        <w:ind w:left="655"/>
        <w:jc w:val="both"/>
      </w:pPr>
      <w:r w:rsidRPr="003D2B36">
        <w:rPr>
          <w:color w:val="000000"/>
          <w:spacing w:val="-8"/>
        </w:rPr>
        <w:t>в)</w:t>
      </w:r>
      <w:r w:rsidRPr="003D2B36">
        <w:rPr>
          <w:color w:val="000000"/>
        </w:rPr>
        <w:tab/>
      </w:r>
      <w:r w:rsidRPr="003D2B36">
        <w:rPr>
          <w:color w:val="000000"/>
          <w:spacing w:val="-2"/>
        </w:rPr>
        <w:t>гепатита В</w:t>
      </w:r>
    </w:p>
    <w:p w:rsidR="00587550" w:rsidRPr="003D2B36" w:rsidRDefault="00587550" w:rsidP="00587550">
      <w:pPr>
        <w:shd w:val="clear" w:color="auto" w:fill="FFFFFF"/>
        <w:tabs>
          <w:tab w:val="left" w:pos="886"/>
        </w:tabs>
        <w:ind w:left="655"/>
        <w:jc w:val="both"/>
        <w:rPr>
          <w:color w:val="000000"/>
          <w:spacing w:val="-5"/>
        </w:rPr>
      </w:pPr>
      <w:r w:rsidRPr="003D2B36">
        <w:rPr>
          <w:color w:val="000000"/>
          <w:spacing w:val="-9"/>
        </w:rPr>
        <w:t>г)</w:t>
      </w:r>
      <w:r w:rsidRPr="003D2B36">
        <w:rPr>
          <w:color w:val="000000"/>
        </w:rPr>
        <w:tab/>
      </w:r>
      <w:r w:rsidRPr="003D2B36">
        <w:rPr>
          <w:color w:val="000000"/>
          <w:spacing w:val="-5"/>
        </w:rPr>
        <w:t>кори</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Афлатоксин М</w:t>
      </w:r>
      <w:r w:rsidRPr="003D2B36">
        <w:rPr>
          <w:b/>
          <w:bCs/>
          <w:color w:val="000000"/>
          <w:vertAlign w:val="subscript"/>
        </w:rPr>
        <w:t>1</w:t>
      </w:r>
      <w:r w:rsidRPr="003D2B36">
        <w:rPr>
          <w:b/>
          <w:bCs/>
          <w:color w:val="000000"/>
        </w:rPr>
        <w:t xml:space="preserve"> регламентируется в:</w:t>
      </w:r>
    </w:p>
    <w:p w:rsidR="00587550" w:rsidRPr="003D2B36" w:rsidRDefault="00587550" w:rsidP="00587550">
      <w:pPr>
        <w:shd w:val="clear" w:color="auto" w:fill="FFFFFF"/>
        <w:tabs>
          <w:tab w:val="left" w:pos="878"/>
        </w:tabs>
        <w:ind w:left="648"/>
        <w:jc w:val="both"/>
      </w:pPr>
      <w:r w:rsidRPr="003D2B36">
        <w:rPr>
          <w:color w:val="000000"/>
          <w:spacing w:val="-5"/>
        </w:rPr>
        <w:t>а)</w:t>
      </w:r>
      <w:r w:rsidRPr="003D2B36">
        <w:rPr>
          <w:color w:val="000000"/>
        </w:rPr>
        <w:tab/>
      </w:r>
      <w:r w:rsidRPr="003D2B36">
        <w:rPr>
          <w:color w:val="000000"/>
          <w:spacing w:val="-1"/>
        </w:rPr>
        <w:t>мясопродуктах</w:t>
      </w:r>
    </w:p>
    <w:p w:rsidR="00587550" w:rsidRPr="003D2B36" w:rsidRDefault="00587550" w:rsidP="00587550">
      <w:pPr>
        <w:shd w:val="clear" w:color="auto" w:fill="FFFFFF"/>
        <w:tabs>
          <w:tab w:val="left" w:pos="878"/>
        </w:tabs>
        <w:ind w:left="648"/>
        <w:jc w:val="both"/>
      </w:pPr>
      <w:r w:rsidRPr="003D2B36">
        <w:rPr>
          <w:color w:val="000000"/>
          <w:spacing w:val="-5"/>
        </w:rPr>
        <w:t>б)</w:t>
      </w:r>
      <w:r w:rsidRPr="003D2B36">
        <w:rPr>
          <w:color w:val="000000"/>
        </w:rPr>
        <w:tab/>
      </w:r>
      <w:r w:rsidRPr="003D2B36">
        <w:rPr>
          <w:color w:val="000000"/>
          <w:spacing w:val="-1"/>
        </w:rPr>
        <w:t>морской рыбе</w:t>
      </w:r>
    </w:p>
    <w:p w:rsidR="00587550" w:rsidRPr="003D2B36" w:rsidRDefault="00587550" w:rsidP="00587550">
      <w:pPr>
        <w:shd w:val="clear" w:color="auto" w:fill="FFFFFF"/>
        <w:tabs>
          <w:tab w:val="left" w:pos="878"/>
        </w:tabs>
        <w:ind w:left="648"/>
        <w:jc w:val="both"/>
      </w:pPr>
      <w:r w:rsidRPr="003D2B36">
        <w:rPr>
          <w:color w:val="000000"/>
          <w:spacing w:val="-8"/>
        </w:rPr>
        <w:t>в)</w:t>
      </w:r>
      <w:r w:rsidRPr="003D2B36">
        <w:rPr>
          <w:color w:val="000000"/>
        </w:rPr>
        <w:tab/>
      </w:r>
      <w:r w:rsidRPr="003D2B36">
        <w:rPr>
          <w:color w:val="000000"/>
          <w:spacing w:val="-2"/>
        </w:rPr>
        <w:t>молоке</w:t>
      </w:r>
    </w:p>
    <w:p w:rsidR="00587550" w:rsidRPr="003D2B36" w:rsidRDefault="00587550" w:rsidP="00587550">
      <w:pPr>
        <w:shd w:val="clear" w:color="auto" w:fill="FFFFFF"/>
        <w:tabs>
          <w:tab w:val="left" w:pos="878"/>
        </w:tabs>
        <w:ind w:left="648"/>
        <w:jc w:val="both"/>
        <w:rPr>
          <w:color w:val="000000"/>
          <w:spacing w:val="-2"/>
        </w:rPr>
      </w:pPr>
      <w:r w:rsidRPr="003D2B36">
        <w:rPr>
          <w:color w:val="000000"/>
          <w:spacing w:val="-6"/>
        </w:rPr>
        <w:t>г)</w:t>
      </w:r>
      <w:r w:rsidRPr="003D2B36">
        <w:rPr>
          <w:color w:val="000000"/>
        </w:rPr>
        <w:tab/>
      </w:r>
      <w:r w:rsidRPr="003D2B36">
        <w:rPr>
          <w:color w:val="000000"/>
          <w:spacing w:val="-2"/>
        </w:rPr>
        <w:t>зерновых</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Факторы химической опасности пищевых продуктов, целенаправленно вносимые в процессе продовольственного производства:</w:t>
      </w:r>
    </w:p>
    <w:p w:rsidR="00587550" w:rsidRPr="003D2B36" w:rsidRDefault="00587550" w:rsidP="00587550">
      <w:pPr>
        <w:shd w:val="clear" w:color="auto" w:fill="FFFFFF"/>
        <w:tabs>
          <w:tab w:val="left" w:pos="878"/>
        </w:tabs>
        <w:ind w:left="655"/>
        <w:jc w:val="both"/>
      </w:pPr>
      <w:r w:rsidRPr="003D2B36">
        <w:rPr>
          <w:color w:val="000000"/>
          <w:spacing w:val="-6"/>
        </w:rPr>
        <w:t>а)</w:t>
      </w:r>
      <w:r w:rsidRPr="003D2B36">
        <w:rPr>
          <w:color w:val="000000"/>
        </w:rPr>
        <w:tab/>
        <w:t>токсичные элементы, нитрозамииы, нитраты</w:t>
      </w:r>
    </w:p>
    <w:p w:rsidR="00587550" w:rsidRPr="003D2B36" w:rsidRDefault="00587550" w:rsidP="00587550">
      <w:pPr>
        <w:shd w:val="clear" w:color="auto" w:fill="FFFFFF"/>
        <w:tabs>
          <w:tab w:val="left" w:pos="878"/>
        </w:tabs>
        <w:ind w:left="655"/>
        <w:jc w:val="both"/>
      </w:pPr>
      <w:r w:rsidRPr="003D2B36">
        <w:rPr>
          <w:color w:val="000000"/>
          <w:spacing w:val="-5"/>
        </w:rPr>
        <w:t>б)</w:t>
      </w:r>
      <w:r w:rsidRPr="003D2B36">
        <w:rPr>
          <w:color w:val="000000"/>
        </w:rPr>
        <w:tab/>
      </w:r>
      <w:r w:rsidRPr="003D2B36">
        <w:rPr>
          <w:color w:val="000000"/>
          <w:spacing w:val="-1"/>
        </w:rPr>
        <w:t>пестициды, стимуляторы роста, пищевые добавки</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Продукты переработки зерна - мука и крупы - являются источниками:</w:t>
      </w:r>
    </w:p>
    <w:p w:rsidR="00587550" w:rsidRPr="003D2B36" w:rsidRDefault="00587550" w:rsidP="00587550">
      <w:pPr>
        <w:shd w:val="clear" w:color="auto" w:fill="FFFFFF"/>
        <w:tabs>
          <w:tab w:val="left" w:pos="864"/>
        </w:tabs>
        <w:ind w:left="648"/>
        <w:jc w:val="both"/>
      </w:pPr>
      <w:r w:rsidRPr="003D2B36">
        <w:rPr>
          <w:color w:val="000000"/>
          <w:spacing w:val="-6"/>
        </w:rPr>
        <w:t>а)</w:t>
      </w:r>
      <w:r w:rsidRPr="003D2B36">
        <w:rPr>
          <w:color w:val="000000"/>
        </w:rPr>
        <w:tab/>
      </w:r>
      <w:r w:rsidRPr="003D2B36">
        <w:rPr>
          <w:color w:val="000000"/>
          <w:spacing w:val="-1"/>
        </w:rPr>
        <w:t>моно- и дисахаридов, витаминов В</w:t>
      </w:r>
      <w:r w:rsidRPr="003D2B36">
        <w:rPr>
          <w:color w:val="000000"/>
          <w:spacing w:val="-1"/>
          <w:vertAlign w:val="subscript"/>
        </w:rPr>
        <w:t>12</w:t>
      </w:r>
      <w:r w:rsidRPr="003D2B36">
        <w:rPr>
          <w:color w:val="000000"/>
          <w:spacing w:val="-1"/>
        </w:rPr>
        <w:t>, В</w:t>
      </w:r>
      <w:r w:rsidRPr="003D2B36">
        <w:rPr>
          <w:color w:val="000000"/>
          <w:spacing w:val="-1"/>
          <w:vertAlign w:val="subscript"/>
        </w:rPr>
        <w:t>2</w:t>
      </w:r>
      <w:r w:rsidRPr="003D2B36">
        <w:rPr>
          <w:color w:val="000000"/>
          <w:spacing w:val="-1"/>
        </w:rPr>
        <w:t>, кальция, селена, йода</w:t>
      </w:r>
    </w:p>
    <w:p w:rsidR="00587550" w:rsidRPr="003D2B36" w:rsidRDefault="00587550" w:rsidP="00587550">
      <w:pPr>
        <w:shd w:val="clear" w:color="auto" w:fill="FFFFFF"/>
        <w:tabs>
          <w:tab w:val="left" w:pos="864"/>
        </w:tabs>
        <w:ind w:left="864" w:hanging="216"/>
        <w:jc w:val="both"/>
        <w:rPr>
          <w:color w:val="000000"/>
        </w:rPr>
      </w:pPr>
      <w:r w:rsidRPr="003D2B36">
        <w:rPr>
          <w:color w:val="000000"/>
          <w:spacing w:val="-8"/>
        </w:rPr>
        <w:t>б)</w:t>
      </w:r>
      <w:r w:rsidRPr="003D2B36">
        <w:rPr>
          <w:color w:val="000000"/>
        </w:rPr>
        <w:tab/>
        <w:t>растительного белка, крахмала, витаминов В</w:t>
      </w:r>
      <w:r w:rsidRPr="003D2B36">
        <w:rPr>
          <w:color w:val="000000"/>
          <w:vertAlign w:val="subscript"/>
        </w:rPr>
        <w:t>1</w:t>
      </w:r>
      <w:r w:rsidRPr="003D2B36">
        <w:rPr>
          <w:color w:val="000000"/>
        </w:rPr>
        <w:t>, В</w:t>
      </w:r>
      <w:r w:rsidRPr="003D2B36">
        <w:rPr>
          <w:color w:val="000000"/>
          <w:vertAlign w:val="subscript"/>
        </w:rPr>
        <w:t>6</w:t>
      </w:r>
      <w:r w:rsidRPr="003D2B36">
        <w:rPr>
          <w:color w:val="000000"/>
        </w:rPr>
        <w:t>, РР, фолиевой кислоты, магния</w:t>
      </w:r>
    </w:p>
    <w:p w:rsidR="00587550" w:rsidRPr="003D2B36" w:rsidRDefault="00587550" w:rsidP="00640584">
      <w:pPr>
        <w:widowControl w:val="0"/>
        <w:numPr>
          <w:ilvl w:val="0"/>
          <w:numId w:val="2"/>
        </w:numPr>
        <w:shd w:val="clear" w:color="auto" w:fill="FFFFFF"/>
        <w:tabs>
          <w:tab w:val="left" w:pos="418"/>
        </w:tabs>
        <w:autoSpaceDE w:val="0"/>
        <w:autoSpaceDN w:val="0"/>
        <w:adjustRightInd w:val="0"/>
        <w:ind w:right="7"/>
        <w:jc w:val="both"/>
      </w:pPr>
      <w:r w:rsidRPr="003D2B36">
        <w:rPr>
          <w:b/>
          <w:bCs/>
          <w:color w:val="000000"/>
          <w:spacing w:val="-1"/>
        </w:rPr>
        <w:t>Энергетическая ценность хлеба и круп определяется в основном крахма</w:t>
      </w:r>
      <w:r w:rsidRPr="003D2B36">
        <w:rPr>
          <w:b/>
          <w:bCs/>
          <w:color w:val="000000"/>
        </w:rPr>
        <w:t xml:space="preserve">лом, а сдобных </w:t>
      </w:r>
      <w:r w:rsidRPr="003D2B36">
        <w:rPr>
          <w:b/>
          <w:bCs/>
          <w:color w:val="000000"/>
        </w:rPr>
        <w:lastRenderedPageBreak/>
        <w:t>кондитерских изделий:</w:t>
      </w:r>
    </w:p>
    <w:p w:rsidR="00587550" w:rsidRPr="003D2B36" w:rsidRDefault="00587550" w:rsidP="00587550">
      <w:pPr>
        <w:shd w:val="clear" w:color="auto" w:fill="FFFFFF"/>
        <w:tabs>
          <w:tab w:val="left" w:pos="878"/>
        </w:tabs>
        <w:ind w:left="655"/>
        <w:jc w:val="both"/>
      </w:pPr>
      <w:r w:rsidRPr="003D2B36">
        <w:rPr>
          <w:color w:val="000000"/>
          <w:spacing w:val="-10"/>
        </w:rPr>
        <w:t>а)</w:t>
      </w:r>
      <w:r w:rsidRPr="003D2B36">
        <w:rPr>
          <w:color w:val="000000"/>
        </w:rPr>
        <w:tab/>
      </w:r>
      <w:r w:rsidRPr="003D2B36">
        <w:rPr>
          <w:color w:val="000000"/>
          <w:spacing w:val="-1"/>
        </w:rPr>
        <w:t>белком и крахмалом</w:t>
      </w:r>
    </w:p>
    <w:p w:rsidR="00587550" w:rsidRPr="003D2B36" w:rsidRDefault="00587550" w:rsidP="00587550">
      <w:pPr>
        <w:shd w:val="clear" w:color="auto" w:fill="FFFFFF"/>
        <w:tabs>
          <w:tab w:val="left" w:pos="878"/>
        </w:tabs>
        <w:ind w:left="655"/>
        <w:jc w:val="both"/>
        <w:rPr>
          <w:color w:val="000000"/>
          <w:spacing w:val="-1"/>
        </w:rPr>
      </w:pPr>
      <w:r w:rsidRPr="003D2B36">
        <w:rPr>
          <w:color w:val="000000"/>
          <w:spacing w:val="-8"/>
        </w:rPr>
        <w:t>б)</w:t>
      </w:r>
      <w:r w:rsidRPr="003D2B36">
        <w:rPr>
          <w:color w:val="000000"/>
        </w:rPr>
        <w:tab/>
      </w:r>
      <w:r w:rsidRPr="003D2B36">
        <w:rPr>
          <w:color w:val="000000"/>
          <w:spacing w:val="-1"/>
        </w:rPr>
        <w:t>жиром и моно- и дисахаридами</w:t>
      </w:r>
    </w:p>
    <w:p w:rsidR="00587550" w:rsidRPr="003D2B36" w:rsidRDefault="00587550" w:rsidP="00640584">
      <w:pPr>
        <w:widowControl w:val="0"/>
        <w:numPr>
          <w:ilvl w:val="0"/>
          <w:numId w:val="2"/>
        </w:numPr>
        <w:shd w:val="clear" w:color="auto" w:fill="FFFFFF"/>
        <w:tabs>
          <w:tab w:val="left" w:pos="418"/>
        </w:tabs>
        <w:autoSpaceDE w:val="0"/>
        <w:autoSpaceDN w:val="0"/>
        <w:adjustRightInd w:val="0"/>
        <w:ind w:right="7"/>
        <w:jc w:val="both"/>
      </w:pPr>
      <w:r w:rsidRPr="003D2B36">
        <w:rPr>
          <w:b/>
          <w:bCs/>
          <w:color w:val="000000"/>
          <w:spacing w:val="-2"/>
        </w:rPr>
        <w:t>Из регламентируемых в зерне веществ наибольший вклад в общепопуля</w:t>
      </w:r>
      <w:r w:rsidRPr="003D2B36">
        <w:rPr>
          <w:b/>
          <w:bCs/>
          <w:color w:val="000000"/>
        </w:rPr>
        <w:t>ционную чужеродную нагрузку вносят:</w:t>
      </w:r>
    </w:p>
    <w:p w:rsidR="00587550" w:rsidRPr="003D2B36" w:rsidRDefault="00587550" w:rsidP="00587550">
      <w:pPr>
        <w:shd w:val="clear" w:color="auto" w:fill="FFFFFF"/>
        <w:tabs>
          <w:tab w:val="left" w:pos="886"/>
        </w:tabs>
        <w:ind w:left="655"/>
        <w:jc w:val="both"/>
      </w:pPr>
      <w:r w:rsidRPr="003D2B36">
        <w:rPr>
          <w:color w:val="000000"/>
          <w:spacing w:val="-10"/>
        </w:rPr>
        <w:t>а)</w:t>
      </w:r>
      <w:r w:rsidRPr="003D2B36">
        <w:rPr>
          <w:color w:val="000000"/>
        </w:rPr>
        <w:tab/>
      </w:r>
      <w:r w:rsidRPr="003D2B36">
        <w:rPr>
          <w:color w:val="000000"/>
          <w:spacing w:val="-1"/>
        </w:rPr>
        <w:t>пестициды, токсичные элементы, микотоксины</w:t>
      </w:r>
    </w:p>
    <w:p w:rsidR="00587550" w:rsidRPr="003D2B36" w:rsidRDefault="00587550" w:rsidP="00587550">
      <w:pPr>
        <w:shd w:val="clear" w:color="auto" w:fill="FFFFFF"/>
        <w:tabs>
          <w:tab w:val="left" w:pos="886"/>
        </w:tabs>
        <w:ind w:left="655"/>
        <w:jc w:val="both"/>
      </w:pPr>
      <w:r w:rsidRPr="003D2B36">
        <w:rPr>
          <w:color w:val="000000"/>
          <w:spacing w:val="-8"/>
        </w:rPr>
        <w:t>б)</w:t>
      </w:r>
      <w:r w:rsidRPr="003D2B36">
        <w:rPr>
          <w:color w:val="000000"/>
        </w:rPr>
        <w:tab/>
      </w:r>
      <w:r w:rsidRPr="003D2B36">
        <w:rPr>
          <w:color w:val="000000"/>
          <w:spacing w:val="-1"/>
        </w:rPr>
        <w:t>нитраты, полихлорированные бифенилы, радионуклиды</w:t>
      </w:r>
    </w:p>
    <w:p w:rsidR="00587550" w:rsidRPr="003D2B36" w:rsidRDefault="00587550" w:rsidP="00587550">
      <w:pPr>
        <w:shd w:val="clear" w:color="auto" w:fill="FFFFFF"/>
        <w:tabs>
          <w:tab w:val="left" w:pos="886"/>
        </w:tabs>
        <w:ind w:left="655"/>
        <w:jc w:val="both"/>
        <w:rPr>
          <w:color w:val="000000"/>
        </w:rPr>
      </w:pPr>
      <w:r w:rsidRPr="003D2B36">
        <w:rPr>
          <w:color w:val="000000"/>
          <w:spacing w:val="-5"/>
        </w:rPr>
        <w:t>в)</w:t>
      </w:r>
      <w:r w:rsidRPr="003D2B36">
        <w:rPr>
          <w:color w:val="000000"/>
        </w:rPr>
        <w:tab/>
        <w:t>нитрозамины, афлатоксин В</w:t>
      </w:r>
      <w:r w:rsidRPr="003D2B36">
        <w:rPr>
          <w:color w:val="000000"/>
          <w:vertAlign w:val="subscript"/>
        </w:rPr>
        <w:t xml:space="preserve">1 </w:t>
      </w:r>
      <w:r w:rsidRPr="003D2B36">
        <w:rPr>
          <w:color w:val="000000"/>
        </w:rPr>
        <w:t>,бенз(а)пирен</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4"/>
        </w:rPr>
        <w:t>Бобовые могут рассматриваться в качестве хороших пищевых источников:</w:t>
      </w:r>
    </w:p>
    <w:p w:rsidR="00587550" w:rsidRPr="003D2B36" w:rsidRDefault="00587550" w:rsidP="00587550">
      <w:pPr>
        <w:shd w:val="clear" w:color="auto" w:fill="FFFFFF"/>
        <w:tabs>
          <w:tab w:val="left" w:pos="886"/>
        </w:tabs>
        <w:ind w:left="662"/>
        <w:jc w:val="both"/>
      </w:pPr>
      <w:r w:rsidRPr="003D2B36">
        <w:rPr>
          <w:color w:val="000000"/>
          <w:spacing w:val="-6"/>
        </w:rPr>
        <w:t>а)</w:t>
      </w:r>
      <w:r w:rsidRPr="003D2B36">
        <w:rPr>
          <w:color w:val="000000"/>
        </w:rPr>
        <w:tab/>
        <w:t>белка, ПНЖК, токоферолов, фолиевой кислоты, калия, магния</w:t>
      </w:r>
    </w:p>
    <w:p w:rsidR="00587550" w:rsidRPr="003D2B36" w:rsidRDefault="00587550" w:rsidP="00587550">
      <w:pPr>
        <w:shd w:val="clear" w:color="auto" w:fill="FFFFFF"/>
        <w:tabs>
          <w:tab w:val="left" w:pos="886"/>
        </w:tabs>
        <w:ind w:left="662"/>
        <w:jc w:val="both"/>
        <w:rPr>
          <w:color w:val="000000"/>
        </w:rPr>
      </w:pPr>
      <w:r w:rsidRPr="003D2B36">
        <w:rPr>
          <w:color w:val="000000"/>
          <w:spacing w:val="-8"/>
        </w:rPr>
        <w:t>б)</w:t>
      </w:r>
      <w:r w:rsidRPr="003D2B36">
        <w:rPr>
          <w:color w:val="000000"/>
        </w:rPr>
        <w:tab/>
        <w:t>крахмала, МНЖК, аскорбиновой кислоты, цинка, кальция</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В свежих овощах и фруктах отмечается низкое содержание:</w:t>
      </w:r>
    </w:p>
    <w:p w:rsidR="00587550" w:rsidRPr="003D2B36" w:rsidRDefault="00587550" w:rsidP="00587550">
      <w:pPr>
        <w:shd w:val="clear" w:color="auto" w:fill="FFFFFF"/>
        <w:tabs>
          <w:tab w:val="left" w:pos="886"/>
        </w:tabs>
        <w:ind w:left="662"/>
        <w:jc w:val="both"/>
      </w:pPr>
      <w:r w:rsidRPr="003D2B36">
        <w:rPr>
          <w:color w:val="000000"/>
          <w:spacing w:val="-6"/>
        </w:rPr>
        <w:t>а)</w:t>
      </w:r>
      <w:r w:rsidRPr="003D2B36">
        <w:rPr>
          <w:color w:val="000000"/>
        </w:rPr>
        <w:tab/>
        <w:t>жиров, натрия, хлора</w:t>
      </w:r>
    </w:p>
    <w:p w:rsidR="00587550" w:rsidRPr="003D2B36" w:rsidRDefault="00587550" w:rsidP="00587550">
      <w:pPr>
        <w:shd w:val="clear" w:color="auto" w:fill="FFFFFF"/>
        <w:tabs>
          <w:tab w:val="left" w:pos="886"/>
        </w:tabs>
        <w:ind w:left="662"/>
        <w:jc w:val="both"/>
      </w:pPr>
      <w:r w:rsidRPr="003D2B36">
        <w:rPr>
          <w:color w:val="000000"/>
          <w:spacing w:val="-8"/>
        </w:rPr>
        <w:t>б)</w:t>
      </w:r>
      <w:r w:rsidRPr="003D2B36">
        <w:rPr>
          <w:color w:val="000000"/>
        </w:rPr>
        <w:tab/>
      </w:r>
      <w:r w:rsidRPr="003D2B36">
        <w:rPr>
          <w:color w:val="000000"/>
          <w:spacing w:val="-1"/>
        </w:rPr>
        <w:t>воды, пищевых волокон, калия</w:t>
      </w:r>
    </w:p>
    <w:p w:rsidR="00587550" w:rsidRPr="003D2B36" w:rsidRDefault="00587550" w:rsidP="00587550">
      <w:pPr>
        <w:shd w:val="clear" w:color="auto" w:fill="FFFFFF"/>
        <w:tabs>
          <w:tab w:val="left" w:pos="886"/>
        </w:tabs>
        <w:ind w:left="662"/>
        <w:jc w:val="both"/>
        <w:rPr>
          <w:color w:val="000000"/>
        </w:rPr>
      </w:pPr>
      <w:r w:rsidRPr="003D2B36">
        <w:rPr>
          <w:color w:val="000000"/>
          <w:spacing w:val="-5"/>
        </w:rPr>
        <w:t>в)</w:t>
      </w:r>
      <w:r w:rsidRPr="003D2B36">
        <w:rPr>
          <w:color w:val="000000"/>
        </w:rPr>
        <w:tab/>
        <w:t>органических кислот, эфирных масел, воды</w:t>
      </w:r>
    </w:p>
    <w:p w:rsidR="00587550" w:rsidRPr="003D2B36" w:rsidRDefault="00587550" w:rsidP="00640584">
      <w:pPr>
        <w:widowControl w:val="0"/>
        <w:numPr>
          <w:ilvl w:val="0"/>
          <w:numId w:val="2"/>
        </w:numPr>
        <w:shd w:val="clear" w:color="auto" w:fill="FFFFFF"/>
        <w:tabs>
          <w:tab w:val="left" w:pos="425"/>
        </w:tabs>
        <w:autoSpaceDE w:val="0"/>
        <w:autoSpaceDN w:val="0"/>
        <w:adjustRightInd w:val="0"/>
        <w:ind w:right="7"/>
        <w:jc w:val="both"/>
      </w:pPr>
      <w:r w:rsidRPr="003D2B36">
        <w:rPr>
          <w:b/>
          <w:bCs/>
          <w:color w:val="000000"/>
        </w:rPr>
        <w:t>При выращивании овощей и фруктов широко используются минераль</w:t>
      </w:r>
      <w:r w:rsidRPr="003D2B36">
        <w:rPr>
          <w:b/>
          <w:bCs/>
          <w:color w:val="000000"/>
          <w:spacing w:val="-1"/>
        </w:rPr>
        <w:t>ные удобрения и пестициды, что определяет необходимость регламенти</w:t>
      </w:r>
      <w:r w:rsidRPr="003D2B36">
        <w:rPr>
          <w:b/>
          <w:bCs/>
          <w:color w:val="000000"/>
          <w:spacing w:val="-1"/>
        </w:rPr>
        <w:softHyphen/>
      </w:r>
      <w:r w:rsidRPr="003D2B36">
        <w:rPr>
          <w:b/>
          <w:bCs/>
          <w:color w:val="000000"/>
        </w:rPr>
        <w:t>рования в плодоовощной продукции:</w:t>
      </w:r>
    </w:p>
    <w:p w:rsidR="00587550" w:rsidRPr="003D2B36" w:rsidRDefault="00587550" w:rsidP="00587550">
      <w:pPr>
        <w:shd w:val="clear" w:color="auto" w:fill="FFFFFF"/>
        <w:tabs>
          <w:tab w:val="left" w:pos="893"/>
        </w:tabs>
        <w:ind w:left="662"/>
        <w:jc w:val="both"/>
      </w:pPr>
      <w:r w:rsidRPr="003D2B36">
        <w:rPr>
          <w:color w:val="000000"/>
          <w:spacing w:val="-6"/>
        </w:rPr>
        <w:t>а)</w:t>
      </w:r>
      <w:r w:rsidRPr="003D2B36">
        <w:rPr>
          <w:color w:val="000000"/>
        </w:rPr>
        <w:tab/>
        <w:t>микотоксииов, нитрозаминов</w:t>
      </w:r>
    </w:p>
    <w:p w:rsidR="00587550" w:rsidRPr="003D2B36" w:rsidRDefault="00587550" w:rsidP="00587550">
      <w:pPr>
        <w:shd w:val="clear" w:color="auto" w:fill="FFFFFF"/>
        <w:tabs>
          <w:tab w:val="left" w:pos="893"/>
        </w:tabs>
        <w:ind w:left="662"/>
        <w:jc w:val="both"/>
      </w:pPr>
      <w:r w:rsidRPr="003D2B36">
        <w:rPr>
          <w:color w:val="000000"/>
          <w:spacing w:val="-8"/>
        </w:rPr>
        <w:t>б)</w:t>
      </w:r>
      <w:r w:rsidRPr="003D2B36">
        <w:rPr>
          <w:color w:val="000000"/>
        </w:rPr>
        <w:tab/>
        <w:t>радионуклидов, полихлбрированных бифенилов</w:t>
      </w:r>
    </w:p>
    <w:p w:rsidR="00587550" w:rsidRPr="003D2B36" w:rsidRDefault="00587550" w:rsidP="00587550">
      <w:pPr>
        <w:shd w:val="clear" w:color="auto" w:fill="FFFFFF"/>
        <w:tabs>
          <w:tab w:val="left" w:pos="878"/>
        </w:tabs>
        <w:ind w:left="662"/>
        <w:jc w:val="both"/>
      </w:pPr>
      <w:r w:rsidRPr="003D2B36">
        <w:rPr>
          <w:color w:val="000000"/>
          <w:spacing w:val="-11"/>
        </w:rPr>
        <w:t>в)</w:t>
      </w:r>
      <w:r w:rsidRPr="003D2B36">
        <w:rPr>
          <w:color w:val="000000"/>
        </w:rPr>
        <w:tab/>
        <w:t>нитратов, изомеров ГХЦГ</w:t>
      </w:r>
      <w:r w:rsidRPr="003D2B36">
        <w:rPr>
          <w:color w:val="000000"/>
        </w:rPr>
        <w:tab/>
      </w:r>
    </w:p>
    <w:p w:rsidR="00587550" w:rsidRPr="003D2B36" w:rsidRDefault="00587550" w:rsidP="00640584">
      <w:pPr>
        <w:widowControl w:val="0"/>
        <w:numPr>
          <w:ilvl w:val="0"/>
          <w:numId w:val="2"/>
        </w:numPr>
        <w:shd w:val="clear" w:color="auto" w:fill="FFFFFF"/>
        <w:tabs>
          <w:tab w:val="left" w:pos="425"/>
        </w:tabs>
        <w:autoSpaceDE w:val="0"/>
        <w:autoSpaceDN w:val="0"/>
        <w:adjustRightInd w:val="0"/>
        <w:ind w:right="7"/>
        <w:jc w:val="both"/>
      </w:pPr>
      <w:r w:rsidRPr="003D2B36">
        <w:rPr>
          <w:b/>
          <w:bCs/>
          <w:color w:val="000000"/>
          <w:spacing w:val="-2"/>
        </w:rPr>
        <w:t>Орехи, семена и продукты, их содержащие (мюсли, сухие завтраки), целе</w:t>
      </w:r>
      <w:r w:rsidRPr="003D2B36">
        <w:rPr>
          <w:b/>
          <w:bCs/>
          <w:color w:val="000000"/>
        </w:rPr>
        <w:t>сообразно комбинировать в рационе с молочными продуктами с целью:</w:t>
      </w:r>
    </w:p>
    <w:p w:rsidR="00587550" w:rsidRPr="003D2B36" w:rsidRDefault="00587550" w:rsidP="00587550">
      <w:pPr>
        <w:shd w:val="clear" w:color="auto" w:fill="FFFFFF"/>
        <w:tabs>
          <w:tab w:val="left" w:pos="886"/>
        </w:tabs>
        <w:ind w:left="655"/>
        <w:jc w:val="both"/>
      </w:pPr>
      <w:r w:rsidRPr="003D2B36">
        <w:rPr>
          <w:color w:val="000000"/>
          <w:spacing w:val="-6"/>
        </w:rPr>
        <w:t>а)</w:t>
      </w:r>
      <w:r w:rsidRPr="003D2B36">
        <w:rPr>
          <w:color w:val="000000"/>
        </w:rPr>
        <w:tab/>
      </w:r>
      <w:r w:rsidRPr="003D2B36">
        <w:rPr>
          <w:color w:val="000000"/>
          <w:spacing w:val="-1"/>
        </w:rPr>
        <w:t>повышения усвояемости</w:t>
      </w:r>
    </w:p>
    <w:p w:rsidR="00587550" w:rsidRPr="003D2B36" w:rsidRDefault="00587550" w:rsidP="00587550">
      <w:pPr>
        <w:shd w:val="clear" w:color="auto" w:fill="FFFFFF"/>
        <w:tabs>
          <w:tab w:val="left" w:pos="886"/>
        </w:tabs>
        <w:ind w:left="655"/>
        <w:jc w:val="both"/>
      </w:pPr>
      <w:r w:rsidRPr="003D2B36">
        <w:rPr>
          <w:color w:val="000000"/>
          <w:spacing w:val="-8"/>
        </w:rPr>
        <w:t>б)</w:t>
      </w:r>
      <w:r w:rsidRPr="003D2B36">
        <w:rPr>
          <w:color w:val="000000"/>
        </w:rPr>
        <w:tab/>
        <w:t>повышения биологической ценности</w:t>
      </w:r>
    </w:p>
    <w:p w:rsidR="00587550" w:rsidRPr="003D2B36" w:rsidRDefault="00587550" w:rsidP="00587550">
      <w:pPr>
        <w:shd w:val="clear" w:color="auto" w:fill="FFFFFF"/>
        <w:tabs>
          <w:tab w:val="left" w:pos="886"/>
        </w:tabs>
        <w:ind w:left="655"/>
        <w:jc w:val="both"/>
      </w:pPr>
      <w:r w:rsidRPr="003D2B36">
        <w:rPr>
          <w:color w:val="000000"/>
          <w:spacing w:val="-8"/>
        </w:rPr>
        <w:t>в)</w:t>
      </w:r>
      <w:r w:rsidRPr="003D2B36">
        <w:rPr>
          <w:color w:val="000000"/>
        </w:rPr>
        <w:tab/>
        <w:t>снижения энергегической ценности</w:t>
      </w:r>
    </w:p>
    <w:p w:rsidR="00587550" w:rsidRPr="003D2B36" w:rsidRDefault="00587550" w:rsidP="00587550">
      <w:pPr>
        <w:shd w:val="clear" w:color="auto" w:fill="FFFFFF"/>
        <w:tabs>
          <w:tab w:val="left" w:pos="886"/>
        </w:tabs>
        <w:ind w:left="655"/>
        <w:jc w:val="both"/>
        <w:rPr>
          <w:color w:val="000000"/>
          <w:spacing w:val="-1"/>
        </w:rPr>
      </w:pPr>
      <w:r w:rsidRPr="003D2B36">
        <w:rPr>
          <w:color w:val="000000"/>
          <w:spacing w:val="-9"/>
        </w:rPr>
        <w:t>г)</w:t>
      </w:r>
      <w:r w:rsidRPr="003D2B36">
        <w:rPr>
          <w:color w:val="000000"/>
        </w:rPr>
        <w:tab/>
      </w:r>
      <w:r w:rsidRPr="003D2B36">
        <w:rPr>
          <w:color w:val="000000"/>
          <w:spacing w:val="-1"/>
        </w:rPr>
        <w:t>снижения приедаемости</w:t>
      </w:r>
    </w:p>
    <w:p w:rsidR="00587550" w:rsidRPr="003D2B36" w:rsidRDefault="00587550" w:rsidP="00640584">
      <w:pPr>
        <w:widowControl w:val="0"/>
        <w:numPr>
          <w:ilvl w:val="0"/>
          <w:numId w:val="2"/>
        </w:numPr>
        <w:shd w:val="clear" w:color="auto" w:fill="FFFFFF"/>
        <w:tabs>
          <w:tab w:val="left" w:pos="425"/>
        </w:tabs>
        <w:autoSpaceDE w:val="0"/>
        <w:autoSpaceDN w:val="0"/>
        <w:adjustRightInd w:val="0"/>
      </w:pPr>
      <w:r w:rsidRPr="003D2B36">
        <w:rPr>
          <w:b/>
          <w:bCs/>
          <w:color w:val="000000"/>
          <w:spacing w:val="-1"/>
        </w:rPr>
        <w:t xml:space="preserve">При длительном кулинарном перегреве растительных масел возникает </w:t>
      </w:r>
      <w:r w:rsidRPr="003D2B36">
        <w:rPr>
          <w:b/>
          <w:bCs/>
          <w:color w:val="000000"/>
        </w:rPr>
        <w:t>опасность:</w:t>
      </w:r>
    </w:p>
    <w:p w:rsidR="00587550" w:rsidRPr="003D2B36" w:rsidRDefault="00587550" w:rsidP="00587550">
      <w:pPr>
        <w:shd w:val="clear" w:color="auto" w:fill="FFFFFF"/>
        <w:tabs>
          <w:tab w:val="left" w:pos="878"/>
        </w:tabs>
        <w:ind w:left="878" w:right="7" w:hanging="223"/>
      </w:pPr>
      <w:r w:rsidRPr="003D2B36">
        <w:rPr>
          <w:color w:val="000000"/>
          <w:spacing w:val="-9"/>
        </w:rPr>
        <w:t>а)</w:t>
      </w:r>
      <w:r w:rsidRPr="003D2B36">
        <w:rPr>
          <w:color w:val="000000"/>
        </w:rPr>
        <w:tab/>
        <w:t>увеличения кислотного и перекисного чисел, разрушения токоферолов и фосфолипидов</w:t>
      </w:r>
    </w:p>
    <w:p w:rsidR="00587550" w:rsidRPr="003D2B36" w:rsidRDefault="00587550" w:rsidP="00587550">
      <w:pPr>
        <w:shd w:val="clear" w:color="auto" w:fill="FFFFFF"/>
        <w:tabs>
          <w:tab w:val="left" w:pos="878"/>
        </w:tabs>
        <w:ind w:left="878" w:right="7" w:hanging="223"/>
      </w:pPr>
      <w:r w:rsidRPr="003D2B36">
        <w:rPr>
          <w:color w:val="000000"/>
          <w:spacing w:val="-8"/>
        </w:rPr>
        <w:t>б)</w:t>
      </w:r>
      <w:r w:rsidRPr="003D2B36">
        <w:rPr>
          <w:color w:val="000000"/>
        </w:rPr>
        <w:tab/>
        <w:t>уменьшения кислотного и перекисного чисел, изомеризации жирных кислот</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Продукты животного происхождения обеспечивают организм:</w:t>
      </w:r>
    </w:p>
    <w:p w:rsidR="00587550" w:rsidRPr="003D2B36" w:rsidRDefault="00587550" w:rsidP="00587550">
      <w:pPr>
        <w:shd w:val="clear" w:color="auto" w:fill="FFFFFF"/>
        <w:tabs>
          <w:tab w:val="left" w:pos="857"/>
        </w:tabs>
        <w:ind w:left="641"/>
        <w:jc w:val="both"/>
      </w:pPr>
      <w:r w:rsidRPr="003D2B36">
        <w:rPr>
          <w:color w:val="000000"/>
          <w:spacing w:val="-6"/>
        </w:rPr>
        <w:t>а)</w:t>
      </w:r>
      <w:r w:rsidRPr="003D2B36">
        <w:rPr>
          <w:color w:val="000000"/>
        </w:rPr>
        <w:tab/>
        <w:t>углеводами, аскорбиновой кислотой, ПНЖК, пищевыми волокнами</w:t>
      </w:r>
    </w:p>
    <w:p w:rsidR="00587550" w:rsidRPr="003D2B36" w:rsidRDefault="00587550" w:rsidP="00587550">
      <w:pPr>
        <w:shd w:val="clear" w:color="auto" w:fill="FFFFFF"/>
        <w:tabs>
          <w:tab w:val="left" w:pos="857"/>
        </w:tabs>
        <w:ind w:left="857" w:hanging="216"/>
        <w:jc w:val="both"/>
      </w:pPr>
      <w:r w:rsidRPr="003D2B36">
        <w:rPr>
          <w:color w:val="000000"/>
          <w:spacing w:val="-5"/>
        </w:rPr>
        <w:t>б)</w:t>
      </w:r>
      <w:r w:rsidRPr="003D2B36">
        <w:rPr>
          <w:color w:val="000000"/>
        </w:rPr>
        <w:tab/>
        <w:t>незаменимыми аминокислотами, доступными кальцием и железом, ретинолом, цинком</w:t>
      </w:r>
    </w:p>
    <w:p w:rsidR="00587550" w:rsidRPr="003D2B36" w:rsidRDefault="00587550" w:rsidP="00587550">
      <w:pPr>
        <w:shd w:val="clear" w:color="auto" w:fill="FFFFFF"/>
        <w:tabs>
          <w:tab w:val="left" w:pos="857"/>
        </w:tabs>
        <w:ind w:left="641"/>
        <w:jc w:val="both"/>
        <w:rPr>
          <w:color w:val="000000"/>
        </w:rPr>
      </w:pPr>
      <w:r w:rsidRPr="003D2B36">
        <w:rPr>
          <w:color w:val="000000"/>
          <w:spacing w:val="-8"/>
        </w:rPr>
        <w:t>в)</w:t>
      </w:r>
      <w:r w:rsidRPr="003D2B36">
        <w:rPr>
          <w:color w:val="000000"/>
        </w:rPr>
        <w:tab/>
        <w:t>холестерином, ПНЖК, крахмалом, фосфором, магнием, йодом</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Минеральный состав молока характеризуется:</w:t>
      </w:r>
    </w:p>
    <w:p w:rsidR="00587550" w:rsidRPr="003D2B36" w:rsidRDefault="00587550" w:rsidP="00587550">
      <w:pPr>
        <w:shd w:val="clear" w:color="auto" w:fill="FFFFFF"/>
        <w:tabs>
          <w:tab w:val="left" w:pos="878"/>
        </w:tabs>
        <w:ind w:left="878" w:hanging="223"/>
      </w:pPr>
      <w:r w:rsidRPr="003D2B36">
        <w:rPr>
          <w:color w:val="000000"/>
          <w:spacing w:val="-10"/>
        </w:rPr>
        <w:t>а)</w:t>
      </w:r>
      <w:r w:rsidRPr="003D2B36">
        <w:rPr>
          <w:color w:val="000000"/>
        </w:rPr>
        <w:tab/>
        <w:t>высоким содержанием и оптимальной сбалансированностью кальция и фосфора, высоким содержанием железа и натрия</w:t>
      </w:r>
    </w:p>
    <w:p w:rsidR="00587550" w:rsidRPr="003D2B36" w:rsidRDefault="00587550" w:rsidP="00587550">
      <w:pPr>
        <w:shd w:val="clear" w:color="auto" w:fill="FFFFFF"/>
        <w:tabs>
          <w:tab w:val="left" w:pos="878"/>
        </w:tabs>
        <w:ind w:left="878" w:hanging="223"/>
      </w:pPr>
      <w:r w:rsidRPr="003D2B36">
        <w:rPr>
          <w:color w:val="000000"/>
          <w:spacing w:val="-8"/>
        </w:rPr>
        <w:t>б)</w:t>
      </w:r>
      <w:r w:rsidRPr="003D2B36">
        <w:rPr>
          <w:color w:val="000000"/>
        </w:rPr>
        <w:tab/>
        <w:t>высоким содержанием и оптимальной сбалансированностью кальция и фосфора, низким содержанием железа и натрия</w:t>
      </w:r>
    </w:p>
    <w:p w:rsidR="00587550" w:rsidRPr="003D2B36" w:rsidRDefault="00587550" w:rsidP="00587550">
      <w:pPr>
        <w:shd w:val="clear" w:color="auto" w:fill="FFFFFF"/>
        <w:tabs>
          <w:tab w:val="left" w:pos="878"/>
        </w:tabs>
        <w:ind w:left="655"/>
        <w:jc w:val="both"/>
      </w:pPr>
      <w:r w:rsidRPr="003D2B36">
        <w:rPr>
          <w:color w:val="000000"/>
          <w:spacing w:val="-11"/>
        </w:rPr>
        <w:t>в)</w:t>
      </w:r>
      <w:r w:rsidRPr="003D2B36">
        <w:rPr>
          <w:color w:val="000000"/>
        </w:rPr>
        <w:tab/>
      </w:r>
      <w:r w:rsidRPr="003D2B36">
        <w:rPr>
          <w:color w:val="000000"/>
          <w:spacing w:val="-1"/>
        </w:rPr>
        <w:t>низким содержанием калия, кальция, железа, натрия</w:t>
      </w:r>
    </w:p>
    <w:p w:rsidR="00587550" w:rsidRPr="003D2B36" w:rsidRDefault="00587550" w:rsidP="00587550">
      <w:pPr>
        <w:shd w:val="clear" w:color="auto" w:fill="FFFFFF"/>
        <w:tabs>
          <w:tab w:val="left" w:pos="878"/>
        </w:tabs>
        <w:ind w:left="655"/>
        <w:jc w:val="both"/>
        <w:rPr>
          <w:color w:val="000000"/>
        </w:rPr>
      </w:pPr>
      <w:r w:rsidRPr="003D2B36">
        <w:rPr>
          <w:color w:val="000000"/>
          <w:spacing w:val="-7"/>
        </w:rPr>
        <w:t>г)</w:t>
      </w:r>
      <w:r w:rsidRPr="003D2B36">
        <w:rPr>
          <w:color w:val="000000"/>
        </w:rPr>
        <w:tab/>
        <w:t>высоким содержанием калия, кальция, железа, натрия</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Рекомендуемое ежедневное количество употребляемого молока и жидких молочных продуктов при суточных энергозатратах 2800 ккал (в мл):</w:t>
      </w:r>
    </w:p>
    <w:p w:rsidR="00587550" w:rsidRPr="003D2B36" w:rsidRDefault="00587550" w:rsidP="00587550">
      <w:pPr>
        <w:shd w:val="clear" w:color="auto" w:fill="FFFFFF"/>
        <w:tabs>
          <w:tab w:val="left" w:pos="886"/>
        </w:tabs>
        <w:ind w:left="662"/>
        <w:jc w:val="both"/>
      </w:pPr>
      <w:r w:rsidRPr="003D2B36">
        <w:rPr>
          <w:bCs/>
          <w:color w:val="000000"/>
          <w:spacing w:val="-11"/>
        </w:rPr>
        <w:t>а)</w:t>
      </w:r>
      <w:r w:rsidRPr="003D2B36">
        <w:rPr>
          <w:bCs/>
          <w:color w:val="000000"/>
        </w:rPr>
        <w:tab/>
      </w:r>
      <w:r w:rsidRPr="003D2B36">
        <w:rPr>
          <w:bCs/>
          <w:color w:val="000000"/>
          <w:spacing w:val="-1"/>
        </w:rPr>
        <w:t>200</w:t>
      </w:r>
    </w:p>
    <w:p w:rsidR="00587550" w:rsidRPr="003D2B36" w:rsidRDefault="00587550" w:rsidP="00587550">
      <w:pPr>
        <w:shd w:val="clear" w:color="auto" w:fill="FFFFFF"/>
        <w:tabs>
          <w:tab w:val="left" w:pos="886"/>
        </w:tabs>
        <w:ind w:left="662"/>
        <w:jc w:val="both"/>
      </w:pPr>
      <w:r w:rsidRPr="003D2B36">
        <w:rPr>
          <w:bCs/>
          <w:color w:val="000000"/>
          <w:spacing w:val="-8"/>
        </w:rPr>
        <w:t>б)</w:t>
      </w:r>
      <w:r w:rsidRPr="003D2B36">
        <w:rPr>
          <w:bCs/>
          <w:color w:val="000000"/>
        </w:rPr>
        <w:tab/>
      </w:r>
      <w:r w:rsidRPr="003D2B36">
        <w:rPr>
          <w:bCs/>
          <w:color w:val="000000"/>
          <w:spacing w:val="-4"/>
        </w:rPr>
        <w:t>300</w:t>
      </w:r>
    </w:p>
    <w:p w:rsidR="00587550" w:rsidRPr="003D2B36" w:rsidRDefault="00587550" w:rsidP="00587550">
      <w:pPr>
        <w:shd w:val="clear" w:color="auto" w:fill="FFFFFF"/>
        <w:tabs>
          <w:tab w:val="left" w:pos="886"/>
        </w:tabs>
        <w:ind w:left="662"/>
        <w:jc w:val="both"/>
      </w:pPr>
      <w:r w:rsidRPr="003D2B36">
        <w:rPr>
          <w:bCs/>
          <w:color w:val="000000"/>
          <w:spacing w:val="-17"/>
        </w:rPr>
        <w:t>в)</w:t>
      </w:r>
      <w:r w:rsidRPr="003D2B36">
        <w:rPr>
          <w:bCs/>
          <w:color w:val="000000"/>
        </w:rPr>
        <w:tab/>
      </w:r>
      <w:r w:rsidRPr="003D2B36">
        <w:rPr>
          <w:bCs/>
          <w:color w:val="000000"/>
          <w:spacing w:val="-1"/>
        </w:rPr>
        <w:t>400</w:t>
      </w:r>
    </w:p>
    <w:p w:rsidR="00587550" w:rsidRPr="003D2B36" w:rsidRDefault="00587550" w:rsidP="00587550">
      <w:pPr>
        <w:shd w:val="clear" w:color="auto" w:fill="FFFFFF"/>
        <w:tabs>
          <w:tab w:val="left" w:pos="886"/>
        </w:tabs>
        <w:ind w:left="662"/>
        <w:jc w:val="both"/>
      </w:pPr>
      <w:r w:rsidRPr="003D2B36">
        <w:rPr>
          <w:bCs/>
          <w:color w:val="000000"/>
          <w:spacing w:val="-10"/>
        </w:rPr>
        <w:t>г)</w:t>
      </w:r>
      <w:r w:rsidRPr="003D2B36">
        <w:rPr>
          <w:bCs/>
          <w:color w:val="000000"/>
        </w:rPr>
        <w:tab/>
      </w:r>
      <w:r w:rsidRPr="003D2B36">
        <w:rPr>
          <w:bCs/>
          <w:color w:val="000000"/>
          <w:spacing w:val="-1"/>
        </w:rPr>
        <w:t>500</w:t>
      </w:r>
    </w:p>
    <w:p w:rsidR="00587550" w:rsidRPr="003D2B36" w:rsidRDefault="00587550" w:rsidP="00587550">
      <w:pPr>
        <w:shd w:val="clear" w:color="auto" w:fill="FFFFFF"/>
        <w:tabs>
          <w:tab w:val="left" w:pos="886"/>
        </w:tabs>
        <w:ind w:left="662"/>
        <w:jc w:val="both"/>
        <w:rPr>
          <w:color w:val="000000"/>
          <w:spacing w:val="-4"/>
        </w:rPr>
      </w:pPr>
      <w:r w:rsidRPr="003D2B36">
        <w:rPr>
          <w:bCs/>
          <w:color w:val="000000"/>
          <w:spacing w:val="-1"/>
        </w:rPr>
        <w:t>д)</w:t>
      </w:r>
      <w:r w:rsidRPr="003D2B36">
        <w:rPr>
          <w:bCs/>
          <w:color w:val="000000"/>
        </w:rPr>
        <w:tab/>
      </w:r>
      <w:r w:rsidRPr="003D2B36">
        <w:rPr>
          <w:color w:val="000000"/>
          <w:spacing w:val="-4"/>
        </w:rPr>
        <w:t>600</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Наиболее жесткие микробиологические нормативы у молока:</w:t>
      </w:r>
    </w:p>
    <w:p w:rsidR="00587550" w:rsidRPr="003D2B36" w:rsidRDefault="00587550" w:rsidP="00587550">
      <w:pPr>
        <w:shd w:val="clear" w:color="auto" w:fill="FFFFFF"/>
        <w:tabs>
          <w:tab w:val="left" w:pos="907"/>
        </w:tabs>
        <w:ind w:left="677"/>
        <w:jc w:val="both"/>
      </w:pPr>
      <w:r w:rsidRPr="003D2B36">
        <w:rPr>
          <w:color w:val="000000"/>
          <w:spacing w:val="-6"/>
        </w:rPr>
        <w:t>а)</w:t>
      </w:r>
      <w:r w:rsidRPr="003D2B36">
        <w:rPr>
          <w:color w:val="000000"/>
        </w:rPr>
        <w:tab/>
      </w:r>
      <w:r w:rsidRPr="003D2B36">
        <w:rPr>
          <w:color w:val="000000"/>
          <w:spacing w:val="-1"/>
        </w:rPr>
        <w:t>при приемке на молокозавод</w:t>
      </w:r>
    </w:p>
    <w:p w:rsidR="00587550" w:rsidRPr="003D2B36" w:rsidRDefault="00587550" w:rsidP="00587550">
      <w:pPr>
        <w:shd w:val="clear" w:color="auto" w:fill="FFFFFF"/>
        <w:tabs>
          <w:tab w:val="left" w:pos="907"/>
        </w:tabs>
        <w:ind w:left="677"/>
        <w:jc w:val="both"/>
      </w:pPr>
      <w:r w:rsidRPr="003D2B36">
        <w:rPr>
          <w:color w:val="000000"/>
          <w:spacing w:val="-8"/>
        </w:rPr>
        <w:t>б)</w:t>
      </w:r>
      <w:r w:rsidRPr="003D2B36">
        <w:rPr>
          <w:color w:val="000000"/>
        </w:rPr>
        <w:tab/>
      </w:r>
      <w:r w:rsidRPr="003D2B36">
        <w:rPr>
          <w:color w:val="000000"/>
          <w:spacing w:val="-1"/>
        </w:rPr>
        <w:t>после завершения пастеризации на молокозаводе</w:t>
      </w:r>
    </w:p>
    <w:p w:rsidR="00587550" w:rsidRPr="003D2B36" w:rsidRDefault="00587550" w:rsidP="00587550">
      <w:pPr>
        <w:shd w:val="clear" w:color="auto" w:fill="FFFFFF"/>
        <w:tabs>
          <w:tab w:val="left" w:pos="907"/>
        </w:tabs>
        <w:ind w:left="677"/>
        <w:jc w:val="both"/>
        <w:rPr>
          <w:color w:val="000000"/>
          <w:spacing w:val="-1"/>
        </w:rPr>
      </w:pPr>
      <w:r w:rsidRPr="003D2B36">
        <w:rPr>
          <w:color w:val="000000"/>
          <w:spacing w:val="-11"/>
        </w:rPr>
        <w:t>в)</w:t>
      </w:r>
      <w:r w:rsidRPr="003D2B36">
        <w:rPr>
          <w:color w:val="000000"/>
        </w:rPr>
        <w:tab/>
      </w:r>
      <w:r w:rsidRPr="003D2B36">
        <w:rPr>
          <w:color w:val="000000"/>
          <w:spacing w:val="-1"/>
        </w:rPr>
        <w:t>в обороте</w:t>
      </w:r>
    </w:p>
    <w:p w:rsidR="00587550" w:rsidRPr="003D2B36" w:rsidRDefault="00587550" w:rsidP="00640584">
      <w:pPr>
        <w:widowControl w:val="0"/>
        <w:numPr>
          <w:ilvl w:val="0"/>
          <w:numId w:val="2"/>
        </w:numPr>
        <w:shd w:val="clear" w:color="auto" w:fill="FFFFFF"/>
        <w:tabs>
          <w:tab w:val="left" w:pos="425"/>
        </w:tabs>
        <w:autoSpaceDE w:val="0"/>
        <w:autoSpaceDN w:val="0"/>
        <w:adjustRightInd w:val="0"/>
      </w:pPr>
      <w:r w:rsidRPr="003D2B36">
        <w:rPr>
          <w:b/>
          <w:bCs/>
          <w:color w:val="000000"/>
        </w:rPr>
        <w:t>Минеральный состав мясных продуктов характеризуется:</w:t>
      </w:r>
    </w:p>
    <w:p w:rsidR="00587550" w:rsidRPr="003D2B36" w:rsidRDefault="00587550" w:rsidP="00587550">
      <w:pPr>
        <w:shd w:val="clear" w:color="auto" w:fill="FFFFFF"/>
        <w:tabs>
          <w:tab w:val="left" w:pos="886"/>
        </w:tabs>
        <w:ind w:left="655"/>
      </w:pPr>
      <w:r w:rsidRPr="003D2B36">
        <w:rPr>
          <w:color w:val="000000"/>
          <w:spacing w:val="-9"/>
        </w:rPr>
        <w:t>а)</w:t>
      </w:r>
      <w:r w:rsidRPr="003D2B36">
        <w:rPr>
          <w:color w:val="000000"/>
        </w:rPr>
        <w:tab/>
        <w:t>высоким содержанием кальция, железа, магния, калия</w:t>
      </w:r>
    </w:p>
    <w:p w:rsidR="00587550" w:rsidRPr="003D2B36" w:rsidRDefault="00587550" w:rsidP="00587550">
      <w:pPr>
        <w:shd w:val="clear" w:color="auto" w:fill="FFFFFF"/>
        <w:tabs>
          <w:tab w:val="left" w:pos="886"/>
        </w:tabs>
        <w:ind w:left="655"/>
      </w:pPr>
      <w:r w:rsidRPr="003D2B36">
        <w:rPr>
          <w:color w:val="000000"/>
          <w:spacing w:val="-5"/>
        </w:rPr>
        <w:lastRenderedPageBreak/>
        <w:t>б)</w:t>
      </w:r>
      <w:r w:rsidRPr="003D2B36">
        <w:rPr>
          <w:color w:val="000000"/>
        </w:rPr>
        <w:tab/>
      </w:r>
      <w:r w:rsidRPr="003D2B36">
        <w:rPr>
          <w:color w:val="000000"/>
          <w:spacing w:val="-1"/>
        </w:rPr>
        <w:t>высоким содержанием железа, фосфора, цинка, калия</w:t>
      </w:r>
    </w:p>
    <w:p w:rsidR="00587550" w:rsidRPr="003D2B36" w:rsidRDefault="00587550" w:rsidP="00587550">
      <w:pPr>
        <w:shd w:val="clear" w:color="auto" w:fill="FFFFFF"/>
        <w:tabs>
          <w:tab w:val="left" w:pos="886"/>
        </w:tabs>
        <w:ind w:left="655"/>
      </w:pPr>
      <w:r w:rsidRPr="003D2B36">
        <w:rPr>
          <w:color w:val="000000"/>
          <w:spacing w:val="-8"/>
        </w:rPr>
        <w:t>в)</w:t>
      </w:r>
      <w:r w:rsidRPr="003D2B36">
        <w:rPr>
          <w:color w:val="000000"/>
        </w:rPr>
        <w:tab/>
        <w:t>низким содержанием кальция, железа, магния, калия</w:t>
      </w:r>
    </w:p>
    <w:p w:rsidR="00587550" w:rsidRPr="003D2B36" w:rsidRDefault="00587550" w:rsidP="00587550">
      <w:pPr>
        <w:shd w:val="clear" w:color="auto" w:fill="FFFFFF"/>
        <w:tabs>
          <w:tab w:val="left" w:pos="886"/>
        </w:tabs>
        <w:ind w:left="655"/>
        <w:rPr>
          <w:color w:val="000000"/>
        </w:rPr>
      </w:pPr>
      <w:r w:rsidRPr="003D2B36">
        <w:rPr>
          <w:color w:val="000000"/>
          <w:spacing w:val="-9"/>
        </w:rPr>
        <w:t>г)</w:t>
      </w:r>
      <w:r w:rsidRPr="003D2B36">
        <w:rPr>
          <w:color w:val="000000"/>
        </w:rPr>
        <w:tab/>
        <w:t>низким содержанием железа, фосфора, цинка, калия</w:t>
      </w:r>
    </w:p>
    <w:p w:rsidR="00587550" w:rsidRPr="003D2B36" w:rsidRDefault="00587550" w:rsidP="00640584">
      <w:pPr>
        <w:widowControl w:val="0"/>
        <w:numPr>
          <w:ilvl w:val="0"/>
          <w:numId w:val="2"/>
        </w:numPr>
        <w:shd w:val="clear" w:color="auto" w:fill="FFFFFF"/>
        <w:tabs>
          <w:tab w:val="left" w:pos="425"/>
        </w:tabs>
        <w:autoSpaceDE w:val="0"/>
        <w:autoSpaceDN w:val="0"/>
        <w:adjustRightInd w:val="0"/>
      </w:pPr>
      <w:r w:rsidRPr="003D2B36">
        <w:rPr>
          <w:b/>
          <w:bCs/>
          <w:color w:val="000000"/>
        </w:rPr>
        <w:t>Рекомендации по использованию мясопродуктов в питании:</w:t>
      </w:r>
    </w:p>
    <w:p w:rsidR="00587550" w:rsidRPr="003D2B36" w:rsidRDefault="00587550" w:rsidP="00587550">
      <w:pPr>
        <w:shd w:val="clear" w:color="auto" w:fill="FFFFFF"/>
        <w:tabs>
          <w:tab w:val="left" w:pos="893"/>
        </w:tabs>
        <w:ind w:left="662"/>
      </w:pPr>
      <w:r w:rsidRPr="003D2B36">
        <w:rPr>
          <w:color w:val="000000"/>
          <w:spacing w:val="-9"/>
        </w:rPr>
        <w:t>а)</w:t>
      </w:r>
      <w:r w:rsidRPr="003D2B36">
        <w:rPr>
          <w:color w:val="000000"/>
        </w:rPr>
        <w:tab/>
        <w:t>ежедневно включать в рацион нежирные сорта мяса, птицы</w:t>
      </w:r>
    </w:p>
    <w:p w:rsidR="00587550" w:rsidRPr="003D2B36" w:rsidRDefault="00587550" w:rsidP="00587550">
      <w:pPr>
        <w:shd w:val="clear" w:color="auto" w:fill="FFFFFF"/>
        <w:tabs>
          <w:tab w:val="left" w:pos="893"/>
        </w:tabs>
        <w:ind w:left="893" w:hanging="230"/>
      </w:pPr>
      <w:r w:rsidRPr="003D2B36">
        <w:rPr>
          <w:color w:val="000000"/>
          <w:spacing w:val="-7"/>
        </w:rPr>
        <w:t>б)</w:t>
      </w:r>
      <w:r w:rsidRPr="003D2B36">
        <w:rPr>
          <w:color w:val="000000"/>
        </w:rPr>
        <w:tab/>
        <w:t>использовать колбасные изделия в рационе взрослого человека не чаще 2-3 раз в неделю</w:t>
      </w:r>
    </w:p>
    <w:p w:rsidR="00587550" w:rsidRPr="003D2B36" w:rsidRDefault="00587550" w:rsidP="00587550">
      <w:pPr>
        <w:shd w:val="clear" w:color="auto" w:fill="FFFFFF"/>
        <w:tabs>
          <w:tab w:val="left" w:pos="893"/>
        </w:tabs>
        <w:ind w:left="893" w:hanging="230"/>
      </w:pPr>
      <w:r w:rsidRPr="003D2B36">
        <w:rPr>
          <w:color w:val="000000"/>
          <w:spacing w:val="-8"/>
        </w:rPr>
        <w:t>в)</w:t>
      </w:r>
      <w:r w:rsidRPr="003D2B36">
        <w:rPr>
          <w:color w:val="000000"/>
        </w:rPr>
        <w:tab/>
        <w:t>не использовать колбасные изделия в питании детей дошкольного возраста</w:t>
      </w:r>
    </w:p>
    <w:p w:rsidR="00587550" w:rsidRPr="003D2B36" w:rsidRDefault="00587550" w:rsidP="00587550">
      <w:pPr>
        <w:shd w:val="clear" w:color="auto" w:fill="FFFFFF"/>
        <w:tabs>
          <w:tab w:val="left" w:pos="893"/>
        </w:tabs>
        <w:ind w:left="662"/>
      </w:pPr>
      <w:r w:rsidRPr="003D2B36">
        <w:rPr>
          <w:color w:val="000000"/>
          <w:spacing w:val="-6"/>
        </w:rPr>
        <w:t>г)</w:t>
      </w:r>
      <w:r w:rsidRPr="003D2B36">
        <w:rPr>
          <w:color w:val="000000"/>
        </w:rPr>
        <w:tab/>
        <w:t>еженедельно включать в рацион субпродукты 1 категории</w:t>
      </w:r>
    </w:p>
    <w:p w:rsidR="00587550" w:rsidRPr="003D2B36" w:rsidRDefault="00587550" w:rsidP="00587550">
      <w:pPr>
        <w:shd w:val="clear" w:color="auto" w:fill="FFFFFF"/>
        <w:tabs>
          <w:tab w:val="left" w:pos="893"/>
        </w:tabs>
        <w:ind w:left="662"/>
        <w:rPr>
          <w:color w:val="000000"/>
          <w:spacing w:val="-1"/>
        </w:rPr>
      </w:pPr>
      <w:r w:rsidRPr="003D2B36">
        <w:rPr>
          <w:color w:val="000000"/>
          <w:spacing w:val="-5"/>
        </w:rPr>
        <w:t>д)</w:t>
      </w:r>
      <w:r w:rsidRPr="003D2B36">
        <w:rPr>
          <w:color w:val="000000"/>
        </w:rPr>
        <w:tab/>
      </w:r>
      <w:r w:rsidRPr="003D2B36">
        <w:rPr>
          <w:color w:val="000000"/>
          <w:spacing w:val="-1"/>
        </w:rPr>
        <w:t xml:space="preserve">все перечисленное верно </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Мясо признается непригодным для питания и подлежит технической утилизации или уничтожению при обнаружении:</w:t>
      </w:r>
    </w:p>
    <w:p w:rsidR="00587550" w:rsidRPr="003D2B36" w:rsidRDefault="00587550" w:rsidP="00587550">
      <w:pPr>
        <w:shd w:val="clear" w:color="auto" w:fill="FFFFFF"/>
        <w:tabs>
          <w:tab w:val="left" w:pos="893"/>
        </w:tabs>
        <w:ind w:left="893" w:hanging="230"/>
      </w:pPr>
      <w:r w:rsidRPr="003D2B36">
        <w:rPr>
          <w:color w:val="000000"/>
        </w:rPr>
        <w:t>а)</w:t>
      </w:r>
      <w:r w:rsidRPr="003D2B36">
        <w:rPr>
          <w:color w:val="000000"/>
        </w:rPr>
        <w:tab/>
        <w:t>одной личинки трихинеллы, более трех финн свиного цепня на площади 40 см</w:t>
      </w:r>
      <w:r w:rsidRPr="003D2B36">
        <w:rPr>
          <w:color w:val="000000"/>
          <w:vertAlign w:val="superscript"/>
        </w:rPr>
        <w:t xml:space="preserve">2 </w:t>
      </w:r>
    </w:p>
    <w:p w:rsidR="00587550" w:rsidRPr="003D2B36" w:rsidRDefault="00587550" w:rsidP="00587550">
      <w:pPr>
        <w:shd w:val="clear" w:color="auto" w:fill="FFFFFF"/>
        <w:tabs>
          <w:tab w:val="left" w:pos="893"/>
        </w:tabs>
        <w:ind w:left="662"/>
        <w:rPr>
          <w:color w:val="000000"/>
        </w:rPr>
      </w:pPr>
      <w:r w:rsidRPr="003D2B36">
        <w:rPr>
          <w:color w:val="000000"/>
          <w:spacing w:val="-7"/>
        </w:rPr>
        <w:t>б)</w:t>
      </w:r>
      <w:r w:rsidRPr="003D2B36">
        <w:rPr>
          <w:color w:val="000000"/>
        </w:rPr>
        <w:tab/>
        <w:t>любого количества финн свиного цепня, эхинококков, альвеококков</w:t>
      </w:r>
    </w:p>
    <w:p w:rsidR="00587550" w:rsidRPr="003D2B36" w:rsidRDefault="00587550" w:rsidP="00640584">
      <w:pPr>
        <w:widowControl w:val="0"/>
        <w:numPr>
          <w:ilvl w:val="0"/>
          <w:numId w:val="2"/>
        </w:numPr>
        <w:shd w:val="clear" w:color="auto" w:fill="FFFFFF"/>
        <w:tabs>
          <w:tab w:val="left" w:pos="425"/>
        </w:tabs>
        <w:autoSpaceDE w:val="0"/>
        <w:autoSpaceDN w:val="0"/>
        <w:adjustRightInd w:val="0"/>
      </w:pPr>
      <w:r w:rsidRPr="003D2B36">
        <w:rPr>
          <w:b/>
          <w:bCs/>
          <w:color w:val="000000"/>
          <w:spacing w:val="-1"/>
        </w:rPr>
        <w:t>Рыба является значимым источником:</w:t>
      </w:r>
    </w:p>
    <w:p w:rsidR="00587550" w:rsidRPr="003D2B36" w:rsidRDefault="00587550" w:rsidP="00587550">
      <w:pPr>
        <w:shd w:val="clear" w:color="auto" w:fill="FFFFFF"/>
        <w:tabs>
          <w:tab w:val="left" w:pos="914"/>
        </w:tabs>
        <w:ind w:left="684"/>
      </w:pPr>
      <w:r w:rsidRPr="003D2B36">
        <w:rPr>
          <w:color w:val="000000"/>
          <w:spacing w:val="-10"/>
        </w:rPr>
        <w:t>а)</w:t>
      </w:r>
      <w:r w:rsidRPr="003D2B36">
        <w:rPr>
          <w:color w:val="000000"/>
        </w:rPr>
        <w:tab/>
        <w:t>незаменимых аминокислот, витаминов С и Е, калия, магния, марганца</w:t>
      </w:r>
    </w:p>
    <w:p w:rsidR="00587550" w:rsidRPr="003D2B36" w:rsidRDefault="00587550" w:rsidP="00587550">
      <w:pPr>
        <w:shd w:val="clear" w:color="auto" w:fill="FFFFFF"/>
        <w:tabs>
          <w:tab w:val="left" w:pos="914"/>
        </w:tabs>
        <w:ind w:left="684"/>
      </w:pPr>
      <w:r w:rsidRPr="003D2B36">
        <w:rPr>
          <w:color w:val="000000"/>
          <w:spacing w:val="-8"/>
        </w:rPr>
        <w:t>б)</w:t>
      </w:r>
      <w:r w:rsidRPr="003D2B36">
        <w:rPr>
          <w:color w:val="000000"/>
        </w:rPr>
        <w:tab/>
        <w:t>незаменимых аминокислот, β-ситостерина, кальция, железа, фтора</w:t>
      </w:r>
    </w:p>
    <w:p w:rsidR="00587550" w:rsidRPr="003D2B36" w:rsidRDefault="00587550" w:rsidP="00587550">
      <w:pPr>
        <w:shd w:val="clear" w:color="auto" w:fill="FFFFFF"/>
        <w:tabs>
          <w:tab w:val="left" w:pos="914"/>
        </w:tabs>
        <w:ind w:left="684"/>
        <w:rPr>
          <w:color w:val="000000"/>
          <w:spacing w:val="-1"/>
        </w:rPr>
      </w:pPr>
      <w:r w:rsidRPr="003D2B36">
        <w:rPr>
          <w:color w:val="000000"/>
          <w:spacing w:val="-9"/>
        </w:rPr>
        <w:t>в)</w:t>
      </w:r>
      <w:r w:rsidRPr="003D2B36">
        <w:rPr>
          <w:color w:val="000000"/>
        </w:rPr>
        <w:tab/>
      </w:r>
      <w:r w:rsidRPr="003D2B36">
        <w:rPr>
          <w:color w:val="000000"/>
          <w:spacing w:val="-1"/>
        </w:rPr>
        <w:t>незаменимых аминокислот, витаминов А, В</w:t>
      </w:r>
      <w:r w:rsidRPr="003D2B36">
        <w:rPr>
          <w:color w:val="000000"/>
          <w:spacing w:val="-1"/>
          <w:vertAlign w:val="subscript"/>
        </w:rPr>
        <w:t>6</w:t>
      </w:r>
      <w:r w:rsidRPr="003D2B36">
        <w:rPr>
          <w:color w:val="000000"/>
          <w:spacing w:val="-1"/>
        </w:rPr>
        <w:t xml:space="preserve"> и РР, селена, хрома </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Нерыбные животные морепродукты отличаются:</w:t>
      </w:r>
    </w:p>
    <w:p w:rsidR="00587550" w:rsidRPr="003D2B36" w:rsidRDefault="00587550" w:rsidP="00587550">
      <w:pPr>
        <w:shd w:val="clear" w:color="auto" w:fill="FFFFFF"/>
        <w:tabs>
          <w:tab w:val="left" w:pos="878"/>
        </w:tabs>
        <w:ind w:left="655"/>
        <w:jc w:val="both"/>
      </w:pPr>
      <w:r w:rsidRPr="003D2B36">
        <w:rPr>
          <w:color w:val="000000"/>
          <w:spacing w:val="-6"/>
        </w:rPr>
        <w:t>а)</w:t>
      </w:r>
      <w:r w:rsidRPr="003D2B36">
        <w:rPr>
          <w:color w:val="000000"/>
        </w:rPr>
        <w:tab/>
      </w:r>
      <w:r w:rsidRPr="003D2B36">
        <w:rPr>
          <w:color w:val="000000"/>
          <w:spacing w:val="-4"/>
        </w:rPr>
        <w:t>высоким содержанием белка, жира и йода и низким содержанием фосфора</w:t>
      </w:r>
    </w:p>
    <w:p w:rsidR="00587550" w:rsidRPr="003D2B36" w:rsidRDefault="00587550" w:rsidP="00587550">
      <w:pPr>
        <w:shd w:val="clear" w:color="auto" w:fill="FFFFFF"/>
        <w:tabs>
          <w:tab w:val="left" w:pos="878"/>
        </w:tabs>
        <w:ind w:left="878" w:hanging="223"/>
      </w:pPr>
      <w:r w:rsidRPr="003D2B36">
        <w:rPr>
          <w:color w:val="000000"/>
          <w:spacing w:val="-8"/>
        </w:rPr>
        <w:t>б)</w:t>
      </w:r>
      <w:r w:rsidRPr="003D2B36">
        <w:rPr>
          <w:color w:val="000000"/>
        </w:rPr>
        <w:tab/>
        <w:t xml:space="preserve">низким содержанием жира и высоким содержанием белка, йода, цинка, меди </w:t>
      </w:r>
    </w:p>
    <w:p w:rsidR="00587550" w:rsidRPr="003D2B36" w:rsidRDefault="00587550" w:rsidP="00587550">
      <w:pPr>
        <w:shd w:val="clear" w:color="auto" w:fill="FFFFFF"/>
        <w:tabs>
          <w:tab w:val="left" w:pos="878"/>
        </w:tabs>
        <w:ind w:left="655"/>
        <w:jc w:val="both"/>
      </w:pPr>
      <w:r w:rsidRPr="003D2B36">
        <w:rPr>
          <w:color w:val="000000"/>
          <w:spacing w:val="-11"/>
        </w:rPr>
        <w:t>в)</w:t>
      </w:r>
      <w:r w:rsidRPr="003D2B36">
        <w:rPr>
          <w:color w:val="000000"/>
        </w:rPr>
        <w:tab/>
      </w:r>
      <w:r w:rsidRPr="003D2B36">
        <w:rPr>
          <w:color w:val="000000"/>
          <w:spacing w:val="-1"/>
        </w:rPr>
        <w:t>высоким содержанием жира и низким содержанием белка, цинка, меди</w:t>
      </w:r>
    </w:p>
    <w:p w:rsidR="00587550" w:rsidRPr="003D2B36" w:rsidRDefault="00587550" w:rsidP="00587550">
      <w:pPr>
        <w:shd w:val="clear" w:color="auto" w:fill="FFFFFF"/>
        <w:tabs>
          <w:tab w:val="left" w:pos="878"/>
        </w:tabs>
        <w:ind w:left="878" w:hanging="223"/>
        <w:rPr>
          <w:color w:val="000000"/>
        </w:rPr>
      </w:pPr>
      <w:r w:rsidRPr="003D2B36">
        <w:rPr>
          <w:color w:val="000000"/>
          <w:spacing w:val="-7"/>
        </w:rPr>
        <w:t>г)</w:t>
      </w:r>
      <w:r w:rsidRPr="003D2B36">
        <w:rPr>
          <w:color w:val="000000"/>
        </w:rPr>
        <w:tab/>
        <w:t>низким содержанием белка, жира и высоким содержанием йода, цинка, меди</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Рыбные пресервы, в отличие от консервов:</w:t>
      </w:r>
    </w:p>
    <w:p w:rsidR="00587550" w:rsidRPr="003D2B36" w:rsidRDefault="00587550" w:rsidP="00587550">
      <w:pPr>
        <w:shd w:val="clear" w:color="auto" w:fill="FFFFFF"/>
        <w:tabs>
          <w:tab w:val="left" w:pos="871"/>
        </w:tabs>
        <w:ind w:left="871" w:hanging="223"/>
      </w:pPr>
      <w:r w:rsidRPr="003D2B36">
        <w:rPr>
          <w:color w:val="000000"/>
          <w:spacing w:val="-9"/>
        </w:rPr>
        <w:t>а)</w:t>
      </w:r>
      <w:r w:rsidRPr="003D2B36">
        <w:rPr>
          <w:color w:val="000000"/>
        </w:rPr>
        <w:tab/>
      </w:r>
      <w:r w:rsidRPr="003D2B36">
        <w:rPr>
          <w:color w:val="000000"/>
          <w:spacing w:val="-1"/>
        </w:rPr>
        <w:t xml:space="preserve">не подвергаются предварительной стерилизации, как правило, содержат </w:t>
      </w:r>
      <w:r w:rsidRPr="003D2B36">
        <w:rPr>
          <w:color w:val="000000"/>
        </w:rPr>
        <w:t xml:space="preserve">консерванты, хранятся при 0°С - 8°С </w:t>
      </w:r>
    </w:p>
    <w:p w:rsidR="00587550" w:rsidRPr="003D2B36" w:rsidRDefault="00587550" w:rsidP="00587550">
      <w:pPr>
        <w:shd w:val="clear" w:color="auto" w:fill="FFFFFF"/>
        <w:tabs>
          <w:tab w:val="left" w:pos="871"/>
        </w:tabs>
        <w:ind w:left="871" w:hanging="223"/>
        <w:jc w:val="both"/>
      </w:pPr>
      <w:r w:rsidRPr="003D2B36">
        <w:rPr>
          <w:color w:val="000000"/>
          <w:spacing w:val="-5"/>
        </w:rPr>
        <w:t>б)</w:t>
      </w:r>
      <w:r w:rsidRPr="003D2B36">
        <w:rPr>
          <w:color w:val="000000"/>
        </w:rPr>
        <w:tab/>
        <w:t>подвергаются предварительной стерилизации, не содержат консерванты, хранятся при +2°С +8°С</w:t>
      </w:r>
    </w:p>
    <w:p w:rsidR="00587550" w:rsidRPr="003D2B36" w:rsidRDefault="00587550" w:rsidP="00587550">
      <w:pPr>
        <w:shd w:val="clear" w:color="auto" w:fill="FFFFFF"/>
        <w:tabs>
          <w:tab w:val="left" w:pos="871"/>
        </w:tabs>
        <w:ind w:left="871" w:hanging="223"/>
        <w:jc w:val="both"/>
        <w:rPr>
          <w:color w:val="000000"/>
        </w:rPr>
      </w:pPr>
      <w:r w:rsidRPr="003D2B36">
        <w:rPr>
          <w:color w:val="000000"/>
          <w:spacing w:val="-8"/>
        </w:rPr>
        <w:t>в)</w:t>
      </w:r>
      <w:r w:rsidRPr="003D2B36">
        <w:rPr>
          <w:color w:val="000000"/>
        </w:rPr>
        <w:tab/>
        <w:t>не подвергаются предварительной стерилизации, не содержат консерванты, хранятся при +2°С +8°С</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В рыбе и морепродуктах регламентируются:</w:t>
      </w:r>
    </w:p>
    <w:p w:rsidR="00587550" w:rsidRPr="003D2B36" w:rsidRDefault="00587550" w:rsidP="00587550">
      <w:pPr>
        <w:shd w:val="clear" w:color="auto" w:fill="FFFFFF"/>
        <w:tabs>
          <w:tab w:val="left" w:pos="878"/>
        </w:tabs>
        <w:ind w:left="655"/>
        <w:jc w:val="both"/>
      </w:pPr>
      <w:r w:rsidRPr="003D2B36">
        <w:rPr>
          <w:color w:val="000000"/>
          <w:spacing w:val="-10"/>
        </w:rPr>
        <w:t>а)</w:t>
      </w:r>
      <w:r w:rsidRPr="003D2B36">
        <w:rPr>
          <w:color w:val="000000"/>
        </w:rPr>
        <w:tab/>
      </w:r>
      <w:r w:rsidRPr="003D2B36">
        <w:rPr>
          <w:color w:val="000000"/>
          <w:spacing w:val="-1"/>
        </w:rPr>
        <w:t>нитраты, нитриты, нитрозамины, токсичные элементы, микотоксины</w:t>
      </w:r>
    </w:p>
    <w:p w:rsidR="00587550" w:rsidRPr="003D2B36" w:rsidRDefault="00587550" w:rsidP="00587550">
      <w:pPr>
        <w:shd w:val="clear" w:color="auto" w:fill="FFFFFF"/>
        <w:tabs>
          <w:tab w:val="left" w:pos="878"/>
        </w:tabs>
        <w:ind w:left="655"/>
        <w:jc w:val="both"/>
        <w:rPr>
          <w:color w:val="000000"/>
          <w:spacing w:val="-1"/>
        </w:rPr>
      </w:pPr>
      <w:r w:rsidRPr="003D2B36">
        <w:rPr>
          <w:color w:val="000000"/>
          <w:spacing w:val="-8"/>
        </w:rPr>
        <w:t>б)</w:t>
      </w:r>
      <w:r w:rsidRPr="003D2B36">
        <w:rPr>
          <w:color w:val="000000"/>
        </w:rPr>
        <w:tab/>
      </w:r>
      <w:r w:rsidRPr="003D2B36">
        <w:rPr>
          <w:color w:val="000000"/>
          <w:spacing w:val="-1"/>
        </w:rPr>
        <w:t>полихлорированные бифенилы, токсичные элементы, радионуклиды</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Факторы консервирования пищевых продуктов:</w:t>
      </w:r>
    </w:p>
    <w:p w:rsidR="00587550" w:rsidRPr="003D2B36" w:rsidRDefault="00587550" w:rsidP="00587550">
      <w:pPr>
        <w:shd w:val="clear" w:color="auto" w:fill="FFFFFF"/>
        <w:tabs>
          <w:tab w:val="left" w:pos="878"/>
        </w:tabs>
        <w:ind w:left="641"/>
        <w:jc w:val="both"/>
      </w:pPr>
      <w:r w:rsidRPr="003D2B36">
        <w:rPr>
          <w:color w:val="000000"/>
          <w:spacing w:val="-9"/>
        </w:rPr>
        <w:t>а)</w:t>
      </w:r>
      <w:r w:rsidRPr="003D2B36">
        <w:rPr>
          <w:color w:val="000000"/>
        </w:rPr>
        <w:tab/>
      </w:r>
      <w:r w:rsidRPr="003D2B36">
        <w:rPr>
          <w:color w:val="000000"/>
          <w:spacing w:val="-1"/>
        </w:rPr>
        <w:t>высокая и низкая температура</w:t>
      </w:r>
    </w:p>
    <w:p w:rsidR="00587550" w:rsidRPr="003D2B36" w:rsidRDefault="00587550" w:rsidP="00587550">
      <w:pPr>
        <w:shd w:val="clear" w:color="auto" w:fill="FFFFFF"/>
        <w:tabs>
          <w:tab w:val="left" w:pos="878"/>
        </w:tabs>
        <w:ind w:left="641"/>
        <w:jc w:val="both"/>
      </w:pPr>
      <w:r w:rsidRPr="003D2B36">
        <w:rPr>
          <w:color w:val="000000"/>
          <w:spacing w:val="-7"/>
        </w:rPr>
        <w:t>б)</w:t>
      </w:r>
      <w:r w:rsidRPr="003D2B36">
        <w:rPr>
          <w:color w:val="000000"/>
        </w:rPr>
        <w:tab/>
      </w:r>
      <w:r w:rsidRPr="003D2B36">
        <w:rPr>
          <w:color w:val="000000"/>
          <w:spacing w:val="-1"/>
        </w:rPr>
        <w:t>сушка, копчение</w:t>
      </w:r>
    </w:p>
    <w:p w:rsidR="00587550" w:rsidRPr="003D2B36" w:rsidRDefault="00587550" w:rsidP="00587550">
      <w:pPr>
        <w:shd w:val="clear" w:color="auto" w:fill="FFFFFF"/>
        <w:tabs>
          <w:tab w:val="left" w:pos="878"/>
        </w:tabs>
        <w:ind w:left="641"/>
        <w:jc w:val="both"/>
      </w:pPr>
      <w:r w:rsidRPr="003D2B36">
        <w:rPr>
          <w:color w:val="000000"/>
          <w:spacing w:val="-8"/>
        </w:rPr>
        <w:t>в)</w:t>
      </w:r>
      <w:r w:rsidRPr="003D2B36">
        <w:rPr>
          <w:color w:val="000000"/>
        </w:rPr>
        <w:tab/>
      </w:r>
      <w:r w:rsidRPr="003D2B36">
        <w:rPr>
          <w:color w:val="000000"/>
          <w:spacing w:val="-1"/>
        </w:rPr>
        <w:t>ионизирующая радиация, пищевые добавки</w:t>
      </w:r>
    </w:p>
    <w:p w:rsidR="00587550" w:rsidRPr="003D2B36" w:rsidRDefault="00587550" w:rsidP="00587550">
      <w:pPr>
        <w:shd w:val="clear" w:color="auto" w:fill="FFFFFF"/>
        <w:tabs>
          <w:tab w:val="left" w:pos="878"/>
        </w:tabs>
        <w:ind w:left="641"/>
        <w:jc w:val="both"/>
      </w:pPr>
      <w:r w:rsidRPr="003D2B36">
        <w:rPr>
          <w:color w:val="000000"/>
          <w:spacing w:val="-6"/>
        </w:rPr>
        <w:t>г)</w:t>
      </w:r>
      <w:r w:rsidRPr="003D2B36">
        <w:rPr>
          <w:color w:val="000000"/>
        </w:rPr>
        <w:tab/>
      </w:r>
      <w:r w:rsidRPr="003D2B36">
        <w:rPr>
          <w:color w:val="000000"/>
          <w:spacing w:val="-1"/>
        </w:rPr>
        <w:t>повышение осмотического давления и концентрации водородных ионов</w:t>
      </w:r>
    </w:p>
    <w:p w:rsidR="00587550" w:rsidRPr="003D2B36" w:rsidRDefault="00587550" w:rsidP="00587550">
      <w:pPr>
        <w:shd w:val="clear" w:color="auto" w:fill="FFFFFF"/>
        <w:tabs>
          <w:tab w:val="left" w:pos="878"/>
        </w:tabs>
        <w:ind w:left="641"/>
        <w:jc w:val="both"/>
        <w:rPr>
          <w:color w:val="000000"/>
          <w:spacing w:val="-1"/>
        </w:rPr>
      </w:pPr>
      <w:r w:rsidRPr="003D2B36">
        <w:rPr>
          <w:color w:val="000000"/>
          <w:spacing w:val="-1"/>
        </w:rPr>
        <w:t>д)</w:t>
      </w:r>
      <w:r w:rsidRPr="003D2B36">
        <w:rPr>
          <w:color w:val="000000"/>
        </w:rPr>
        <w:tab/>
      </w:r>
      <w:r w:rsidRPr="003D2B36">
        <w:rPr>
          <w:color w:val="000000"/>
          <w:spacing w:val="-1"/>
        </w:rPr>
        <w:t xml:space="preserve">все перечисленное верно </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Функциональные пищевые продукты (определение):</w:t>
      </w:r>
    </w:p>
    <w:p w:rsidR="00587550" w:rsidRPr="003D2B36" w:rsidRDefault="00587550" w:rsidP="00587550">
      <w:pPr>
        <w:shd w:val="clear" w:color="auto" w:fill="FFFFFF"/>
        <w:tabs>
          <w:tab w:val="left" w:pos="886"/>
        </w:tabs>
        <w:ind w:left="886" w:right="7" w:hanging="230"/>
        <w:jc w:val="both"/>
      </w:pPr>
      <w:r w:rsidRPr="003D2B36">
        <w:rPr>
          <w:color w:val="000000"/>
          <w:spacing w:val="-3"/>
        </w:rPr>
        <w:t>а)</w:t>
      </w:r>
      <w:r w:rsidRPr="003D2B36">
        <w:rPr>
          <w:color w:val="000000"/>
        </w:rPr>
        <w:tab/>
        <w:t xml:space="preserve">продукты, способные повышать уровень здоровья и снижать риск заболеваний в результате заданного влияния на физиологические функции организма без учета обычной нутриентной поддержки </w:t>
      </w:r>
    </w:p>
    <w:p w:rsidR="00587550" w:rsidRPr="003D2B36" w:rsidRDefault="00587550" w:rsidP="00587550">
      <w:pPr>
        <w:shd w:val="clear" w:color="auto" w:fill="FFFFFF"/>
        <w:tabs>
          <w:tab w:val="left" w:pos="886"/>
        </w:tabs>
        <w:ind w:left="886" w:right="7" w:hanging="230"/>
        <w:jc w:val="both"/>
      </w:pPr>
      <w:r w:rsidRPr="003D2B36">
        <w:rPr>
          <w:color w:val="000000"/>
          <w:spacing w:val="-4"/>
        </w:rPr>
        <w:t>б)</w:t>
      </w:r>
      <w:r w:rsidRPr="003D2B36">
        <w:rPr>
          <w:color w:val="000000"/>
        </w:rPr>
        <w:tab/>
      </w:r>
      <w:r w:rsidRPr="003D2B36">
        <w:rPr>
          <w:color w:val="000000"/>
          <w:spacing w:val="-1"/>
        </w:rPr>
        <w:t>продукты, способные повышать уровень здоровья и снижать риск забо</w:t>
      </w:r>
      <w:r w:rsidRPr="003D2B36">
        <w:rPr>
          <w:color w:val="000000"/>
        </w:rPr>
        <w:t>леваний за счет их обогащения дефицитными нутриентами</w:t>
      </w:r>
    </w:p>
    <w:p w:rsidR="00587550" w:rsidRPr="003D2B36" w:rsidRDefault="00587550" w:rsidP="00587550">
      <w:pPr>
        <w:shd w:val="clear" w:color="auto" w:fill="FFFFFF"/>
        <w:tabs>
          <w:tab w:val="left" w:pos="886"/>
        </w:tabs>
        <w:ind w:left="886" w:right="7" w:hanging="230"/>
        <w:jc w:val="both"/>
        <w:rPr>
          <w:color w:val="000000"/>
        </w:rPr>
      </w:pPr>
      <w:r w:rsidRPr="003D2B36">
        <w:rPr>
          <w:color w:val="000000"/>
          <w:spacing w:val="-8"/>
        </w:rPr>
        <w:t>в)</w:t>
      </w:r>
      <w:r w:rsidRPr="003D2B36">
        <w:rPr>
          <w:color w:val="000000"/>
        </w:rPr>
        <w:tab/>
      </w:r>
      <w:r w:rsidRPr="003D2B36">
        <w:rPr>
          <w:color w:val="000000"/>
          <w:spacing w:val="-1"/>
        </w:rPr>
        <w:t>продукты, способные повышать уровень здоровья и снижать риск забо</w:t>
      </w:r>
      <w:r w:rsidRPr="003D2B36">
        <w:rPr>
          <w:color w:val="000000"/>
        </w:rPr>
        <w:t>леваний в результате удаления компонентов с отрицательным алимен</w:t>
      </w:r>
      <w:r w:rsidRPr="003D2B36">
        <w:rPr>
          <w:color w:val="000000"/>
        </w:rPr>
        <w:softHyphen/>
        <w:t>тарным потенциалом</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Генетически модифицированные источники пищи вырабатываются из</w:t>
      </w:r>
      <w:r w:rsidRPr="003D2B36">
        <w:rPr>
          <w:b/>
          <w:bCs/>
          <w:color w:val="000000"/>
        </w:rPr>
        <w:br/>
        <w:t>генноинженерно модифицированных организмов, характеризующихся:</w:t>
      </w:r>
    </w:p>
    <w:p w:rsidR="00587550" w:rsidRPr="003D2B36" w:rsidRDefault="00587550" w:rsidP="00587550">
      <w:pPr>
        <w:shd w:val="clear" w:color="auto" w:fill="FFFFFF"/>
        <w:tabs>
          <w:tab w:val="left" w:pos="907"/>
        </w:tabs>
        <w:ind w:left="677"/>
        <w:jc w:val="both"/>
      </w:pPr>
      <w:r w:rsidRPr="003D2B36">
        <w:rPr>
          <w:color w:val="000000"/>
          <w:spacing w:val="-5"/>
        </w:rPr>
        <w:t>а)</w:t>
      </w:r>
      <w:r w:rsidRPr="003D2B36">
        <w:rPr>
          <w:color w:val="000000"/>
        </w:rPr>
        <w:tab/>
        <w:t>устойчивостью к пестицидами</w:t>
      </w:r>
    </w:p>
    <w:p w:rsidR="00587550" w:rsidRPr="003D2B36" w:rsidRDefault="00587550" w:rsidP="00587550">
      <w:pPr>
        <w:shd w:val="clear" w:color="auto" w:fill="FFFFFF"/>
        <w:tabs>
          <w:tab w:val="left" w:pos="907"/>
        </w:tabs>
        <w:ind w:left="677"/>
        <w:jc w:val="both"/>
      </w:pPr>
      <w:r w:rsidRPr="003D2B36">
        <w:rPr>
          <w:color w:val="000000"/>
          <w:spacing w:val="-4"/>
        </w:rPr>
        <w:t>б)</w:t>
      </w:r>
      <w:r w:rsidRPr="003D2B36">
        <w:rPr>
          <w:color w:val="000000"/>
        </w:rPr>
        <w:tab/>
        <w:t>устойчивостью к вредителям</w:t>
      </w:r>
    </w:p>
    <w:p w:rsidR="00587550" w:rsidRPr="003D2B36" w:rsidRDefault="00587550" w:rsidP="00587550">
      <w:pPr>
        <w:shd w:val="clear" w:color="auto" w:fill="FFFFFF"/>
        <w:tabs>
          <w:tab w:val="left" w:pos="907"/>
        </w:tabs>
        <w:ind w:left="677"/>
        <w:jc w:val="both"/>
      </w:pPr>
      <w:r w:rsidRPr="003D2B36">
        <w:rPr>
          <w:color w:val="000000"/>
          <w:spacing w:val="-11"/>
        </w:rPr>
        <w:t>в)</w:t>
      </w:r>
      <w:r w:rsidRPr="003D2B36">
        <w:rPr>
          <w:color w:val="000000"/>
        </w:rPr>
        <w:tab/>
      </w:r>
      <w:r w:rsidRPr="003D2B36">
        <w:rPr>
          <w:color w:val="000000"/>
          <w:spacing w:val="-1"/>
        </w:rPr>
        <w:t>устойчивостью к болезням</w:t>
      </w:r>
    </w:p>
    <w:p w:rsidR="00587550" w:rsidRPr="003D2B36" w:rsidRDefault="00587550" w:rsidP="00587550">
      <w:pPr>
        <w:shd w:val="clear" w:color="auto" w:fill="FFFFFF"/>
        <w:tabs>
          <w:tab w:val="left" w:pos="907"/>
        </w:tabs>
        <w:ind w:left="677"/>
        <w:jc w:val="both"/>
      </w:pPr>
      <w:r w:rsidRPr="003D2B36">
        <w:rPr>
          <w:color w:val="000000"/>
          <w:spacing w:val="-9"/>
        </w:rPr>
        <w:t>г)</w:t>
      </w:r>
      <w:r w:rsidRPr="003D2B36">
        <w:rPr>
          <w:color w:val="000000"/>
        </w:rPr>
        <w:tab/>
      </w:r>
      <w:r w:rsidRPr="003D2B36">
        <w:rPr>
          <w:color w:val="000000"/>
          <w:spacing w:val="-1"/>
        </w:rPr>
        <w:t>измененным нутриентным составом</w:t>
      </w:r>
    </w:p>
    <w:p w:rsidR="00587550" w:rsidRPr="003D2B36" w:rsidRDefault="00587550" w:rsidP="00587550">
      <w:pPr>
        <w:shd w:val="clear" w:color="auto" w:fill="FFFFFF"/>
        <w:tabs>
          <w:tab w:val="left" w:pos="907"/>
        </w:tabs>
        <w:ind w:left="677"/>
        <w:jc w:val="both"/>
      </w:pPr>
      <w:r w:rsidRPr="003D2B36">
        <w:rPr>
          <w:color w:val="000000"/>
          <w:spacing w:val="-1"/>
        </w:rPr>
        <w:t>д)</w:t>
      </w:r>
      <w:r w:rsidRPr="003D2B36">
        <w:rPr>
          <w:color w:val="000000"/>
        </w:rPr>
        <w:tab/>
      </w:r>
      <w:r w:rsidRPr="003D2B36">
        <w:rPr>
          <w:color w:val="000000"/>
          <w:spacing w:val="-1"/>
        </w:rPr>
        <w:t>все перечисленное верно</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spacing w:val="-1"/>
        </w:rPr>
        <w:t xml:space="preserve">Практическая   реализация  задач   в  рамках   алиментарной   адаптации </w:t>
      </w:r>
      <w:r w:rsidRPr="003D2B36">
        <w:rPr>
          <w:b/>
          <w:bCs/>
          <w:color w:val="000000"/>
        </w:rPr>
        <w:lastRenderedPageBreak/>
        <w:t>предполагает:</w:t>
      </w:r>
    </w:p>
    <w:p w:rsidR="00587550" w:rsidRPr="003D2B36" w:rsidRDefault="00587550" w:rsidP="00587550">
      <w:pPr>
        <w:shd w:val="clear" w:color="auto" w:fill="FFFFFF"/>
        <w:tabs>
          <w:tab w:val="left" w:pos="893"/>
        </w:tabs>
        <w:ind w:left="893" w:right="14" w:hanging="223"/>
        <w:jc w:val="both"/>
      </w:pPr>
      <w:r w:rsidRPr="003D2B36">
        <w:rPr>
          <w:color w:val="000000"/>
          <w:spacing w:val="-9"/>
        </w:rPr>
        <w:t>а)</w:t>
      </w:r>
      <w:r w:rsidRPr="003D2B36">
        <w:rPr>
          <w:color w:val="000000"/>
        </w:rPr>
        <w:tab/>
        <w:t>обеспечение населения качественными, безопасными продуктами и обучение навыкам формирования на их основе оптимального рациона</w:t>
      </w:r>
    </w:p>
    <w:p w:rsidR="00587550" w:rsidRPr="003D2B36" w:rsidRDefault="00587550" w:rsidP="00587550">
      <w:pPr>
        <w:shd w:val="clear" w:color="auto" w:fill="FFFFFF"/>
        <w:tabs>
          <w:tab w:val="left" w:pos="893"/>
        </w:tabs>
        <w:ind w:left="893" w:right="14" w:hanging="223"/>
        <w:jc w:val="both"/>
        <w:rPr>
          <w:color w:val="000000"/>
        </w:rPr>
      </w:pPr>
      <w:r w:rsidRPr="003D2B36">
        <w:rPr>
          <w:color w:val="000000"/>
          <w:spacing w:val="-8"/>
        </w:rPr>
        <w:t>б)</w:t>
      </w:r>
      <w:r w:rsidRPr="003D2B36">
        <w:rPr>
          <w:color w:val="000000"/>
        </w:rPr>
        <w:tab/>
      </w:r>
      <w:r w:rsidRPr="003D2B36">
        <w:rPr>
          <w:color w:val="000000"/>
          <w:spacing w:val="-1"/>
        </w:rPr>
        <w:t>обеспечение населения витаминно-минеральными препаратами, допол</w:t>
      </w:r>
      <w:r w:rsidRPr="003D2B36">
        <w:rPr>
          <w:color w:val="000000"/>
        </w:rPr>
        <w:t>няющими существующий рацион</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Снижение усвоения ксенобиотиков в желудочно-кишечном тракте за счет неспецифической сорбции обеспечивают:</w:t>
      </w:r>
    </w:p>
    <w:p w:rsidR="00587550" w:rsidRPr="003D2B36" w:rsidRDefault="00587550" w:rsidP="00587550">
      <w:pPr>
        <w:shd w:val="clear" w:color="auto" w:fill="FFFFFF"/>
        <w:tabs>
          <w:tab w:val="left" w:pos="893"/>
        </w:tabs>
        <w:ind w:left="662"/>
      </w:pPr>
      <w:r w:rsidRPr="003D2B36">
        <w:rPr>
          <w:color w:val="000000"/>
          <w:spacing w:val="-6"/>
        </w:rPr>
        <w:t>а)</w:t>
      </w:r>
      <w:r w:rsidRPr="003D2B36">
        <w:rPr>
          <w:color w:val="000000"/>
        </w:rPr>
        <w:tab/>
      </w:r>
      <w:r w:rsidRPr="003D2B36">
        <w:rPr>
          <w:color w:val="000000"/>
          <w:spacing w:val="-1"/>
        </w:rPr>
        <w:t>моно- и дисахариды, НЖК, натрий, хлор</w:t>
      </w:r>
    </w:p>
    <w:p w:rsidR="00587550" w:rsidRPr="003D2B36" w:rsidRDefault="00587550" w:rsidP="00587550">
      <w:pPr>
        <w:shd w:val="clear" w:color="auto" w:fill="FFFFFF"/>
        <w:tabs>
          <w:tab w:val="left" w:pos="893"/>
        </w:tabs>
        <w:ind w:left="662"/>
      </w:pPr>
      <w:r w:rsidRPr="003D2B36">
        <w:rPr>
          <w:color w:val="000000"/>
          <w:spacing w:val="-8"/>
        </w:rPr>
        <w:t>б)</w:t>
      </w:r>
      <w:r w:rsidRPr="003D2B36">
        <w:rPr>
          <w:color w:val="000000"/>
        </w:rPr>
        <w:tab/>
        <w:t>кальций, железо, калий, магний, йод</w:t>
      </w:r>
    </w:p>
    <w:p w:rsidR="00587550" w:rsidRPr="003D2B36" w:rsidRDefault="00587550" w:rsidP="00587550">
      <w:pPr>
        <w:shd w:val="clear" w:color="auto" w:fill="FFFFFF"/>
        <w:tabs>
          <w:tab w:val="left" w:pos="893"/>
        </w:tabs>
        <w:ind w:left="662"/>
        <w:rPr>
          <w:color w:val="000000"/>
          <w:spacing w:val="-1"/>
        </w:rPr>
      </w:pPr>
      <w:r w:rsidRPr="003D2B36">
        <w:rPr>
          <w:color w:val="000000"/>
          <w:spacing w:val="-9"/>
        </w:rPr>
        <w:t>в)</w:t>
      </w:r>
      <w:r w:rsidRPr="003D2B36">
        <w:rPr>
          <w:color w:val="000000"/>
        </w:rPr>
        <w:tab/>
      </w:r>
      <w:r w:rsidRPr="003D2B36">
        <w:rPr>
          <w:color w:val="000000"/>
          <w:spacing w:val="-1"/>
        </w:rPr>
        <w:t xml:space="preserve">пищевые волокна, альгинаты, коллаген </w:t>
      </w:r>
    </w:p>
    <w:p w:rsidR="00587550" w:rsidRPr="003D2B36" w:rsidRDefault="00587550" w:rsidP="00640584">
      <w:pPr>
        <w:widowControl w:val="0"/>
        <w:numPr>
          <w:ilvl w:val="0"/>
          <w:numId w:val="2"/>
        </w:numPr>
        <w:shd w:val="clear" w:color="auto" w:fill="FFFFFF"/>
        <w:tabs>
          <w:tab w:val="left" w:pos="425"/>
        </w:tabs>
        <w:autoSpaceDE w:val="0"/>
        <w:autoSpaceDN w:val="0"/>
        <w:adjustRightInd w:val="0"/>
      </w:pPr>
      <w:r w:rsidRPr="003D2B36">
        <w:rPr>
          <w:b/>
          <w:bCs/>
          <w:color w:val="000000"/>
          <w:spacing w:val="-1"/>
        </w:rPr>
        <w:t>Метаболическая активация (определение):</w:t>
      </w:r>
    </w:p>
    <w:p w:rsidR="00587550" w:rsidRPr="003D2B36" w:rsidRDefault="00587550" w:rsidP="00587550">
      <w:pPr>
        <w:shd w:val="clear" w:color="auto" w:fill="FFFFFF"/>
        <w:tabs>
          <w:tab w:val="left" w:pos="878"/>
        </w:tabs>
        <w:ind w:left="878" w:right="29" w:hanging="223"/>
      </w:pPr>
      <w:r w:rsidRPr="003D2B36">
        <w:rPr>
          <w:color w:val="000000"/>
          <w:spacing w:val="-9"/>
        </w:rPr>
        <w:t>а)</w:t>
      </w:r>
      <w:r w:rsidRPr="003D2B36">
        <w:rPr>
          <w:color w:val="000000"/>
        </w:rPr>
        <w:tab/>
        <w:t xml:space="preserve">усиление токсичности ксенобиотиков в процессе их биотрансформации в организме </w:t>
      </w:r>
    </w:p>
    <w:p w:rsidR="00587550" w:rsidRPr="003D2B36" w:rsidRDefault="00587550" w:rsidP="00587550">
      <w:pPr>
        <w:shd w:val="clear" w:color="auto" w:fill="FFFFFF"/>
        <w:tabs>
          <w:tab w:val="left" w:pos="878"/>
        </w:tabs>
        <w:ind w:left="878" w:right="29" w:hanging="223"/>
        <w:jc w:val="both"/>
        <w:rPr>
          <w:color w:val="000000"/>
        </w:rPr>
      </w:pPr>
      <w:r w:rsidRPr="003D2B36">
        <w:rPr>
          <w:color w:val="000000"/>
          <w:spacing w:val="-8"/>
        </w:rPr>
        <w:t>б)</w:t>
      </w:r>
      <w:r w:rsidRPr="003D2B36">
        <w:rPr>
          <w:color w:val="000000"/>
        </w:rPr>
        <w:tab/>
        <w:t>усиление защитно-адаптационных свойств организма прямо пропорционально увеличению ксенобиотической нагрузки</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Микронутриенты - кофакторы (или коферменты) ферментативного звена антиоксидантной системы:</w:t>
      </w:r>
    </w:p>
    <w:p w:rsidR="00587550" w:rsidRPr="003D2B36" w:rsidRDefault="00587550" w:rsidP="00587550">
      <w:pPr>
        <w:shd w:val="clear" w:color="auto" w:fill="FFFFFF"/>
        <w:tabs>
          <w:tab w:val="left" w:pos="878"/>
        </w:tabs>
        <w:ind w:left="648"/>
      </w:pPr>
      <w:r w:rsidRPr="003D2B36">
        <w:rPr>
          <w:color w:val="000000"/>
          <w:spacing w:val="-9"/>
        </w:rPr>
        <w:t>а)</w:t>
      </w:r>
      <w:r w:rsidRPr="003D2B36">
        <w:rPr>
          <w:color w:val="000000"/>
        </w:rPr>
        <w:tab/>
      </w:r>
      <w:r w:rsidRPr="003D2B36">
        <w:rPr>
          <w:color w:val="000000"/>
          <w:spacing w:val="-1"/>
        </w:rPr>
        <w:t>цинк, медь, марганец, железо, селен, витамин В</w:t>
      </w:r>
      <w:r w:rsidRPr="003D2B36">
        <w:rPr>
          <w:color w:val="000000"/>
          <w:spacing w:val="-1"/>
          <w:vertAlign w:val="subscript"/>
        </w:rPr>
        <w:t xml:space="preserve">2 </w:t>
      </w:r>
      <w:r w:rsidRPr="003D2B36">
        <w:t xml:space="preserve">  </w:t>
      </w:r>
    </w:p>
    <w:p w:rsidR="00587550" w:rsidRPr="003D2B36" w:rsidRDefault="00587550" w:rsidP="00587550">
      <w:pPr>
        <w:shd w:val="clear" w:color="auto" w:fill="FFFFFF"/>
        <w:tabs>
          <w:tab w:val="left" w:pos="878"/>
        </w:tabs>
        <w:ind w:left="648"/>
      </w:pPr>
      <w:r w:rsidRPr="003D2B36">
        <w:rPr>
          <w:color w:val="000000"/>
          <w:spacing w:val="-5"/>
        </w:rPr>
        <w:t>б)</w:t>
      </w:r>
      <w:r w:rsidRPr="003D2B36">
        <w:rPr>
          <w:color w:val="000000"/>
        </w:rPr>
        <w:tab/>
      </w:r>
      <w:r w:rsidRPr="003D2B36">
        <w:rPr>
          <w:color w:val="000000"/>
          <w:spacing w:val="-1"/>
        </w:rPr>
        <w:t>хром, медь, молибден, железо, селен, витамин В</w:t>
      </w:r>
      <w:r w:rsidRPr="003D2B36">
        <w:rPr>
          <w:color w:val="000000"/>
          <w:spacing w:val="-1"/>
          <w:vertAlign w:val="subscript"/>
        </w:rPr>
        <w:t>6</w:t>
      </w:r>
    </w:p>
    <w:p w:rsidR="00587550" w:rsidRPr="003D2B36" w:rsidRDefault="00587550" w:rsidP="00587550">
      <w:pPr>
        <w:shd w:val="clear" w:color="auto" w:fill="FFFFFF"/>
        <w:tabs>
          <w:tab w:val="left" w:pos="878"/>
        </w:tabs>
        <w:ind w:left="648"/>
        <w:rPr>
          <w:bCs/>
          <w:color w:val="000000"/>
          <w:spacing w:val="-1"/>
        </w:rPr>
      </w:pPr>
      <w:r w:rsidRPr="003D2B36">
        <w:rPr>
          <w:color w:val="000000"/>
          <w:spacing w:val="-11"/>
        </w:rPr>
        <w:t>в)</w:t>
      </w:r>
      <w:r w:rsidRPr="003D2B36">
        <w:rPr>
          <w:color w:val="000000"/>
        </w:rPr>
        <w:tab/>
      </w:r>
      <w:r w:rsidRPr="003D2B36">
        <w:rPr>
          <w:color w:val="000000"/>
          <w:spacing w:val="-1"/>
        </w:rPr>
        <w:t xml:space="preserve">цинк, медь, марганец, никель, хром, витамин </w:t>
      </w:r>
      <w:r w:rsidRPr="003D2B36">
        <w:rPr>
          <w:bCs/>
          <w:color w:val="000000"/>
          <w:spacing w:val="-1"/>
        </w:rPr>
        <w:t>РР</w:t>
      </w:r>
    </w:p>
    <w:p w:rsidR="00587550" w:rsidRPr="003D2B36" w:rsidRDefault="00587550" w:rsidP="00640584">
      <w:pPr>
        <w:widowControl w:val="0"/>
        <w:numPr>
          <w:ilvl w:val="0"/>
          <w:numId w:val="2"/>
        </w:numPr>
        <w:shd w:val="clear" w:color="auto" w:fill="FFFFFF"/>
        <w:tabs>
          <w:tab w:val="left" w:pos="425"/>
        </w:tabs>
        <w:autoSpaceDE w:val="0"/>
        <w:autoSpaceDN w:val="0"/>
        <w:adjustRightInd w:val="0"/>
        <w:jc w:val="both"/>
      </w:pPr>
      <w:r w:rsidRPr="003D2B36">
        <w:rPr>
          <w:b/>
          <w:bCs/>
          <w:color w:val="000000"/>
        </w:rPr>
        <w:t>Максимальное количество регламентируемых радионуклидов на загрязненных территориях накапливают:</w:t>
      </w:r>
    </w:p>
    <w:p w:rsidR="00587550" w:rsidRPr="003D2B36" w:rsidRDefault="00587550" w:rsidP="00587550">
      <w:pPr>
        <w:shd w:val="clear" w:color="auto" w:fill="FFFFFF"/>
        <w:tabs>
          <w:tab w:val="left" w:pos="878"/>
        </w:tabs>
        <w:ind w:left="655"/>
      </w:pPr>
      <w:r w:rsidRPr="003D2B36">
        <w:rPr>
          <w:color w:val="000000"/>
          <w:spacing w:val="-10"/>
        </w:rPr>
        <w:t>а)</w:t>
      </w:r>
      <w:r w:rsidRPr="003D2B36">
        <w:rPr>
          <w:color w:val="000000"/>
        </w:rPr>
        <w:tab/>
        <w:t>овощи, фрукты, зерновые</w:t>
      </w:r>
    </w:p>
    <w:p w:rsidR="00587550" w:rsidRPr="003D2B36" w:rsidRDefault="00587550" w:rsidP="00587550">
      <w:pPr>
        <w:shd w:val="clear" w:color="auto" w:fill="FFFFFF"/>
        <w:tabs>
          <w:tab w:val="left" w:pos="878"/>
          <w:tab w:val="left" w:pos="6487"/>
        </w:tabs>
        <w:ind w:left="655"/>
      </w:pPr>
      <w:r w:rsidRPr="003D2B36">
        <w:rPr>
          <w:color w:val="000000"/>
          <w:spacing w:val="-8"/>
        </w:rPr>
        <w:t>б)</w:t>
      </w:r>
      <w:r w:rsidRPr="003D2B36">
        <w:rPr>
          <w:color w:val="000000"/>
        </w:rPr>
        <w:tab/>
      </w:r>
      <w:r w:rsidRPr="003D2B36">
        <w:rPr>
          <w:color w:val="000000"/>
          <w:spacing w:val="-1"/>
        </w:rPr>
        <w:t xml:space="preserve">грибы, рыба, птица </w:t>
      </w:r>
      <w:r w:rsidRPr="003D2B36">
        <w:rPr>
          <w:color w:val="000000"/>
        </w:rPr>
        <w:tab/>
      </w:r>
    </w:p>
    <w:p w:rsidR="00587550" w:rsidRPr="003D2B36" w:rsidRDefault="00587550" w:rsidP="00640584">
      <w:pPr>
        <w:widowControl w:val="0"/>
        <w:numPr>
          <w:ilvl w:val="0"/>
          <w:numId w:val="2"/>
        </w:numPr>
        <w:shd w:val="clear" w:color="auto" w:fill="FFFFFF"/>
        <w:tabs>
          <w:tab w:val="left" w:pos="425"/>
        </w:tabs>
        <w:autoSpaceDE w:val="0"/>
        <w:autoSpaceDN w:val="0"/>
        <w:adjustRightInd w:val="0"/>
      </w:pPr>
      <w:r w:rsidRPr="003D2B36">
        <w:rPr>
          <w:b/>
          <w:bCs/>
          <w:color w:val="000000"/>
          <w:spacing w:val="-6"/>
        </w:rPr>
        <w:t>Из молока радионуклиды переходят в продукцию переработки:</w:t>
      </w:r>
    </w:p>
    <w:p w:rsidR="00587550" w:rsidRPr="003D2B36" w:rsidRDefault="00587550" w:rsidP="00587550">
      <w:pPr>
        <w:shd w:val="clear" w:color="auto" w:fill="FFFFFF"/>
        <w:tabs>
          <w:tab w:val="left" w:pos="900"/>
        </w:tabs>
        <w:ind w:left="677"/>
      </w:pPr>
      <w:r w:rsidRPr="003D2B36">
        <w:rPr>
          <w:color w:val="000000"/>
          <w:spacing w:val="-10"/>
        </w:rPr>
        <w:t>а)</w:t>
      </w:r>
      <w:r w:rsidRPr="003D2B36">
        <w:rPr>
          <w:color w:val="000000"/>
        </w:rPr>
        <w:tab/>
        <w:t>прямо пропорционально жирности конечного продукта</w:t>
      </w:r>
    </w:p>
    <w:p w:rsidR="00587550" w:rsidRPr="003D2B36" w:rsidRDefault="00587550" w:rsidP="00587550">
      <w:pPr>
        <w:shd w:val="clear" w:color="auto" w:fill="FFFFFF"/>
        <w:tabs>
          <w:tab w:val="left" w:pos="900"/>
        </w:tabs>
        <w:ind w:left="677"/>
      </w:pPr>
      <w:r w:rsidRPr="003D2B36">
        <w:rPr>
          <w:color w:val="000000"/>
          <w:spacing w:val="-8"/>
        </w:rPr>
        <w:t>б)</w:t>
      </w:r>
      <w:r w:rsidRPr="003D2B36">
        <w:rPr>
          <w:color w:val="000000"/>
        </w:rPr>
        <w:tab/>
        <w:t xml:space="preserve">обратно пропорционально жирности конечного продукта </w:t>
      </w:r>
    </w:p>
    <w:p w:rsidR="00587550" w:rsidRPr="003D2B36" w:rsidRDefault="00587550" w:rsidP="00587550">
      <w:pPr>
        <w:shd w:val="clear" w:color="auto" w:fill="FFFFFF"/>
        <w:tabs>
          <w:tab w:val="left" w:pos="900"/>
        </w:tabs>
        <w:ind w:left="677"/>
        <w:rPr>
          <w:color w:val="000000"/>
        </w:rPr>
      </w:pPr>
      <w:r w:rsidRPr="003D2B36">
        <w:rPr>
          <w:color w:val="000000"/>
          <w:spacing w:val="-9"/>
        </w:rPr>
        <w:t>в)</w:t>
      </w:r>
      <w:r w:rsidRPr="003D2B36">
        <w:rPr>
          <w:color w:val="000000"/>
        </w:rPr>
        <w:tab/>
        <w:t>обратно пропорционально содержанию белка в конечном продукте</w:t>
      </w:r>
    </w:p>
    <w:p w:rsidR="00587550" w:rsidRPr="003D2B36" w:rsidRDefault="00587550" w:rsidP="00640584">
      <w:pPr>
        <w:widowControl w:val="0"/>
        <w:numPr>
          <w:ilvl w:val="0"/>
          <w:numId w:val="2"/>
        </w:numPr>
        <w:shd w:val="clear" w:color="auto" w:fill="FFFFFF"/>
        <w:tabs>
          <w:tab w:val="left" w:pos="425"/>
        </w:tabs>
        <w:autoSpaceDE w:val="0"/>
        <w:autoSpaceDN w:val="0"/>
        <w:adjustRightInd w:val="0"/>
      </w:pPr>
      <w:r w:rsidRPr="003D2B36">
        <w:rPr>
          <w:b/>
          <w:bCs/>
          <w:color w:val="000000"/>
          <w:spacing w:val="-1"/>
        </w:rPr>
        <w:t>Виды лечебно-профилактического питания (ЛПП):</w:t>
      </w:r>
    </w:p>
    <w:p w:rsidR="00587550" w:rsidRPr="003D2B36" w:rsidRDefault="00587550" w:rsidP="00587550">
      <w:pPr>
        <w:shd w:val="clear" w:color="auto" w:fill="FFFFFF"/>
        <w:tabs>
          <w:tab w:val="left" w:pos="914"/>
        </w:tabs>
        <w:ind w:left="691"/>
      </w:pPr>
      <w:r w:rsidRPr="003D2B36">
        <w:rPr>
          <w:color w:val="000000"/>
          <w:spacing w:val="-10"/>
        </w:rPr>
        <w:t>а)</w:t>
      </w:r>
      <w:r w:rsidRPr="003D2B36">
        <w:rPr>
          <w:color w:val="000000"/>
        </w:rPr>
        <w:tab/>
      </w:r>
      <w:r w:rsidRPr="003D2B36">
        <w:rPr>
          <w:color w:val="000000"/>
          <w:spacing w:val="-2"/>
        </w:rPr>
        <w:t xml:space="preserve">рационы, витаминные препараты, молоко или кисломолочные продукты </w:t>
      </w:r>
    </w:p>
    <w:p w:rsidR="00587550" w:rsidRPr="003D2B36" w:rsidRDefault="00587550" w:rsidP="00587550">
      <w:pPr>
        <w:shd w:val="clear" w:color="auto" w:fill="FFFFFF"/>
        <w:tabs>
          <w:tab w:val="left" w:pos="914"/>
        </w:tabs>
        <w:ind w:left="691"/>
      </w:pPr>
      <w:r w:rsidRPr="003D2B36">
        <w:rPr>
          <w:color w:val="000000"/>
          <w:spacing w:val="-8"/>
        </w:rPr>
        <w:t>б)</w:t>
      </w:r>
      <w:r w:rsidRPr="003D2B36">
        <w:rPr>
          <w:color w:val="000000"/>
        </w:rPr>
        <w:tab/>
        <w:t>профилактические завтраки, обеды, ужины</w:t>
      </w:r>
    </w:p>
    <w:p w:rsidR="00587550" w:rsidRPr="003D2B36" w:rsidRDefault="00587550" w:rsidP="00587550">
      <w:pPr>
        <w:shd w:val="clear" w:color="auto" w:fill="FFFFFF"/>
        <w:tabs>
          <w:tab w:val="left" w:pos="914"/>
        </w:tabs>
        <w:ind w:left="691"/>
        <w:rPr>
          <w:color w:val="000000"/>
        </w:rPr>
      </w:pPr>
      <w:r w:rsidRPr="003D2B36">
        <w:rPr>
          <w:color w:val="000000"/>
          <w:spacing w:val="-5"/>
        </w:rPr>
        <w:t>в)</w:t>
      </w:r>
      <w:r w:rsidRPr="003D2B36">
        <w:rPr>
          <w:color w:val="000000"/>
        </w:rPr>
        <w:tab/>
        <w:t>блюда, напитки, специализированные продукты</w:t>
      </w:r>
    </w:p>
    <w:p w:rsidR="00587550" w:rsidRPr="003D2B36" w:rsidRDefault="00587550" w:rsidP="00640584">
      <w:pPr>
        <w:widowControl w:val="0"/>
        <w:numPr>
          <w:ilvl w:val="0"/>
          <w:numId w:val="2"/>
        </w:numPr>
        <w:shd w:val="clear" w:color="auto" w:fill="FFFFFF"/>
        <w:tabs>
          <w:tab w:val="left" w:pos="475"/>
        </w:tabs>
        <w:autoSpaceDE w:val="0"/>
        <w:autoSpaceDN w:val="0"/>
        <w:adjustRightInd w:val="0"/>
        <w:jc w:val="both"/>
      </w:pPr>
      <w:r w:rsidRPr="003D2B36">
        <w:rPr>
          <w:b/>
          <w:bCs/>
          <w:color w:val="000000"/>
        </w:rPr>
        <w:t>Витаминные препараты в качестве отдельного вида ЛПП выдаются при работе в условиях:</w:t>
      </w:r>
    </w:p>
    <w:p w:rsidR="00587550" w:rsidRPr="003D2B36" w:rsidRDefault="00587550" w:rsidP="00587550">
      <w:pPr>
        <w:shd w:val="clear" w:color="auto" w:fill="FFFFFF"/>
        <w:tabs>
          <w:tab w:val="left" w:pos="943"/>
        </w:tabs>
        <w:ind w:left="713"/>
      </w:pPr>
      <w:r w:rsidRPr="003D2B36">
        <w:rPr>
          <w:color w:val="000000"/>
          <w:spacing w:val="-10"/>
        </w:rPr>
        <w:t>а)</w:t>
      </w:r>
      <w:r w:rsidRPr="003D2B36">
        <w:rPr>
          <w:color w:val="000000"/>
        </w:rPr>
        <w:tab/>
        <w:t xml:space="preserve">высоких температур, действия никотинсодержащей пыли </w:t>
      </w:r>
    </w:p>
    <w:p w:rsidR="00587550" w:rsidRPr="003D2B36" w:rsidRDefault="00587550" w:rsidP="00587550">
      <w:pPr>
        <w:shd w:val="clear" w:color="auto" w:fill="FFFFFF"/>
        <w:tabs>
          <w:tab w:val="left" w:pos="943"/>
        </w:tabs>
        <w:ind w:left="713"/>
      </w:pPr>
      <w:r w:rsidRPr="003D2B36">
        <w:rPr>
          <w:color w:val="000000"/>
          <w:spacing w:val="-8"/>
        </w:rPr>
        <w:t>б)</w:t>
      </w:r>
      <w:r w:rsidRPr="003D2B36">
        <w:rPr>
          <w:color w:val="000000"/>
        </w:rPr>
        <w:tab/>
      </w:r>
      <w:r w:rsidRPr="003D2B36">
        <w:rPr>
          <w:color w:val="000000"/>
          <w:spacing w:val="-1"/>
        </w:rPr>
        <w:t>низких температур, действия шума, вибрации</w:t>
      </w:r>
    </w:p>
    <w:p w:rsidR="00587550" w:rsidRPr="003D2B36" w:rsidRDefault="00587550" w:rsidP="00640584">
      <w:pPr>
        <w:widowControl w:val="0"/>
        <w:numPr>
          <w:ilvl w:val="0"/>
          <w:numId w:val="2"/>
        </w:numPr>
        <w:shd w:val="clear" w:color="auto" w:fill="FFFFFF"/>
        <w:tabs>
          <w:tab w:val="left" w:pos="396"/>
        </w:tabs>
        <w:autoSpaceDE w:val="0"/>
        <w:autoSpaceDN w:val="0"/>
        <w:adjustRightInd w:val="0"/>
      </w:pPr>
      <w:r w:rsidRPr="003D2B36">
        <w:rPr>
          <w:b/>
          <w:bCs/>
          <w:color w:val="000000"/>
          <w:spacing w:val="-2"/>
        </w:rPr>
        <w:t>Грудное молоко:</w:t>
      </w:r>
    </w:p>
    <w:p w:rsidR="00587550" w:rsidRPr="003D2B36" w:rsidRDefault="00587550" w:rsidP="00587550">
      <w:pPr>
        <w:shd w:val="clear" w:color="auto" w:fill="FFFFFF"/>
        <w:tabs>
          <w:tab w:val="left" w:pos="850"/>
        </w:tabs>
        <w:ind w:left="850" w:hanging="223"/>
      </w:pPr>
      <w:r w:rsidRPr="003D2B36">
        <w:rPr>
          <w:color w:val="000000"/>
          <w:spacing w:val="-6"/>
        </w:rPr>
        <w:t>а)</w:t>
      </w:r>
      <w:r w:rsidRPr="003D2B36">
        <w:rPr>
          <w:color w:val="000000"/>
        </w:rPr>
        <w:tab/>
      </w:r>
      <w:r w:rsidRPr="003D2B36">
        <w:rPr>
          <w:color w:val="000000"/>
          <w:spacing w:val="-1"/>
        </w:rPr>
        <w:t>полностью соответствует физиологическим потребностям здорового ре</w:t>
      </w:r>
      <w:r w:rsidRPr="003D2B36">
        <w:rPr>
          <w:color w:val="000000"/>
        </w:rPr>
        <w:t xml:space="preserve">бенка до 4 месяцев </w:t>
      </w:r>
    </w:p>
    <w:p w:rsidR="00587550" w:rsidRPr="003D2B36" w:rsidRDefault="00587550" w:rsidP="00587550">
      <w:pPr>
        <w:shd w:val="clear" w:color="auto" w:fill="FFFFFF"/>
        <w:tabs>
          <w:tab w:val="left" w:pos="850"/>
        </w:tabs>
        <w:ind w:left="850" w:hanging="223"/>
      </w:pPr>
      <w:r w:rsidRPr="003D2B36">
        <w:rPr>
          <w:color w:val="000000"/>
          <w:spacing w:val="-8"/>
        </w:rPr>
        <w:t>б)</w:t>
      </w:r>
      <w:r w:rsidRPr="003D2B36">
        <w:rPr>
          <w:color w:val="000000"/>
        </w:rPr>
        <w:tab/>
      </w:r>
      <w:r w:rsidRPr="003D2B36">
        <w:rPr>
          <w:color w:val="000000"/>
          <w:spacing w:val="-1"/>
        </w:rPr>
        <w:t>полностью соответствует физиологическим потребностям здорового ре</w:t>
      </w:r>
      <w:r w:rsidRPr="003D2B36">
        <w:rPr>
          <w:color w:val="000000"/>
        </w:rPr>
        <w:t>бенка до 9 месяцев</w:t>
      </w:r>
    </w:p>
    <w:p w:rsidR="00587550" w:rsidRPr="003D2B36" w:rsidRDefault="00587550" w:rsidP="00587550">
      <w:pPr>
        <w:shd w:val="clear" w:color="auto" w:fill="FFFFFF"/>
        <w:tabs>
          <w:tab w:val="left" w:pos="850"/>
        </w:tabs>
        <w:ind w:left="850" w:hanging="223"/>
        <w:rPr>
          <w:color w:val="000000"/>
        </w:rPr>
      </w:pPr>
      <w:r w:rsidRPr="003D2B36">
        <w:rPr>
          <w:color w:val="000000"/>
          <w:spacing w:val="-11"/>
        </w:rPr>
        <w:t>в)</w:t>
      </w:r>
      <w:r w:rsidRPr="003D2B36">
        <w:rPr>
          <w:color w:val="000000"/>
        </w:rPr>
        <w:tab/>
      </w:r>
      <w:r w:rsidRPr="003D2B36">
        <w:rPr>
          <w:color w:val="000000"/>
          <w:spacing w:val="-1"/>
        </w:rPr>
        <w:t xml:space="preserve">не соответствует физиологическим потребностям здорового ребенка </w:t>
      </w:r>
      <w:r w:rsidRPr="003D2B36">
        <w:rPr>
          <w:bCs/>
          <w:color w:val="000000"/>
          <w:spacing w:val="-1"/>
        </w:rPr>
        <w:t>с</w:t>
      </w:r>
      <w:r w:rsidRPr="003D2B36">
        <w:rPr>
          <w:b/>
          <w:bCs/>
          <w:color w:val="000000"/>
          <w:spacing w:val="-1"/>
        </w:rPr>
        <w:t xml:space="preserve"> </w:t>
      </w:r>
      <w:r w:rsidRPr="003D2B36">
        <w:rPr>
          <w:color w:val="000000"/>
          <w:spacing w:val="-1"/>
        </w:rPr>
        <w:t xml:space="preserve">2 </w:t>
      </w:r>
      <w:r w:rsidRPr="003D2B36">
        <w:rPr>
          <w:color w:val="000000"/>
        </w:rPr>
        <w:t>месяцев</w:t>
      </w:r>
    </w:p>
    <w:p w:rsidR="00587550" w:rsidRPr="003D2B36" w:rsidRDefault="00587550" w:rsidP="00640584">
      <w:pPr>
        <w:widowControl w:val="0"/>
        <w:numPr>
          <w:ilvl w:val="0"/>
          <w:numId w:val="2"/>
        </w:numPr>
        <w:shd w:val="clear" w:color="auto" w:fill="FFFFFF"/>
        <w:tabs>
          <w:tab w:val="left" w:pos="396"/>
        </w:tabs>
        <w:autoSpaceDE w:val="0"/>
        <w:autoSpaceDN w:val="0"/>
        <w:adjustRightInd w:val="0"/>
      </w:pPr>
      <w:r w:rsidRPr="003D2B36">
        <w:rPr>
          <w:b/>
          <w:bCs/>
          <w:color w:val="000000"/>
        </w:rPr>
        <w:t>Для искусственного вскармливания детей первого полугодия жизни используются:</w:t>
      </w:r>
    </w:p>
    <w:p w:rsidR="00587550" w:rsidRPr="003D2B36" w:rsidRDefault="00587550" w:rsidP="00587550">
      <w:pPr>
        <w:shd w:val="clear" w:color="auto" w:fill="FFFFFF"/>
        <w:tabs>
          <w:tab w:val="left" w:pos="857"/>
        </w:tabs>
        <w:ind w:left="634"/>
        <w:jc w:val="both"/>
      </w:pPr>
      <w:r w:rsidRPr="003D2B36">
        <w:rPr>
          <w:color w:val="000000"/>
          <w:spacing w:val="-10"/>
        </w:rPr>
        <w:t>а)</w:t>
      </w:r>
      <w:r w:rsidRPr="003D2B36">
        <w:rPr>
          <w:color w:val="000000"/>
        </w:rPr>
        <w:tab/>
      </w:r>
      <w:r w:rsidRPr="003D2B36">
        <w:rPr>
          <w:color w:val="000000"/>
          <w:spacing w:val="-1"/>
        </w:rPr>
        <w:t>коровье или козье молоко и молочные каши</w:t>
      </w:r>
    </w:p>
    <w:p w:rsidR="00587550" w:rsidRPr="003D2B36" w:rsidRDefault="00587550" w:rsidP="00587550">
      <w:pPr>
        <w:shd w:val="clear" w:color="auto" w:fill="FFFFFF"/>
        <w:tabs>
          <w:tab w:val="left" w:pos="857"/>
        </w:tabs>
        <w:ind w:left="634"/>
        <w:jc w:val="both"/>
      </w:pPr>
      <w:r w:rsidRPr="003D2B36">
        <w:rPr>
          <w:color w:val="000000"/>
          <w:spacing w:val="-8"/>
        </w:rPr>
        <w:t>б)</w:t>
      </w:r>
      <w:r w:rsidRPr="003D2B36">
        <w:rPr>
          <w:color w:val="000000"/>
        </w:rPr>
        <w:tab/>
      </w:r>
      <w:r w:rsidRPr="003D2B36">
        <w:rPr>
          <w:color w:val="000000"/>
          <w:spacing w:val="-1"/>
        </w:rPr>
        <w:t xml:space="preserve">адаптированные молочные или безлактозные смеси </w:t>
      </w:r>
    </w:p>
    <w:p w:rsidR="00587550" w:rsidRPr="003D2B36" w:rsidRDefault="00587550" w:rsidP="00587550">
      <w:pPr>
        <w:shd w:val="clear" w:color="auto" w:fill="FFFFFF"/>
        <w:tabs>
          <w:tab w:val="left" w:pos="857"/>
        </w:tabs>
        <w:ind w:left="634"/>
        <w:jc w:val="both"/>
        <w:rPr>
          <w:bCs/>
          <w:color w:val="000000"/>
          <w:spacing w:val="-2"/>
        </w:rPr>
      </w:pPr>
      <w:r w:rsidRPr="003D2B36">
        <w:rPr>
          <w:color w:val="000000"/>
          <w:spacing w:val="-9"/>
        </w:rPr>
        <w:t>в)</w:t>
      </w:r>
      <w:r w:rsidRPr="003D2B36">
        <w:rPr>
          <w:color w:val="000000"/>
        </w:rPr>
        <w:tab/>
      </w:r>
      <w:r w:rsidRPr="003D2B36">
        <w:rPr>
          <w:color w:val="000000"/>
          <w:spacing w:val="-2"/>
        </w:rPr>
        <w:t xml:space="preserve">кисломолочные продукты и </w:t>
      </w:r>
      <w:r w:rsidRPr="003D2B36">
        <w:rPr>
          <w:bCs/>
          <w:color w:val="000000"/>
          <w:spacing w:val="-2"/>
        </w:rPr>
        <w:t>соки</w:t>
      </w:r>
    </w:p>
    <w:p w:rsidR="00587550" w:rsidRPr="003D2B36" w:rsidRDefault="00587550" w:rsidP="00640584">
      <w:pPr>
        <w:widowControl w:val="0"/>
        <w:numPr>
          <w:ilvl w:val="0"/>
          <w:numId w:val="2"/>
        </w:numPr>
        <w:shd w:val="clear" w:color="auto" w:fill="FFFFFF"/>
        <w:tabs>
          <w:tab w:val="left" w:pos="396"/>
        </w:tabs>
        <w:autoSpaceDE w:val="0"/>
        <w:autoSpaceDN w:val="0"/>
        <w:adjustRightInd w:val="0"/>
        <w:jc w:val="both"/>
      </w:pPr>
      <w:r w:rsidRPr="003D2B36">
        <w:rPr>
          <w:b/>
          <w:bCs/>
          <w:color w:val="000000"/>
        </w:rPr>
        <w:t>Оптимальный вариант организации питания школьников, пребывающих на занятиях более 5 часов:</w:t>
      </w:r>
    </w:p>
    <w:p w:rsidR="00587550" w:rsidRPr="003D2B36" w:rsidRDefault="00587550" w:rsidP="00587550">
      <w:pPr>
        <w:shd w:val="clear" w:color="auto" w:fill="FFFFFF"/>
        <w:tabs>
          <w:tab w:val="left" w:pos="857"/>
        </w:tabs>
        <w:ind w:left="857" w:hanging="230"/>
        <w:jc w:val="both"/>
      </w:pPr>
      <w:r w:rsidRPr="003D2B36">
        <w:rPr>
          <w:color w:val="000000"/>
          <w:spacing w:val="-6"/>
        </w:rPr>
        <w:t>а)</w:t>
      </w:r>
      <w:r w:rsidRPr="003D2B36">
        <w:rPr>
          <w:color w:val="000000"/>
        </w:rPr>
        <w:tab/>
        <w:t>обеспечение детей всех классов завтраком, содержащим не менее 10% суточной потребности детей в нутриентах и энергии</w:t>
      </w:r>
    </w:p>
    <w:p w:rsidR="00587550" w:rsidRPr="003D2B36" w:rsidRDefault="00587550" w:rsidP="00587550">
      <w:pPr>
        <w:shd w:val="clear" w:color="auto" w:fill="FFFFFF"/>
        <w:tabs>
          <w:tab w:val="left" w:pos="857"/>
        </w:tabs>
        <w:ind w:left="857" w:hanging="230"/>
        <w:jc w:val="both"/>
      </w:pPr>
      <w:r w:rsidRPr="003D2B36">
        <w:rPr>
          <w:color w:val="000000"/>
          <w:spacing w:val="-7"/>
        </w:rPr>
        <w:t>б)</w:t>
      </w:r>
      <w:r w:rsidRPr="003D2B36">
        <w:rPr>
          <w:color w:val="000000"/>
        </w:rPr>
        <w:tab/>
      </w:r>
      <w:r w:rsidRPr="003D2B36">
        <w:rPr>
          <w:color w:val="000000"/>
          <w:spacing w:val="-1"/>
        </w:rPr>
        <w:t xml:space="preserve">обеспечение детей всех классов двухразовым питанием, содержащим не менее 50% суточной потребности детей в нутриентах и энергии </w:t>
      </w:r>
    </w:p>
    <w:p w:rsidR="00587550" w:rsidRPr="003D2B36" w:rsidRDefault="00587550" w:rsidP="00587550">
      <w:pPr>
        <w:shd w:val="clear" w:color="auto" w:fill="FFFFFF"/>
        <w:tabs>
          <w:tab w:val="left" w:pos="857"/>
        </w:tabs>
        <w:ind w:left="857" w:hanging="230"/>
        <w:jc w:val="both"/>
      </w:pPr>
      <w:r w:rsidRPr="003D2B36">
        <w:rPr>
          <w:color w:val="000000"/>
          <w:spacing w:val="-11"/>
        </w:rPr>
        <w:t>в)</w:t>
      </w:r>
      <w:r w:rsidRPr="003D2B36">
        <w:rPr>
          <w:color w:val="000000"/>
        </w:rPr>
        <w:tab/>
        <w:t xml:space="preserve">обеспечение детей 1-4 классов двухразовым питанием, содержащим не </w:t>
      </w:r>
      <w:r w:rsidRPr="003D2B36">
        <w:rPr>
          <w:color w:val="000000"/>
          <w:spacing w:val="-1"/>
        </w:rPr>
        <w:t>менее 50% суточной потребности детей в нутриентах и энергии</w:t>
      </w:r>
    </w:p>
    <w:p w:rsidR="00587550" w:rsidRPr="003D2B36" w:rsidRDefault="00587550" w:rsidP="00640584">
      <w:pPr>
        <w:widowControl w:val="0"/>
        <w:numPr>
          <w:ilvl w:val="0"/>
          <w:numId w:val="2"/>
        </w:numPr>
        <w:shd w:val="clear" w:color="auto" w:fill="FFFFFF"/>
        <w:tabs>
          <w:tab w:val="left" w:pos="410"/>
        </w:tabs>
        <w:autoSpaceDE w:val="0"/>
        <w:autoSpaceDN w:val="0"/>
        <w:adjustRightInd w:val="0"/>
      </w:pPr>
      <w:r w:rsidRPr="003D2B36">
        <w:rPr>
          <w:b/>
          <w:bCs/>
          <w:color w:val="000000"/>
        </w:rPr>
        <w:t>Во второй половине беременности более чем в 2 раза увеличивается потребность в:</w:t>
      </w:r>
    </w:p>
    <w:p w:rsidR="00587550" w:rsidRPr="003D2B36" w:rsidRDefault="00587550" w:rsidP="00587550">
      <w:pPr>
        <w:shd w:val="clear" w:color="auto" w:fill="FFFFFF"/>
        <w:tabs>
          <w:tab w:val="left" w:pos="878"/>
        </w:tabs>
        <w:ind w:left="648"/>
      </w:pPr>
      <w:r w:rsidRPr="003D2B36">
        <w:rPr>
          <w:color w:val="000000"/>
          <w:spacing w:val="-6"/>
        </w:rPr>
        <w:t>а)</w:t>
      </w:r>
      <w:r w:rsidRPr="003D2B36">
        <w:rPr>
          <w:color w:val="000000"/>
        </w:rPr>
        <w:tab/>
      </w:r>
      <w:r w:rsidRPr="003D2B36">
        <w:rPr>
          <w:color w:val="000000"/>
          <w:spacing w:val="-1"/>
        </w:rPr>
        <w:t>витаминах С и А, калии</w:t>
      </w:r>
    </w:p>
    <w:p w:rsidR="00587550" w:rsidRPr="003D2B36" w:rsidRDefault="00587550" w:rsidP="00587550">
      <w:pPr>
        <w:shd w:val="clear" w:color="auto" w:fill="FFFFFF"/>
        <w:tabs>
          <w:tab w:val="left" w:pos="878"/>
        </w:tabs>
        <w:ind w:left="648"/>
      </w:pPr>
      <w:r w:rsidRPr="003D2B36">
        <w:rPr>
          <w:color w:val="000000"/>
          <w:spacing w:val="-5"/>
        </w:rPr>
        <w:t>б)</w:t>
      </w:r>
      <w:r w:rsidRPr="003D2B36">
        <w:rPr>
          <w:color w:val="000000"/>
        </w:rPr>
        <w:tab/>
        <w:t>витаминах Е и РР, магнии</w:t>
      </w:r>
    </w:p>
    <w:p w:rsidR="00587550" w:rsidRPr="003D2B36" w:rsidRDefault="00587550" w:rsidP="00587550">
      <w:pPr>
        <w:shd w:val="clear" w:color="auto" w:fill="FFFFFF"/>
        <w:tabs>
          <w:tab w:val="left" w:pos="878"/>
        </w:tabs>
        <w:ind w:left="648"/>
        <w:rPr>
          <w:color w:val="000000"/>
        </w:rPr>
      </w:pPr>
      <w:r w:rsidRPr="003D2B36">
        <w:rPr>
          <w:color w:val="000000"/>
          <w:spacing w:val="-8"/>
        </w:rPr>
        <w:lastRenderedPageBreak/>
        <w:t>в)</w:t>
      </w:r>
      <w:r w:rsidRPr="003D2B36">
        <w:rPr>
          <w:color w:val="000000"/>
        </w:rPr>
        <w:tab/>
        <w:t xml:space="preserve">фолиевой кислоте, витамине </w:t>
      </w:r>
      <w:r w:rsidRPr="003D2B36">
        <w:rPr>
          <w:color w:val="000000"/>
          <w:lang w:val="en-US"/>
        </w:rPr>
        <w:t>D</w:t>
      </w:r>
      <w:r w:rsidRPr="003D2B36">
        <w:rPr>
          <w:color w:val="000000"/>
        </w:rPr>
        <w:t xml:space="preserve">, железе </w:t>
      </w:r>
    </w:p>
    <w:p w:rsidR="00587550" w:rsidRPr="003D2B36" w:rsidRDefault="00587550" w:rsidP="00640584">
      <w:pPr>
        <w:widowControl w:val="0"/>
        <w:numPr>
          <w:ilvl w:val="0"/>
          <w:numId w:val="2"/>
        </w:numPr>
        <w:shd w:val="clear" w:color="auto" w:fill="FFFFFF"/>
        <w:tabs>
          <w:tab w:val="left" w:pos="410"/>
        </w:tabs>
        <w:autoSpaceDE w:val="0"/>
        <w:autoSpaceDN w:val="0"/>
        <w:adjustRightInd w:val="0"/>
      </w:pPr>
      <w:r w:rsidRPr="003D2B36">
        <w:rPr>
          <w:b/>
          <w:bCs/>
          <w:color w:val="000000"/>
        </w:rPr>
        <w:t>Со второго триместра беременности необходимо:</w:t>
      </w:r>
    </w:p>
    <w:p w:rsidR="00587550" w:rsidRPr="003D2B36" w:rsidRDefault="00587550" w:rsidP="00587550">
      <w:pPr>
        <w:shd w:val="clear" w:color="auto" w:fill="FFFFFF"/>
        <w:tabs>
          <w:tab w:val="left" w:pos="871"/>
        </w:tabs>
        <w:ind w:left="871" w:hanging="223"/>
      </w:pPr>
      <w:r w:rsidRPr="003D2B36">
        <w:rPr>
          <w:color w:val="000000"/>
          <w:spacing w:val="-6"/>
        </w:rPr>
        <w:t>а)</w:t>
      </w:r>
      <w:r w:rsidRPr="003D2B36">
        <w:rPr>
          <w:color w:val="000000"/>
        </w:rPr>
        <w:tab/>
        <w:t>ограничить употребление моно- и дисахаридов, увеличить долю расти</w:t>
      </w:r>
      <w:r w:rsidRPr="003D2B36">
        <w:rPr>
          <w:color w:val="000000"/>
        </w:rPr>
        <w:softHyphen/>
        <w:t xml:space="preserve">тельного масла, исключить тугоплавкие жиры и маргарин </w:t>
      </w:r>
    </w:p>
    <w:p w:rsidR="00587550" w:rsidRPr="003D2B36" w:rsidRDefault="00587550" w:rsidP="00587550">
      <w:pPr>
        <w:shd w:val="clear" w:color="auto" w:fill="FFFFFF"/>
        <w:tabs>
          <w:tab w:val="left" w:pos="871"/>
        </w:tabs>
        <w:ind w:left="871" w:hanging="223"/>
        <w:rPr>
          <w:color w:val="000000"/>
        </w:rPr>
      </w:pPr>
      <w:r w:rsidRPr="003D2B36">
        <w:rPr>
          <w:color w:val="000000"/>
          <w:spacing w:val="-7"/>
        </w:rPr>
        <w:t>б)</w:t>
      </w:r>
      <w:r w:rsidRPr="003D2B36">
        <w:rPr>
          <w:color w:val="000000"/>
        </w:rPr>
        <w:tab/>
        <w:t>ограничить употребление животных белков, увеличить долю сливочного масла, исключить тугоплавкие жиры и маргарин</w:t>
      </w:r>
    </w:p>
    <w:p w:rsidR="00587550" w:rsidRPr="003D2B36" w:rsidRDefault="00587550" w:rsidP="00640584">
      <w:pPr>
        <w:widowControl w:val="0"/>
        <w:numPr>
          <w:ilvl w:val="0"/>
          <w:numId w:val="2"/>
        </w:numPr>
        <w:shd w:val="clear" w:color="auto" w:fill="FFFFFF"/>
        <w:tabs>
          <w:tab w:val="left" w:pos="410"/>
        </w:tabs>
        <w:autoSpaceDE w:val="0"/>
        <w:autoSpaceDN w:val="0"/>
        <w:adjustRightInd w:val="0"/>
      </w:pPr>
      <w:r w:rsidRPr="003D2B36">
        <w:rPr>
          <w:b/>
          <w:bCs/>
          <w:color w:val="000000"/>
          <w:spacing w:val="-4"/>
        </w:rPr>
        <w:t>Из рациона кормящей женщины следует исключить следующие продукты:</w:t>
      </w:r>
    </w:p>
    <w:p w:rsidR="00587550" w:rsidRPr="003D2B36" w:rsidRDefault="00587550" w:rsidP="00587550">
      <w:pPr>
        <w:shd w:val="clear" w:color="auto" w:fill="FFFFFF"/>
        <w:tabs>
          <w:tab w:val="left" w:pos="878"/>
        </w:tabs>
        <w:ind w:left="655"/>
      </w:pPr>
      <w:r w:rsidRPr="003D2B36">
        <w:rPr>
          <w:color w:val="000000"/>
          <w:spacing w:val="-10"/>
        </w:rPr>
        <w:t>а)</w:t>
      </w:r>
      <w:r w:rsidRPr="003D2B36">
        <w:rPr>
          <w:color w:val="000000"/>
        </w:rPr>
        <w:tab/>
        <w:t>птицу, соки, хлеб, красные ягоды и фрукты, тыкву, репу</w:t>
      </w:r>
    </w:p>
    <w:p w:rsidR="00587550" w:rsidRPr="003D2B36" w:rsidRDefault="00587550" w:rsidP="00587550">
      <w:pPr>
        <w:shd w:val="clear" w:color="auto" w:fill="FFFFFF"/>
        <w:tabs>
          <w:tab w:val="left" w:pos="878"/>
        </w:tabs>
        <w:ind w:left="655"/>
        <w:rPr>
          <w:color w:val="000000"/>
        </w:rPr>
      </w:pPr>
      <w:r w:rsidRPr="003D2B36">
        <w:rPr>
          <w:color w:val="000000"/>
          <w:spacing w:val="-8"/>
        </w:rPr>
        <w:t>б)</w:t>
      </w:r>
      <w:r w:rsidRPr="003D2B36">
        <w:rPr>
          <w:color w:val="000000"/>
        </w:rPr>
        <w:tab/>
        <w:t xml:space="preserve">острые приправы, пряности, лук, чеснок, крепкие кофе и чай, алкоголь </w:t>
      </w:r>
    </w:p>
    <w:p w:rsidR="00587550" w:rsidRPr="003D2B36" w:rsidRDefault="00587550" w:rsidP="00640584">
      <w:pPr>
        <w:widowControl w:val="0"/>
        <w:numPr>
          <w:ilvl w:val="0"/>
          <w:numId w:val="2"/>
        </w:numPr>
        <w:shd w:val="clear" w:color="auto" w:fill="FFFFFF"/>
        <w:tabs>
          <w:tab w:val="left" w:pos="410"/>
        </w:tabs>
        <w:autoSpaceDE w:val="0"/>
        <w:autoSpaceDN w:val="0"/>
        <w:adjustRightInd w:val="0"/>
        <w:jc w:val="both"/>
      </w:pPr>
      <w:r w:rsidRPr="003D2B36">
        <w:rPr>
          <w:b/>
          <w:bCs/>
          <w:color w:val="000000"/>
        </w:rPr>
        <w:t>Диетическое питание:</w:t>
      </w:r>
    </w:p>
    <w:p w:rsidR="00587550" w:rsidRPr="003D2B36" w:rsidRDefault="00587550" w:rsidP="00587550">
      <w:pPr>
        <w:shd w:val="clear" w:color="auto" w:fill="FFFFFF"/>
        <w:tabs>
          <w:tab w:val="left" w:pos="893"/>
        </w:tabs>
        <w:ind w:left="670"/>
        <w:jc w:val="both"/>
      </w:pPr>
      <w:r w:rsidRPr="003D2B36">
        <w:rPr>
          <w:color w:val="000000"/>
          <w:spacing w:val="-10"/>
        </w:rPr>
        <w:t>а)</w:t>
      </w:r>
      <w:r w:rsidRPr="003D2B36">
        <w:rPr>
          <w:color w:val="000000"/>
        </w:rPr>
        <w:tab/>
        <w:t xml:space="preserve">организуется для лиц с острыми или хроническими заболеваниями </w:t>
      </w:r>
    </w:p>
    <w:p w:rsidR="00587550" w:rsidRPr="003D2B36" w:rsidRDefault="00587550" w:rsidP="00587550">
      <w:pPr>
        <w:shd w:val="clear" w:color="auto" w:fill="FFFFFF"/>
        <w:tabs>
          <w:tab w:val="left" w:pos="893"/>
        </w:tabs>
        <w:ind w:left="893" w:hanging="223"/>
      </w:pPr>
      <w:r w:rsidRPr="003D2B36">
        <w:rPr>
          <w:color w:val="000000"/>
          <w:spacing w:val="-8"/>
        </w:rPr>
        <w:t>б)</w:t>
      </w:r>
      <w:r w:rsidRPr="003D2B36">
        <w:rPr>
          <w:color w:val="000000"/>
        </w:rPr>
        <w:tab/>
        <w:t>организуется для лиц, работающих на производстве с особо вредными условиями труда</w:t>
      </w:r>
    </w:p>
    <w:p w:rsidR="00587550" w:rsidRPr="003D2B36" w:rsidRDefault="00587550" w:rsidP="00587550">
      <w:pPr>
        <w:shd w:val="clear" w:color="auto" w:fill="FFFFFF"/>
        <w:tabs>
          <w:tab w:val="left" w:pos="893"/>
        </w:tabs>
        <w:ind w:left="670"/>
        <w:jc w:val="both"/>
        <w:rPr>
          <w:color w:val="000000"/>
          <w:spacing w:val="-1"/>
        </w:rPr>
      </w:pPr>
      <w:r w:rsidRPr="003D2B36">
        <w:rPr>
          <w:color w:val="000000"/>
          <w:spacing w:val="-9"/>
        </w:rPr>
        <w:t>в)</w:t>
      </w:r>
      <w:r w:rsidRPr="003D2B36">
        <w:rPr>
          <w:color w:val="000000"/>
        </w:rPr>
        <w:tab/>
      </w:r>
      <w:r w:rsidRPr="003D2B36">
        <w:rPr>
          <w:color w:val="000000"/>
          <w:spacing w:val="-1"/>
        </w:rPr>
        <w:t>организуется для детей в ДОУ</w:t>
      </w:r>
    </w:p>
    <w:p w:rsidR="00587550" w:rsidRPr="003D2B36" w:rsidRDefault="00587550" w:rsidP="00640584">
      <w:pPr>
        <w:widowControl w:val="0"/>
        <w:numPr>
          <w:ilvl w:val="0"/>
          <w:numId w:val="2"/>
        </w:numPr>
        <w:shd w:val="clear" w:color="auto" w:fill="FFFFFF"/>
        <w:tabs>
          <w:tab w:val="left" w:pos="410"/>
        </w:tabs>
        <w:autoSpaceDE w:val="0"/>
        <w:autoSpaceDN w:val="0"/>
        <w:adjustRightInd w:val="0"/>
        <w:jc w:val="both"/>
      </w:pPr>
      <w:r w:rsidRPr="003D2B36">
        <w:rPr>
          <w:b/>
          <w:bCs/>
          <w:color w:val="000000"/>
        </w:rPr>
        <w:t>Заболевания (патологические состояния), требующие ограничения в рационе белков:</w:t>
      </w:r>
    </w:p>
    <w:p w:rsidR="00587550" w:rsidRPr="003D2B36" w:rsidRDefault="00587550" w:rsidP="00587550">
      <w:pPr>
        <w:shd w:val="clear" w:color="auto" w:fill="FFFFFF"/>
        <w:tabs>
          <w:tab w:val="left" w:pos="893"/>
        </w:tabs>
        <w:ind w:left="670"/>
        <w:jc w:val="both"/>
      </w:pPr>
      <w:r w:rsidRPr="003D2B36">
        <w:rPr>
          <w:color w:val="000000"/>
          <w:spacing w:val="-6"/>
        </w:rPr>
        <w:t>а)</w:t>
      </w:r>
      <w:r w:rsidRPr="003D2B36">
        <w:rPr>
          <w:color w:val="000000"/>
        </w:rPr>
        <w:tab/>
        <w:t>ожирение, сахарный диабет, кожные заболевания</w:t>
      </w:r>
    </w:p>
    <w:p w:rsidR="00587550" w:rsidRPr="003D2B36" w:rsidRDefault="00587550" w:rsidP="00587550">
      <w:pPr>
        <w:shd w:val="clear" w:color="auto" w:fill="FFFFFF"/>
        <w:tabs>
          <w:tab w:val="left" w:pos="893"/>
        </w:tabs>
        <w:ind w:left="670"/>
        <w:jc w:val="both"/>
      </w:pPr>
      <w:r w:rsidRPr="003D2B36">
        <w:rPr>
          <w:color w:val="000000"/>
          <w:spacing w:val="-8"/>
        </w:rPr>
        <w:t>б)</w:t>
      </w:r>
      <w:r w:rsidRPr="003D2B36">
        <w:rPr>
          <w:color w:val="000000"/>
        </w:rPr>
        <w:tab/>
        <w:t>нефротический синдром, реактивный панкреатит, ожоговая болезнь</w:t>
      </w:r>
    </w:p>
    <w:p w:rsidR="00587550" w:rsidRPr="003D2B36" w:rsidRDefault="00587550" w:rsidP="00587550">
      <w:pPr>
        <w:shd w:val="clear" w:color="auto" w:fill="FFFFFF"/>
        <w:tabs>
          <w:tab w:val="left" w:pos="893"/>
        </w:tabs>
        <w:ind w:left="670"/>
        <w:jc w:val="both"/>
      </w:pPr>
      <w:r w:rsidRPr="003D2B36">
        <w:rPr>
          <w:color w:val="000000"/>
          <w:spacing w:val="-11"/>
        </w:rPr>
        <w:t>в)</w:t>
      </w:r>
      <w:r w:rsidRPr="003D2B36">
        <w:rPr>
          <w:color w:val="000000"/>
        </w:rPr>
        <w:tab/>
      </w:r>
      <w:r w:rsidRPr="003D2B36">
        <w:rPr>
          <w:color w:val="000000"/>
          <w:spacing w:val="-1"/>
        </w:rPr>
        <w:t xml:space="preserve">хроническая почечная недостаточность, ревматизм </w:t>
      </w:r>
    </w:p>
    <w:p w:rsidR="00587550" w:rsidRPr="003D2B36" w:rsidRDefault="00587550" w:rsidP="00640584">
      <w:pPr>
        <w:widowControl w:val="0"/>
        <w:numPr>
          <w:ilvl w:val="0"/>
          <w:numId w:val="2"/>
        </w:numPr>
        <w:shd w:val="clear" w:color="auto" w:fill="FFFFFF"/>
        <w:tabs>
          <w:tab w:val="left" w:pos="403"/>
        </w:tabs>
        <w:autoSpaceDE w:val="0"/>
        <w:autoSpaceDN w:val="0"/>
        <w:adjustRightInd w:val="0"/>
        <w:ind w:right="7"/>
        <w:jc w:val="both"/>
      </w:pPr>
      <w:r w:rsidRPr="003D2B36">
        <w:rPr>
          <w:b/>
          <w:bCs/>
          <w:color w:val="000000"/>
          <w:spacing w:val="-1"/>
        </w:rPr>
        <w:t>Одна из значимых диетологических проблем при существенном сокра</w:t>
      </w:r>
      <w:r w:rsidRPr="003D2B36">
        <w:rPr>
          <w:b/>
          <w:bCs/>
          <w:color w:val="000000"/>
        </w:rPr>
        <w:t>щении жиров в рационе:</w:t>
      </w:r>
    </w:p>
    <w:p w:rsidR="00587550" w:rsidRPr="003D2B36" w:rsidRDefault="00587550" w:rsidP="00587550">
      <w:pPr>
        <w:shd w:val="clear" w:color="auto" w:fill="FFFFFF"/>
        <w:tabs>
          <w:tab w:val="left" w:pos="864"/>
        </w:tabs>
        <w:ind w:left="634"/>
        <w:jc w:val="both"/>
      </w:pPr>
      <w:r w:rsidRPr="003D2B36">
        <w:rPr>
          <w:color w:val="000000"/>
          <w:spacing w:val="-6"/>
        </w:rPr>
        <w:t>а)</w:t>
      </w:r>
      <w:r w:rsidRPr="003D2B36">
        <w:rPr>
          <w:color w:val="000000"/>
        </w:rPr>
        <w:tab/>
        <w:t xml:space="preserve">снижение общего поступления и усвояемости витаминов А, Е, К, </w:t>
      </w:r>
      <w:r w:rsidRPr="003D2B36">
        <w:rPr>
          <w:color w:val="000000"/>
          <w:lang w:val="en-US"/>
        </w:rPr>
        <w:t>D</w:t>
      </w:r>
      <w:r w:rsidRPr="003D2B36">
        <w:rPr>
          <w:color w:val="000000"/>
        </w:rPr>
        <w:t xml:space="preserve"> </w:t>
      </w:r>
    </w:p>
    <w:p w:rsidR="00587550" w:rsidRPr="003D2B36" w:rsidRDefault="00587550" w:rsidP="00587550">
      <w:pPr>
        <w:shd w:val="clear" w:color="auto" w:fill="FFFFFF"/>
        <w:tabs>
          <w:tab w:val="left" w:pos="864"/>
        </w:tabs>
        <w:ind w:left="634"/>
        <w:jc w:val="both"/>
      </w:pPr>
      <w:r w:rsidRPr="003D2B36">
        <w:rPr>
          <w:color w:val="000000"/>
          <w:spacing w:val="-5"/>
        </w:rPr>
        <w:t>б)</w:t>
      </w:r>
      <w:r w:rsidRPr="003D2B36">
        <w:rPr>
          <w:color w:val="000000"/>
        </w:rPr>
        <w:tab/>
        <w:t>снижение общего поступления и усвояемости витаминов С, В</w:t>
      </w:r>
      <w:r w:rsidRPr="003D2B36">
        <w:rPr>
          <w:color w:val="000000"/>
          <w:vertAlign w:val="subscript"/>
        </w:rPr>
        <w:t xml:space="preserve">1 </w:t>
      </w:r>
      <w:r w:rsidRPr="003D2B36">
        <w:rPr>
          <w:color w:val="000000"/>
        </w:rPr>
        <w:t>, В</w:t>
      </w:r>
      <w:r w:rsidRPr="003D2B36">
        <w:rPr>
          <w:color w:val="000000"/>
          <w:vertAlign w:val="subscript"/>
        </w:rPr>
        <w:t>б</w:t>
      </w:r>
      <w:r w:rsidRPr="003D2B36">
        <w:rPr>
          <w:color w:val="000000"/>
        </w:rPr>
        <w:t>, РР</w:t>
      </w:r>
    </w:p>
    <w:p w:rsidR="00587550" w:rsidRPr="003D2B36" w:rsidRDefault="00587550" w:rsidP="00587550">
      <w:pPr>
        <w:shd w:val="clear" w:color="auto" w:fill="FFFFFF"/>
        <w:tabs>
          <w:tab w:val="left" w:pos="864"/>
        </w:tabs>
        <w:ind w:left="864" w:right="14" w:hanging="230"/>
        <w:rPr>
          <w:color w:val="000000"/>
        </w:rPr>
      </w:pPr>
      <w:r w:rsidRPr="003D2B36">
        <w:rPr>
          <w:color w:val="000000"/>
          <w:spacing w:val="-8"/>
        </w:rPr>
        <w:t>в)</w:t>
      </w:r>
      <w:r w:rsidRPr="003D2B36">
        <w:rPr>
          <w:color w:val="000000"/>
        </w:rPr>
        <w:tab/>
      </w:r>
      <w:r w:rsidRPr="003D2B36">
        <w:rPr>
          <w:color w:val="000000"/>
          <w:spacing w:val="-1"/>
        </w:rPr>
        <w:t xml:space="preserve">снижение общего поступления и усвояемости кальция, железа, селена, </w:t>
      </w:r>
      <w:r w:rsidRPr="003D2B36">
        <w:rPr>
          <w:color w:val="000000"/>
        </w:rPr>
        <w:t>йода</w:t>
      </w:r>
    </w:p>
    <w:p w:rsidR="00587550" w:rsidRPr="003D2B36" w:rsidRDefault="00587550" w:rsidP="00640584">
      <w:pPr>
        <w:widowControl w:val="0"/>
        <w:numPr>
          <w:ilvl w:val="0"/>
          <w:numId w:val="2"/>
        </w:numPr>
        <w:shd w:val="clear" w:color="auto" w:fill="FFFFFF"/>
        <w:tabs>
          <w:tab w:val="left" w:pos="403"/>
        </w:tabs>
        <w:autoSpaceDE w:val="0"/>
        <w:autoSpaceDN w:val="0"/>
        <w:adjustRightInd w:val="0"/>
        <w:jc w:val="both"/>
      </w:pPr>
      <w:r w:rsidRPr="003D2B36">
        <w:rPr>
          <w:b/>
          <w:bCs/>
          <w:color w:val="000000"/>
        </w:rPr>
        <w:t xml:space="preserve">Новая номенклатура диет в ЛПУ (согласно приказу МЗ РФ №330 от </w:t>
      </w:r>
      <w:r w:rsidRPr="003D2B36">
        <w:rPr>
          <w:b/>
          <w:bCs/>
          <w:color w:val="000000"/>
          <w:spacing w:val="-1"/>
        </w:rPr>
        <w:t>05.08.2003) состоит из пяти стандартных диет и включает следующие ва</w:t>
      </w:r>
      <w:r w:rsidRPr="003D2B36">
        <w:rPr>
          <w:b/>
          <w:bCs/>
          <w:color w:val="000000"/>
        </w:rPr>
        <w:t>рианты:</w:t>
      </w:r>
    </w:p>
    <w:p w:rsidR="00587550" w:rsidRPr="003D2B36" w:rsidRDefault="00587550" w:rsidP="00587550">
      <w:pPr>
        <w:shd w:val="clear" w:color="auto" w:fill="FFFFFF"/>
        <w:tabs>
          <w:tab w:val="left" w:pos="864"/>
        </w:tabs>
        <w:ind w:left="864" w:right="7" w:hanging="223"/>
        <w:jc w:val="both"/>
      </w:pPr>
      <w:r w:rsidRPr="003D2B36">
        <w:rPr>
          <w:color w:val="000000"/>
          <w:spacing w:val="-6"/>
        </w:rPr>
        <w:t>а)</w:t>
      </w:r>
      <w:r w:rsidRPr="003D2B36">
        <w:rPr>
          <w:color w:val="000000"/>
        </w:rPr>
        <w:tab/>
      </w:r>
      <w:r w:rsidRPr="003D2B36">
        <w:rPr>
          <w:color w:val="000000"/>
          <w:spacing w:val="-1"/>
        </w:rPr>
        <w:t>основная, с механическим и химическим щажением, с повышенным ко</w:t>
      </w:r>
      <w:r w:rsidRPr="003D2B36">
        <w:rPr>
          <w:color w:val="000000"/>
          <w:spacing w:val="-1"/>
        </w:rPr>
        <w:softHyphen/>
        <w:t>личеством белка, с пониженным количеством белка, с пониженной ка</w:t>
      </w:r>
      <w:r w:rsidRPr="003D2B36">
        <w:rPr>
          <w:color w:val="000000"/>
        </w:rPr>
        <w:t xml:space="preserve">лорийностью </w:t>
      </w:r>
    </w:p>
    <w:p w:rsidR="00587550" w:rsidRPr="003D2B36" w:rsidRDefault="00587550" w:rsidP="00587550">
      <w:pPr>
        <w:shd w:val="clear" w:color="auto" w:fill="FFFFFF"/>
        <w:tabs>
          <w:tab w:val="left" w:pos="864"/>
        </w:tabs>
        <w:ind w:left="864" w:right="7" w:hanging="223"/>
        <w:jc w:val="both"/>
        <w:rPr>
          <w:color w:val="000000"/>
        </w:rPr>
      </w:pPr>
      <w:r w:rsidRPr="003D2B36">
        <w:rPr>
          <w:color w:val="000000"/>
          <w:spacing w:val="-8"/>
        </w:rPr>
        <w:t>б)</w:t>
      </w:r>
      <w:r w:rsidRPr="003D2B36">
        <w:rPr>
          <w:color w:val="000000"/>
        </w:rPr>
        <w:tab/>
      </w:r>
      <w:r w:rsidRPr="003D2B36">
        <w:rPr>
          <w:color w:val="000000"/>
          <w:spacing w:val="-2"/>
        </w:rPr>
        <w:t>основная, с механическим, химическим и термическим щажением, с по</w:t>
      </w:r>
      <w:r w:rsidRPr="003D2B36">
        <w:rPr>
          <w:color w:val="000000"/>
        </w:rPr>
        <w:t>вышенным количеством жира и белка, с пониженным количеством жи</w:t>
      </w:r>
      <w:r w:rsidRPr="003D2B36">
        <w:rPr>
          <w:color w:val="000000"/>
        </w:rPr>
        <w:softHyphen/>
        <w:t>ра и белка, с повышенной калорийностью</w:t>
      </w:r>
    </w:p>
    <w:p w:rsidR="00587550" w:rsidRPr="003D2B36" w:rsidRDefault="00587550" w:rsidP="00640584">
      <w:pPr>
        <w:widowControl w:val="0"/>
        <w:numPr>
          <w:ilvl w:val="0"/>
          <w:numId w:val="2"/>
        </w:numPr>
        <w:shd w:val="clear" w:color="auto" w:fill="FFFFFF"/>
        <w:tabs>
          <w:tab w:val="left" w:pos="403"/>
        </w:tabs>
        <w:autoSpaceDE w:val="0"/>
        <w:autoSpaceDN w:val="0"/>
        <w:adjustRightInd w:val="0"/>
        <w:jc w:val="both"/>
      </w:pPr>
      <w:r w:rsidRPr="003D2B36">
        <w:rPr>
          <w:b/>
          <w:bCs/>
          <w:color w:val="000000"/>
          <w:spacing w:val="-1"/>
        </w:rPr>
        <w:t>Парентеральное питание назначается при:</w:t>
      </w:r>
    </w:p>
    <w:p w:rsidR="00587550" w:rsidRPr="003D2B36" w:rsidRDefault="00587550" w:rsidP="00587550">
      <w:pPr>
        <w:shd w:val="clear" w:color="auto" w:fill="FFFFFF"/>
        <w:tabs>
          <w:tab w:val="left" w:pos="878"/>
        </w:tabs>
        <w:ind w:left="655"/>
        <w:jc w:val="both"/>
      </w:pPr>
      <w:r w:rsidRPr="003D2B36">
        <w:rPr>
          <w:color w:val="000000"/>
          <w:spacing w:val="-6"/>
        </w:rPr>
        <w:t>а)</w:t>
      </w:r>
      <w:r w:rsidRPr="003D2B36">
        <w:rPr>
          <w:color w:val="000000"/>
        </w:rPr>
        <w:tab/>
        <w:t>хроническом панкреатите</w:t>
      </w:r>
    </w:p>
    <w:p w:rsidR="00587550" w:rsidRPr="003D2B36" w:rsidRDefault="00587550" w:rsidP="00587550">
      <w:pPr>
        <w:shd w:val="clear" w:color="auto" w:fill="FFFFFF"/>
        <w:tabs>
          <w:tab w:val="left" w:pos="878"/>
        </w:tabs>
        <w:ind w:left="655"/>
        <w:jc w:val="both"/>
      </w:pPr>
      <w:r w:rsidRPr="003D2B36">
        <w:rPr>
          <w:color w:val="000000"/>
          <w:spacing w:val="-5"/>
        </w:rPr>
        <w:t>б)</w:t>
      </w:r>
      <w:r w:rsidRPr="003D2B36">
        <w:rPr>
          <w:color w:val="000000"/>
        </w:rPr>
        <w:tab/>
        <w:t xml:space="preserve">тотальном поражении желудочно-кишечного тракта </w:t>
      </w:r>
    </w:p>
    <w:p w:rsidR="00587550" w:rsidRPr="003D2B36" w:rsidRDefault="00587550" w:rsidP="00587550">
      <w:pPr>
        <w:shd w:val="clear" w:color="auto" w:fill="FFFFFF"/>
        <w:tabs>
          <w:tab w:val="left" w:pos="878"/>
        </w:tabs>
        <w:ind w:left="655"/>
        <w:jc w:val="both"/>
      </w:pPr>
      <w:r w:rsidRPr="003D2B36">
        <w:rPr>
          <w:color w:val="000000"/>
          <w:spacing w:val="-8"/>
        </w:rPr>
        <w:t>в)</w:t>
      </w:r>
      <w:r w:rsidRPr="003D2B36">
        <w:rPr>
          <w:color w:val="000000"/>
        </w:rPr>
        <w:tab/>
      </w:r>
      <w:r w:rsidRPr="003D2B36">
        <w:rPr>
          <w:color w:val="000000"/>
          <w:spacing w:val="-1"/>
        </w:rPr>
        <w:t>хронической почечной недостаточности</w:t>
      </w:r>
    </w:p>
    <w:p w:rsidR="00587550" w:rsidRPr="003D2B36" w:rsidRDefault="00587550" w:rsidP="00587550">
      <w:pPr>
        <w:shd w:val="clear" w:color="auto" w:fill="FFFFFF"/>
        <w:tabs>
          <w:tab w:val="left" w:pos="878"/>
        </w:tabs>
        <w:ind w:left="655"/>
        <w:jc w:val="both"/>
      </w:pPr>
      <w:r w:rsidRPr="003D2B36">
        <w:rPr>
          <w:color w:val="000000"/>
          <w:spacing w:val="-7"/>
        </w:rPr>
        <w:t>г)</w:t>
      </w:r>
      <w:r w:rsidRPr="003D2B36">
        <w:rPr>
          <w:color w:val="000000"/>
        </w:rPr>
        <w:tab/>
        <w:t>язвенной болезни желудка</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Во всех ЛПУ должна проводиться:</w:t>
      </w:r>
    </w:p>
    <w:p w:rsidR="00587550" w:rsidRPr="003D2B36" w:rsidRDefault="00587550" w:rsidP="00587550">
      <w:pPr>
        <w:shd w:val="clear" w:color="auto" w:fill="FFFFFF"/>
        <w:tabs>
          <w:tab w:val="left" w:pos="878"/>
        </w:tabs>
        <w:ind w:left="878" w:right="22" w:hanging="223"/>
        <w:jc w:val="both"/>
      </w:pPr>
      <w:r w:rsidRPr="003D2B36">
        <w:rPr>
          <w:color w:val="000000"/>
          <w:spacing w:val="-10"/>
        </w:rPr>
        <w:t>а)</w:t>
      </w:r>
      <w:r w:rsidRPr="003D2B36">
        <w:rPr>
          <w:color w:val="000000"/>
        </w:rPr>
        <w:tab/>
      </w:r>
      <w:r w:rsidRPr="003D2B36">
        <w:rPr>
          <w:color w:val="000000"/>
          <w:spacing w:val="-1"/>
        </w:rPr>
        <w:t>круглогодичная А-витаминизация готовой пищи из расчета 1 мг ретинолового эквивалента на одного взрослого пациента, включая беремен</w:t>
      </w:r>
      <w:r w:rsidRPr="003D2B36">
        <w:rPr>
          <w:color w:val="000000"/>
          <w:spacing w:val="-1"/>
        </w:rPr>
        <w:softHyphen/>
      </w:r>
      <w:r w:rsidRPr="003D2B36">
        <w:rPr>
          <w:color w:val="000000"/>
        </w:rPr>
        <w:t>ных и кормящих женщин</w:t>
      </w:r>
    </w:p>
    <w:p w:rsidR="00587550" w:rsidRPr="003D2B36" w:rsidRDefault="00587550" w:rsidP="00587550">
      <w:pPr>
        <w:shd w:val="clear" w:color="auto" w:fill="FFFFFF"/>
        <w:tabs>
          <w:tab w:val="left" w:pos="878"/>
        </w:tabs>
        <w:ind w:left="878" w:right="22" w:hanging="223"/>
        <w:jc w:val="both"/>
        <w:rPr>
          <w:color w:val="000000"/>
        </w:rPr>
      </w:pPr>
      <w:r w:rsidRPr="003D2B36">
        <w:rPr>
          <w:color w:val="000000"/>
          <w:spacing w:val="-8"/>
        </w:rPr>
        <w:t>б)</w:t>
      </w:r>
      <w:r w:rsidRPr="003D2B36">
        <w:rPr>
          <w:color w:val="000000"/>
        </w:rPr>
        <w:tab/>
      </w:r>
      <w:r w:rsidRPr="003D2B36">
        <w:rPr>
          <w:color w:val="000000"/>
          <w:spacing w:val="-2"/>
        </w:rPr>
        <w:t>круглогодичная С-витаминизация готовой пищи из расчета 80 мг аскор</w:t>
      </w:r>
      <w:r w:rsidRPr="003D2B36">
        <w:rPr>
          <w:color w:val="000000"/>
        </w:rPr>
        <w:t>биновой кислоты на одного взрослого пациента или 100 мг для бере</w:t>
      </w:r>
      <w:r w:rsidRPr="003D2B36">
        <w:rPr>
          <w:color w:val="000000"/>
        </w:rPr>
        <w:softHyphen/>
        <w:t xml:space="preserve">менных и 120 мг для кормящих женщин </w:t>
      </w:r>
    </w:p>
    <w:p w:rsidR="00587550" w:rsidRPr="003D2B36" w:rsidRDefault="00587550" w:rsidP="00640584">
      <w:pPr>
        <w:widowControl w:val="0"/>
        <w:numPr>
          <w:ilvl w:val="0"/>
          <w:numId w:val="2"/>
        </w:numPr>
        <w:shd w:val="clear" w:color="auto" w:fill="FFFFFF"/>
        <w:tabs>
          <w:tab w:val="left" w:pos="418"/>
          <w:tab w:val="left" w:pos="4241"/>
          <w:tab w:val="left" w:leader="underscore" w:pos="4471"/>
        </w:tabs>
        <w:autoSpaceDE w:val="0"/>
        <w:autoSpaceDN w:val="0"/>
        <w:adjustRightInd w:val="0"/>
        <w:jc w:val="both"/>
      </w:pPr>
      <w:r w:rsidRPr="003D2B36">
        <w:rPr>
          <w:b/>
          <w:bCs/>
          <w:color w:val="000000"/>
        </w:rPr>
        <w:t>Основные структурные изменения в рационе населения развитых стран, произошедшие за последние 50-100 лет:</w:t>
      </w:r>
    </w:p>
    <w:p w:rsidR="00587550" w:rsidRPr="003D2B36" w:rsidRDefault="00587550" w:rsidP="00587550">
      <w:pPr>
        <w:shd w:val="clear" w:color="auto" w:fill="FFFFFF"/>
        <w:tabs>
          <w:tab w:val="left" w:pos="886"/>
        </w:tabs>
        <w:ind w:left="886" w:right="7" w:hanging="216"/>
        <w:jc w:val="both"/>
      </w:pPr>
      <w:r w:rsidRPr="003D2B36">
        <w:rPr>
          <w:color w:val="000000"/>
          <w:spacing w:val="-10"/>
        </w:rPr>
        <w:t>а)</w:t>
      </w:r>
      <w:r w:rsidRPr="003D2B36">
        <w:rPr>
          <w:color w:val="000000"/>
        </w:rPr>
        <w:tab/>
        <w:t xml:space="preserve">существенное увеличение количества жира, моно- и дисахаридов при </w:t>
      </w:r>
      <w:r w:rsidRPr="003D2B36">
        <w:rPr>
          <w:color w:val="000000"/>
          <w:spacing w:val="-1"/>
        </w:rPr>
        <w:t>значительном снижении доли крахмальных полисахаридов, пищевых</w:t>
      </w:r>
      <w:r w:rsidRPr="003D2B36">
        <w:rPr>
          <w:color w:val="000000"/>
        </w:rPr>
        <w:t xml:space="preserve">волокон, кальция, ряда витаминов </w:t>
      </w:r>
    </w:p>
    <w:p w:rsidR="00587550" w:rsidRPr="003D2B36" w:rsidRDefault="00587550" w:rsidP="00587550">
      <w:pPr>
        <w:shd w:val="clear" w:color="auto" w:fill="FFFFFF"/>
        <w:tabs>
          <w:tab w:val="left" w:pos="886"/>
        </w:tabs>
        <w:ind w:left="886" w:hanging="216"/>
        <w:jc w:val="both"/>
      </w:pPr>
      <w:r w:rsidRPr="003D2B36">
        <w:rPr>
          <w:color w:val="000000"/>
          <w:spacing w:val="-8"/>
        </w:rPr>
        <w:t>б)</w:t>
      </w:r>
      <w:r w:rsidRPr="003D2B36">
        <w:rPr>
          <w:color w:val="000000"/>
        </w:rPr>
        <w:tab/>
      </w:r>
      <w:r w:rsidRPr="003D2B36">
        <w:rPr>
          <w:color w:val="000000"/>
          <w:spacing w:val="-4"/>
        </w:rPr>
        <w:t>существенное увеличение количества ПНЖК при значительном снижении доли моно- и дисахаридов, поваренной соли, кальция, ряда витаминов</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rPr>
        <w:t>Алиментарные факторы риска развития сахарного диабета 2-го типа:</w:t>
      </w:r>
    </w:p>
    <w:p w:rsidR="00587550" w:rsidRPr="003D2B36" w:rsidRDefault="00587550" w:rsidP="00587550">
      <w:pPr>
        <w:shd w:val="clear" w:color="auto" w:fill="FFFFFF"/>
        <w:tabs>
          <w:tab w:val="left" w:pos="850"/>
        </w:tabs>
        <w:ind w:left="850" w:right="7" w:hanging="216"/>
        <w:jc w:val="both"/>
      </w:pPr>
      <w:r w:rsidRPr="003D2B36">
        <w:rPr>
          <w:color w:val="000000"/>
          <w:spacing w:val="-10"/>
        </w:rPr>
        <w:t>а)</w:t>
      </w:r>
      <w:r w:rsidRPr="003D2B36">
        <w:rPr>
          <w:color w:val="000000"/>
        </w:rPr>
        <w:tab/>
        <w:t xml:space="preserve">избыточное употребление углеводов, белка и дефицит ПНЖК семейства омега-6, витамина </w:t>
      </w:r>
      <w:r w:rsidRPr="003D2B36">
        <w:rPr>
          <w:color w:val="000000"/>
          <w:lang w:val="en-US"/>
        </w:rPr>
        <w:t>D</w:t>
      </w:r>
      <w:r w:rsidRPr="003D2B36">
        <w:rPr>
          <w:color w:val="000000"/>
        </w:rPr>
        <w:t>, цинка</w:t>
      </w:r>
    </w:p>
    <w:p w:rsidR="00587550" w:rsidRPr="003D2B36" w:rsidRDefault="00587550" w:rsidP="00587550">
      <w:pPr>
        <w:shd w:val="clear" w:color="auto" w:fill="FFFFFF"/>
        <w:tabs>
          <w:tab w:val="left" w:pos="850"/>
        </w:tabs>
        <w:ind w:left="850" w:right="7" w:hanging="216"/>
        <w:rPr>
          <w:color w:val="000000"/>
        </w:rPr>
      </w:pPr>
      <w:r w:rsidRPr="003D2B36">
        <w:rPr>
          <w:color w:val="000000"/>
          <w:spacing w:val="-12"/>
        </w:rPr>
        <w:t>б)</w:t>
      </w:r>
      <w:r w:rsidRPr="003D2B36">
        <w:rPr>
          <w:color w:val="000000"/>
        </w:rPr>
        <w:tab/>
      </w:r>
      <w:r w:rsidRPr="003D2B36">
        <w:rPr>
          <w:color w:val="000000"/>
          <w:spacing w:val="-1"/>
        </w:rPr>
        <w:t>избыточное употребление общего жира, НЖК, транс-изомеров жирных кислот и дефицит пищевых волокон, ПНЖК семейства омега-3, витами</w:t>
      </w:r>
      <w:r w:rsidRPr="003D2B36">
        <w:rPr>
          <w:color w:val="000000"/>
        </w:rPr>
        <w:t xml:space="preserve">на Е, хрома, магния </w:t>
      </w:r>
    </w:p>
    <w:p w:rsidR="00587550" w:rsidRPr="003D2B36" w:rsidRDefault="00587550" w:rsidP="00640584">
      <w:pPr>
        <w:widowControl w:val="0"/>
        <w:numPr>
          <w:ilvl w:val="0"/>
          <w:numId w:val="2"/>
        </w:numPr>
        <w:shd w:val="clear" w:color="auto" w:fill="FFFFFF"/>
        <w:tabs>
          <w:tab w:val="left" w:pos="389"/>
        </w:tabs>
        <w:autoSpaceDE w:val="0"/>
        <w:autoSpaceDN w:val="0"/>
        <w:adjustRightInd w:val="0"/>
        <w:ind w:right="7"/>
        <w:jc w:val="both"/>
      </w:pPr>
      <w:r w:rsidRPr="003D2B36">
        <w:rPr>
          <w:b/>
          <w:bCs/>
          <w:color w:val="000000"/>
          <w:spacing w:val="-1"/>
        </w:rPr>
        <w:t xml:space="preserve">Жирные кислоты, обладающие при избыточном поступлении с пищей гиперхолестеринемическим эффектом и способствующие росту в крови </w:t>
      </w:r>
      <w:r w:rsidRPr="003D2B36">
        <w:rPr>
          <w:b/>
          <w:bCs/>
          <w:color w:val="000000"/>
        </w:rPr>
        <w:t>количества липопротеидов низкой плотности:</w:t>
      </w:r>
    </w:p>
    <w:p w:rsidR="00587550" w:rsidRPr="003D2B36" w:rsidRDefault="00587550" w:rsidP="00587550">
      <w:pPr>
        <w:shd w:val="clear" w:color="auto" w:fill="FFFFFF"/>
        <w:tabs>
          <w:tab w:val="left" w:pos="857"/>
        </w:tabs>
        <w:ind w:left="634"/>
        <w:jc w:val="both"/>
      </w:pPr>
      <w:r w:rsidRPr="003D2B36">
        <w:rPr>
          <w:color w:val="000000"/>
          <w:spacing w:val="-10"/>
        </w:rPr>
        <w:t>а)</w:t>
      </w:r>
      <w:r w:rsidRPr="003D2B36">
        <w:rPr>
          <w:color w:val="000000"/>
        </w:rPr>
        <w:tab/>
      </w:r>
      <w:r w:rsidRPr="003D2B36">
        <w:rPr>
          <w:color w:val="000000"/>
          <w:spacing w:val="-1"/>
        </w:rPr>
        <w:t>миристиновая, стеариновая, олеиновая</w:t>
      </w:r>
    </w:p>
    <w:p w:rsidR="00587550" w:rsidRPr="003D2B36" w:rsidRDefault="00587550" w:rsidP="00587550">
      <w:pPr>
        <w:shd w:val="clear" w:color="auto" w:fill="FFFFFF"/>
        <w:tabs>
          <w:tab w:val="left" w:pos="857"/>
        </w:tabs>
        <w:ind w:left="634"/>
        <w:jc w:val="both"/>
      </w:pPr>
      <w:r w:rsidRPr="003D2B36">
        <w:rPr>
          <w:color w:val="000000"/>
          <w:spacing w:val="-8"/>
        </w:rPr>
        <w:lastRenderedPageBreak/>
        <w:t>б)</w:t>
      </w:r>
      <w:r w:rsidRPr="003D2B36">
        <w:rPr>
          <w:color w:val="000000"/>
        </w:rPr>
        <w:tab/>
      </w:r>
      <w:r w:rsidRPr="003D2B36">
        <w:rPr>
          <w:color w:val="000000"/>
          <w:spacing w:val="-1"/>
        </w:rPr>
        <w:t>пальмитиновая, стеариновая, линоленовая</w:t>
      </w:r>
    </w:p>
    <w:p w:rsidR="00587550" w:rsidRPr="003D2B36" w:rsidRDefault="00587550" w:rsidP="00587550">
      <w:pPr>
        <w:shd w:val="clear" w:color="auto" w:fill="FFFFFF"/>
        <w:tabs>
          <w:tab w:val="left" w:pos="857"/>
        </w:tabs>
        <w:ind w:left="634"/>
        <w:jc w:val="both"/>
        <w:rPr>
          <w:color w:val="000000"/>
          <w:spacing w:val="-1"/>
        </w:rPr>
      </w:pPr>
      <w:r w:rsidRPr="003D2B36">
        <w:rPr>
          <w:color w:val="000000"/>
          <w:spacing w:val="-9"/>
        </w:rPr>
        <w:t>в)</w:t>
      </w:r>
      <w:r w:rsidRPr="003D2B36">
        <w:rPr>
          <w:color w:val="000000"/>
        </w:rPr>
        <w:tab/>
      </w:r>
      <w:r w:rsidRPr="003D2B36">
        <w:rPr>
          <w:color w:val="000000"/>
          <w:spacing w:val="-1"/>
        </w:rPr>
        <w:t xml:space="preserve">лауриновая, миристиновая, пальмитиновая </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spacing w:val="-1"/>
        </w:rPr>
        <w:t>Пищевые продукты с высоким гликемическим индексом:</w:t>
      </w:r>
    </w:p>
    <w:p w:rsidR="00587550" w:rsidRPr="003D2B36" w:rsidRDefault="00587550" w:rsidP="00587550">
      <w:pPr>
        <w:shd w:val="clear" w:color="auto" w:fill="FFFFFF"/>
        <w:tabs>
          <w:tab w:val="left" w:pos="857"/>
        </w:tabs>
        <w:ind w:left="634"/>
        <w:jc w:val="both"/>
      </w:pPr>
      <w:r w:rsidRPr="003D2B36">
        <w:rPr>
          <w:color w:val="000000"/>
          <w:spacing w:val="-10"/>
        </w:rPr>
        <w:t>а)</w:t>
      </w:r>
      <w:r w:rsidRPr="003D2B36">
        <w:rPr>
          <w:color w:val="000000"/>
        </w:rPr>
        <w:tab/>
        <w:t xml:space="preserve">бананы, кукурузные хлопья, рис, картофель </w:t>
      </w:r>
    </w:p>
    <w:p w:rsidR="00587550" w:rsidRPr="003D2B36" w:rsidRDefault="00587550" w:rsidP="00587550">
      <w:pPr>
        <w:shd w:val="clear" w:color="auto" w:fill="FFFFFF"/>
        <w:tabs>
          <w:tab w:val="left" w:pos="857"/>
        </w:tabs>
        <w:ind w:left="634"/>
        <w:jc w:val="both"/>
        <w:rPr>
          <w:color w:val="000000"/>
        </w:rPr>
      </w:pPr>
      <w:r w:rsidRPr="003D2B36">
        <w:rPr>
          <w:color w:val="000000"/>
          <w:spacing w:val="-8"/>
        </w:rPr>
        <w:t>б)</w:t>
      </w:r>
      <w:r w:rsidRPr="003D2B36">
        <w:rPr>
          <w:color w:val="000000"/>
        </w:rPr>
        <w:tab/>
        <w:t>яблоки, цитрусовые, бобовые</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spacing w:val="-2"/>
        </w:rPr>
        <w:t xml:space="preserve">Избыток жира в рационе имеет положительную корреляционную связь с </w:t>
      </w:r>
      <w:r w:rsidRPr="003D2B36">
        <w:rPr>
          <w:b/>
          <w:bCs/>
          <w:color w:val="000000"/>
        </w:rPr>
        <w:t>возникновением рака:</w:t>
      </w:r>
    </w:p>
    <w:p w:rsidR="00587550" w:rsidRPr="003D2B36" w:rsidRDefault="00587550" w:rsidP="00587550">
      <w:pPr>
        <w:shd w:val="clear" w:color="auto" w:fill="FFFFFF"/>
        <w:tabs>
          <w:tab w:val="left" w:pos="857"/>
        </w:tabs>
        <w:ind w:left="634"/>
        <w:jc w:val="both"/>
      </w:pPr>
      <w:r w:rsidRPr="003D2B36">
        <w:rPr>
          <w:color w:val="000000"/>
          <w:spacing w:val="-9"/>
        </w:rPr>
        <w:t>а)</w:t>
      </w:r>
      <w:r w:rsidRPr="003D2B36">
        <w:rPr>
          <w:color w:val="000000"/>
        </w:rPr>
        <w:tab/>
        <w:t>легких, печени, желудка</w:t>
      </w:r>
    </w:p>
    <w:p w:rsidR="00587550" w:rsidRPr="003D2B36" w:rsidRDefault="00587550" w:rsidP="00587550">
      <w:pPr>
        <w:shd w:val="clear" w:color="auto" w:fill="FFFFFF"/>
        <w:tabs>
          <w:tab w:val="left" w:pos="857"/>
        </w:tabs>
        <w:ind w:left="634"/>
        <w:jc w:val="both"/>
        <w:rPr>
          <w:color w:val="000000"/>
        </w:rPr>
      </w:pPr>
      <w:r w:rsidRPr="003D2B36">
        <w:rPr>
          <w:color w:val="000000"/>
          <w:spacing w:val="-5"/>
        </w:rPr>
        <w:t>б)</w:t>
      </w:r>
      <w:r w:rsidRPr="003D2B36">
        <w:rPr>
          <w:color w:val="000000"/>
        </w:rPr>
        <w:tab/>
        <w:t xml:space="preserve">простаты, толстого кишечника, молочной железы  </w:t>
      </w:r>
    </w:p>
    <w:p w:rsidR="00587550" w:rsidRPr="003D2B36" w:rsidRDefault="00587550" w:rsidP="00640584">
      <w:pPr>
        <w:widowControl w:val="0"/>
        <w:numPr>
          <w:ilvl w:val="0"/>
          <w:numId w:val="2"/>
        </w:numPr>
        <w:shd w:val="clear" w:color="auto" w:fill="FFFFFF"/>
        <w:tabs>
          <w:tab w:val="left" w:pos="389"/>
        </w:tabs>
        <w:autoSpaceDE w:val="0"/>
        <w:autoSpaceDN w:val="0"/>
        <w:adjustRightInd w:val="0"/>
        <w:ind w:right="7"/>
        <w:jc w:val="both"/>
      </w:pPr>
      <w:r w:rsidRPr="003D2B36">
        <w:rPr>
          <w:b/>
          <w:bCs/>
          <w:color w:val="000000"/>
          <w:spacing w:val="-2"/>
        </w:rPr>
        <w:t>Фармакологические реакции, связанные с поступлением в организм био</w:t>
      </w:r>
      <w:r w:rsidRPr="003D2B36">
        <w:rPr>
          <w:b/>
          <w:bCs/>
          <w:color w:val="000000"/>
          <w:spacing w:val="-1"/>
        </w:rPr>
        <w:t>генных аминов, могут возникать при включении в рацион:</w:t>
      </w:r>
    </w:p>
    <w:p w:rsidR="00587550" w:rsidRPr="003D2B36" w:rsidRDefault="00587550" w:rsidP="00587550">
      <w:pPr>
        <w:shd w:val="clear" w:color="auto" w:fill="FFFFFF"/>
        <w:tabs>
          <w:tab w:val="left" w:pos="864"/>
        </w:tabs>
        <w:ind w:left="641"/>
        <w:jc w:val="both"/>
      </w:pPr>
      <w:r w:rsidRPr="003D2B36">
        <w:rPr>
          <w:color w:val="000000"/>
          <w:spacing w:val="-10"/>
        </w:rPr>
        <w:t>а)</w:t>
      </w:r>
      <w:r w:rsidRPr="003D2B36">
        <w:rPr>
          <w:color w:val="000000"/>
        </w:rPr>
        <w:tab/>
        <w:t>апельсинов, мандаринов, лимонов, киви</w:t>
      </w:r>
    </w:p>
    <w:p w:rsidR="00587550" w:rsidRPr="003D2B36" w:rsidRDefault="00587550" w:rsidP="00587550">
      <w:pPr>
        <w:shd w:val="clear" w:color="auto" w:fill="FFFFFF"/>
        <w:tabs>
          <w:tab w:val="left" w:pos="864"/>
        </w:tabs>
        <w:ind w:left="641"/>
        <w:jc w:val="both"/>
        <w:rPr>
          <w:color w:val="000000"/>
        </w:rPr>
      </w:pPr>
      <w:r w:rsidRPr="003D2B36">
        <w:rPr>
          <w:color w:val="000000"/>
          <w:spacing w:val="-8"/>
        </w:rPr>
        <w:t>б)</w:t>
      </w:r>
      <w:r w:rsidRPr="003D2B36">
        <w:rPr>
          <w:color w:val="000000"/>
        </w:rPr>
        <w:tab/>
        <w:t xml:space="preserve">сыра, сельди, квашеной капусты, бананов </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К пищевым отравлениям не относятся:</w:t>
      </w:r>
    </w:p>
    <w:p w:rsidR="00587550" w:rsidRPr="003D2B36" w:rsidRDefault="00587550" w:rsidP="00587550">
      <w:pPr>
        <w:shd w:val="clear" w:color="auto" w:fill="FFFFFF"/>
        <w:tabs>
          <w:tab w:val="left" w:pos="878"/>
        </w:tabs>
        <w:ind w:left="648"/>
        <w:jc w:val="both"/>
      </w:pPr>
      <w:r w:rsidRPr="003D2B36">
        <w:rPr>
          <w:color w:val="000000"/>
          <w:spacing w:val="-9"/>
        </w:rPr>
        <w:t>а)</w:t>
      </w:r>
      <w:r w:rsidRPr="003D2B36">
        <w:rPr>
          <w:color w:val="000000"/>
        </w:rPr>
        <w:tab/>
        <w:t xml:space="preserve">отравления алкоголем (этанолом), пищевые аллергии </w:t>
      </w:r>
    </w:p>
    <w:p w:rsidR="00587550" w:rsidRPr="003D2B36" w:rsidRDefault="00587550" w:rsidP="00587550">
      <w:pPr>
        <w:shd w:val="clear" w:color="auto" w:fill="FFFFFF"/>
        <w:tabs>
          <w:tab w:val="left" w:pos="878"/>
        </w:tabs>
        <w:ind w:left="648"/>
        <w:jc w:val="both"/>
      </w:pPr>
      <w:r w:rsidRPr="003D2B36">
        <w:rPr>
          <w:color w:val="000000"/>
          <w:spacing w:val="-5"/>
        </w:rPr>
        <w:t>б)</w:t>
      </w:r>
      <w:r w:rsidRPr="003D2B36">
        <w:rPr>
          <w:color w:val="000000"/>
        </w:rPr>
        <w:tab/>
      </w:r>
      <w:r w:rsidRPr="003D2B36">
        <w:rPr>
          <w:color w:val="000000"/>
          <w:spacing w:val="-1"/>
        </w:rPr>
        <w:t>отравления фазином, соланином</w:t>
      </w:r>
    </w:p>
    <w:p w:rsidR="00587550" w:rsidRPr="003D2B36" w:rsidRDefault="00587550" w:rsidP="00587550">
      <w:pPr>
        <w:shd w:val="clear" w:color="auto" w:fill="FFFFFF"/>
        <w:tabs>
          <w:tab w:val="left" w:pos="878"/>
        </w:tabs>
        <w:ind w:left="648"/>
        <w:jc w:val="both"/>
        <w:rPr>
          <w:color w:val="000000"/>
          <w:spacing w:val="-1"/>
        </w:rPr>
      </w:pPr>
      <w:r w:rsidRPr="003D2B36">
        <w:rPr>
          <w:color w:val="000000"/>
          <w:spacing w:val="-8"/>
        </w:rPr>
        <w:t>в)</w:t>
      </w:r>
      <w:r w:rsidRPr="003D2B36">
        <w:rPr>
          <w:color w:val="000000"/>
        </w:rPr>
        <w:tab/>
      </w:r>
      <w:r w:rsidRPr="003D2B36">
        <w:rPr>
          <w:color w:val="000000"/>
          <w:spacing w:val="-1"/>
        </w:rPr>
        <w:t>отравления пестицидами, нитратами</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spacing w:val="-1"/>
        </w:rPr>
        <w:t>Подавляющее число случаев ботулизма связано с употреблением в пищу:</w:t>
      </w:r>
    </w:p>
    <w:p w:rsidR="00587550" w:rsidRPr="003D2B36" w:rsidRDefault="00587550" w:rsidP="00587550">
      <w:pPr>
        <w:shd w:val="clear" w:color="auto" w:fill="FFFFFF"/>
        <w:tabs>
          <w:tab w:val="left" w:pos="886"/>
        </w:tabs>
        <w:ind w:left="655"/>
        <w:jc w:val="both"/>
      </w:pPr>
      <w:r w:rsidRPr="003D2B36">
        <w:rPr>
          <w:color w:val="000000"/>
          <w:spacing w:val="-6"/>
        </w:rPr>
        <w:t>а)</w:t>
      </w:r>
      <w:r w:rsidRPr="003D2B36">
        <w:rPr>
          <w:color w:val="000000"/>
        </w:rPr>
        <w:tab/>
        <w:t xml:space="preserve">консервированных и копченых продуктов домашнего приготовления </w:t>
      </w:r>
    </w:p>
    <w:p w:rsidR="00587550" w:rsidRPr="003D2B36" w:rsidRDefault="00587550" w:rsidP="00587550">
      <w:pPr>
        <w:shd w:val="clear" w:color="auto" w:fill="FFFFFF"/>
        <w:tabs>
          <w:tab w:val="left" w:pos="886"/>
        </w:tabs>
        <w:ind w:left="655"/>
        <w:jc w:val="both"/>
      </w:pPr>
      <w:r w:rsidRPr="003D2B36">
        <w:rPr>
          <w:color w:val="000000"/>
          <w:spacing w:val="-8"/>
        </w:rPr>
        <w:t>б)</w:t>
      </w:r>
      <w:r w:rsidRPr="003D2B36">
        <w:rPr>
          <w:color w:val="000000"/>
        </w:rPr>
        <w:tab/>
      </w:r>
      <w:r w:rsidRPr="003D2B36">
        <w:rPr>
          <w:color w:val="000000"/>
          <w:spacing w:val="-1"/>
        </w:rPr>
        <w:t>салатов домашнего приготовления</w:t>
      </w:r>
    </w:p>
    <w:p w:rsidR="00587550" w:rsidRPr="003D2B36" w:rsidRDefault="00587550" w:rsidP="00587550">
      <w:pPr>
        <w:shd w:val="clear" w:color="auto" w:fill="FFFFFF"/>
        <w:tabs>
          <w:tab w:val="left" w:pos="886"/>
        </w:tabs>
        <w:ind w:left="655"/>
        <w:jc w:val="both"/>
        <w:rPr>
          <w:color w:val="000000"/>
        </w:rPr>
      </w:pPr>
      <w:r w:rsidRPr="003D2B36">
        <w:rPr>
          <w:color w:val="000000"/>
          <w:spacing w:val="-8"/>
        </w:rPr>
        <w:t>в)</w:t>
      </w:r>
      <w:r w:rsidRPr="003D2B36">
        <w:rPr>
          <w:color w:val="000000"/>
        </w:rPr>
        <w:tab/>
        <w:t>колбасных изделий заводского приготовления</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Неблагоприятные условия для размножения микроорганизмов в пище:</w:t>
      </w:r>
    </w:p>
    <w:p w:rsidR="00587550" w:rsidRPr="003D2B36" w:rsidRDefault="00587550" w:rsidP="00587550">
      <w:pPr>
        <w:shd w:val="clear" w:color="auto" w:fill="FFFFFF"/>
        <w:tabs>
          <w:tab w:val="left" w:pos="893"/>
        </w:tabs>
        <w:ind w:left="670"/>
        <w:jc w:val="both"/>
      </w:pPr>
      <w:r w:rsidRPr="003D2B36">
        <w:rPr>
          <w:color w:val="000000"/>
          <w:spacing w:val="-10"/>
        </w:rPr>
        <w:t>а)</w:t>
      </w:r>
      <w:r w:rsidRPr="003D2B36">
        <w:rPr>
          <w:color w:val="000000"/>
        </w:rPr>
        <w:tab/>
        <w:t>рН &lt; 5,4, водная активность &lt; 0,95</w:t>
      </w:r>
    </w:p>
    <w:p w:rsidR="00587550" w:rsidRPr="003D2B36" w:rsidRDefault="00587550" w:rsidP="00587550">
      <w:pPr>
        <w:shd w:val="clear" w:color="auto" w:fill="FFFFFF"/>
        <w:tabs>
          <w:tab w:val="left" w:pos="893"/>
        </w:tabs>
        <w:ind w:left="670"/>
        <w:jc w:val="both"/>
      </w:pPr>
      <w:r w:rsidRPr="003D2B36">
        <w:rPr>
          <w:color w:val="000000"/>
          <w:spacing w:val="-8"/>
        </w:rPr>
        <w:t>б)</w:t>
      </w:r>
      <w:r w:rsidRPr="003D2B36">
        <w:rPr>
          <w:color w:val="000000"/>
        </w:rPr>
        <w:tab/>
      </w:r>
      <w:r w:rsidRPr="003D2B36">
        <w:rPr>
          <w:color w:val="000000"/>
          <w:spacing w:val="-1"/>
        </w:rPr>
        <w:t xml:space="preserve">рН &lt; 4,4, водная активность &lt; 0,85 </w:t>
      </w:r>
    </w:p>
    <w:p w:rsidR="00587550" w:rsidRPr="003D2B36" w:rsidRDefault="00587550" w:rsidP="00587550">
      <w:pPr>
        <w:shd w:val="clear" w:color="auto" w:fill="FFFFFF"/>
        <w:tabs>
          <w:tab w:val="left" w:pos="893"/>
        </w:tabs>
        <w:ind w:left="670"/>
        <w:jc w:val="both"/>
        <w:rPr>
          <w:color w:val="000000"/>
          <w:spacing w:val="-1"/>
        </w:rPr>
      </w:pPr>
      <w:r w:rsidRPr="003D2B36">
        <w:rPr>
          <w:color w:val="000000"/>
          <w:spacing w:val="-9"/>
        </w:rPr>
        <w:t>в)</w:t>
      </w:r>
      <w:r w:rsidRPr="003D2B36">
        <w:rPr>
          <w:color w:val="000000"/>
        </w:rPr>
        <w:tab/>
      </w:r>
      <w:r w:rsidRPr="003D2B36">
        <w:rPr>
          <w:color w:val="000000"/>
          <w:spacing w:val="-1"/>
        </w:rPr>
        <w:t>рН &gt; 4,4, водная активность &gt; 0,85</w:t>
      </w:r>
    </w:p>
    <w:p w:rsidR="00587550" w:rsidRPr="003D2B36" w:rsidRDefault="00587550" w:rsidP="00640584">
      <w:pPr>
        <w:widowControl w:val="0"/>
        <w:numPr>
          <w:ilvl w:val="0"/>
          <w:numId w:val="2"/>
        </w:numPr>
        <w:shd w:val="clear" w:color="auto" w:fill="FFFFFF"/>
        <w:tabs>
          <w:tab w:val="left" w:pos="418"/>
        </w:tabs>
        <w:autoSpaceDE w:val="0"/>
        <w:autoSpaceDN w:val="0"/>
        <w:adjustRightInd w:val="0"/>
      </w:pPr>
      <w:r w:rsidRPr="003D2B36">
        <w:rPr>
          <w:b/>
          <w:bCs/>
          <w:color w:val="000000"/>
        </w:rPr>
        <w:t>Хранение пищевых продуктов и блюд в холодильнике при температуре 4±2°С:</w:t>
      </w:r>
    </w:p>
    <w:p w:rsidR="00587550" w:rsidRPr="003D2B36" w:rsidRDefault="00587550" w:rsidP="00587550">
      <w:pPr>
        <w:shd w:val="clear" w:color="auto" w:fill="FFFFFF"/>
        <w:tabs>
          <w:tab w:val="left" w:pos="893"/>
        </w:tabs>
        <w:ind w:left="670"/>
        <w:jc w:val="both"/>
      </w:pPr>
      <w:r w:rsidRPr="003D2B36">
        <w:rPr>
          <w:color w:val="000000"/>
          <w:spacing w:val="-6"/>
        </w:rPr>
        <w:t>а)</w:t>
      </w:r>
      <w:r w:rsidRPr="003D2B36">
        <w:rPr>
          <w:color w:val="000000"/>
        </w:rPr>
        <w:tab/>
        <w:t>приводит к гибели микроорганизмов и инактивации токсинов</w:t>
      </w:r>
    </w:p>
    <w:p w:rsidR="00587550" w:rsidRPr="003D2B36" w:rsidRDefault="00587550" w:rsidP="00587550">
      <w:pPr>
        <w:shd w:val="clear" w:color="auto" w:fill="FFFFFF"/>
        <w:tabs>
          <w:tab w:val="left" w:pos="893"/>
        </w:tabs>
        <w:ind w:left="893" w:hanging="223"/>
        <w:jc w:val="both"/>
        <w:rPr>
          <w:color w:val="000000"/>
        </w:rPr>
      </w:pPr>
      <w:r w:rsidRPr="003D2B36">
        <w:rPr>
          <w:color w:val="000000"/>
          <w:spacing w:val="-8"/>
        </w:rPr>
        <w:t>б)</w:t>
      </w:r>
      <w:r w:rsidRPr="003D2B36">
        <w:rPr>
          <w:color w:val="000000"/>
        </w:rPr>
        <w:tab/>
        <w:t xml:space="preserve">стабилизирует количество мезофильных микроорганизмов и препятствует токсинообразованию </w:t>
      </w:r>
    </w:p>
    <w:p w:rsidR="00587550" w:rsidRPr="003D2B36" w:rsidRDefault="00587550" w:rsidP="00640584">
      <w:pPr>
        <w:widowControl w:val="0"/>
        <w:numPr>
          <w:ilvl w:val="0"/>
          <w:numId w:val="2"/>
        </w:numPr>
        <w:shd w:val="clear" w:color="auto" w:fill="FFFFFF"/>
        <w:tabs>
          <w:tab w:val="left" w:pos="382"/>
        </w:tabs>
        <w:autoSpaceDE w:val="0"/>
        <w:autoSpaceDN w:val="0"/>
        <w:adjustRightInd w:val="0"/>
        <w:ind w:right="7"/>
        <w:jc w:val="both"/>
      </w:pPr>
      <w:r w:rsidRPr="003D2B36">
        <w:rPr>
          <w:b/>
          <w:bCs/>
          <w:color w:val="000000"/>
          <w:spacing w:val="-1"/>
        </w:rPr>
        <w:t xml:space="preserve">Для предотвращения накопления микроорганизмов во вторых блюдах и гарнирах они, в соответствии с санитарными правилами, должны быть </w:t>
      </w:r>
      <w:r w:rsidRPr="003D2B36">
        <w:rPr>
          <w:b/>
          <w:bCs/>
          <w:color w:val="000000"/>
        </w:rPr>
        <w:t>реализованы:</w:t>
      </w:r>
    </w:p>
    <w:p w:rsidR="00587550" w:rsidRPr="003D2B36" w:rsidRDefault="00587550" w:rsidP="00587550">
      <w:pPr>
        <w:shd w:val="clear" w:color="auto" w:fill="FFFFFF"/>
        <w:tabs>
          <w:tab w:val="left" w:pos="850"/>
        </w:tabs>
        <w:ind w:left="626"/>
        <w:jc w:val="both"/>
      </w:pPr>
      <w:r w:rsidRPr="003D2B36">
        <w:rPr>
          <w:color w:val="000000"/>
          <w:spacing w:val="-10"/>
        </w:rPr>
        <w:t>а)</w:t>
      </w:r>
      <w:r w:rsidRPr="003D2B36">
        <w:rPr>
          <w:color w:val="000000"/>
        </w:rPr>
        <w:tab/>
        <w:t xml:space="preserve">в течение 1-3 часов, имея температуру не ниже 65°С  </w:t>
      </w:r>
    </w:p>
    <w:p w:rsidR="00587550" w:rsidRPr="003D2B36" w:rsidRDefault="00587550" w:rsidP="00587550">
      <w:pPr>
        <w:shd w:val="clear" w:color="auto" w:fill="FFFFFF"/>
        <w:tabs>
          <w:tab w:val="left" w:pos="850"/>
        </w:tabs>
        <w:ind w:left="626"/>
        <w:jc w:val="both"/>
      </w:pPr>
      <w:r w:rsidRPr="003D2B36">
        <w:rPr>
          <w:color w:val="000000"/>
          <w:spacing w:val="-8"/>
        </w:rPr>
        <w:t>б)</w:t>
      </w:r>
      <w:r w:rsidRPr="003D2B36">
        <w:rPr>
          <w:color w:val="000000"/>
        </w:rPr>
        <w:tab/>
      </w:r>
      <w:r w:rsidRPr="003D2B36">
        <w:rPr>
          <w:color w:val="000000"/>
          <w:spacing w:val="-2"/>
        </w:rPr>
        <w:t xml:space="preserve">в течение </w:t>
      </w:r>
      <w:r w:rsidRPr="003D2B36">
        <w:rPr>
          <w:iCs/>
          <w:color w:val="000000"/>
          <w:spacing w:val="-2"/>
        </w:rPr>
        <w:t xml:space="preserve">3-4 </w:t>
      </w:r>
      <w:r w:rsidRPr="003D2B36">
        <w:rPr>
          <w:color w:val="000000"/>
          <w:spacing w:val="-2"/>
        </w:rPr>
        <w:t>часов, имея температуру не ниже 75°С</w:t>
      </w:r>
    </w:p>
    <w:p w:rsidR="00587550" w:rsidRPr="003D2B36" w:rsidRDefault="00587550" w:rsidP="00587550">
      <w:pPr>
        <w:shd w:val="clear" w:color="auto" w:fill="FFFFFF"/>
        <w:tabs>
          <w:tab w:val="left" w:pos="850"/>
        </w:tabs>
        <w:ind w:left="626"/>
        <w:jc w:val="both"/>
        <w:rPr>
          <w:color w:val="000000"/>
        </w:rPr>
      </w:pPr>
      <w:r w:rsidRPr="003D2B36">
        <w:rPr>
          <w:color w:val="000000"/>
          <w:spacing w:val="-9"/>
        </w:rPr>
        <w:t>в)</w:t>
      </w:r>
      <w:r w:rsidRPr="003D2B36">
        <w:rPr>
          <w:color w:val="000000"/>
        </w:rPr>
        <w:tab/>
        <w:t>в течение 0,5-1 часа, имея температуру не ниже 40°С</w:t>
      </w:r>
    </w:p>
    <w:p w:rsidR="00587550" w:rsidRPr="003D2B36" w:rsidRDefault="00587550" w:rsidP="00640584">
      <w:pPr>
        <w:widowControl w:val="0"/>
        <w:numPr>
          <w:ilvl w:val="0"/>
          <w:numId w:val="2"/>
        </w:numPr>
        <w:shd w:val="clear" w:color="auto" w:fill="FFFFFF"/>
        <w:tabs>
          <w:tab w:val="left" w:pos="382"/>
        </w:tabs>
        <w:autoSpaceDE w:val="0"/>
        <w:autoSpaceDN w:val="0"/>
        <w:adjustRightInd w:val="0"/>
        <w:jc w:val="both"/>
      </w:pPr>
      <w:r w:rsidRPr="003D2B36">
        <w:rPr>
          <w:b/>
          <w:bCs/>
          <w:color w:val="000000"/>
          <w:spacing w:val="-1"/>
        </w:rPr>
        <w:t>Причины возможного микробного загрязнения пищевой продукции:</w:t>
      </w:r>
    </w:p>
    <w:p w:rsidR="00587550" w:rsidRPr="003D2B36" w:rsidRDefault="00587550" w:rsidP="00587550">
      <w:pPr>
        <w:shd w:val="clear" w:color="auto" w:fill="FFFFFF"/>
        <w:tabs>
          <w:tab w:val="left" w:pos="850"/>
        </w:tabs>
        <w:ind w:left="850" w:hanging="216"/>
        <w:jc w:val="both"/>
      </w:pPr>
      <w:r w:rsidRPr="003D2B36">
        <w:rPr>
          <w:color w:val="000000"/>
          <w:spacing w:val="-10"/>
        </w:rPr>
        <w:t>а)</w:t>
      </w:r>
      <w:r w:rsidRPr="003D2B36">
        <w:rPr>
          <w:color w:val="000000"/>
        </w:rPr>
        <w:tab/>
        <w:t xml:space="preserve">нарушение поточности технологического процесса на пищевом объекте, нарушение правил личной гигиены персонала пищевого объекта </w:t>
      </w:r>
    </w:p>
    <w:p w:rsidR="00587550" w:rsidRPr="003D2B36" w:rsidRDefault="00587550" w:rsidP="00587550">
      <w:pPr>
        <w:shd w:val="clear" w:color="auto" w:fill="FFFFFF"/>
        <w:tabs>
          <w:tab w:val="left" w:pos="850"/>
        </w:tabs>
        <w:ind w:left="634"/>
        <w:jc w:val="both"/>
      </w:pPr>
      <w:r w:rsidRPr="003D2B36">
        <w:rPr>
          <w:color w:val="000000"/>
          <w:spacing w:val="-8"/>
        </w:rPr>
        <w:t>б)</w:t>
      </w:r>
      <w:r w:rsidRPr="003D2B36">
        <w:rPr>
          <w:color w:val="000000"/>
        </w:rPr>
        <w:tab/>
        <w:t>нарушение технологии приготовления (рецептуры) продуктов и блюд</w:t>
      </w:r>
    </w:p>
    <w:p w:rsidR="00587550" w:rsidRPr="003D2B36" w:rsidRDefault="00587550" w:rsidP="00587550">
      <w:pPr>
        <w:shd w:val="clear" w:color="auto" w:fill="FFFFFF"/>
        <w:tabs>
          <w:tab w:val="left" w:pos="850"/>
        </w:tabs>
        <w:ind w:left="634"/>
        <w:jc w:val="both"/>
        <w:rPr>
          <w:color w:val="000000"/>
        </w:rPr>
      </w:pPr>
      <w:r w:rsidRPr="003D2B36">
        <w:rPr>
          <w:color w:val="000000"/>
          <w:spacing w:val="-11"/>
        </w:rPr>
        <w:t>в)</w:t>
      </w:r>
      <w:r w:rsidRPr="003D2B36">
        <w:rPr>
          <w:color w:val="000000"/>
        </w:rPr>
        <w:tab/>
        <w:t>несоблюдение температуры и сроков хранения продуктов и блюд</w:t>
      </w:r>
    </w:p>
    <w:p w:rsidR="00587550" w:rsidRPr="003D2B36" w:rsidRDefault="00587550" w:rsidP="00640584">
      <w:pPr>
        <w:widowControl w:val="0"/>
        <w:numPr>
          <w:ilvl w:val="0"/>
          <w:numId w:val="2"/>
        </w:numPr>
        <w:shd w:val="clear" w:color="auto" w:fill="FFFFFF"/>
        <w:tabs>
          <w:tab w:val="left" w:pos="382"/>
        </w:tabs>
        <w:autoSpaceDE w:val="0"/>
        <w:autoSpaceDN w:val="0"/>
        <w:adjustRightInd w:val="0"/>
        <w:jc w:val="both"/>
      </w:pPr>
      <w:r w:rsidRPr="003D2B36">
        <w:rPr>
          <w:b/>
          <w:bCs/>
          <w:color w:val="000000"/>
        </w:rPr>
        <w:t>Окончательный диагноз «пищевое отравление» устанавливают после:</w:t>
      </w:r>
    </w:p>
    <w:p w:rsidR="00587550" w:rsidRPr="003D2B36" w:rsidRDefault="00587550" w:rsidP="00587550">
      <w:pPr>
        <w:shd w:val="clear" w:color="auto" w:fill="FFFFFF"/>
        <w:tabs>
          <w:tab w:val="left" w:pos="857"/>
        </w:tabs>
        <w:ind w:left="619"/>
        <w:jc w:val="both"/>
      </w:pPr>
      <w:r w:rsidRPr="003D2B36">
        <w:rPr>
          <w:color w:val="000000"/>
          <w:spacing w:val="-5"/>
        </w:rPr>
        <w:t>а)</w:t>
      </w:r>
      <w:r w:rsidRPr="003D2B36">
        <w:rPr>
          <w:color w:val="000000"/>
        </w:rPr>
        <w:tab/>
        <w:t>анализа первичных симптомов заболевания</w:t>
      </w:r>
    </w:p>
    <w:p w:rsidR="00587550" w:rsidRPr="003D2B36" w:rsidRDefault="00587550" w:rsidP="00587550">
      <w:pPr>
        <w:shd w:val="clear" w:color="auto" w:fill="FFFFFF"/>
        <w:tabs>
          <w:tab w:val="left" w:pos="857"/>
        </w:tabs>
        <w:ind w:left="619"/>
        <w:jc w:val="both"/>
      </w:pPr>
      <w:r w:rsidRPr="003D2B36">
        <w:rPr>
          <w:color w:val="000000"/>
          <w:spacing w:val="-4"/>
        </w:rPr>
        <w:t>б)</w:t>
      </w:r>
      <w:r w:rsidRPr="003D2B36">
        <w:rPr>
          <w:color w:val="000000"/>
        </w:rPr>
        <w:tab/>
        <w:t>сбора пищевого анамнеза и выявления «подозреваемого» продукта</w:t>
      </w:r>
    </w:p>
    <w:p w:rsidR="00587550" w:rsidRPr="003D2B36" w:rsidRDefault="00587550" w:rsidP="00587550">
      <w:pPr>
        <w:shd w:val="clear" w:color="auto" w:fill="FFFFFF"/>
        <w:tabs>
          <w:tab w:val="left" w:pos="857"/>
        </w:tabs>
        <w:ind w:left="619"/>
        <w:jc w:val="both"/>
      </w:pPr>
      <w:r w:rsidRPr="003D2B36">
        <w:rPr>
          <w:color w:val="000000"/>
          <w:spacing w:val="-8"/>
        </w:rPr>
        <w:t>в)</w:t>
      </w:r>
      <w:r w:rsidRPr="003D2B36">
        <w:rPr>
          <w:color w:val="000000"/>
        </w:rPr>
        <w:tab/>
      </w:r>
      <w:r w:rsidRPr="003D2B36">
        <w:rPr>
          <w:color w:val="000000"/>
          <w:spacing w:val="-1"/>
        </w:rPr>
        <w:t xml:space="preserve">получения данных лабораторных исследований  </w:t>
      </w:r>
    </w:p>
    <w:p w:rsidR="00587550" w:rsidRPr="003D2B36" w:rsidRDefault="00587550" w:rsidP="00587550">
      <w:pPr>
        <w:shd w:val="clear" w:color="auto" w:fill="FFFFFF"/>
        <w:tabs>
          <w:tab w:val="left" w:pos="857"/>
        </w:tabs>
        <w:ind w:left="619"/>
        <w:jc w:val="both"/>
      </w:pPr>
      <w:r w:rsidRPr="003D2B36">
        <w:rPr>
          <w:color w:val="000000"/>
          <w:spacing w:val="-9"/>
        </w:rPr>
        <w:t>г)</w:t>
      </w:r>
      <w:r w:rsidRPr="003D2B36">
        <w:rPr>
          <w:color w:val="000000"/>
        </w:rPr>
        <w:tab/>
      </w:r>
      <w:r w:rsidRPr="003D2B36">
        <w:rPr>
          <w:color w:val="000000"/>
          <w:spacing w:val="-1"/>
        </w:rPr>
        <w:t>анализа эпидемиологической обстановки</w:t>
      </w:r>
    </w:p>
    <w:p w:rsidR="00587550" w:rsidRPr="003D2B36" w:rsidRDefault="00587550" w:rsidP="00587550">
      <w:pPr>
        <w:shd w:val="clear" w:color="auto" w:fill="FFFFFF"/>
        <w:tabs>
          <w:tab w:val="left" w:pos="857"/>
        </w:tabs>
        <w:ind w:left="619"/>
        <w:jc w:val="both"/>
        <w:rPr>
          <w:color w:val="000000"/>
        </w:rPr>
      </w:pPr>
      <w:r w:rsidRPr="003D2B36">
        <w:rPr>
          <w:color w:val="000000"/>
        </w:rPr>
        <w:t>д)</w:t>
      </w:r>
      <w:r w:rsidRPr="003D2B36">
        <w:rPr>
          <w:color w:val="000000"/>
        </w:rPr>
        <w:tab/>
        <w:t>санитарно-эпидемиологического обследования пищевого объекта</w:t>
      </w:r>
    </w:p>
    <w:p w:rsidR="00587550" w:rsidRPr="003D2B36" w:rsidRDefault="00587550" w:rsidP="00640584">
      <w:pPr>
        <w:widowControl w:val="0"/>
        <w:numPr>
          <w:ilvl w:val="0"/>
          <w:numId w:val="2"/>
        </w:numPr>
        <w:shd w:val="clear" w:color="auto" w:fill="FFFFFF"/>
        <w:tabs>
          <w:tab w:val="left" w:pos="382"/>
        </w:tabs>
        <w:autoSpaceDE w:val="0"/>
        <w:autoSpaceDN w:val="0"/>
        <w:adjustRightInd w:val="0"/>
        <w:jc w:val="both"/>
      </w:pPr>
      <w:r w:rsidRPr="003D2B36">
        <w:rPr>
          <w:b/>
          <w:bCs/>
          <w:color w:val="000000"/>
          <w:spacing w:val="-1"/>
        </w:rPr>
        <w:t>Основные задачи лабораторной диагностики пищевых отравлений:</w:t>
      </w:r>
    </w:p>
    <w:p w:rsidR="00587550" w:rsidRPr="003D2B36" w:rsidRDefault="00587550" w:rsidP="00587550">
      <w:pPr>
        <w:shd w:val="clear" w:color="auto" w:fill="FFFFFF"/>
        <w:tabs>
          <w:tab w:val="left" w:pos="857"/>
        </w:tabs>
        <w:ind w:left="857" w:hanging="223"/>
        <w:jc w:val="both"/>
      </w:pPr>
      <w:r w:rsidRPr="003D2B36">
        <w:rPr>
          <w:color w:val="000000"/>
          <w:spacing w:val="-10"/>
        </w:rPr>
        <w:t>а)</w:t>
      </w:r>
      <w:r w:rsidRPr="003D2B36">
        <w:rPr>
          <w:color w:val="000000"/>
        </w:rPr>
        <w:tab/>
        <w:t>идентификация причинного фактора отравления с целью установления окончательного диагноза</w:t>
      </w:r>
    </w:p>
    <w:p w:rsidR="00587550" w:rsidRPr="003D2B36" w:rsidRDefault="00587550" w:rsidP="00587550">
      <w:pPr>
        <w:shd w:val="clear" w:color="auto" w:fill="FFFFFF"/>
        <w:tabs>
          <w:tab w:val="left" w:pos="857"/>
        </w:tabs>
        <w:ind w:left="857" w:hanging="223"/>
        <w:jc w:val="both"/>
      </w:pPr>
      <w:r w:rsidRPr="003D2B36">
        <w:rPr>
          <w:color w:val="000000"/>
          <w:spacing w:val="-8"/>
        </w:rPr>
        <w:t>б)</w:t>
      </w:r>
      <w:r w:rsidRPr="003D2B36">
        <w:rPr>
          <w:color w:val="000000"/>
        </w:rPr>
        <w:tab/>
        <w:t>установление идентичности штаммов, выделенных из различных лабораторных материалов</w:t>
      </w:r>
    </w:p>
    <w:p w:rsidR="00587550" w:rsidRPr="003D2B36" w:rsidRDefault="00587550" w:rsidP="00587550">
      <w:pPr>
        <w:shd w:val="clear" w:color="auto" w:fill="FFFFFF"/>
        <w:tabs>
          <w:tab w:val="left" w:pos="857"/>
        </w:tabs>
        <w:ind w:left="634"/>
        <w:jc w:val="both"/>
      </w:pPr>
      <w:r w:rsidRPr="003D2B36">
        <w:rPr>
          <w:color w:val="000000"/>
          <w:spacing w:val="-11"/>
        </w:rPr>
        <w:t>в)</w:t>
      </w:r>
      <w:r w:rsidRPr="003D2B36">
        <w:rPr>
          <w:color w:val="000000"/>
        </w:rPr>
        <w:tab/>
      </w:r>
      <w:r w:rsidRPr="003D2B36">
        <w:rPr>
          <w:color w:val="000000"/>
          <w:spacing w:val="-1"/>
        </w:rPr>
        <w:t>выработка тактики специфического лечения</w:t>
      </w:r>
    </w:p>
    <w:p w:rsidR="00587550" w:rsidRPr="003D2B36" w:rsidRDefault="00587550" w:rsidP="00587550">
      <w:pPr>
        <w:shd w:val="clear" w:color="auto" w:fill="FFFFFF"/>
        <w:tabs>
          <w:tab w:val="left" w:pos="857"/>
        </w:tabs>
        <w:ind w:left="634"/>
        <w:jc w:val="both"/>
        <w:rPr>
          <w:b/>
          <w:bCs/>
          <w:color w:val="000000"/>
          <w:spacing w:val="-6"/>
        </w:rPr>
      </w:pPr>
      <w:r w:rsidRPr="003D2B36">
        <w:rPr>
          <w:color w:val="000000"/>
          <w:spacing w:val="-9"/>
        </w:rPr>
        <w:t>г)</w:t>
      </w:r>
      <w:r w:rsidRPr="003D2B36">
        <w:rPr>
          <w:color w:val="000000"/>
        </w:rPr>
        <w:tab/>
      </w:r>
      <w:r w:rsidRPr="003D2B36">
        <w:rPr>
          <w:color w:val="000000"/>
          <w:spacing w:val="-1"/>
        </w:rPr>
        <w:t xml:space="preserve">все перечисленное верно </w:t>
      </w:r>
      <w:r w:rsidRPr="003D2B36">
        <w:rPr>
          <w:b/>
          <w:bCs/>
          <w:color w:val="000000"/>
          <w:spacing w:val="-6"/>
        </w:rPr>
        <w:t xml:space="preserve">  </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Пищевые технологии, снижающие концентрацию фузариотоксинов:</w:t>
      </w:r>
    </w:p>
    <w:p w:rsidR="00587550" w:rsidRPr="003D2B36" w:rsidRDefault="00587550" w:rsidP="00587550">
      <w:pPr>
        <w:shd w:val="clear" w:color="auto" w:fill="FFFFFF"/>
        <w:tabs>
          <w:tab w:val="left" w:pos="871"/>
        </w:tabs>
        <w:ind w:left="641"/>
        <w:jc w:val="both"/>
      </w:pPr>
      <w:r w:rsidRPr="003D2B36">
        <w:rPr>
          <w:color w:val="000000"/>
          <w:spacing w:val="-9"/>
        </w:rPr>
        <w:t>а)</w:t>
      </w:r>
      <w:r w:rsidRPr="003D2B36">
        <w:rPr>
          <w:color w:val="000000"/>
        </w:rPr>
        <w:tab/>
      </w:r>
      <w:r w:rsidRPr="003D2B36">
        <w:rPr>
          <w:color w:val="000000"/>
          <w:spacing w:val="-1"/>
        </w:rPr>
        <w:t xml:space="preserve">переработка зерна на муку, крупу, крахмал </w:t>
      </w:r>
    </w:p>
    <w:p w:rsidR="00587550" w:rsidRPr="003D2B36" w:rsidRDefault="00587550" w:rsidP="00587550">
      <w:pPr>
        <w:shd w:val="clear" w:color="auto" w:fill="FFFFFF"/>
        <w:tabs>
          <w:tab w:val="left" w:pos="871"/>
        </w:tabs>
        <w:ind w:left="641"/>
        <w:jc w:val="both"/>
      </w:pPr>
      <w:r w:rsidRPr="003D2B36">
        <w:rPr>
          <w:color w:val="000000"/>
          <w:spacing w:val="-5"/>
        </w:rPr>
        <w:lastRenderedPageBreak/>
        <w:t>б)</w:t>
      </w:r>
      <w:r w:rsidRPr="003D2B36">
        <w:rPr>
          <w:color w:val="000000"/>
        </w:rPr>
        <w:tab/>
        <w:t>экструзионное производство</w:t>
      </w:r>
    </w:p>
    <w:p w:rsidR="00587550" w:rsidRPr="003D2B36" w:rsidRDefault="00587550" w:rsidP="00587550">
      <w:pPr>
        <w:shd w:val="clear" w:color="auto" w:fill="FFFFFF"/>
        <w:tabs>
          <w:tab w:val="left" w:pos="871"/>
        </w:tabs>
        <w:ind w:left="641"/>
        <w:jc w:val="both"/>
      </w:pPr>
      <w:r w:rsidRPr="003D2B36">
        <w:rPr>
          <w:color w:val="000000"/>
          <w:spacing w:val="-8"/>
        </w:rPr>
        <w:t>в)</w:t>
      </w:r>
      <w:r w:rsidRPr="003D2B36">
        <w:rPr>
          <w:color w:val="000000"/>
        </w:rPr>
        <w:tab/>
      </w:r>
      <w:r w:rsidRPr="003D2B36">
        <w:rPr>
          <w:color w:val="000000"/>
          <w:spacing w:val="-1"/>
        </w:rPr>
        <w:t>пивное производство</w:t>
      </w:r>
    </w:p>
    <w:p w:rsidR="00587550" w:rsidRPr="003D2B36" w:rsidRDefault="00587550" w:rsidP="00587550">
      <w:pPr>
        <w:shd w:val="clear" w:color="auto" w:fill="FFFFFF"/>
        <w:tabs>
          <w:tab w:val="left" w:pos="871"/>
        </w:tabs>
        <w:ind w:left="641"/>
        <w:jc w:val="both"/>
        <w:rPr>
          <w:color w:val="000000"/>
          <w:spacing w:val="-1"/>
        </w:rPr>
      </w:pPr>
      <w:r w:rsidRPr="003D2B36">
        <w:rPr>
          <w:color w:val="000000"/>
          <w:spacing w:val="-6"/>
        </w:rPr>
        <w:t>г)</w:t>
      </w:r>
      <w:r w:rsidRPr="003D2B36">
        <w:rPr>
          <w:color w:val="000000"/>
        </w:rPr>
        <w:tab/>
      </w:r>
      <w:r w:rsidRPr="003D2B36">
        <w:rPr>
          <w:color w:val="000000"/>
          <w:spacing w:val="-1"/>
        </w:rPr>
        <w:t>выпекание хлеба</w:t>
      </w:r>
    </w:p>
    <w:p w:rsidR="00587550" w:rsidRPr="003D2B36" w:rsidRDefault="00587550" w:rsidP="00640584">
      <w:pPr>
        <w:widowControl w:val="0"/>
        <w:numPr>
          <w:ilvl w:val="0"/>
          <w:numId w:val="2"/>
        </w:numPr>
        <w:shd w:val="clear" w:color="auto" w:fill="FFFFFF"/>
        <w:tabs>
          <w:tab w:val="left" w:pos="418"/>
        </w:tabs>
        <w:autoSpaceDE w:val="0"/>
        <w:autoSpaceDN w:val="0"/>
        <w:adjustRightInd w:val="0"/>
        <w:ind w:right="22"/>
        <w:jc w:val="both"/>
      </w:pPr>
      <w:r w:rsidRPr="003D2B36">
        <w:rPr>
          <w:b/>
          <w:bCs/>
          <w:color w:val="000000"/>
        </w:rPr>
        <w:t>В Российской Федерации разрабатываются и контролируются следую</w:t>
      </w:r>
      <w:r w:rsidRPr="003D2B36">
        <w:rPr>
          <w:b/>
          <w:bCs/>
          <w:color w:val="000000"/>
          <w:spacing w:val="-1"/>
        </w:rPr>
        <w:t>щие нормативы, связанные с применением пестицидов:</w:t>
      </w:r>
    </w:p>
    <w:p w:rsidR="00587550" w:rsidRPr="003D2B36" w:rsidRDefault="00587550" w:rsidP="00587550">
      <w:pPr>
        <w:shd w:val="clear" w:color="auto" w:fill="FFFFFF"/>
        <w:tabs>
          <w:tab w:val="left" w:pos="864"/>
        </w:tabs>
        <w:ind w:left="648"/>
        <w:jc w:val="both"/>
      </w:pPr>
      <w:r w:rsidRPr="003D2B36">
        <w:rPr>
          <w:color w:val="000000"/>
          <w:spacing w:val="-10"/>
        </w:rPr>
        <w:t>а)</w:t>
      </w:r>
      <w:r w:rsidRPr="003D2B36">
        <w:rPr>
          <w:color w:val="000000"/>
        </w:rPr>
        <w:tab/>
        <w:t xml:space="preserve">допустимая суточная доза, МДУ в пищевых продуктах, ПДК в почве </w:t>
      </w:r>
    </w:p>
    <w:p w:rsidR="00587550" w:rsidRPr="003D2B36" w:rsidRDefault="00587550" w:rsidP="00587550">
      <w:pPr>
        <w:shd w:val="clear" w:color="auto" w:fill="FFFFFF"/>
        <w:tabs>
          <w:tab w:val="left" w:pos="864"/>
        </w:tabs>
        <w:ind w:left="648"/>
        <w:jc w:val="both"/>
      </w:pPr>
      <w:r w:rsidRPr="003D2B36">
        <w:rPr>
          <w:color w:val="000000"/>
          <w:spacing w:val="-8"/>
        </w:rPr>
        <w:t>б)</w:t>
      </w:r>
      <w:r w:rsidRPr="003D2B36">
        <w:rPr>
          <w:color w:val="000000"/>
        </w:rPr>
        <w:tab/>
        <w:t>максимальная суточная доза, ПДК в пищевых продуктах, МДУ в почве</w:t>
      </w:r>
    </w:p>
    <w:p w:rsidR="00587550" w:rsidRPr="003D2B36" w:rsidRDefault="00587550" w:rsidP="00640584">
      <w:pPr>
        <w:widowControl w:val="0"/>
        <w:numPr>
          <w:ilvl w:val="0"/>
          <w:numId w:val="2"/>
        </w:numPr>
        <w:shd w:val="clear" w:color="auto" w:fill="FFFFFF"/>
        <w:tabs>
          <w:tab w:val="left" w:pos="418"/>
        </w:tabs>
        <w:autoSpaceDE w:val="0"/>
        <w:autoSpaceDN w:val="0"/>
        <w:adjustRightInd w:val="0"/>
        <w:ind w:right="22"/>
        <w:jc w:val="both"/>
      </w:pPr>
      <w:r w:rsidRPr="003D2B36">
        <w:rPr>
          <w:b/>
          <w:bCs/>
          <w:color w:val="000000"/>
          <w:spacing w:val="-1"/>
        </w:rPr>
        <w:t xml:space="preserve">При принятии решения о способах деконтаминационной переработки </w:t>
      </w:r>
      <w:r w:rsidRPr="003D2B36">
        <w:rPr>
          <w:b/>
          <w:bCs/>
          <w:color w:val="000000"/>
        </w:rPr>
        <w:t xml:space="preserve">пищевой продукции, загрязненной хлорорганическими пестицидами (ХОП), принимается во внимание: </w:t>
      </w:r>
    </w:p>
    <w:p w:rsidR="00587550" w:rsidRPr="003D2B36" w:rsidRDefault="00587550" w:rsidP="00587550">
      <w:pPr>
        <w:shd w:val="clear" w:color="auto" w:fill="FFFFFF"/>
        <w:tabs>
          <w:tab w:val="left" w:pos="878"/>
        </w:tabs>
        <w:ind w:left="878" w:right="7" w:hanging="216"/>
      </w:pPr>
      <w:r w:rsidRPr="003D2B36">
        <w:rPr>
          <w:color w:val="000000"/>
          <w:spacing w:val="-10"/>
        </w:rPr>
        <w:t>а)</w:t>
      </w:r>
      <w:r w:rsidRPr="003D2B36">
        <w:rPr>
          <w:color w:val="000000"/>
        </w:rPr>
        <w:tab/>
      </w:r>
      <w:r w:rsidRPr="003D2B36">
        <w:rPr>
          <w:color w:val="000000"/>
          <w:spacing w:val="-2"/>
        </w:rPr>
        <w:t>приоритетное концентрирование ХОП в растворимых компонентах про</w:t>
      </w:r>
      <w:r w:rsidRPr="003D2B36">
        <w:rPr>
          <w:color w:val="000000"/>
          <w:spacing w:val="-2"/>
        </w:rPr>
        <w:softHyphen/>
      </w:r>
      <w:r w:rsidRPr="003D2B36">
        <w:rPr>
          <w:color w:val="000000"/>
          <w:spacing w:val="-4"/>
        </w:rPr>
        <w:t xml:space="preserve">довольствия, низкая стойкость ХОП в течение времени и по отношению к </w:t>
      </w:r>
      <w:r w:rsidRPr="003D2B36">
        <w:rPr>
          <w:color w:val="000000"/>
        </w:rPr>
        <w:t>высокотемпературной обработке</w:t>
      </w:r>
    </w:p>
    <w:p w:rsidR="00587550" w:rsidRPr="003D2B36" w:rsidRDefault="00587550" w:rsidP="00587550">
      <w:pPr>
        <w:shd w:val="clear" w:color="auto" w:fill="FFFFFF"/>
        <w:tabs>
          <w:tab w:val="left" w:pos="878"/>
        </w:tabs>
        <w:ind w:left="878" w:right="7" w:hanging="216"/>
        <w:jc w:val="both"/>
        <w:rPr>
          <w:color w:val="000000"/>
        </w:rPr>
      </w:pPr>
      <w:r w:rsidRPr="003D2B36">
        <w:rPr>
          <w:color w:val="000000"/>
          <w:spacing w:val="-8"/>
        </w:rPr>
        <w:t>б)</w:t>
      </w:r>
      <w:r w:rsidRPr="003D2B36">
        <w:rPr>
          <w:color w:val="000000"/>
        </w:rPr>
        <w:tab/>
      </w:r>
      <w:r w:rsidRPr="003D2B36">
        <w:rPr>
          <w:color w:val="000000"/>
          <w:spacing w:val="-1"/>
        </w:rPr>
        <w:t xml:space="preserve">приоритетное концентрирование ХОП в жирах и в нерастворимых компонентах продовольствия, устойчивость ХОП в течение времени и по  </w:t>
      </w:r>
      <w:r w:rsidRPr="003D2B36">
        <w:rPr>
          <w:color w:val="000000"/>
        </w:rPr>
        <w:t xml:space="preserve">отношению к высокотемпературной обработке </w:t>
      </w:r>
    </w:p>
    <w:p w:rsidR="00587550" w:rsidRPr="003D2B36" w:rsidRDefault="00587550" w:rsidP="00640584">
      <w:pPr>
        <w:widowControl w:val="0"/>
        <w:numPr>
          <w:ilvl w:val="0"/>
          <w:numId w:val="2"/>
        </w:numPr>
        <w:shd w:val="clear" w:color="auto" w:fill="FFFFFF"/>
        <w:tabs>
          <w:tab w:val="left" w:pos="418"/>
        </w:tabs>
        <w:autoSpaceDE w:val="0"/>
        <w:autoSpaceDN w:val="0"/>
        <w:adjustRightInd w:val="0"/>
        <w:jc w:val="both"/>
      </w:pPr>
      <w:r w:rsidRPr="003D2B36">
        <w:rPr>
          <w:b/>
          <w:bCs/>
          <w:color w:val="000000"/>
        </w:rPr>
        <w:t>Повышенные МДУ нитратов регламентируются для:</w:t>
      </w:r>
    </w:p>
    <w:p w:rsidR="00587550" w:rsidRPr="003D2B36" w:rsidRDefault="00587550" w:rsidP="00587550">
      <w:pPr>
        <w:shd w:val="clear" w:color="auto" w:fill="FFFFFF"/>
        <w:tabs>
          <w:tab w:val="left" w:pos="886"/>
        </w:tabs>
        <w:ind w:left="886" w:right="7" w:hanging="223"/>
        <w:jc w:val="both"/>
      </w:pPr>
      <w:r w:rsidRPr="003D2B36">
        <w:rPr>
          <w:color w:val="000000"/>
          <w:spacing w:val="-6"/>
        </w:rPr>
        <w:t>а)</w:t>
      </w:r>
      <w:r w:rsidRPr="003D2B36">
        <w:rPr>
          <w:color w:val="000000"/>
        </w:rPr>
        <w:tab/>
      </w:r>
      <w:r w:rsidRPr="003D2B36">
        <w:rPr>
          <w:color w:val="000000"/>
          <w:spacing w:val="-1"/>
        </w:rPr>
        <w:t xml:space="preserve">ранних сортов овощей и другой продукции, выращиваемой в условиях </w:t>
      </w:r>
      <w:r w:rsidRPr="003D2B36">
        <w:rPr>
          <w:color w:val="000000"/>
        </w:rPr>
        <w:t xml:space="preserve">защищенного грунта </w:t>
      </w:r>
    </w:p>
    <w:p w:rsidR="00587550" w:rsidRPr="003D2B36" w:rsidRDefault="00587550" w:rsidP="00587550">
      <w:pPr>
        <w:shd w:val="clear" w:color="auto" w:fill="FFFFFF"/>
        <w:tabs>
          <w:tab w:val="left" w:pos="886"/>
        </w:tabs>
        <w:ind w:left="886" w:hanging="223"/>
      </w:pPr>
      <w:r w:rsidRPr="003D2B36">
        <w:rPr>
          <w:color w:val="000000"/>
          <w:spacing w:val="-8"/>
        </w:rPr>
        <w:t>б)</w:t>
      </w:r>
      <w:r w:rsidRPr="003D2B36">
        <w:rPr>
          <w:color w:val="000000"/>
        </w:rPr>
        <w:tab/>
      </w:r>
      <w:r w:rsidRPr="003D2B36">
        <w:rPr>
          <w:color w:val="000000"/>
          <w:spacing w:val="-1"/>
        </w:rPr>
        <w:t xml:space="preserve">поздних сортов овощей и другой продукции, выращиваемой в условиях </w:t>
      </w:r>
      <w:r w:rsidRPr="003D2B36">
        <w:rPr>
          <w:color w:val="000000"/>
        </w:rPr>
        <w:t>открытого грунта</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spacing w:val="-1"/>
        </w:rPr>
        <w:t>Канцерогенный акриламид образуется и накапливается в процессе:</w:t>
      </w:r>
    </w:p>
    <w:p w:rsidR="00587550" w:rsidRPr="003D2B36" w:rsidRDefault="00587550" w:rsidP="00587550">
      <w:pPr>
        <w:shd w:val="clear" w:color="auto" w:fill="FFFFFF"/>
        <w:tabs>
          <w:tab w:val="left" w:pos="850"/>
        </w:tabs>
        <w:ind w:left="626"/>
        <w:jc w:val="both"/>
      </w:pPr>
      <w:r w:rsidRPr="003D2B36">
        <w:rPr>
          <w:color w:val="000000"/>
          <w:spacing w:val="-6"/>
        </w:rPr>
        <w:t>а)</w:t>
      </w:r>
      <w:r w:rsidRPr="003D2B36">
        <w:rPr>
          <w:color w:val="000000"/>
        </w:rPr>
        <w:tab/>
        <w:t>жаренья и</w:t>
      </w:r>
      <w:r w:rsidRPr="003D2B36">
        <w:rPr>
          <w:color w:val="9F8268"/>
        </w:rPr>
        <w:t xml:space="preserve"> </w:t>
      </w:r>
      <w:r w:rsidRPr="003D2B36">
        <w:rPr>
          <w:color w:val="000000"/>
        </w:rPr>
        <w:t xml:space="preserve">выпекания при температуре выше 120°С  </w:t>
      </w:r>
    </w:p>
    <w:p w:rsidR="00587550" w:rsidRPr="003D2B36" w:rsidRDefault="00587550" w:rsidP="00587550">
      <w:pPr>
        <w:shd w:val="clear" w:color="auto" w:fill="FFFFFF"/>
        <w:tabs>
          <w:tab w:val="left" w:pos="850"/>
        </w:tabs>
        <w:ind w:left="626"/>
        <w:jc w:val="both"/>
      </w:pPr>
      <w:r w:rsidRPr="003D2B36">
        <w:rPr>
          <w:color w:val="000000"/>
          <w:spacing w:val="-8"/>
        </w:rPr>
        <w:t>б)</w:t>
      </w:r>
      <w:r w:rsidRPr="003D2B36">
        <w:rPr>
          <w:color w:val="000000"/>
        </w:rPr>
        <w:tab/>
      </w:r>
      <w:r w:rsidRPr="003D2B36">
        <w:rPr>
          <w:color w:val="000000"/>
          <w:spacing w:val="-1"/>
        </w:rPr>
        <w:t>варки и кипячения при температуре 100°С</w:t>
      </w:r>
    </w:p>
    <w:p w:rsidR="00587550" w:rsidRPr="003D2B36" w:rsidRDefault="00587550" w:rsidP="00587550">
      <w:pPr>
        <w:shd w:val="clear" w:color="auto" w:fill="FFFFFF"/>
        <w:tabs>
          <w:tab w:val="left" w:pos="850"/>
        </w:tabs>
        <w:ind w:left="626"/>
        <w:jc w:val="both"/>
        <w:rPr>
          <w:color w:val="000000"/>
          <w:spacing w:val="-1"/>
        </w:rPr>
      </w:pPr>
      <w:r w:rsidRPr="003D2B36">
        <w:rPr>
          <w:color w:val="000000"/>
          <w:spacing w:val="-8"/>
        </w:rPr>
        <w:t>в)</w:t>
      </w:r>
      <w:r w:rsidRPr="003D2B36">
        <w:rPr>
          <w:color w:val="000000"/>
        </w:rPr>
        <w:tab/>
      </w:r>
      <w:r w:rsidRPr="003D2B36">
        <w:rPr>
          <w:color w:val="000000"/>
          <w:spacing w:val="-1"/>
        </w:rPr>
        <w:t>холодного дымового копчения</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rPr>
        <w:t>Расположение производственных цехов пищевого объекта должно обеспечивать поточность раздельной обработки:</w:t>
      </w:r>
    </w:p>
    <w:p w:rsidR="00587550" w:rsidRPr="003D2B36" w:rsidRDefault="00587550" w:rsidP="00587550">
      <w:pPr>
        <w:shd w:val="clear" w:color="auto" w:fill="FFFFFF"/>
        <w:tabs>
          <w:tab w:val="left" w:pos="850"/>
        </w:tabs>
        <w:ind w:left="634"/>
        <w:jc w:val="both"/>
      </w:pPr>
      <w:r w:rsidRPr="003D2B36">
        <w:rPr>
          <w:color w:val="000000"/>
          <w:spacing w:val="-10"/>
        </w:rPr>
        <w:t>а)</w:t>
      </w:r>
      <w:r w:rsidRPr="003D2B36">
        <w:rPr>
          <w:color w:val="000000"/>
        </w:rPr>
        <w:tab/>
        <w:t xml:space="preserve">до и после тепловой обработки </w:t>
      </w:r>
    </w:p>
    <w:p w:rsidR="00587550" w:rsidRPr="003D2B36" w:rsidRDefault="00587550" w:rsidP="00587550">
      <w:pPr>
        <w:shd w:val="clear" w:color="auto" w:fill="FFFFFF"/>
        <w:tabs>
          <w:tab w:val="left" w:pos="850"/>
        </w:tabs>
        <w:ind w:left="634"/>
        <w:jc w:val="both"/>
      </w:pPr>
      <w:r w:rsidRPr="003D2B36">
        <w:rPr>
          <w:color w:val="000000"/>
          <w:spacing w:val="-8"/>
        </w:rPr>
        <w:t>б)</w:t>
      </w:r>
      <w:r w:rsidRPr="003D2B36">
        <w:rPr>
          <w:color w:val="000000"/>
        </w:rPr>
        <w:tab/>
        <w:t>различных сортов мяса</w:t>
      </w:r>
    </w:p>
    <w:p w:rsidR="00587550" w:rsidRPr="003D2B36" w:rsidRDefault="00587550" w:rsidP="00587550">
      <w:pPr>
        <w:shd w:val="clear" w:color="auto" w:fill="FFFFFF"/>
        <w:tabs>
          <w:tab w:val="left" w:pos="850"/>
        </w:tabs>
        <w:ind w:left="634"/>
        <w:jc w:val="both"/>
      </w:pPr>
      <w:r w:rsidRPr="003D2B36">
        <w:rPr>
          <w:color w:val="000000"/>
          <w:spacing w:val="-11"/>
        </w:rPr>
        <w:t>в)</w:t>
      </w:r>
      <w:r w:rsidRPr="003D2B36">
        <w:rPr>
          <w:color w:val="000000"/>
        </w:rPr>
        <w:tab/>
      </w:r>
      <w:r w:rsidRPr="003D2B36">
        <w:rPr>
          <w:color w:val="000000"/>
          <w:spacing w:val="-1"/>
        </w:rPr>
        <w:t>различных видов сырых овощей</w:t>
      </w:r>
    </w:p>
    <w:p w:rsidR="00587550" w:rsidRPr="003D2B36" w:rsidRDefault="00587550" w:rsidP="00587550">
      <w:pPr>
        <w:shd w:val="clear" w:color="auto" w:fill="FFFFFF"/>
        <w:tabs>
          <w:tab w:val="left" w:pos="850"/>
        </w:tabs>
        <w:ind w:left="634"/>
        <w:jc w:val="both"/>
        <w:rPr>
          <w:color w:val="000000"/>
          <w:spacing w:val="-1"/>
        </w:rPr>
      </w:pPr>
      <w:r w:rsidRPr="003D2B36">
        <w:rPr>
          <w:color w:val="000000"/>
          <w:spacing w:val="-9"/>
        </w:rPr>
        <w:t>г)</w:t>
      </w:r>
      <w:r w:rsidRPr="003D2B36">
        <w:rPr>
          <w:color w:val="000000"/>
        </w:rPr>
        <w:tab/>
      </w:r>
      <w:r w:rsidRPr="003D2B36">
        <w:rPr>
          <w:color w:val="000000"/>
          <w:spacing w:val="-1"/>
        </w:rPr>
        <w:t>различных видов рыбы и морепродуктов</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spacing w:val="-1"/>
        </w:rPr>
        <w:t>Пищевые объекты не могут функционировать при:</w:t>
      </w:r>
    </w:p>
    <w:p w:rsidR="00587550" w:rsidRPr="003D2B36" w:rsidRDefault="00587550" w:rsidP="00587550">
      <w:pPr>
        <w:shd w:val="clear" w:color="auto" w:fill="FFFFFF"/>
        <w:tabs>
          <w:tab w:val="left" w:pos="857"/>
        </w:tabs>
        <w:ind w:left="634"/>
        <w:jc w:val="both"/>
      </w:pPr>
      <w:r w:rsidRPr="003D2B36">
        <w:rPr>
          <w:color w:val="000000"/>
          <w:spacing w:val="-5"/>
        </w:rPr>
        <w:t>а)</w:t>
      </w:r>
      <w:r w:rsidRPr="003D2B36">
        <w:rPr>
          <w:color w:val="000000"/>
        </w:rPr>
        <w:tab/>
        <w:t>отсутствии систем кондиционирования воздуха</w:t>
      </w:r>
    </w:p>
    <w:p w:rsidR="00587550" w:rsidRPr="003D2B36" w:rsidRDefault="00587550" w:rsidP="00587550">
      <w:pPr>
        <w:shd w:val="clear" w:color="auto" w:fill="FFFFFF"/>
        <w:tabs>
          <w:tab w:val="left" w:pos="857"/>
        </w:tabs>
        <w:ind w:left="634"/>
        <w:jc w:val="both"/>
      </w:pPr>
      <w:r w:rsidRPr="003D2B36">
        <w:rPr>
          <w:color w:val="000000"/>
          <w:spacing w:val="-5"/>
        </w:rPr>
        <w:t>б)</w:t>
      </w:r>
      <w:r w:rsidRPr="003D2B36">
        <w:rPr>
          <w:color w:val="000000"/>
        </w:rPr>
        <w:tab/>
        <w:t xml:space="preserve">отсутствии холодной или горячей воды </w:t>
      </w:r>
    </w:p>
    <w:p w:rsidR="00587550" w:rsidRPr="003D2B36" w:rsidRDefault="00587550" w:rsidP="00587550">
      <w:pPr>
        <w:shd w:val="clear" w:color="auto" w:fill="FFFFFF"/>
        <w:tabs>
          <w:tab w:val="left" w:pos="857"/>
        </w:tabs>
        <w:ind w:left="634"/>
        <w:jc w:val="both"/>
        <w:rPr>
          <w:color w:val="000000"/>
          <w:spacing w:val="-1"/>
        </w:rPr>
      </w:pPr>
      <w:r w:rsidRPr="003D2B36">
        <w:rPr>
          <w:color w:val="000000"/>
          <w:spacing w:val="-11"/>
        </w:rPr>
        <w:t>в)</w:t>
      </w:r>
      <w:r w:rsidRPr="003D2B36">
        <w:rPr>
          <w:color w:val="000000"/>
        </w:rPr>
        <w:tab/>
      </w:r>
      <w:r w:rsidRPr="003D2B36">
        <w:rPr>
          <w:color w:val="000000"/>
          <w:spacing w:val="-1"/>
        </w:rPr>
        <w:t>отсутствии центрального отопления</w:t>
      </w:r>
    </w:p>
    <w:p w:rsidR="00587550" w:rsidRPr="003D2B36" w:rsidRDefault="00587550" w:rsidP="00640584">
      <w:pPr>
        <w:widowControl w:val="0"/>
        <w:numPr>
          <w:ilvl w:val="0"/>
          <w:numId w:val="2"/>
        </w:numPr>
        <w:shd w:val="clear" w:color="auto" w:fill="FFFFFF"/>
        <w:tabs>
          <w:tab w:val="left" w:pos="389"/>
        </w:tabs>
        <w:autoSpaceDE w:val="0"/>
        <w:autoSpaceDN w:val="0"/>
        <w:adjustRightInd w:val="0"/>
      </w:pPr>
      <w:r w:rsidRPr="003D2B36">
        <w:rPr>
          <w:b/>
          <w:bCs/>
          <w:color w:val="000000"/>
        </w:rPr>
        <w:t>В личные медицинские книжки работников пищевых объектов вносят данные о:</w:t>
      </w:r>
    </w:p>
    <w:p w:rsidR="00587550" w:rsidRPr="003D2B36" w:rsidRDefault="00587550" w:rsidP="00587550">
      <w:pPr>
        <w:shd w:val="clear" w:color="auto" w:fill="FFFFFF"/>
        <w:tabs>
          <w:tab w:val="left" w:pos="871"/>
        </w:tabs>
        <w:ind w:left="641"/>
        <w:jc w:val="both"/>
      </w:pPr>
      <w:r w:rsidRPr="003D2B36">
        <w:rPr>
          <w:color w:val="000000"/>
          <w:spacing w:val="-10"/>
        </w:rPr>
        <w:t>а)</w:t>
      </w:r>
      <w:r w:rsidRPr="003D2B36">
        <w:rPr>
          <w:color w:val="000000"/>
        </w:rPr>
        <w:tab/>
      </w:r>
      <w:r w:rsidRPr="003D2B36">
        <w:rPr>
          <w:color w:val="000000"/>
          <w:spacing w:val="-1"/>
        </w:rPr>
        <w:t>прохождении периодических медицинских осмотров и обследований</w:t>
      </w:r>
    </w:p>
    <w:p w:rsidR="00587550" w:rsidRPr="003D2B36" w:rsidRDefault="00587550" w:rsidP="00587550">
      <w:pPr>
        <w:shd w:val="clear" w:color="auto" w:fill="FFFFFF"/>
        <w:tabs>
          <w:tab w:val="left" w:pos="871"/>
        </w:tabs>
        <w:ind w:left="871" w:right="7" w:hanging="230"/>
        <w:jc w:val="both"/>
      </w:pPr>
      <w:r w:rsidRPr="003D2B36">
        <w:rPr>
          <w:color w:val="000000"/>
          <w:spacing w:val="-8"/>
        </w:rPr>
        <w:t>б)</w:t>
      </w:r>
      <w:r w:rsidRPr="003D2B36">
        <w:rPr>
          <w:color w:val="000000"/>
        </w:rPr>
        <w:tab/>
      </w:r>
      <w:r w:rsidRPr="003D2B36">
        <w:rPr>
          <w:color w:val="000000"/>
          <w:spacing w:val="-1"/>
        </w:rPr>
        <w:t xml:space="preserve">прохождении предварительного медицинского осмотра и результатах </w:t>
      </w:r>
      <w:r w:rsidRPr="003D2B36">
        <w:rPr>
          <w:color w:val="000000"/>
        </w:rPr>
        <w:t>аттестации по итогам гигиенического обучения</w:t>
      </w:r>
    </w:p>
    <w:p w:rsidR="00587550" w:rsidRPr="003D2B36" w:rsidRDefault="00587550" w:rsidP="00587550">
      <w:pPr>
        <w:shd w:val="clear" w:color="auto" w:fill="FFFFFF"/>
        <w:tabs>
          <w:tab w:val="left" w:pos="871"/>
        </w:tabs>
        <w:ind w:left="871" w:right="7" w:hanging="230"/>
        <w:rPr>
          <w:color w:val="000000"/>
        </w:rPr>
      </w:pPr>
      <w:r w:rsidRPr="003D2B36">
        <w:rPr>
          <w:color w:val="000000"/>
          <w:spacing w:val="-11"/>
        </w:rPr>
        <w:t>в)</w:t>
      </w:r>
      <w:r w:rsidRPr="003D2B36">
        <w:rPr>
          <w:color w:val="000000"/>
        </w:rPr>
        <w:tab/>
        <w:t>прохождении предварительного и периодических медицинских осмот</w:t>
      </w:r>
      <w:r w:rsidRPr="003D2B36">
        <w:rPr>
          <w:color w:val="000000"/>
          <w:spacing w:val="-2"/>
        </w:rPr>
        <w:t xml:space="preserve">ров и обследований, результатах аттестации по итогам гигиенического </w:t>
      </w:r>
      <w:r w:rsidRPr="003D2B36">
        <w:rPr>
          <w:color w:val="000000"/>
        </w:rPr>
        <w:t xml:space="preserve">обучения </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rPr>
        <w:t>Объектами производственного контроля на пищевых предприятиях являются:</w:t>
      </w:r>
    </w:p>
    <w:p w:rsidR="00587550" w:rsidRPr="003D2B36" w:rsidRDefault="00587550" w:rsidP="00587550">
      <w:pPr>
        <w:shd w:val="clear" w:color="auto" w:fill="FFFFFF"/>
        <w:tabs>
          <w:tab w:val="left" w:pos="871"/>
        </w:tabs>
        <w:ind w:left="648"/>
        <w:jc w:val="both"/>
      </w:pPr>
      <w:r w:rsidRPr="003D2B36">
        <w:rPr>
          <w:color w:val="000000"/>
          <w:spacing w:val="-10"/>
        </w:rPr>
        <w:t>а)</w:t>
      </w:r>
      <w:r w:rsidRPr="003D2B36">
        <w:rPr>
          <w:color w:val="000000"/>
        </w:rPr>
        <w:tab/>
      </w:r>
      <w:r w:rsidRPr="003D2B36">
        <w:rPr>
          <w:color w:val="000000"/>
          <w:spacing w:val="-1"/>
        </w:rPr>
        <w:t xml:space="preserve">критические контрольные точки </w:t>
      </w:r>
    </w:p>
    <w:p w:rsidR="00587550" w:rsidRPr="003D2B36" w:rsidRDefault="00587550" w:rsidP="00587550">
      <w:pPr>
        <w:shd w:val="clear" w:color="auto" w:fill="FFFFFF"/>
        <w:tabs>
          <w:tab w:val="left" w:pos="871"/>
        </w:tabs>
        <w:ind w:left="648"/>
        <w:jc w:val="both"/>
      </w:pPr>
      <w:r w:rsidRPr="003D2B36">
        <w:rPr>
          <w:color w:val="000000"/>
          <w:spacing w:val="-8"/>
        </w:rPr>
        <w:t>б)</w:t>
      </w:r>
      <w:r w:rsidRPr="003D2B36">
        <w:rPr>
          <w:color w:val="000000"/>
        </w:rPr>
        <w:tab/>
        <w:t>опасные с позиций травматизма этапы производства</w:t>
      </w:r>
    </w:p>
    <w:p w:rsidR="00587550" w:rsidRPr="003D2B36" w:rsidRDefault="00587550" w:rsidP="00587550">
      <w:pPr>
        <w:shd w:val="clear" w:color="auto" w:fill="FFFFFF"/>
        <w:tabs>
          <w:tab w:val="left" w:pos="871"/>
        </w:tabs>
        <w:ind w:left="648"/>
        <w:jc w:val="both"/>
        <w:rPr>
          <w:color w:val="000000"/>
        </w:rPr>
      </w:pPr>
      <w:r w:rsidRPr="003D2B36">
        <w:rPr>
          <w:color w:val="000000"/>
          <w:spacing w:val="-9"/>
        </w:rPr>
        <w:t>в)</w:t>
      </w:r>
      <w:r w:rsidRPr="003D2B36">
        <w:rPr>
          <w:color w:val="000000"/>
        </w:rPr>
        <w:tab/>
        <w:t>начальный и конечный этапы производства</w:t>
      </w:r>
    </w:p>
    <w:p w:rsidR="00587550" w:rsidRPr="003D2B36" w:rsidRDefault="00587550" w:rsidP="00640584">
      <w:pPr>
        <w:widowControl w:val="0"/>
        <w:numPr>
          <w:ilvl w:val="0"/>
          <w:numId w:val="2"/>
        </w:numPr>
        <w:shd w:val="clear" w:color="auto" w:fill="FFFFFF"/>
        <w:tabs>
          <w:tab w:val="left" w:pos="432"/>
        </w:tabs>
        <w:autoSpaceDE w:val="0"/>
        <w:autoSpaceDN w:val="0"/>
        <w:adjustRightInd w:val="0"/>
        <w:jc w:val="both"/>
      </w:pPr>
      <w:r w:rsidRPr="003D2B36">
        <w:rPr>
          <w:b/>
          <w:bCs/>
          <w:color w:val="000000"/>
        </w:rPr>
        <w:t xml:space="preserve">В мясном цехе предприятия общественного питания особое внимание </w:t>
      </w:r>
      <w:r w:rsidRPr="003D2B36">
        <w:rPr>
          <w:b/>
          <w:bCs/>
          <w:color w:val="000000"/>
          <w:spacing w:val="-1"/>
        </w:rPr>
        <w:t>при организации производственного контроля следует уделять процессу:</w:t>
      </w:r>
    </w:p>
    <w:p w:rsidR="00587550" w:rsidRPr="003D2B36" w:rsidRDefault="00587550" w:rsidP="00587550">
      <w:pPr>
        <w:shd w:val="clear" w:color="auto" w:fill="FFFFFF"/>
        <w:tabs>
          <w:tab w:val="left" w:pos="900"/>
        </w:tabs>
        <w:ind w:left="684"/>
      </w:pPr>
      <w:r w:rsidRPr="003D2B36">
        <w:rPr>
          <w:color w:val="000000"/>
          <w:spacing w:val="-9"/>
        </w:rPr>
        <w:t>а)</w:t>
      </w:r>
      <w:r w:rsidRPr="003D2B36">
        <w:rPr>
          <w:color w:val="000000"/>
        </w:rPr>
        <w:tab/>
        <w:t>дефростапии</w:t>
      </w:r>
    </w:p>
    <w:p w:rsidR="00587550" w:rsidRPr="003D2B36" w:rsidRDefault="00587550" w:rsidP="00587550">
      <w:pPr>
        <w:shd w:val="clear" w:color="auto" w:fill="FFFFFF"/>
        <w:tabs>
          <w:tab w:val="left" w:pos="900"/>
        </w:tabs>
        <w:ind w:left="684"/>
      </w:pPr>
      <w:r w:rsidRPr="003D2B36">
        <w:rPr>
          <w:color w:val="000000"/>
          <w:spacing w:val="-8"/>
        </w:rPr>
        <w:t>б)</w:t>
      </w:r>
      <w:r w:rsidRPr="003D2B36">
        <w:rPr>
          <w:color w:val="000000"/>
        </w:rPr>
        <w:tab/>
        <w:t>приготовления мелкокусковых полуфабрикатов</w:t>
      </w:r>
    </w:p>
    <w:p w:rsidR="00587550" w:rsidRPr="003D2B36" w:rsidRDefault="00587550" w:rsidP="00587550">
      <w:pPr>
        <w:shd w:val="clear" w:color="auto" w:fill="FFFFFF"/>
        <w:tabs>
          <w:tab w:val="left" w:pos="900"/>
        </w:tabs>
        <w:ind w:left="684"/>
      </w:pPr>
      <w:r w:rsidRPr="003D2B36">
        <w:rPr>
          <w:color w:val="000000"/>
          <w:spacing w:val="-11"/>
        </w:rPr>
        <w:t>в)</w:t>
      </w:r>
      <w:r w:rsidRPr="003D2B36">
        <w:rPr>
          <w:color w:val="000000"/>
        </w:rPr>
        <w:tab/>
      </w:r>
      <w:r w:rsidRPr="003D2B36">
        <w:rPr>
          <w:color w:val="000000"/>
          <w:spacing w:val="-1"/>
        </w:rPr>
        <w:t xml:space="preserve">приготовления фарша и котлетной массы </w:t>
      </w:r>
    </w:p>
    <w:p w:rsidR="00587550" w:rsidRPr="003D2B36" w:rsidRDefault="00587550" w:rsidP="00587550">
      <w:pPr>
        <w:shd w:val="clear" w:color="auto" w:fill="FFFFFF"/>
        <w:tabs>
          <w:tab w:val="left" w:pos="900"/>
        </w:tabs>
        <w:ind w:left="684"/>
        <w:rPr>
          <w:color w:val="000000"/>
        </w:rPr>
      </w:pPr>
      <w:r w:rsidRPr="003D2B36">
        <w:rPr>
          <w:color w:val="000000"/>
          <w:spacing w:val="-10"/>
        </w:rPr>
        <w:t>г)</w:t>
      </w:r>
      <w:r w:rsidRPr="003D2B36">
        <w:rPr>
          <w:color w:val="000000"/>
        </w:rPr>
        <w:tab/>
        <w:t>приготовления полуфабрикатов из субпродуктов</w:t>
      </w:r>
    </w:p>
    <w:p w:rsidR="00587550" w:rsidRPr="003D2B36" w:rsidRDefault="00587550" w:rsidP="00640584">
      <w:pPr>
        <w:widowControl w:val="0"/>
        <w:numPr>
          <w:ilvl w:val="0"/>
          <w:numId w:val="2"/>
        </w:numPr>
        <w:shd w:val="clear" w:color="auto" w:fill="FFFFFF"/>
        <w:tabs>
          <w:tab w:val="left" w:pos="432"/>
        </w:tabs>
        <w:autoSpaceDE w:val="0"/>
        <w:autoSpaceDN w:val="0"/>
        <w:adjustRightInd w:val="0"/>
        <w:jc w:val="both"/>
      </w:pPr>
      <w:r w:rsidRPr="003D2B36">
        <w:rPr>
          <w:b/>
          <w:bCs/>
          <w:color w:val="000000"/>
        </w:rPr>
        <w:t>Порционированные и заправленные салаты, винегреты на предприятии общественного питания:</w:t>
      </w:r>
    </w:p>
    <w:p w:rsidR="00587550" w:rsidRPr="003D2B36" w:rsidRDefault="00587550" w:rsidP="00587550">
      <w:pPr>
        <w:shd w:val="clear" w:color="auto" w:fill="FFFFFF"/>
        <w:tabs>
          <w:tab w:val="left" w:pos="893"/>
        </w:tabs>
        <w:ind w:left="893" w:hanging="216"/>
      </w:pPr>
      <w:r w:rsidRPr="003D2B36">
        <w:rPr>
          <w:color w:val="000000"/>
          <w:spacing w:val="-6"/>
        </w:rPr>
        <w:t>а)</w:t>
      </w:r>
      <w:r w:rsidRPr="003D2B36">
        <w:rPr>
          <w:color w:val="000000"/>
        </w:rPr>
        <w:tab/>
        <w:t>выставляются на стол раздачи и должны быть реализованы в течение 0,5 часа</w:t>
      </w:r>
    </w:p>
    <w:p w:rsidR="00587550" w:rsidRPr="003D2B36" w:rsidRDefault="00587550" w:rsidP="00587550">
      <w:pPr>
        <w:shd w:val="clear" w:color="auto" w:fill="FFFFFF"/>
        <w:tabs>
          <w:tab w:val="left" w:pos="893"/>
        </w:tabs>
        <w:ind w:left="893" w:hanging="216"/>
      </w:pPr>
      <w:r w:rsidRPr="003D2B36">
        <w:rPr>
          <w:color w:val="000000"/>
          <w:spacing w:val="-8"/>
        </w:rPr>
        <w:t>б)</w:t>
      </w:r>
      <w:r w:rsidRPr="003D2B36">
        <w:rPr>
          <w:color w:val="000000"/>
        </w:rPr>
        <w:tab/>
        <w:t xml:space="preserve">выставляются в охлаждаемый прилавок-витрину и должны быть реализованы в течение 1 часа </w:t>
      </w:r>
    </w:p>
    <w:p w:rsidR="00587550" w:rsidRPr="003D2B36" w:rsidRDefault="00587550" w:rsidP="00587550">
      <w:pPr>
        <w:shd w:val="clear" w:color="auto" w:fill="FFFFFF"/>
        <w:tabs>
          <w:tab w:val="left" w:pos="893"/>
        </w:tabs>
        <w:ind w:left="893" w:hanging="216"/>
        <w:rPr>
          <w:color w:val="000000"/>
        </w:rPr>
      </w:pPr>
      <w:r w:rsidRPr="003D2B36">
        <w:rPr>
          <w:color w:val="000000"/>
          <w:spacing w:val="-9"/>
        </w:rPr>
        <w:lastRenderedPageBreak/>
        <w:t>в)</w:t>
      </w:r>
      <w:r w:rsidRPr="003D2B36">
        <w:rPr>
          <w:color w:val="000000"/>
        </w:rPr>
        <w:tab/>
        <w:t>выставляются в охлаждаемый прилавок-витрину и должны быть реализованы в течение 2 часов</w:t>
      </w:r>
    </w:p>
    <w:p w:rsidR="00587550" w:rsidRPr="003D2B36" w:rsidRDefault="00587550" w:rsidP="00640584">
      <w:pPr>
        <w:widowControl w:val="0"/>
        <w:numPr>
          <w:ilvl w:val="0"/>
          <w:numId w:val="2"/>
        </w:numPr>
        <w:shd w:val="clear" w:color="auto" w:fill="FFFFFF"/>
        <w:tabs>
          <w:tab w:val="left" w:pos="432"/>
        </w:tabs>
        <w:autoSpaceDE w:val="0"/>
        <w:autoSpaceDN w:val="0"/>
        <w:adjustRightInd w:val="0"/>
        <w:jc w:val="both"/>
      </w:pPr>
      <w:r w:rsidRPr="003D2B36">
        <w:rPr>
          <w:b/>
          <w:bCs/>
          <w:color w:val="000000"/>
        </w:rPr>
        <w:t>Температура первых, вторых и холодных третьих блюд на раздаче должна быть соответственно:</w:t>
      </w:r>
    </w:p>
    <w:p w:rsidR="00587550" w:rsidRPr="003D2B36" w:rsidRDefault="00587550" w:rsidP="00587550">
      <w:pPr>
        <w:shd w:val="clear" w:color="auto" w:fill="FFFFFF"/>
        <w:tabs>
          <w:tab w:val="left" w:pos="893"/>
        </w:tabs>
        <w:ind w:left="662"/>
      </w:pPr>
      <w:r w:rsidRPr="003D2B36">
        <w:rPr>
          <w:color w:val="000000"/>
          <w:spacing w:val="-9"/>
        </w:rPr>
        <w:t>а)</w:t>
      </w:r>
      <w:r w:rsidRPr="003D2B36">
        <w:rPr>
          <w:color w:val="000000"/>
        </w:rPr>
        <w:tab/>
      </w:r>
      <w:r w:rsidRPr="003D2B36">
        <w:rPr>
          <w:color w:val="000000"/>
          <w:spacing w:val="-1"/>
        </w:rPr>
        <w:t>65°С, 55°С и 20°С</w:t>
      </w:r>
    </w:p>
    <w:p w:rsidR="00587550" w:rsidRPr="003D2B36" w:rsidRDefault="00587550" w:rsidP="00587550">
      <w:pPr>
        <w:shd w:val="clear" w:color="auto" w:fill="FFFFFF"/>
        <w:tabs>
          <w:tab w:val="left" w:pos="893"/>
        </w:tabs>
        <w:ind w:left="662"/>
      </w:pPr>
      <w:r w:rsidRPr="003D2B36">
        <w:rPr>
          <w:color w:val="000000"/>
          <w:spacing w:val="-8"/>
        </w:rPr>
        <w:t>б)</w:t>
      </w:r>
      <w:r w:rsidRPr="003D2B36">
        <w:rPr>
          <w:color w:val="000000"/>
        </w:rPr>
        <w:tab/>
        <w:t>70°С,60°Си 18°С</w:t>
      </w:r>
    </w:p>
    <w:p w:rsidR="00587550" w:rsidRPr="003D2B36" w:rsidRDefault="00587550" w:rsidP="00587550">
      <w:pPr>
        <w:shd w:val="clear" w:color="auto" w:fill="FFFFFF"/>
        <w:tabs>
          <w:tab w:val="left" w:pos="893"/>
        </w:tabs>
        <w:ind w:left="662"/>
      </w:pPr>
      <w:r w:rsidRPr="003D2B36">
        <w:rPr>
          <w:color w:val="000000"/>
          <w:spacing w:val="-11"/>
        </w:rPr>
        <w:t>в)</w:t>
      </w:r>
      <w:r w:rsidRPr="003D2B36">
        <w:rPr>
          <w:color w:val="000000"/>
        </w:rPr>
        <w:tab/>
      </w:r>
      <w:r w:rsidRPr="003D2B36">
        <w:rPr>
          <w:color w:val="000000"/>
          <w:spacing w:val="-1"/>
        </w:rPr>
        <w:t xml:space="preserve">75°С, 65°С и 14°С </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rPr>
        <w:t>При наличии в организации мелкорозничной торговли одного рабочего места допускается:</w:t>
      </w:r>
    </w:p>
    <w:p w:rsidR="00587550" w:rsidRPr="003D2B36" w:rsidRDefault="00587550" w:rsidP="00587550">
      <w:pPr>
        <w:shd w:val="clear" w:color="auto" w:fill="FFFFFF"/>
        <w:tabs>
          <w:tab w:val="left" w:pos="842"/>
        </w:tabs>
        <w:ind w:left="619"/>
      </w:pPr>
      <w:r w:rsidRPr="003D2B36">
        <w:rPr>
          <w:color w:val="000000"/>
          <w:spacing w:val="-10"/>
        </w:rPr>
        <w:t>а)</w:t>
      </w:r>
      <w:r w:rsidRPr="003D2B36">
        <w:rPr>
          <w:color w:val="000000"/>
        </w:rPr>
        <w:tab/>
        <w:t xml:space="preserve">реализация продукции только в промышленной упаковке </w:t>
      </w:r>
    </w:p>
    <w:p w:rsidR="00587550" w:rsidRPr="003D2B36" w:rsidRDefault="00587550" w:rsidP="00587550">
      <w:pPr>
        <w:shd w:val="clear" w:color="auto" w:fill="FFFFFF"/>
        <w:tabs>
          <w:tab w:val="left" w:pos="842"/>
        </w:tabs>
        <w:ind w:left="619"/>
      </w:pPr>
      <w:r w:rsidRPr="003D2B36">
        <w:rPr>
          <w:color w:val="000000"/>
          <w:spacing w:val="-8"/>
        </w:rPr>
        <w:t>б)</w:t>
      </w:r>
      <w:r w:rsidRPr="003D2B36">
        <w:rPr>
          <w:color w:val="000000"/>
        </w:rPr>
        <w:tab/>
        <w:t>реализация только продукции, не являющейся скоропортящейся</w:t>
      </w:r>
    </w:p>
    <w:p w:rsidR="00587550" w:rsidRPr="003D2B36" w:rsidRDefault="00587550" w:rsidP="00587550">
      <w:pPr>
        <w:shd w:val="clear" w:color="auto" w:fill="FFFFFF"/>
        <w:tabs>
          <w:tab w:val="left" w:pos="842"/>
        </w:tabs>
        <w:ind w:left="619"/>
        <w:rPr>
          <w:color w:val="000000"/>
          <w:spacing w:val="-1"/>
        </w:rPr>
      </w:pPr>
      <w:r w:rsidRPr="003D2B36">
        <w:rPr>
          <w:color w:val="000000"/>
          <w:spacing w:val="-9"/>
        </w:rPr>
        <w:t>в)</w:t>
      </w:r>
      <w:r w:rsidRPr="003D2B36">
        <w:rPr>
          <w:color w:val="000000"/>
        </w:rPr>
        <w:tab/>
      </w:r>
      <w:r w:rsidRPr="003D2B36">
        <w:rPr>
          <w:color w:val="000000"/>
          <w:spacing w:val="-1"/>
        </w:rPr>
        <w:t>реализация только хлебобулочных изделий</w:t>
      </w:r>
    </w:p>
    <w:p w:rsidR="00587550" w:rsidRPr="003D2B36" w:rsidRDefault="00587550" w:rsidP="00640584">
      <w:pPr>
        <w:widowControl w:val="0"/>
        <w:numPr>
          <w:ilvl w:val="0"/>
          <w:numId w:val="2"/>
        </w:numPr>
        <w:shd w:val="clear" w:color="auto" w:fill="FFFFFF"/>
        <w:tabs>
          <w:tab w:val="left" w:pos="389"/>
        </w:tabs>
        <w:autoSpaceDE w:val="0"/>
        <w:autoSpaceDN w:val="0"/>
        <w:adjustRightInd w:val="0"/>
      </w:pPr>
      <w:r w:rsidRPr="003D2B36">
        <w:rPr>
          <w:b/>
          <w:bCs/>
          <w:color w:val="000000"/>
          <w:spacing w:val="-1"/>
        </w:rPr>
        <w:t>Пищевые добавки (определение):</w:t>
      </w:r>
    </w:p>
    <w:p w:rsidR="00587550" w:rsidRPr="003D2B36" w:rsidRDefault="00587550" w:rsidP="00587550">
      <w:pPr>
        <w:shd w:val="clear" w:color="auto" w:fill="FFFFFF"/>
        <w:tabs>
          <w:tab w:val="left" w:pos="842"/>
        </w:tabs>
        <w:ind w:left="842" w:right="29" w:hanging="216"/>
        <w:jc w:val="both"/>
      </w:pPr>
      <w:r w:rsidRPr="003D2B36">
        <w:rPr>
          <w:color w:val="000000"/>
          <w:spacing w:val="-10"/>
        </w:rPr>
        <w:t>а)</w:t>
      </w:r>
      <w:r w:rsidRPr="003D2B36">
        <w:rPr>
          <w:color w:val="000000"/>
        </w:rPr>
        <w:tab/>
      </w:r>
      <w:r w:rsidRPr="003D2B36">
        <w:rPr>
          <w:color w:val="000000"/>
          <w:spacing w:val="-1"/>
        </w:rPr>
        <w:t>вещества, специально вводимые в пищевые продукты в процессе изготовления в целях придания им заданных свойств или сохранения их ка</w:t>
      </w:r>
      <w:r w:rsidRPr="003D2B36">
        <w:rPr>
          <w:color w:val="000000"/>
          <w:spacing w:val="-1"/>
        </w:rPr>
        <w:softHyphen/>
      </w:r>
      <w:r w:rsidRPr="003D2B36">
        <w:rPr>
          <w:color w:val="000000"/>
        </w:rPr>
        <w:t xml:space="preserve">чества </w:t>
      </w:r>
    </w:p>
    <w:p w:rsidR="00587550" w:rsidRPr="003D2B36" w:rsidRDefault="00587550" w:rsidP="00587550">
      <w:pPr>
        <w:shd w:val="clear" w:color="auto" w:fill="FFFFFF"/>
        <w:tabs>
          <w:tab w:val="left" w:pos="842"/>
        </w:tabs>
        <w:ind w:left="842" w:right="36" w:hanging="216"/>
        <w:jc w:val="both"/>
        <w:rPr>
          <w:color w:val="000000"/>
        </w:rPr>
      </w:pPr>
      <w:r w:rsidRPr="003D2B36">
        <w:rPr>
          <w:color w:val="000000"/>
          <w:spacing w:val="-8"/>
        </w:rPr>
        <w:t>б)</w:t>
      </w:r>
      <w:r w:rsidRPr="003D2B36">
        <w:rPr>
          <w:color w:val="000000"/>
        </w:rPr>
        <w:tab/>
        <w:t>вещества, специально вводимые в пищевые продукты для повышения их пищевой ценности и придания функциональных свойств</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spacing w:val="-1"/>
        </w:rPr>
        <w:t>Использование синтетических пищевых добавок не допускается при про</w:t>
      </w:r>
      <w:r w:rsidRPr="003D2B36">
        <w:rPr>
          <w:b/>
          <w:bCs/>
          <w:color w:val="000000"/>
        </w:rPr>
        <w:t>изводстве:</w:t>
      </w:r>
    </w:p>
    <w:p w:rsidR="00587550" w:rsidRPr="003D2B36" w:rsidRDefault="00587550" w:rsidP="00587550">
      <w:pPr>
        <w:shd w:val="clear" w:color="auto" w:fill="FFFFFF"/>
        <w:tabs>
          <w:tab w:val="left" w:pos="864"/>
        </w:tabs>
        <w:ind w:left="641"/>
        <w:jc w:val="both"/>
      </w:pPr>
      <w:r w:rsidRPr="003D2B36">
        <w:rPr>
          <w:color w:val="000000"/>
          <w:spacing w:val="-10"/>
        </w:rPr>
        <w:t>а)</w:t>
      </w:r>
      <w:r w:rsidRPr="003D2B36">
        <w:rPr>
          <w:color w:val="000000"/>
        </w:rPr>
        <w:tab/>
        <w:t>заменителей женского молока</w:t>
      </w:r>
    </w:p>
    <w:p w:rsidR="00587550" w:rsidRPr="003D2B36" w:rsidRDefault="00587550" w:rsidP="00587550">
      <w:pPr>
        <w:shd w:val="clear" w:color="auto" w:fill="FFFFFF"/>
        <w:tabs>
          <w:tab w:val="left" w:pos="864"/>
        </w:tabs>
        <w:ind w:left="641"/>
        <w:jc w:val="both"/>
      </w:pPr>
      <w:r w:rsidRPr="003D2B36">
        <w:rPr>
          <w:color w:val="000000"/>
          <w:spacing w:val="-8"/>
        </w:rPr>
        <w:t>б)</w:t>
      </w:r>
      <w:r w:rsidRPr="003D2B36">
        <w:rPr>
          <w:color w:val="000000"/>
        </w:rPr>
        <w:tab/>
      </w:r>
      <w:r w:rsidRPr="003D2B36">
        <w:rPr>
          <w:color w:val="000000"/>
          <w:spacing w:val="-1"/>
        </w:rPr>
        <w:t>продуктов прикорма для здоровых детей 1 года жизни</w:t>
      </w:r>
    </w:p>
    <w:p w:rsidR="00587550" w:rsidRPr="003D2B36" w:rsidRDefault="00587550" w:rsidP="00587550">
      <w:pPr>
        <w:shd w:val="clear" w:color="auto" w:fill="FFFFFF"/>
        <w:tabs>
          <w:tab w:val="left" w:pos="864"/>
        </w:tabs>
        <w:ind w:left="641"/>
        <w:jc w:val="both"/>
      </w:pPr>
      <w:r w:rsidRPr="003D2B36">
        <w:rPr>
          <w:color w:val="000000"/>
          <w:spacing w:val="-9"/>
        </w:rPr>
        <w:t>в)</w:t>
      </w:r>
      <w:r w:rsidRPr="003D2B36">
        <w:rPr>
          <w:color w:val="000000"/>
        </w:rPr>
        <w:tab/>
      </w:r>
      <w:r w:rsidRPr="003D2B36">
        <w:rPr>
          <w:color w:val="000000"/>
          <w:spacing w:val="-1"/>
        </w:rPr>
        <w:t xml:space="preserve">продуктов питания детей в возрасте от 1 до 3 </w:t>
      </w:r>
      <w:r w:rsidRPr="003D2B36">
        <w:rPr>
          <w:bCs/>
          <w:color w:val="000000"/>
          <w:spacing w:val="-1"/>
        </w:rPr>
        <w:t>лет</w:t>
      </w:r>
    </w:p>
    <w:p w:rsidR="00587550" w:rsidRPr="003D2B36" w:rsidRDefault="00587550" w:rsidP="00587550">
      <w:pPr>
        <w:shd w:val="clear" w:color="auto" w:fill="FFFFFF"/>
        <w:tabs>
          <w:tab w:val="left" w:pos="864"/>
        </w:tabs>
        <w:ind w:left="641"/>
        <w:jc w:val="both"/>
        <w:rPr>
          <w:color w:val="000000"/>
          <w:spacing w:val="-1"/>
        </w:rPr>
      </w:pPr>
      <w:r w:rsidRPr="003D2B36">
        <w:rPr>
          <w:color w:val="000000"/>
          <w:spacing w:val="-7"/>
        </w:rPr>
        <w:t>г)</w:t>
      </w:r>
      <w:r w:rsidRPr="003D2B36">
        <w:rPr>
          <w:color w:val="000000"/>
        </w:rPr>
        <w:tab/>
      </w:r>
      <w:r w:rsidRPr="003D2B36">
        <w:rPr>
          <w:color w:val="000000"/>
          <w:spacing w:val="-1"/>
        </w:rPr>
        <w:t xml:space="preserve">все перечисленное верно </w:t>
      </w:r>
    </w:p>
    <w:p w:rsidR="00587550" w:rsidRPr="003D2B36" w:rsidRDefault="00587550" w:rsidP="00640584">
      <w:pPr>
        <w:widowControl w:val="0"/>
        <w:numPr>
          <w:ilvl w:val="0"/>
          <w:numId w:val="2"/>
        </w:numPr>
        <w:shd w:val="clear" w:color="auto" w:fill="FFFFFF"/>
        <w:tabs>
          <w:tab w:val="left" w:pos="389"/>
        </w:tabs>
        <w:autoSpaceDE w:val="0"/>
        <w:autoSpaceDN w:val="0"/>
        <w:adjustRightInd w:val="0"/>
        <w:jc w:val="both"/>
      </w:pPr>
      <w:r w:rsidRPr="003D2B36">
        <w:rPr>
          <w:b/>
          <w:bCs/>
          <w:color w:val="000000"/>
          <w:spacing w:val="-1"/>
        </w:rPr>
        <w:t>Обязательному декларированию соответствия подлежит:</w:t>
      </w:r>
    </w:p>
    <w:p w:rsidR="00587550" w:rsidRPr="003D2B36" w:rsidRDefault="00587550" w:rsidP="00587550">
      <w:pPr>
        <w:shd w:val="clear" w:color="auto" w:fill="FFFFFF"/>
        <w:tabs>
          <w:tab w:val="left" w:pos="878"/>
        </w:tabs>
        <w:ind w:left="655"/>
        <w:jc w:val="both"/>
      </w:pPr>
      <w:r w:rsidRPr="003D2B36">
        <w:rPr>
          <w:color w:val="000000"/>
          <w:spacing w:val="-10"/>
        </w:rPr>
        <w:t>а)</w:t>
      </w:r>
      <w:r w:rsidRPr="003D2B36">
        <w:rPr>
          <w:color w:val="000000"/>
        </w:rPr>
        <w:tab/>
      </w:r>
      <w:r w:rsidRPr="003D2B36">
        <w:rPr>
          <w:color w:val="000000"/>
          <w:spacing w:val="-1"/>
        </w:rPr>
        <w:t>плодоовощная продукция</w:t>
      </w:r>
    </w:p>
    <w:p w:rsidR="00587550" w:rsidRPr="003D2B36" w:rsidRDefault="00587550" w:rsidP="00587550">
      <w:pPr>
        <w:shd w:val="clear" w:color="auto" w:fill="FFFFFF"/>
        <w:tabs>
          <w:tab w:val="left" w:pos="878"/>
        </w:tabs>
        <w:ind w:left="655"/>
        <w:jc w:val="both"/>
      </w:pPr>
      <w:r w:rsidRPr="003D2B36">
        <w:rPr>
          <w:color w:val="000000"/>
          <w:spacing w:val="-8"/>
        </w:rPr>
        <w:t>б)</w:t>
      </w:r>
      <w:r w:rsidRPr="003D2B36">
        <w:rPr>
          <w:color w:val="000000"/>
        </w:rPr>
        <w:tab/>
      </w:r>
      <w:r w:rsidRPr="003D2B36">
        <w:rPr>
          <w:color w:val="000000"/>
          <w:spacing w:val="-1"/>
        </w:rPr>
        <w:t xml:space="preserve">молочная продукция </w:t>
      </w:r>
    </w:p>
    <w:p w:rsidR="00587550" w:rsidRPr="003D2B36" w:rsidRDefault="00587550" w:rsidP="00587550">
      <w:pPr>
        <w:shd w:val="clear" w:color="auto" w:fill="FFFFFF"/>
        <w:tabs>
          <w:tab w:val="left" w:pos="878"/>
        </w:tabs>
        <w:ind w:left="655"/>
        <w:jc w:val="both"/>
        <w:rPr>
          <w:color w:val="000000"/>
          <w:spacing w:val="-1"/>
        </w:rPr>
      </w:pPr>
      <w:r w:rsidRPr="003D2B36">
        <w:rPr>
          <w:color w:val="000000"/>
          <w:spacing w:val="-9"/>
        </w:rPr>
        <w:t>в)</w:t>
      </w:r>
      <w:r w:rsidRPr="003D2B36">
        <w:rPr>
          <w:color w:val="000000"/>
        </w:rPr>
        <w:tab/>
      </w:r>
      <w:r w:rsidRPr="003D2B36">
        <w:rPr>
          <w:color w:val="000000"/>
          <w:spacing w:val="-1"/>
        </w:rPr>
        <w:t>алкогольная продукция</w:t>
      </w:r>
    </w:p>
    <w:p w:rsidR="00587550" w:rsidRPr="003D2B36" w:rsidRDefault="00587550" w:rsidP="00640584">
      <w:pPr>
        <w:widowControl w:val="0"/>
        <w:numPr>
          <w:ilvl w:val="0"/>
          <w:numId w:val="2"/>
        </w:numPr>
        <w:shd w:val="clear" w:color="auto" w:fill="FFFFFF"/>
        <w:tabs>
          <w:tab w:val="left" w:pos="410"/>
        </w:tabs>
        <w:autoSpaceDE w:val="0"/>
        <w:autoSpaceDN w:val="0"/>
        <w:adjustRightInd w:val="0"/>
        <w:jc w:val="both"/>
      </w:pPr>
      <w:r w:rsidRPr="003D2B36">
        <w:rPr>
          <w:b/>
          <w:bCs/>
          <w:color w:val="000000"/>
        </w:rPr>
        <w:t>При отсутствии полного набора необходимой сопроводительной документации партия пищевой продукции:</w:t>
      </w:r>
    </w:p>
    <w:p w:rsidR="00587550" w:rsidRPr="003D2B36" w:rsidRDefault="00587550" w:rsidP="00587550">
      <w:pPr>
        <w:shd w:val="clear" w:color="auto" w:fill="FFFFFF"/>
        <w:tabs>
          <w:tab w:val="left" w:pos="857"/>
        </w:tabs>
        <w:ind w:left="641"/>
        <w:jc w:val="both"/>
      </w:pPr>
      <w:r w:rsidRPr="003D2B36">
        <w:rPr>
          <w:color w:val="000000"/>
          <w:spacing w:val="-6"/>
        </w:rPr>
        <w:t>а)</w:t>
      </w:r>
      <w:r w:rsidRPr="003D2B36">
        <w:rPr>
          <w:color w:val="000000"/>
        </w:rPr>
        <w:tab/>
        <w:t xml:space="preserve">признается потенциально опасной и изымается из оборота </w:t>
      </w:r>
    </w:p>
    <w:p w:rsidR="00587550" w:rsidRPr="003D2B36" w:rsidRDefault="00587550" w:rsidP="00587550">
      <w:pPr>
        <w:shd w:val="clear" w:color="auto" w:fill="FFFFFF"/>
        <w:tabs>
          <w:tab w:val="left" w:pos="857"/>
        </w:tabs>
        <w:ind w:left="857" w:right="22" w:hanging="216"/>
      </w:pPr>
      <w:r w:rsidRPr="003D2B36">
        <w:rPr>
          <w:color w:val="000000"/>
          <w:spacing w:val="-8"/>
        </w:rPr>
        <w:t>б)</w:t>
      </w:r>
      <w:r w:rsidRPr="003D2B36">
        <w:rPr>
          <w:color w:val="000000"/>
        </w:rPr>
        <w:tab/>
      </w:r>
      <w:r w:rsidRPr="003D2B36">
        <w:rPr>
          <w:color w:val="000000"/>
          <w:spacing w:val="-1"/>
        </w:rPr>
        <w:t xml:space="preserve">требует немедленной реализации при отсутствии внешних признаков </w:t>
      </w:r>
      <w:r w:rsidRPr="003D2B36">
        <w:rPr>
          <w:bCs/>
          <w:color w:val="000000"/>
        </w:rPr>
        <w:t>порчи</w:t>
      </w:r>
    </w:p>
    <w:p w:rsidR="00587550" w:rsidRPr="003D2B36" w:rsidRDefault="00587550" w:rsidP="00587550">
      <w:pPr>
        <w:shd w:val="clear" w:color="auto" w:fill="FFFFFF"/>
        <w:tabs>
          <w:tab w:val="left" w:pos="857"/>
        </w:tabs>
        <w:ind w:left="641"/>
        <w:jc w:val="both"/>
        <w:rPr>
          <w:color w:val="000000"/>
        </w:rPr>
      </w:pPr>
      <w:r w:rsidRPr="003D2B36">
        <w:rPr>
          <w:color w:val="000000"/>
          <w:spacing w:val="-11"/>
        </w:rPr>
        <w:t>в)</w:t>
      </w:r>
      <w:r w:rsidRPr="003D2B36">
        <w:rPr>
          <w:color w:val="000000"/>
        </w:rPr>
        <w:tab/>
        <w:t>требует немедленного уничтожения или технической утилизации</w:t>
      </w:r>
    </w:p>
    <w:p w:rsidR="00587550" w:rsidRPr="003D2B36" w:rsidRDefault="00587550" w:rsidP="00640584">
      <w:pPr>
        <w:widowControl w:val="0"/>
        <w:numPr>
          <w:ilvl w:val="0"/>
          <w:numId w:val="2"/>
        </w:numPr>
        <w:shd w:val="clear" w:color="auto" w:fill="FFFFFF"/>
        <w:tabs>
          <w:tab w:val="left" w:pos="410"/>
        </w:tabs>
        <w:autoSpaceDE w:val="0"/>
        <w:autoSpaceDN w:val="0"/>
        <w:adjustRightInd w:val="0"/>
        <w:jc w:val="both"/>
      </w:pPr>
      <w:r w:rsidRPr="003D2B36">
        <w:rPr>
          <w:b/>
          <w:bCs/>
          <w:color w:val="000000"/>
        </w:rPr>
        <w:t>По результатам лабораторных исследований образцов пищевой продукции:</w:t>
      </w:r>
    </w:p>
    <w:p w:rsidR="00587550" w:rsidRPr="003D2B36" w:rsidRDefault="00587550" w:rsidP="00587550">
      <w:pPr>
        <w:shd w:val="clear" w:color="auto" w:fill="FFFFFF"/>
        <w:tabs>
          <w:tab w:val="left" w:pos="864"/>
        </w:tabs>
        <w:ind w:left="864" w:right="14" w:hanging="216"/>
        <w:jc w:val="both"/>
      </w:pPr>
      <w:r w:rsidRPr="003D2B36">
        <w:rPr>
          <w:color w:val="000000"/>
          <w:spacing w:val="-6"/>
        </w:rPr>
        <w:t>а)</w:t>
      </w:r>
      <w:r w:rsidRPr="003D2B36">
        <w:rPr>
          <w:color w:val="000000"/>
        </w:rPr>
        <w:tab/>
      </w:r>
      <w:r w:rsidRPr="003D2B36">
        <w:rPr>
          <w:color w:val="000000"/>
          <w:spacing w:val="-1"/>
        </w:rPr>
        <w:t>составляется протокол исследований проб пищевых продуктов, содер</w:t>
      </w:r>
      <w:r w:rsidRPr="003D2B36">
        <w:rPr>
          <w:color w:val="000000"/>
        </w:rPr>
        <w:t>жащий результаты лабораторных исследований и заключение по пар</w:t>
      </w:r>
      <w:r w:rsidRPr="003D2B36">
        <w:rPr>
          <w:color w:val="000000"/>
        </w:rPr>
        <w:softHyphen/>
        <w:t>тии продукции</w:t>
      </w:r>
    </w:p>
    <w:p w:rsidR="00587550" w:rsidRPr="003D2B36" w:rsidRDefault="00587550" w:rsidP="00587550">
      <w:pPr>
        <w:shd w:val="clear" w:color="auto" w:fill="FFFFFF"/>
        <w:tabs>
          <w:tab w:val="left" w:pos="864"/>
        </w:tabs>
        <w:ind w:left="864" w:right="14" w:hanging="216"/>
        <w:jc w:val="both"/>
      </w:pPr>
      <w:r w:rsidRPr="003D2B36">
        <w:rPr>
          <w:color w:val="000000"/>
          <w:spacing w:val="-8"/>
        </w:rPr>
        <w:t>б)</w:t>
      </w:r>
      <w:r w:rsidRPr="003D2B36">
        <w:rPr>
          <w:color w:val="000000"/>
        </w:rPr>
        <w:tab/>
      </w:r>
      <w:r w:rsidRPr="003D2B36">
        <w:rPr>
          <w:color w:val="000000"/>
          <w:spacing w:val="-1"/>
        </w:rPr>
        <w:t>составляется протокол исследований проб пищевых продуктов, содержащий результаты лабораторных исследований и заключение о соот</w:t>
      </w:r>
      <w:r w:rsidRPr="003D2B36">
        <w:rPr>
          <w:color w:val="000000"/>
          <w:spacing w:val="-1"/>
        </w:rPr>
        <w:softHyphen/>
      </w:r>
      <w:r w:rsidRPr="003D2B36">
        <w:rPr>
          <w:color w:val="000000"/>
        </w:rPr>
        <w:t xml:space="preserve">ветствии образца санитарно-эпидемиологическим нормативам </w:t>
      </w:r>
    </w:p>
    <w:p w:rsidR="00587550" w:rsidRPr="003D2B36" w:rsidRDefault="00587550" w:rsidP="00587550">
      <w:pPr>
        <w:shd w:val="clear" w:color="auto" w:fill="FFFFFF"/>
        <w:tabs>
          <w:tab w:val="left" w:pos="864"/>
        </w:tabs>
        <w:ind w:left="864" w:right="14" w:hanging="216"/>
        <w:jc w:val="both"/>
        <w:rPr>
          <w:color w:val="000000"/>
        </w:rPr>
      </w:pPr>
      <w:r w:rsidRPr="003D2B36">
        <w:rPr>
          <w:color w:val="000000"/>
          <w:spacing w:val="-11"/>
        </w:rPr>
        <w:t>в)</w:t>
      </w:r>
      <w:r w:rsidRPr="003D2B36">
        <w:rPr>
          <w:color w:val="000000"/>
        </w:rPr>
        <w:tab/>
      </w:r>
      <w:r w:rsidRPr="003D2B36">
        <w:rPr>
          <w:color w:val="000000"/>
          <w:spacing w:val="-1"/>
        </w:rPr>
        <w:t>составляется акт по результатам мероприятий по контролю с заключе</w:t>
      </w:r>
      <w:r w:rsidRPr="003D2B36">
        <w:rPr>
          <w:color w:val="000000"/>
        </w:rPr>
        <w:t>нием по партии продукции</w:t>
      </w:r>
    </w:p>
    <w:p w:rsidR="00587550" w:rsidRPr="003D2B36" w:rsidRDefault="00587550" w:rsidP="00640584">
      <w:pPr>
        <w:widowControl w:val="0"/>
        <w:numPr>
          <w:ilvl w:val="0"/>
          <w:numId w:val="2"/>
        </w:numPr>
        <w:shd w:val="clear" w:color="auto" w:fill="FFFFFF"/>
        <w:tabs>
          <w:tab w:val="left" w:pos="410"/>
        </w:tabs>
        <w:autoSpaceDE w:val="0"/>
        <w:autoSpaceDN w:val="0"/>
        <w:adjustRightInd w:val="0"/>
        <w:jc w:val="both"/>
      </w:pPr>
      <w:r w:rsidRPr="003D2B36">
        <w:rPr>
          <w:b/>
          <w:bCs/>
          <w:color w:val="000000"/>
          <w:spacing w:val="-1"/>
        </w:rPr>
        <w:t>Государственная регистрация российской пищевой продукции проводит</w:t>
      </w:r>
      <w:r w:rsidRPr="003D2B36">
        <w:rPr>
          <w:b/>
          <w:bCs/>
          <w:color w:val="000000"/>
        </w:rPr>
        <w:t>ся на этапе:</w:t>
      </w:r>
    </w:p>
    <w:p w:rsidR="00587550" w:rsidRPr="003D2B36" w:rsidRDefault="00587550" w:rsidP="00587550">
      <w:pPr>
        <w:shd w:val="clear" w:color="auto" w:fill="FFFFFF"/>
        <w:tabs>
          <w:tab w:val="left" w:pos="878"/>
        </w:tabs>
        <w:ind w:left="655"/>
        <w:jc w:val="both"/>
      </w:pPr>
      <w:r w:rsidRPr="003D2B36">
        <w:rPr>
          <w:color w:val="000000"/>
          <w:spacing w:val="-10"/>
        </w:rPr>
        <w:t>а)</w:t>
      </w:r>
      <w:r w:rsidRPr="003D2B36">
        <w:rPr>
          <w:color w:val="000000"/>
        </w:rPr>
        <w:tab/>
        <w:t xml:space="preserve">подготовки к производству </w:t>
      </w:r>
    </w:p>
    <w:p w:rsidR="00587550" w:rsidRPr="003D2B36" w:rsidRDefault="00587550" w:rsidP="00587550">
      <w:pPr>
        <w:shd w:val="clear" w:color="auto" w:fill="FFFFFF"/>
        <w:tabs>
          <w:tab w:val="left" w:pos="878"/>
        </w:tabs>
        <w:ind w:left="655"/>
        <w:jc w:val="both"/>
      </w:pPr>
      <w:r w:rsidRPr="003D2B36">
        <w:rPr>
          <w:color w:val="000000"/>
          <w:spacing w:val="-8"/>
        </w:rPr>
        <w:t>б)</w:t>
      </w:r>
      <w:r w:rsidRPr="003D2B36">
        <w:rPr>
          <w:color w:val="000000"/>
        </w:rPr>
        <w:tab/>
        <w:t>выпуска в оборот</w:t>
      </w:r>
    </w:p>
    <w:p w:rsidR="00587550" w:rsidRPr="003D2B36" w:rsidRDefault="00587550" w:rsidP="00587550">
      <w:pPr>
        <w:shd w:val="clear" w:color="auto" w:fill="FFFFFF"/>
        <w:tabs>
          <w:tab w:val="left" w:pos="878"/>
        </w:tabs>
        <w:ind w:left="655"/>
        <w:jc w:val="both"/>
        <w:rPr>
          <w:color w:val="000000"/>
          <w:spacing w:val="-1"/>
        </w:rPr>
      </w:pPr>
      <w:r w:rsidRPr="003D2B36">
        <w:rPr>
          <w:color w:val="000000"/>
          <w:spacing w:val="-8"/>
        </w:rPr>
        <w:t>в)</w:t>
      </w:r>
      <w:r w:rsidRPr="003D2B36">
        <w:rPr>
          <w:color w:val="000000"/>
        </w:rPr>
        <w:tab/>
      </w:r>
      <w:r w:rsidRPr="003D2B36">
        <w:rPr>
          <w:color w:val="000000"/>
          <w:spacing w:val="-1"/>
        </w:rPr>
        <w:t>хранения перед реализацией</w:t>
      </w:r>
    </w:p>
    <w:p w:rsidR="00587550" w:rsidRPr="003D2B36" w:rsidRDefault="00587550" w:rsidP="00640584">
      <w:pPr>
        <w:widowControl w:val="0"/>
        <w:numPr>
          <w:ilvl w:val="0"/>
          <w:numId w:val="2"/>
        </w:numPr>
        <w:shd w:val="clear" w:color="auto" w:fill="FFFFFF"/>
        <w:tabs>
          <w:tab w:val="left" w:pos="410"/>
        </w:tabs>
        <w:autoSpaceDE w:val="0"/>
        <w:autoSpaceDN w:val="0"/>
        <w:adjustRightInd w:val="0"/>
        <w:jc w:val="both"/>
      </w:pPr>
      <w:r w:rsidRPr="003D2B36">
        <w:rPr>
          <w:b/>
          <w:bCs/>
          <w:color w:val="000000"/>
          <w:spacing w:val="-1"/>
        </w:rPr>
        <w:t xml:space="preserve">Основной документ, подтверждающий соответствие импортной пищевой </w:t>
      </w:r>
      <w:r w:rsidRPr="003D2B36">
        <w:rPr>
          <w:b/>
          <w:bCs/>
          <w:color w:val="000000"/>
        </w:rPr>
        <w:t>продукции нормативным требованиям качества и безопасности:</w:t>
      </w:r>
    </w:p>
    <w:p w:rsidR="00587550" w:rsidRPr="003D2B36" w:rsidRDefault="00587550" w:rsidP="00587550">
      <w:pPr>
        <w:shd w:val="clear" w:color="auto" w:fill="FFFFFF"/>
        <w:tabs>
          <w:tab w:val="left" w:pos="878"/>
        </w:tabs>
        <w:ind w:left="662"/>
        <w:jc w:val="both"/>
      </w:pPr>
      <w:r w:rsidRPr="003D2B36">
        <w:rPr>
          <w:color w:val="000000"/>
          <w:spacing w:val="-10"/>
        </w:rPr>
        <w:t>а)</w:t>
      </w:r>
      <w:r w:rsidRPr="003D2B36">
        <w:rPr>
          <w:color w:val="000000"/>
        </w:rPr>
        <w:tab/>
        <w:t>сертификат соответствия</w:t>
      </w:r>
    </w:p>
    <w:p w:rsidR="00587550" w:rsidRPr="003D2B36" w:rsidRDefault="00587550" w:rsidP="00587550">
      <w:pPr>
        <w:shd w:val="clear" w:color="auto" w:fill="FFFFFF"/>
        <w:tabs>
          <w:tab w:val="left" w:pos="878"/>
        </w:tabs>
        <w:ind w:left="662"/>
        <w:jc w:val="both"/>
      </w:pPr>
      <w:r w:rsidRPr="003D2B36">
        <w:rPr>
          <w:color w:val="000000"/>
          <w:spacing w:val="-8"/>
        </w:rPr>
        <w:t>б)</w:t>
      </w:r>
      <w:r w:rsidRPr="003D2B36">
        <w:rPr>
          <w:color w:val="000000"/>
        </w:rPr>
        <w:tab/>
        <w:t>сертификат качества и безопасности производителя</w:t>
      </w:r>
    </w:p>
    <w:p w:rsidR="00587550" w:rsidRPr="003D2B36" w:rsidRDefault="00587550" w:rsidP="00587550">
      <w:pPr>
        <w:shd w:val="clear" w:color="auto" w:fill="FFFFFF"/>
        <w:tabs>
          <w:tab w:val="left" w:pos="878"/>
        </w:tabs>
        <w:ind w:left="662"/>
        <w:jc w:val="both"/>
      </w:pPr>
      <w:r w:rsidRPr="003D2B36">
        <w:rPr>
          <w:color w:val="000000"/>
          <w:spacing w:val="-12"/>
        </w:rPr>
        <w:t>в)</w:t>
      </w:r>
      <w:r w:rsidRPr="003D2B36">
        <w:rPr>
          <w:color w:val="000000"/>
        </w:rPr>
        <w:tab/>
        <w:t xml:space="preserve">санитарно-эпидемиологическое заключение </w:t>
      </w:r>
    </w:p>
    <w:p w:rsidR="00587550" w:rsidRPr="003D2B36" w:rsidRDefault="00587550" w:rsidP="00587550">
      <w:pPr>
        <w:shd w:val="clear" w:color="auto" w:fill="FFFFFF"/>
        <w:tabs>
          <w:tab w:val="left" w:pos="878"/>
        </w:tabs>
        <w:ind w:left="662"/>
        <w:jc w:val="both"/>
        <w:rPr>
          <w:color w:val="000000"/>
        </w:rPr>
      </w:pPr>
      <w:r w:rsidRPr="003D2B36">
        <w:rPr>
          <w:color w:val="000000"/>
          <w:spacing w:val="-10"/>
        </w:rPr>
        <w:t>г)</w:t>
      </w:r>
      <w:r w:rsidRPr="003D2B36">
        <w:rPr>
          <w:color w:val="000000"/>
        </w:rPr>
        <w:tab/>
        <w:t>свидетельство о государственной регистрации</w:t>
      </w:r>
    </w:p>
    <w:p w:rsidR="00587550" w:rsidRPr="003D2B36" w:rsidRDefault="00587550" w:rsidP="00587550">
      <w:pPr>
        <w:shd w:val="clear" w:color="auto" w:fill="FFFFFF"/>
        <w:tabs>
          <w:tab w:val="left" w:pos="382"/>
        </w:tabs>
        <w:ind w:left="360"/>
        <w:jc w:val="both"/>
      </w:pPr>
      <w:r w:rsidRPr="003D2B36">
        <w:rPr>
          <w:b/>
          <w:bCs/>
          <w:color w:val="000000"/>
        </w:rPr>
        <w:t>100. Допустимые концентрации миграции устанавливаются для:</w:t>
      </w:r>
    </w:p>
    <w:p w:rsidR="00587550" w:rsidRPr="003D2B36" w:rsidRDefault="00587550" w:rsidP="00587550">
      <w:pPr>
        <w:shd w:val="clear" w:color="auto" w:fill="FFFFFF"/>
        <w:tabs>
          <w:tab w:val="left" w:pos="842"/>
        </w:tabs>
        <w:ind w:left="619"/>
        <w:jc w:val="both"/>
      </w:pPr>
      <w:r w:rsidRPr="003D2B36">
        <w:rPr>
          <w:color w:val="000000"/>
          <w:spacing w:val="-10"/>
        </w:rPr>
        <w:t>а)</w:t>
      </w:r>
      <w:r w:rsidRPr="003D2B36">
        <w:rPr>
          <w:color w:val="000000"/>
        </w:rPr>
        <w:tab/>
        <w:t>полимеров, контактирующих с пищевыми продуктами</w:t>
      </w:r>
    </w:p>
    <w:p w:rsidR="00587550" w:rsidRPr="003D2B36" w:rsidRDefault="00587550" w:rsidP="00587550">
      <w:pPr>
        <w:shd w:val="clear" w:color="auto" w:fill="FFFFFF"/>
        <w:tabs>
          <w:tab w:val="left" w:pos="842"/>
        </w:tabs>
        <w:ind w:left="842" w:hanging="223"/>
        <w:jc w:val="both"/>
      </w:pPr>
      <w:r w:rsidRPr="003D2B36">
        <w:rPr>
          <w:color w:val="000000"/>
          <w:spacing w:val="-7"/>
        </w:rPr>
        <w:t>б)</w:t>
      </w:r>
      <w:r w:rsidRPr="003D2B36">
        <w:rPr>
          <w:color w:val="000000"/>
        </w:rPr>
        <w:tab/>
      </w:r>
      <w:r w:rsidRPr="003D2B36">
        <w:rPr>
          <w:color w:val="000000"/>
          <w:spacing w:val="-1"/>
        </w:rPr>
        <w:t>мономеров и вспомогательных технологических компонентов полимер</w:t>
      </w:r>
      <w:r w:rsidRPr="003D2B36">
        <w:rPr>
          <w:color w:val="000000"/>
          <w:spacing w:val="-1"/>
        </w:rPr>
        <w:softHyphen/>
      </w:r>
      <w:r w:rsidRPr="003D2B36">
        <w:rPr>
          <w:color w:val="000000"/>
        </w:rPr>
        <w:t xml:space="preserve">ного материала, контактирующего с пищевыми продуктами </w:t>
      </w:r>
    </w:p>
    <w:p w:rsidR="00587550" w:rsidRPr="003D2B36" w:rsidRDefault="00587550" w:rsidP="00587550">
      <w:pPr>
        <w:shd w:val="clear" w:color="auto" w:fill="FFFFFF"/>
        <w:tabs>
          <w:tab w:val="left" w:pos="842"/>
        </w:tabs>
        <w:ind w:left="842" w:hanging="223"/>
        <w:jc w:val="both"/>
      </w:pPr>
      <w:r w:rsidRPr="003D2B36">
        <w:rPr>
          <w:color w:val="000000"/>
          <w:spacing w:val="-8"/>
        </w:rPr>
        <w:lastRenderedPageBreak/>
        <w:t>в)</w:t>
      </w:r>
      <w:r w:rsidRPr="003D2B36">
        <w:rPr>
          <w:color w:val="000000"/>
        </w:rPr>
        <w:tab/>
        <w:t>токсичных элементов и радионуклидов, содержащихся в почвах сельскохозяйственных угодий</w:t>
      </w:r>
    </w:p>
    <w:p w:rsidR="00587550" w:rsidRPr="002D5AD7" w:rsidRDefault="00587550" w:rsidP="002D5AD7">
      <w:pPr>
        <w:shd w:val="clear" w:color="auto" w:fill="FFFFFF"/>
        <w:tabs>
          <w:tab w:val="left" w:pos="842"/>
        </w:tabs>
        <w:ind w:left="842" w:hanging="223"/>
        <w:jc w:val="both"/>
        <w:rPr>
          <w:color w:val="000000"/>
        </w:rPr>
      </w:pPr>
      <w:r w:rsidRPr="003D2B36">
        <w:rPr>
          <w:color w:val="000000"/>
          <w:spacing w:val="-6"/>
        </w:rPr>
        <w:t>г)</w:t>
      </w:r>
      <w:r w:rsidRPr="003D2B36">
        <w:rPr>
          <w:color w:val="000000"/>
        </w:rPr>
        <w:tab/>
        <w:t>химических соединений, присутствующих в воде, используемой для мытья и приготовления пищевых продуктов</w:t>
      </w:r>
    </w:p>
    <w:p w:rsidR="00587550" w:rsidRPr="003D2B36" w:rsidRDefault="00587550" w:rsidP="00587550">
      <w:pPr>
        <w:shd w:val="clear" w:color="auto" w:fill="FFFFFF"/>
        <w:tabs>
          <w:tab w:val="left" w:pos="842"/>
        </w:tabs>
        <w:ind w:left="842" w:hanging="223"/>
        <w:rPr>
          <w:color w:val="000000"/>
        </w:rPr>
      </w:pPr>
    </w:p>
    <w:p w:rsidR="00587550" w:rsidRPr="003D2B36" w:rsidRDefault="00587550" w:rsidP="00587550">
      <w:pPr>
        <w:shd w:val="clear" w:color="auto" w:fill="FFFFFF"/>
        <w:tabs>
          <w:tab w:val="left" w:pos="842"/>
        </w:tabs>
        <w:spacing w:line="360" w:lineRule="auto"/>
        <w:ind w:left="842" w:hanging="223"/>
        <w:jc w:val="center"/>
        <w:rPr>
          <w:b/>
          <w:color w:val="000000"/>
        </w:rPr>
      </w:pPr>
      <w:r w:rsidRPr="003D2B36">
        <w:rPr>
          <w:b/>
          <w:color w:val="000000"/>
        </w:rPr>
        <w:t xml:space="preserve">ЭТАЛОНЫ ОТВЕТОВ </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1021"/>
        <w:gridCol w:w="1020"/>
        <w:gridCol w:w="1022"/>
        <w:gridCol w:w="1029"/>
        <w:gridCol w:w="1005"/>
        <w:gridCol w:w="1005"/>
        <w:gridCol w:w="1005"/>
        <w:gridCol w:w="1005"/>
        <w:gridCol w:w="1005"/>
      </w:tblGrid>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1.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11. – б</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21. – б</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31. – а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41.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51.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61.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71.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81.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91. – в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 – б</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12. – б</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22. – в</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32.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42.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52.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62.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72.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82.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92. – а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3.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13.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23. – б</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33.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43. – д</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53.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63.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73.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83.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93. – а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4.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14. – г</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24. – б</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34. – г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44.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54.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64.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74.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84.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94. – г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5. – б</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15.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25. – б</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35.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45. – д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55.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65.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75.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85.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95. – б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6. – б</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16.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26. – а</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36.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46.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56.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66.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76.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86.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96. – а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7.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17. – б</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27. – а</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37. – д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47.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57.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67.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77.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87.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97. – б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8. – б</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18.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28. – а</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38. – а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48.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58.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68.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78.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88.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98. – а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9. – в</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19.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29. – в</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39. – в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49.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59.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69.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79. – г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89.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99. – в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10. - б</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20.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30. – б</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40.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50.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60.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70.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80.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90.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100. – б </w:t>
            </w:r>
          </w:p>
        </w:tc>
      </w:tr>
    </w:tbl>
    <w:p w:rsidR="00587550" w:rsidRDefault="00587550" w:rsidP="00587550">
      <w:pPr>
        <w:contextualSpacing/>
        <w:jc w:val="center"/>
        <w:rPr>
          <w:b/>
          <w:sz w:val="28"/>
          <w:szCs w:val="28"/>
        </w:rPr>
      </w:pPr>
    </w:p>
    <w:p w:rsidR="00587550" w:rsidRDefault="00587550" w:rsidP="00587550">
      <w:pPr>
        <w:contextualSpacing/>
        <w:jc w:val="center"/>
        <w:rPr>
          <w:b/>
          <w:sz w:val="28"/>
          <w:szCs w:val="28"/>
        </w:rPr>
      </w:pPr>
    </w:p>
    <w:p w:rsidR="00587550" w:rsidRDefault="00587550" w:rsidP="00587550">
      <w:pPr>
        <w:contextualSpacing/>
        <w:jc w:val="center"/>
        <w:rPr>
          <w:b/>
          <w:sz w:val="28"/>
          <w:szCs w:val="28"/>
        </w:rPr>
      </w:pPr>
    </w:p>
    <w:p w:rsidR="00587550" w:rsidRPr="002D5AD7" w:rsidRDefault="00587550" w:rsidP="002D5AD7">
      <w:pPr>
        <w:contextualSpacing/>
        <w:rPr>
          <w:b/>
          <w:sz w:val="28"/>
          <w:szCs w:val="28"/>
          <w:lang w:val="en-US"/>
        </w:rPr>
      </w:pPr>
    </w:p>
    <w:p w:rsidR="00587550" w:rsidRDefault="00587550" w:rsidP="00587550">
      <w:pPr>
        <w:contextualSpacing/>
        <w:jc w:val="center"/>
        <w:rPr>
          <w:b/>
          <w:sz w:val="28"/>
          <w:szCs w:val="28"/>
        </w:rPr>
      </w:pPr>
    </w:p>
    <w:p w:rsidR="00587550" w:rsidRPr="003D2B36" w:rsidRDefault="00587550" w:rsidP="00587550">
      <w:pPr>
        <w:contextualSpacing/>
        <w:jc w:val="center"/>
        <w:rPr>
          <w:b/>
          <w:sz w:val="28"/>
          <w:szCs w:val="28"/>
        </w:rPr>
      </w:pPr>
      <w:r>
        <w:rPr>
          <w:b/>
          <w:sz w:val="28"/>
          <w:szCs w:val="28"/>
        </w:rPr>
        <w:t>Модуль</w:t>
      </w:r>
      <w:r w:rsidRPr="003D2B36">
        <w:rPr>
          <w:b/>
          <w:sz w:val="28"/>
          <w:szCs w:val="28"/>
        </w:rPr>
        <w:t xml:space="preserve"> «Гигиена труда»</w:t>
      </w:r>
    </w:p>
    <w:p w:rsidR="00587550" w:rsidRPr="003D2B36" w:rsidRDefault="00587550" w:rsidP="00587550">
      <w:pPr>
        <w:shd w:val="clear" w:color="auto" w:fill="FFFFFF"/>
        <w:jc w:val="center"/>
        <w:rPr>
          <w:i/>
          <w:iCs/>
          <w:color w:val="000000"/>
          <w:u w:val="single"/>
        </w:rPr>
      </w:pPr>
      <w:r w:rsidRPr="003D2B36">
        <w:rPr>
          <w:i/>
          <w:iCs/>
          <w:color w:val="000000"/>
          <w:u w:val="single"/>
        </w:rPr>
        <w:t>Выберите один правильный ответ</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 По клиническому течению профессиональные заболевания могут быть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только острыми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только хроническими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острыми и хроническими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 Хроническое профзаболевание (отравление) – это заболевание, возникшее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после однократного (в течение не более одной смены), воздействия вредных проф. факторов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после многократного (в течение не более одной смены), воздействия вредных проф. факторов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после многократного и длительного (более одной рабочей смены) воздействия вредных проф. факторов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 Расследование случая хронического профзаболевания (отравления) с момента получения извещения об установлении заключительного диагноза органами Роспотребнадзора должно проводиться в течение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1 суток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3 суток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10 дней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 В акте расследования случаев профзаболевания (отравления) должны быть отражены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обстоятельства возникновения; причины; данные лабораторных и ин</w:t>
      </w:r>
      <w:r w:rsidRPr="003D2B36">
        <w:rPr>
          <w:color w:val="000000"/>
        </w:rPr>
        <w:softHyphen/>
        <w:t xml:space="preserve">струментальных исследований; лица, ответственные за обеспечение безопасных условий труда и допустившие нарушение их; перечень профилактических рекомендаций и сроки их реализации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обстоятельства возникновения; причины; лица, ответственные за обес</w:t>
      </w:r>
      <w:r w:rsidRPr="003D2B36">
        <w:rPr>
          <w:color w:val="000000"/>
        </w:rPr>
        <w:softHyphen/>
        <w:t>печение безопасных условий труда; перечень профилактических меро</w:t>
      </w:r>
      <w:r w:rsidRPr="003D2B36">
        <w:rPr>
          <w:color w:val="000000"/>
        </w:rPr>
        <w:softHyphen/>
        <w:t xml:space="preserve">приятий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5. Медицинское обслуживание рабочих на предприятиях организуется по принципу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социально-экономическому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lastRenderedPageBreak/>
        <w:t xml:space="preserve">б) производственно-территориальному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 Первичным медицинским учреждением на предприятии является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фельдшерский или врачебный здравпункт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медико-санитарная часть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заводской (фабричный) санаторий-профилакторий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7. Юридическую ответственность за оформление на работу без заключения медицинской комиссии несет </w:t>
      </w:r>
    </w:p>
    <w:p w:rsidR="00587550" w:rsidRPr="003D2B36" w:rsidRDefault="00587550" w:rsidP="00587550">
      <w:pPr>
        <w:shd w:val="clear" w:color="auto" w:fill="FFFFFF"/>
        <w:tabs>
          <w:tab w:val="left" w:pos="709"/>
        </w:tabs>
        <w:autoSpaceDE w:val="0"/>
        <w:autoSpaceDN w:val="0"/>
        <w:adjustRightInd w:val="0"/>
        <w:ind w:left="567"/>
        <w:jc w:val="both"/>
        <w:rPr>
          <w:color w:val="000000"/>
        </w:rPr>
      </w:pPr>
      <w:r w:rsidRPr="003D2B36">
        <w:rPr>
          <w:color w:val="000000"/>
        </w:rPr>
        <w:t xml:space="preserve">а) администрация предприятия </w:t>
      </w:r>
    </w:p>
    <w:p w:rsidR="00587550" w:rsidRPr="003D2B36" w:rsidRDefault="00587550" w:rsidP="00587550">
      <w:pPr>
        <w:shd w:val="clear" w:color="auto" w:fill="FFFFFF"/>
        <w:tabs>
          <w:tab w:val="left" w:pos="709"/>
        </w:tabs>
        <w:autoSpaceDE w:val="0"/>
        <w:autoSpaceDN w:val="0"/>
        <w:adjustRightInd w:val="0"/>
        <w:ind w:left="567"/>
        <w:jc w:val="both"/>
        <w:rPr>
          <w:color w:val="000000"/>
        </w:rPr>
      </w:pPr>
      <w:r w:rsidRPr="003D2B36">
        <w:rPr>
          <w:color w:val="000000"/>
        </w:rPr>
        <w:t xml:space="preserve">б) главный врач медсанчасти предприятия </w:t>
      </w:r>
    </w:p>
    <w:p w:rsidR="00587550" w:rsidRPr="003D2B36" w:rsidRDefault="00587550" w:rsidP="00587550">
      <w:pPr>
        <w:shd w:val="clear" w:color="auto" w:fill="FFFFFF"/>
        <w:tabs>
          <w:tab w:val="left" w:pos="709"/>
        </w:tabs>
        <w:autoSpaceDE w:val="0"/>
        <w:autoSpaceDN w:val="0"/>
        <w:adjustRightInd w:val="0"/>
        <w:ind w:left="567"/>
        <w:jc w:val="both"/>
        <w:rPr>
          <w:color w:val="000000"/>
        </w:rPr>
      </w:pPr>
      <w:r w:rsidRPr="003D2B36">
        <w:rPr>
          <w:color w:val="000000"/>
        </w:rPr>
        <w:t xml:space="preserve">в) врач по гигиене труда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8. Для контроля воздуха рабочей зоны за содержанием аэрозоля преимущественно фиброгенного действия необходимо определение его концентрации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среднесменной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минимально разовой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среднесуточной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9. Все средства защиты органов дыхания подразделяются на две группы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фильтрующие и изолирующие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шланговые и кислородные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изолирующие и противогазы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10. Заглушающая способность противошумов возрастает по мере перехода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от низких тонов к высоким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от высоких тонов к низким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11. Наиболее известная группа профессиональных канцерогенов, вызываю</w:t>
      </w:r>
      <w:r w:rsidRPr="003D2B36">
        <w:rPr>
          <w:b/>
          <w:bCs/>
          <w:color w:val="000000"/>
        </w:rPr>
        <w:softHyphen/>
        <w:t xml:space="preserve">щая рак кожи у работающих, относится к классу химических соединений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полициклических ароматических углеводородов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ароматических аминов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галогенизированных углеводородов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12. Для определения скорости воздуха на выходных отверстиях приточной вентиляции используется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анемометр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реометр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микроманометр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13. Прогнозировать канцерогенную опасность новой технологии позволяют следующие методы исследования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клинический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физиологический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токсикологический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эпидемиологический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14. Должны ли лица, уволившиеся с канцерогенного предприятия, ежегодно подвергаться медицинским осмотрам?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да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нет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15. Профессиональная деятельность врача по гигиене труда включает организационную функцию, которая представляет собой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участие в гигиеническом обучении на производстве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участие в проведении медицинских осмотров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трудоустройство рабочих, страдающих хроническими заболеваниями </w:t>
      </w:r>
    </w:p>
    <w:p w:rsidR="00587550" w:rsidRPr="003D2B36" w:rsidRDefault="00587550" w:rsidP="00587550">
      <w:pPr>
        <w:ind w:left="567"/>
        <w:rPr>
          <w:color w:val="000000"/>
        </w:rPr>
      </w:pPr>
      <w:r w:rsidRPr="003D2B36">
        <w:rPr>
          <w:color w:val="000000"/>
        </w:rPr>
        <w:t>г) постоянную связь с органами прокурорского надзора</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16. В состав заключительной комиссии по оценке результатов периодических медицинских осмотров на предприятиях входят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представитель администрации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главный врач медсанчасти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представитель профкома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представитель органов Роспотребнадзора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lastRenderedPageBreak/>
        <w:t xml:space="preserve">д) врач-профпатолог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17. Критерии неблагоприятного воздействия вредных производственных факторов на женский организм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нарушение благоприятного течения беременности и родов; мертворождаемость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нарушение внутриутробного развития плода; снижение сопротивляемости новорожденных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качественные и количественные изменения функции лактации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стойкие изменения положения половых органов (</w:t>
      </w:r>
      <w:r w:rsidRPr="003D2B36">
        <w:rPr>
          <w:color w:val="000000"/>
          <w:lang w:val="en-US"/>
        </w:rPr>
        <w:t>II</w:t>
      </w:r>
      <w:r w:rsidRPr="003D2B36">
        <w:rPr>
          <w:color w:val="000000"/>
        </w:rPr>
        <w:t xml:space="preserve"> и </w:t>
      </w:r>
      <w:r w:rsidRPr="003D2B36">
        <w:rPr>
          <w:color w:val="000000"/>
          <w:lang w:val="en-US"/>
        </w:rPr>
        <w:t>III</w:t>
      </w:r>
      <w:r w:rsidRPr="003D2B36">
        <w:rPr>
          <w:color w:val="000000"/>
        </w:rPr>
        <w:t xml:space="preserve"> степени) в возрасте до 35 лет </w:t>
      </w:r>
    </w:p>
    <w:p w:rsidR="00587550" w:rsidRPr="003D2B36" w:rsidRDefault="00587550" w:rsidP="00587550">
      <w:pPr>
        <w:ind w:left="567"/>
        <w:rPr>
          <w:color w:val="000000"/>
        </w:rPr>
      </w:pPr>
      <w:r w:rsidRPr="003D2B36">
        <w:rPr>
          <w:color w:val="000000"/>
        </w:rPr>
        <w:t>д) повышенная гинекологическая заболеваемость</w:t>
      </w:r>
    </w:p>
    <w:p w:rsidR="00587550" w:rsidRPr="003D2B36" w:rsidRDefault="00587550" w:rsidP="00587550">
      <w:pPr>
        <w:ind w:left="567"/>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18. Назовите сооружения по очистке вентиляционного воздуха от пыли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пылеосадочная камера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масляные фильтры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циклоны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электрофильтры </w:t>
      </w:r>
    </w:p>
    <w:p w:rsidR="00587550" w:rsidRPr="003D2B36" w:rsidRDefault="00587550" w:rsidP="00587550">
      <w:pPr>
        <w:ind w:left="567"/>
        <w:rPr>
          <w:color w:val="000000"/>
        </w:rPr>
      </w:pPr>
      <w:r w:rsidRPr="003D2B36">
        <w:rPr>
          <w:color w:val="000000"/>
        </w:rPr>
        <w:t>д) рукавные фильтры</w:t>
      </w:r>
    </w:p>
    <w:p w:rsidR="00587550" w:rsidRPr="003D2B36" w:rsidRDefault="00587550" w:rsidP="00587550">
      <w:pPr>
        <w:ind w:left="567"/>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19. Признаки утомления при выполнении физической работы – это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снижение мышечной силы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снижение показателя выносливости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увеличение показателя треморометрии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20. Наиболее общие виды умственной трудовой деятельности – это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управленческий труд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операторский труд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труд преподавателей и медработников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труд школьников и студентов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творческий труд </w:t>
      </w:r>
    </w:p>
    <w:p w:rsidR="00587550" w:rsidRPr="003D2B36" w:rsidRDefault="00587550" w:rsidP="00587550">
      <w:pPr>
        <w:shd w:val="clear" w:color="auto" w:fill="FFFFFF"/>
        <w:autoSpaceDE w:val="0"/>
        <w:autoSpaceDN w:val="0"/>
        <w:adjustRightInd w:val="0"/>
        <w:ind w:left="567"/>
        <w:jc w:val="both"/>
        <w:rPr>
          <w:b/>
          <w:bCs/>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21. Критерии напряженности труда – это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сенсорные нагрузки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интеллектуальная нагрузка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монотонность нагрузок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эмоциональные нагрузки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д) режим работы</w:t>
      </w:r>
    </w:p>
    <w:p w:rsidR="00587550" w:rsidRPr="003D2B36" w:rsidRDefault="00587550" w:rsidP="00587550">
      <w:pPr>
        <w:shd w:val="clear" w:color="auto" w:fill="FFFFFF"/>
        <w:autoSpaceDE w:val="0"/>
        <w:autoSpaceDN w:val="0"/>
        <w:adjustRightInd w:val="0"/>
        <w:ind w:left="567"/>
        <w:jc w:val="both"/>
        <w:rPr>
          <w:b/>
          <w:bCs/>
          <w:color w:val="000000"/>
        </w:rPr>
      </w:pPr>
      <w:r w:rsidRPr="003D2B36">
        <w:rPr>
          <w:color w:val="000000"/>
        </w:rPr>
        <w:t xml:space="preserve">е) все перечисленные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22.  Лазерное излучение видимой и ближней инфракрасной области спектра в органе зрения достигает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конъюнктивы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сетчатки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роговицы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хрусталика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23. Сверхвысокочастотный диапазон радиоволн имеет длину волн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от </w:t>
      </w:r>
      <w:smartTag w:uri="urn:schemas-microsoft-com:office:smarttags" w:element="metricconverter">
        <w:smartTagPr>
          <w:attr w:name="ProductID" w:val="10 м"/>
        </w:smartTagPr>
        <w:r w:rsidRPr="003D2B36">
          <w:rPr>
            <w:color w:val="000000"/>
          </w:rPr>
          <w:t>10 м</w:t>
        </w:r>
      </w:smartTag>
      <w:r w:rsidRPr="003D2B36">
        <w:rPr>
          <w:color w:val="000000"/>
        </w:rPr>
        <w:t xml:space="preserve"> до </w:t>
      </w:r>
      <w:smartTag w:uri="urn:schemas-microsoft-com:office:smarttags" w:element="metricconverter">
        <w:smartTagPr>
          <w:attr w:name="ProductID" w:val="3000 м"/>
        </w:smartTagPr>
        <w:r w:rsidRPr="003D2B36">
          <w:rPr>
            <w:color w:val="000000"/>
          </w:rPr>
          <w:t>3000 м</w:t>
        </w:r>
      </w:smartTag>
      <w:r w:rsidRPr="003D2B36">
        <w:rPr>
          <w:color w:val="000000"/>
        </w:rPr>
        <w:t xml:space="preserve">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от </w:t>
      </w:r>
      <w:smartTag w:uri="urn:schemas-microsoft-com:office:smarttags" w:element="metricconverter">
        <w:smartTagPr>
          <w:attr w:name="ProductID" w:val="1 м"/>
        </w:smartTagPr>
        <w:r w:rsidRPr="003D2B36">
          <w:rPr>
            <w:color w:val="000000"/>
          </w:rPr>
          <w:t>1 м</w:t>
        </w:r>
      </w:smartTag>
      <w:r w:rsidRPr="003D2B36">
        <w:rPr>
          <w:color w:val="000000"/>
        </w:rPr>
        <w:t xml:space="preserve"> до </w:t>
      </w:r>
      <w:smartTag w:uri="urn:schemas-microsoft-com:office:smarttags" w:element="metricconverter">
        <w:smartTagPr>
          <w:attr w:name="ProductID" w:val="10 м"/>
        </w:smartTagPr>
        <w:r w:rsidRPr="003D2B36">
          <w:rPr>
            <w:color w:val="000000"/>
          </w:rPr>
          <w:t>10 м</w:t>
        </w:r>
      </w:smartTag>
      <w:r w:rsidRPr="003D2B36">
        <w:rPr>
          <w:color w:val="000000"/>
        </w:rPr>
        <w:t xml:space="preserve">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от </w:t>
      </w:r>
      <w:smartTag w:uri="urn:schemas-microsoft-com:office:smarttags" w:element="metricconverter">
        <w:smartTagPr>
          <w:attr w:name="ProductID" w:val="1 м"/>
        </w:smartTagPr>
        <w:r w:rsidRPr="003D2B36">
          <w:rPr>
            <w:color w:val="000000"/>
          </w:rPr>
          <w:t>1 м</w:t>
        </w:r>
      </w:smartTag>
      <w:r w:rsidRPr="003D2B36">
        <w:rPr>
          <w:color w:val="000000"/>
        </w:rPr>
        <w:t xml:space="preserve"> до </w:t>
      </w:r>
      <w:smartTag w:uri="urn:schemas-microsoft-com:office:smarttags" w:element="metricconverter">
        <w:smartTagPr>
          <w:attr w:name="ProductID" w:val="1 мм"/>
        </w:smartTagPr>
        <w:r w:rsidRPr="003D2B36">
          <w:rPr>
            <w:color w:val="000000"/>
          </w:rPr>
          <w:t>1 мм</w:t>
        </w:r>
      </w:smartTag>
      <w:r w:rsidRPr="003D2B36">
        <w:rPr>
          <w:color w:val="000000"/>
        </w:rPr>
        <w:t xml:space="preserve"> </w:t>
      </w:r>
    </w:p>
    <w:p w:rsidR="00587550" w:rsidRPr="003D2B36" w:rsidRDefault="00587550" w:rsidP="00587550">
      <w:pPr>
        <w:ind w:left="426"/>
        <w:rPr>
          <w:b/>
          <w:bCs/>
          <w:color w:val="000000"/>
        </w:rPr>
      </w:pPr>
      <w:r w:rsidRPr="003D2B36">
        <w:rPr>
          <w:b/>
          <w:bCs/>
          <w:color w:val="000000"/>
        </w:rPr>
        <w:t>24. Электромагнитные волны, используемые для термической</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обработки металлов (индукционный нагрев), имеют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ВЧ-диапазон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УВЧ-диапазон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СВЧ-диапазон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25. При недостаточной освещенности рабочих поверхностей в течение длительного времени может развиться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катаракта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lastRenderedPageBreak/>
        <w:t xml:space="preserve">б) нистагм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ложная близорукость</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26. Контрастная чувствительность – это способность глаза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различать яркости смежных предметов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различать детали в наикратчайший период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удерживать отчетливо изображение рассматриваемой детали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27. Устойчивость ясного видения – это способность глаза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различать яркости смежных предметов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различать детали в наикратчайший период </w:t>
      </w:r>
    </w:p>
    <w:p w:rsidR="00587550" w:rsidRPr="003D2B36" w:rsidRDefault="00587550" w:rsidP="00587550">
      <w:pPr>
        <w:shd w:val="clear" w:color="auto" w:fill="FFFFFF"/>
        <w:autoSpaceDE w:val="0"/>
        <w:autoSpaceDN w:val="0"/>
        <w:adjustRightInd w:val="0"/>
        <w:ind w:left="567"/>
        <w:jc w:val="both"/>
        <w:rPr>
          <w:b/>
          <w:bCs/>
          <w:color w:val="000000"/>
        </w:rPr>
      </w:pPr>
      <w:r w:rsidRPr="003D2B36">
        <w:rPr>
          <w:color w:val="000000"/>
        </w:rPr>
        <w:t xml:space="preserve">в) удерживать отчетливо изображение рассматриваемой детали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28. Единица измерения освещенности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люкс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кандела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стильб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люмен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29. Наиболее рациональная с гигиенической точки зрения система искусственного освещения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общего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местного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комбинированного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совмещенного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30. Наиболее экономичная система искусственного освещения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общего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местного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комбинированного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совмещенного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31. Для освещения цехов с фиксированными рабочими местами желательным является использование системы освещения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общей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комбинированной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32. Шум с преобладающей частотой более 1000 Гц относится к классу шумов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низкочастотных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среднечастотных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высокочастотных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33. Нормируемые характеристики постоянного инфразвука в рабочей зоне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уровни звукового давления в дБ в октавных полосах частот со среднегеометрическими частотами 2, 4, 8, 16 Гц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уровни виброскорости в дБ в октавных полосах частот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34. Инфразвук - это звуковые колебания с частотами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ниже 20 Гц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от 20 Гц до 20 кГц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выше 20 кГц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35. Пороги вибрационной чувствительности у работающих с виброинструментом оказываются обычно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пониженными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повышенными</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36. Причина появления горной болезни работающих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снижение парциального давления азота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физическая нагрузка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недостаток кислорода и физическая нагрузка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снижение парциального давления компонентов воздуха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37. Пылевая нагрузка (ПН) на органы дыхания работающего – это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масса частиц пыли, поступающей в органы дыхания за определенный отрезок времени (смена, месяц, год, стаж)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lastRenderedPageBreak/>
        <w:t xml:space="preserve">б) количество частиц пыли, поступающих в органы дыхания за определенный отрезок времени (смена, месяц, год, стаж)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38. Наибольшей фиброгенной активностью обладают аэрозоли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хорошо растворимые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плохо растворимые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39. Очистка воздуха от тонкодисперсной пыли осуществляется 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электрофильтрах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пылеосадочных камерах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циклонах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масляных фильтрах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40. Стробоскопический эффект характерен для ламп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накаливания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газоразрядных низкого давления (люминесцентных ламп)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газоразрядных высокого давления (ДРЛ)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41. Более раздражающим для слухового анализатора является звук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низкочастотный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высокочастотный</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42 Зависимость между нарастанием силы звука и его восприятием органом слуха является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прямо пропорциональная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логарифмическая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обратно пропорциональная </w:t>
      </w:r>
    </w:p>
    <w:p w:rsidR="00587550" w:rsidRPr="003D2B36" w:rsidRDefault="00587550" w:rsidP="00587550">
      <w:pPr>
        <w:shd w:val="clear" w:color="auto" w:fill="FFFFFF"/>
        <w:autoSpaceDE w:val="0"/>
        <w:autoSpaceDN w:val="0"/>
        <w:adjustRightInd w:val="0"/>
        <w:ind w:left="426"/>
        <w:jc w:val="both"/>
        <w:rPr>
          <w:color w:val="000000"/>
        </w:rPr>
      </w:pPr>
      <w:r w:rsidRPr="003D2B36">
        <w:rPr>
          <w:b/>
          <w:bCs/>
          <w:color w:val="000000"/>
        </w:rPr>
        <w:t>43 Симптом вестибулопатии наиболее часто наблюдается у работающих, подвергающихся воздействию вибрации</w:t>
      </w:r>
      <w:r w:rsidRPr="003D2B36">
        <w:rPr>
          <w:color w:val="000000"/>
        </w:rPr>
        <w:t xml:space="preserve">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местной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общей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44. Наиболее патогенным для легочной ткани является аэрозоль дезинтеграции с размером частиц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0, 3-0, 4 мкм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от 1-2 до 5 мкм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более 5 мкм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45. Наибольшей фиброгенной активностью обладают пылевые аэрозоли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не содержащие диоксид кремния </w:t>
      </w:r>
    </w:p>
    <w:p w:rsidR="00587550" w:rsidRPr="003D2B36" w:rsidRDefault="00587550" w:rsidP="00587550">
      <w:pPr>
        <w:ind w:left="567"/>
        <w:rPr>
          <w:color w:val="000000"/>
        </w:rPr>
      </w:pPr>
      <w:r w:rsidRPr="003D2B36">
        <w:rPr>
          <w:color w:val="000000"/>
        </w:rPr>
        <w:t>б) содержащие свободный диоксид кремния</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46. Органы-мишени для лазерного излучения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кожа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костный мозг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глаза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гонады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головной мозг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а, в</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ж) а, в, г</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47. Профессиональная тугоухость возникает быстрее, если шум имеет характер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постоянный и  широкополосный</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непостоянный и тональный</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48. Для профилактики воздействия общей вибрации при обслуживании технологического оборудования наиболее радикальны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виброизоляция оборудования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виброизоляция рабочего места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использование индивидуальных средств защиты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введение регламентированных внутрисменных перерывов </w:t>
      </w:r>
    </w:p>
    <w:p w:rsidR="00587550" w:rsidRPr="003D2B36" w:rsidRDefault="00587550" w:rsidP="00587550">
      <w:pPr>
        <w:ind w:left="567"/>
        <w:rPr>
          <w:color w:val="000000"/>
        </w:rPr>
      </w:pPr>
      <w:r w:rsidRPr="003D2B36">
        <w:rPr>
          <w:color w:val="000000"/>
        </w:rPr>
        <w:t>д) ножные ванны</w:t>
      </w:r>
    </w:p>
    <w:p w:rsidR="00587550" w:rsidRPr="003D2B36" w:rsidRDefault="00587550" w:rsidP="00587550">
      <w:pPr>
        <w:ind w:left="567"/>
        <w:rPr>
          <w:color w:val="000000"/>
        </w:rPr>
      </w:pPr>
      <w:r w:rsidRPr="003D2B36">
        <w:rPr>
          <w:color w:val="000000"/>
        </w:rPr>
        <w:t>е) а, б</w:t>
      </w:r>
    </w:p>
    <w:p w:rsidR="00587550" w:rsidRPr="003D2B36" w:rsidRDefault="00587550" w:rsidP="00587550">
      <w:pPr>
        <w:ind w:left="567"/>
        <w:rPr>
          <w:color w:val="000000"/>
        </w:rPr>
      </w:pPr>
      <w:r w:rsidRPr="003D2B36">
        <w:rPr>
          <w:color w:val="000000"/>
        </w:rPr>
        <w:t>ж) а, б, г</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lastRenderedPageBreak/>
        <w:t xml:space="preserve">49. Аэрозоли преимущественно фиброгенного действия (АПФД) классифицируются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по происхождению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по способу образования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по размеру частиц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все перечисленное верно</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50. В комплекс лечебно-профилактических мероприятий для предупреждения вибрационной болезни (от местной и общей вибрации) входят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ножные ванны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витаминизация (С, 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гидропроцедуры для рук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самомассаж рук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медицинские осмотры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все перечисленное верно</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51. На сетчатке нормируется интенсивность лазерного излучения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видимого света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ближней зоны инфракрасного излучения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дальней зоны инфракрасного излучения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ультрафиолетового излучения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д) а, б</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в, г</w:t>
      </w:r>
    </w:p>
    <w:p w:rsidR="00587550" w:rsidRPr="003D2B36" w:rsidRDefault="00587550" w:rsidP="00587550">
      <w:pPr>
        <w:ind w:left="426"/>
        <w:jc w:val="both"/>
        <w:rPr>
          <w:rFonts w:eastAsia="MS Mincho"/>
          <w:b/>
          <w:bCs/>
        </w:rPr>
      </w:pPr>
      <w:r w:rsidRPr="003D2B36">
        <w:rPr>
          <w:rFonts w:eastAsia="MS Mincho"/>
          <w:b/>
          <w:bCs/>
        </w:rPr>
        <w:t xml:space="preserve">52.  Предельно допустимая масса груза для женщин при подъеме и перемещении тяжестей постоянно в течение рабочей смены составляет </w:t>
      </w:r>
    </w:p>
    <w:p w:rsidR="00587550" w:rsidRPr="003D2B36" w:rsidRDefault="00587550" w:rsidP="00587550">
      <w:pPr>
        <w:ind w:left="567"/>
        <w:rPr>
          <w:rFonts w:eastAsia="MS Mincho"/>
        </w:rPr>
      </w:pPr>
      <w:r w:rsidRPr="003D2B36">
        <w:rPr>
          <w:rFonts w:eastAsia="MS Mincho"/>
        </w:rPr>
        <w:t xml:space="preserve">а) </w:t>
      </w:r>
      <w:smartTag w:uri="urn:schemas-microsoft-com:office:smarttags" w:element="metricconverter">
        <w:smartTagPr>
          <w:attr w:name="ProductID" w:val="20 кг"/>
        </w:smartTagPr>
        <w:r w:rsidRPr="003D2B36">
          <w:rPr>
            <w:rFonts w:eastAsia="MS Mincho"/>
          </w:rPr>
          <w:t>20 кг</w:t>
        </w:r>
      </w:smartTag>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б) </w:t>
      </w:r>
      <w:smartTag w:uri="urn:schemas-microsoft-com:office:smarttags" w:element="metricconverter">
        <w:smartTagPr>
          <w:attr w:name="ProductID" w:val="10 кг"/>
        </w:smartTagPr>
        <w:r w:rsidRPr="003D2B36">
          <w:rPr>
            <w:rFonts w:eastAsia="MS Mincho"/>
          </w:rPr>
          <w:t>10 кг</w:t>
        </w:r>
      </w:smartTag>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в) </w:t>
      </w:r>
      <w:smartTag w:uri="urn:schemas-microsoft-com:office:smarttags" w:element="metricconverter">
        <w:smartTagPr>
          <w:attr w:name="ProductID" w:val="6 кг"/>
        </w:smartTagPr>
        <w:r w:rsidRPr="003D2B36">
          <w:rPr>
            <w:rFonts w:eastAsia="MS Mincho"/>
          </w:rPr>
          <w:t>6 кг</w:t>
        </w:r>
      </w:smartTag>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г) </w:t>
      </w:r>
      <w:smartTag w:uri="urn:schemas-microsoft-com:office:smarttags" w:element="metricconverter">
        <w:smartTagPr>
          <w:attr w:name="ProductID" w:val="7 кг"/>
        </w:smartTagPr>
        <w:r w:rsidRPr="003D2B36">
          <w:rPr>
            <w:rFonts w:eastAsia="MS Mincho"/>
          </w:rPr>
          <w:t>7 кг</w:t>
        </w:r>
      </w:smartTag>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д) </w:t>
      </w:r>
      <w:smartTag w:uri="urn:schemas-microsoft-com:office:smarttags" w:element="metricconverter">
        <w:smartTagPr>
          <w:attr w:name="ProductID" w:val="5 кг"/>
        </w:smartTagPr>
        <w:r w:rsidRPr="003D2B36">
          <w:rPr>
            <w:rFonts w:eastAsia="MS Mincho"/>
          </w:rPr>
          <w:t>5 кг</w:t>
        </w:r>
      </w:smartTag>
      <w:r w:rsidRPr="003D2B36">
        <w:rPr>
          <w:rFonts w:eastAsia="MS Mincho"/>
        </w:rPr>
        <w:t xml:space="preserve">                                                                 </w:t>
      </w:r>
    </w:p>
    <w:p w:rsidR="00587550" w:rsidRPr="003D2B36" w:rsidRDefault="00587550" w:rsidP="00587550">
      <w:pPr>
        <w:ind w:left="426"/>
        <w:rPr>
          <w:rFonts w:eastAsia="MS Mincho"/>
          <w:b/>
          <w:bCs/>
        </w:rPr>
      </w:pPr>
      <w:r w:rsidRPr="003D2B36">
        <w:rPr>
          <w:rFonts w:eastAsia="MS Mincho"/>
          <w:b/>
          <w:bCs/>
        </w:rPr>
        <w:t xml:space="preserve">53.  Укажите точную формулировку понятия ПДК                            </w:t>
      </w:r>
    </w:p>
    <w:p w:rsidR="00587550" w:rsidRPr="003D2B36" w:rsidRDefault="00587550" w:rsidP="00587550">
      <w:pPr>
        <w:ind w:left="567"/>
        <w:rPr>
          <w:rFonts w:eastAsia="MS Mincho"/>
        </w:rPr>
      </w:pPr>
      <w:r w:rsidRPr="003D2B36">
        <w:rPr>
          <w:rFonts w:eastAsia="MS Mincho"/>
        </w:rPr>
        <w:t xml:space="preserve">а) концентрация, которая при действии на организм не вызывает острого отравления                                                             </w:t>
      </w:r>
    </w:p>
    <w:p w:rsidR="00587550" w:rsidRPr="003D2B36" w:rsidRDefault="00587550" w:rsidP="00587550">
      <w:pPr>
        <w:ind w:left="567"/>
        <w:jc w:val="both"/>
        <w:rPr>
          <w:rFonts w:eastAsia="MS Mincho"/>
        </w:rPr>
      </w:pPr>
      <w:r w:rsidRPr="003D2B36">
        <w:rPr>
          <w:rFonts w:eastAsia="MS Mincho"/>
        </w:rPr>
        <w:t xml:space="preserve">б) концентрация, которая при ежедневной работе в пределах 8 часов или другой    продолжительности, но не более 41 часа в неделю, в течение всего рабочего </w:t>
      </w:r>
    </w:p>
    <w:p w:rsidR="00587550" w:rsidRPr="003D2B36" w:rsidRDefault="00587550" w:rsidP="00587550">
      <w:pPr>
        <w:ind w:left="567"/>
        <w:jc w:val="both"/>
        <w:rPr>
          <w:rFonts w:eastAsia="MS Mincho"/>
        </w:rPr>
      </w:pPr>
      <w:r w:rsidRPr="003D2B36">
        <w:rPr>
          <w:rFonts w:eastAsia="MS Mincho"/>
        </w:rPr>
        <w:t xml:space="preserve">    стажа не может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w:t>
      </w:r>
    </w:p>
    <w:p w:rsidR="00587550" w:rsidRPr="003D2B36" w:rsidRDefault="00587550" w:rsidP="00587550">
      <w:pPr>
        <w:ind w:left="567"/>
        <w:rPr>
          <w:rFonts w:eastAsia="MS Mincho"/>
        </w:rPr>
      </w:pPr>
      <w:r w:rsidRPr="003D2B36">
        <w:rPr>
          <w:rFonts w:eastAsia="MS Mincho"/>
        </w:rPr>
        <w:t xml:space="preserve">в) концентрация, которая при действии на организм работающего неограничено продолжительное время не вызывает хронического отравления         </w:t>
      </w:r>
    </w:p>
    <w:p w:rsidR="00587550" w:rsidRPr="003D2B36" w:rsidRDefault="00587550" w:rsidP="00587550">
      <w:pPr>
        <w:ind w:left="567"/>
        <w:rPr>
          <w:rFonts w:eastAsia="MS Mincho"/>
        </w:rPr>
      </w:pPr>
      <w:r w:rsidRPr="003D2B36">
        <w:rPr>
          <w:rFonts w:eastAsia="MS Mincho"/>
        </w:rPr>
        <w:t xml:space="preserve">г) концентрация, которая при воздействии в течение всего рабочего стажа  </w:t>
      </w:r>
    </w:p>
    <w:p w:rsidR="00587550" w:rsidRPr="003D2B36" w:rsidRDefault="00587550" w:rsidP="00587550">
      <w:pPr>
        <w:ind w:left="567"/>
        <w:rPr>
          <w:rFonts w:eastAsia="MS Mincho"/>
        </w:rPr>
      </w:pPr>
      <w:r w:rsidRPr="003D2B36">
        <w:rPr>
          <w:rFonts w:eastAsia="MS Mincho"/>
        </w:rPr>
        <w:t>не вызывает отклонений от нормального состояния</w:t>
      </w:r>
    </w:p>
    <w:p w:rsidR="00587550" w:rsidRPr="003D2B36" w:rsidRDefault="00587550" w:rsidP="00587550">
      <w:pPr>
        <w:ind w:left="426"/>
        <w:rPr>
          <w:rFonts w:eastAsia="MS Mincho"/>
          <w:b/>
          <w:bCs/>
        </w:rPr>
      </w:pPr>
      <w:r w:rsidRPr="003D2B36">
        <w:rPr>
          <w:rFonts w:eastAsia="MS Mincho"/>
          <w:b/>
        </w:rPr>
        <w:t>5</w:t>
      </w:r>
      <w:r w:rsidRPr="003D2B36">
        <w:rPr>
          <w:rFonts w:eastAsia="MS Mincho"/>
          <w:b/>
          <w:bCs/>
        </w:rPr>
        <w:t xml:space="preserve">4.  Типы воздухораспределителей приточной вентиляции                   </w:t>
      </w:r>
    </w:p>
    <w:p w:rsidR="00587550" w:rsidRPr="003D2B36" w:rsidRDefault="00587550" w:rsidP="00587550">
      <w:pPr>
        <w:ind w:left="567"/>
        <w:rPr>
          <w:rFonts w:eastAsia="MS Mincho"/>
        </w:rPr>
      </w:pPr>
      <w:r w:rsidRPr="003D2B36">
        <w:rPr>
          <w:rFonts w:eastAsia="MS Mincho"/>
        </w:rPr>
        <w:t xml:space="preserve">а) душирующие установки                                                 </w:t>
      </w:r>
    </w:p>
    <w:p w:rsidR="00587550" w:rsidRPr="003D2B36" w:rsidRDefault="00587550" w:rsidP="00587550">
      <w:pPr>
        <w:ind w:left="567"/>
        <w:rPr>
          <w:rFonts w:eastAsia="MS Mincho"/>
        </w:rPr>
      </w:pPr>
      <w:r w:rsidRPr="003D2B36">
        <w:rPr>
          <w:rFonts w:eastAsia="MS Mincho"/>
        </w:rPr>
        <w:t xml:space="preserve">б) воздушные завесы                                                     </w:t>
      </w:r>
    </w:p>
    <w:p w:rsidR="00587550" w:rsidRPr="003D2B36" w:rsidRDefault="00587550" w:rsidP="00587550">
      <w:pPr>
        <w:ind w:left="567"/>
        <w:rPr>
          <w:rFonts w:eastAsia="MS Mincho"/>
        </w:rPr>
      </w:pPr>
      <w:r w:rsidRPr="003D2B36">
        <w:rPr>
          <w:rFonts w:eastAsia="MS Mincho"/>
        </w:rPr>
        <w:t xml:space="preserve">в) панельный воздухораспределитель                                      </w:t>
      </w:r>
    </w:p>
    <w:p w:rsidR="00587550" w:rsidRPr="003D2B36" w:rsidRDefault="00587550" w:rsidP="00587550">
      <w:pPr>
        <w:ind w:left="567"/>
        <w:rPr>
          <w:rFonts w:eastAsia="MS Mincho"/>
        </w:rPr>
      </w:pPr>
      <w:r w:rsidRPr="003D2B36">
        <w:rPr>
          <w:rFonts w:eastAsia="MS Mincho"/>
        </w:rPr>
        <w:t xml:space="preserve">г) полочный распределитель                                              </w:t>
      </w:r>
    </w:p>
    <w:p w:rsidR="00587550" w:rsidRPr="003D2B36" w:rsidRDefault="00587550" w:rsidP="00587550">
      <w:pPr>
        <w:ind w:left="567"/>
        <w:rPr>
          <w:rFonts w:eastAsia="MS Mincho"/>
        </w:rPr>
      </w:pPr>
      <w:r w:rsidRPr="003D2B36">
        <w:rPr>
          <w:rFonts w:eastAsia="MS Mincho"/>
        </w:rPr>
        <w:t xml:space="preserve">д) все перечисленное         </w:t>
      </w:r>
    </w:p>
    <w:p w:rsidR="00587550" w:rsidRPr="003D2B36" w:rsidRDefault="00587550" w:rsidP="00587550">
      <w:pPr>
        <w:ind w:left="426"/>
        <w:jc w:val="both"/>
        <w:rPr>
          <w:rFonts w:eastAsia="MS Mincho"/>
          <w:b/>
          <w:bCs/>
        </w:rPr>
      </w:pPr>
      <w:r w:rsidRPr="003D2B36">
        <w:rPr>
          <w:rFonts w:eastAsia="MS Mincho"/>
          <w:b/>
          <w:bCs/>
        </w:rPr>
        <w:t xml:space="preserve">55.  Производственная вентиляция по принципу действия классифицируется следующим образом                                         </w:t>
      </w:r>
    </w:p>
    <w:p w:rsidR="00587550" w:rsidRPr="003D2B36" w:rsidRDefault="00587550" w:rsidP="00587550">
      <w:pPr>
        <w:ind w:left="567"/>
        <w:rPr>
          <w:rFonts w:eastAsia="MS Mincho"/>
        </w:rPr>
      </w:pPr>
      <w:r w:rsidRPr="003D2B36">
        <w:rPr>
          <w:rFonts w:eastAsia="MS Mincho"/>
        </w:rPr>
        <w:t xml:space="preserve">а) общая                                                                </w:t>
      </w:r>
    </w:p>
    <w:p w:rsidR="00587550" w:rsidRPr="003D2B36" w:rsidRDefault="00587550" w:rsidP="00587550">
      <w:pPr>
        <w:ind w:left="567"/>
        <w:rPr>
          <w:rFonts w:eastAsia="MS Mincho"/>
        </w:rPr>
      </w:pPr>
      <w:r w:rsidRPr="003D2B36">
        <w:rPr>
          <w:rFonts w:eastAsia="MS Mincho"/>
        </w:rPr>
        <w:t xml:space="preserve">б) местная                                                              </w:t>
      </w:r>
    </w:p>
    <w:p w:rsidR="00587550" w:rsidRPr="003D2B36" w:rsidRDefault="00587550" w:rsidP="00587550">
      <w:pPr>
        <w:ind w:left="567"/>
        <w:rPr>
          <w:rFonts w:eastAsia="MS Mincho"/>
        </w:rPr>
      </w:pPr>
      <w:r w:rsidRPr="003D2B36">
        <w:rPr>
          <w:rFonts w:eastAsia="MS Mincho"/>
        </w:rPr>
        <w:t xml:space="preserve">в) приточная                                                            </w:t>
      </w:r>
    </w:p>
    <w:p w:rsidR="00587550" w:rsidRPr="003D2B36" w:rsidRDefault="00587550" w:rsidP="00587550">
      <w:pPr>
        <w:ind w:left="567"/>
        <w:rPr>
          <w:rFonts w:eastAsia="MS Mincho"/>
        </w:rPr>
      </w:pPr>
      <w:r w:rsidRPr="003D2B36">
        <w:rPr>
          <w:rFonts w:eastAsia="MS Mincho"/>
        </w:rPr>
        <w:t xml:space="preserve">г) вытяжная                                                             </w:t>
      </w:r>
    </w:p>
    <w:p w:rsidR="00587550" w:rsidRPr="003D2B36" w:rsidRDefault="00587550" w:rsidP="00587550">
      <w:pPr>
        <w:ind w:left="567"/>
        <w:rPr>
          <w:rFonts w:eastAsia="MS Mincho"/>
        </w:rPr>
      </w:pPr>
      <w:r w:rsidRPr="003D2B36">
        <w:rPr>
          <w:rFonts w:eastAsia="MS Mincho"/>
        </w:rPr>
        <w:t xml:space="preserve">д) все перечисленное    </w:t>
      </w:r>
    </w:p>
    <w:p w:rsidR="00587550" w:rsidRPr="003D2B36" w:rsidRDefault="00587550" w:rsidP="00587550">
      <w:pPr>
        <w:ind w:left="567"/>
        <w:rPr>
          <w:rFonts w:eastAsia="MS Mincho"/>
        </w:rPr>
      </w:pPr>
      <w:r w:rsidRPr="003D2B36">
        <w:rPr>
          <w:rFonts w:eastAsia="MS Mincho"/>
        </w:rPr>
        <w:t>е) а, б</w:t>
      </w:r>
    </w:p>
    <w:p w:rsidR="00587550" w:rsidRPr="003D2B36" w:rsidRDefault="00587550" w:rsidP="00587550">
      <w:pPr>
        <w:ind w:left="567"/>
        <w:rPr>
          <w:rFonts w:eastAsia="MS Mincho"/>
        </w:rPr>
      </w:pPr>
      <w:r w:rsidRPr="003D2B36">
        <w:rPr>
          <w:rFonts w:eastAsia="MS Mincho"/>
        </w:rPr>
        <w:t xml:space="preserve">ж) в, г                                                                                        </w:t>
      </w:r>
    </w:p>
    <w:p w:rsidR="00587550" w:rsidRPr="003D2B36" w:rsidRDefault="00587550" w:rsidP="00587550">
      <w:pPr>
        <w:ind w:left="426"/>
        <w:jc w:val="both"/>
        <w:rPr>
          <w:rFonts w:eastAsia="MS Mincho"/>
          <w:b/>
          <w:bCs/>
        </w:rPr>
      </w:pPr>
      <w:r w:rsidRPr="003D2B36">
        <w:rPr>
          <w:rFonts w:eastAsia="MS Mincho"/>
          <w:b/>
        </w:rPr>
        <w:lastRenderedPageBreak/>
        <w:t>5</w:t>
      </w:r>
      <w:r w:rsidRPr="003D2B36">
        <w:rPr>
          <w:rFonts w:eastAsia="MS Mincho"/>
          <w:b/>
          <w:bCs/>
        </w:rPr>
        <w:t xml:space="preserve">6. При устройстве вентиляции применять эжектор в качестве побудителя движений воздуха необходимо в целях                       </w:t>
      </w:r>
    </w:p>
    <w:p w:rsidR="00587550" w:rsidRPr="003D2B36" w:rsidRDefault="00587550" w:rsidP="00587550">
      <w:pPr>
        <w:ind w:left="567"/>
        <w:rPr>
          <w:rFonts w:eastAsia="MS Mincho"/>
        </w:rPr>
      </w:pPr>
      <w:r w:rsidRPr="003D2B36">
        <w:rPr>
          <w:rFonts w:eastAsia="MS Mincho"/>
        </w:rPr>
        <w:t xml:space="preserve">а) с большим выделением пыли                                            </w:t>
      </w:r>
    </w:p>
    <w:p w:rsidR="00587550" w:rsidRPr="003D2B36" w:rsidRDefault="00587550" w:rsidP="00587550">
      <w:pPr>
        <w:ind w:left="567"/>
        <w:rPr>
          <w:rFonts w:eastAsia="MS Mincho"/>
        </w:rPr>
      </w:pPr>
      <w:r w:rsidRPr="003D2B36">
        <w:rPr>
          <w:rFonts w:eastAsia="MS Mincho"/>
        </w:rPr>
        <w:t xml:space="preserve">б) горячих                                                              </w:t>
      </w:r>
    </w:p>
    <w:p w:rsidR="00587550" w:rsidRPr="003D2B36" w:rsidRDefault="00587550" w:rsidP="00587550">
      <w:pPr>
        <w:ind w:left="567"/>
        <w:rPr>
          <w:rFonts w:eastAsia="MS Mincho"/>
        </w:rPr>
      </w:pPr>
      <w:r w:rsidRPr="003D2B36">
        <w:rPr>
          <w:rFonts w:eastAsia="MS Mincho"/>
        </w:rPr>
        <w:t xml:space="preserve">в) с взрывоопасными парами, газами, аэрозолями                          </w:t>
      </w:r>
    </w:p>
    <w:p w:rsidR="00587550" w:rsidRPr="003D2B36" w:rsidRDefault="00587550" w:rsidP="00587550">
      <w:pPr>
        <w:ind w:left="567"/>
        <w:rPr>
          <w:rFonts w:eastAsia="MS Mincho"/>
        </w:rPr>
      </w:pPr>
      <w:r w:rsidRPr="003D2B36">
        <w:rPr>
          <w:rFonts w:eastAsia="MS Mincho"/>
        </w:rPr>
        <w:t xml:space="preserve">г) с большим выделением тепла                                           </w:t>
      </w:r>
    </w:p>
    <w:p w:rsidR="00587550" w:rsidRPr="003D2B36" w:rsidRDefault="00587550" w:rsidP="00587550">
      <w:pPr>
        <w:ind w:left="567"/>
        <w:rPr>
          <w:rFonts w:eastAsia="MS Mincho"/>
        </w:rPr>
      </w:pPr>
      <w:r w:rsidRPr="003D2B36">
        <w:rPr>
          <w:rFonts w:eastAsia="MS Mincho"/>
        </w:rPr>
        <w:t xml:space="preserve">д) с выделением токсических веществ                                     </w:t>
      </w:r>
    </w:p>
    <w:p w:rsidR="00587550" w:rsidRPr="003D2B36" w:rsidRDefault="00587550" w:rsidP="00587550">
      <w:pPr>
        <w:ind w:left="426"/>
        <w:jc w:val="both"/>
        <w:rPr>
          <w:rFonts w:eastAsia="MS Mincho"/>
          <w:b/>
          <w:bCs/>
        </w:rPr>
      </w:pPr>
      <w:r w:rsidRPr="003D2B36">
        <w:rPr>
          <w:rFonts w:eastAsia="MS Mincho"/>
          <w:b/>
          <w:bCs/>
        </w:rPr>
        <w:t xml:space="preserve">57. Врач по гигиене труда при проведении периодических медицинских  осмотров на предприятиях                                     </w:t>
      </w:r>
    </w:p>
    <w:p w:rsidR="00587550" w:rsidRPr="003D2B36" w:rsidRDefault="00587550" w:rsidP="00587550">
      <w:pPr>
        <w:ind w:left="567"/>
        <w:rPr>
          <w:rFonts w:eastAsia="MS Mincho"/>
        </w:rPr>
      </w:pPr>
      <w:r w:rsidRPr="003D2B36">
        <w:rPr>
          <w:rFonts w:eastAsia="MS Mincho"/>
        </w:rPr>
        <w:t xml:space="preserve">а) определяет контингенты, подлежащие медосмотру                        </w:t>
      </w:r>
    </w:p>
    <w:p w:rsidR="00587550" w:rsidRPr="003D2B36" w:rsidRDefault="00587550" w:rsidP="00587550">
      <w:pPr>
        <w:ind w:left="567"/>
        <w:rPr>
          <w:rFonts w:eastAsia="MS Mincho"/>
        </w:rPr>
      </w:pPr>
      <w:r w:rsidRPr="003D2B36">
        <w:rPr>
          <w:rFonts w:eastAsia="MS Mincho"/>
        </w:rPr>
        <w:t xml:space="preserve">б) согласовывает поименный список осматриваемых                         </w:t>
      </w:r>
    </w:p>
    <w:p w:rsidR="00587550" w:rsidRPr="003D2B36" w:rsidRDefault="00587550" w:rsidP="00587550">
      <w:pPr>
        <w:ind w:left="567"/>
        <w:rPr>
          <w:rFonts w:eastAsia="MS Mincho"/>
        </w:rPr>
      </w:pPr>
      <w:r w:rsidRPr="003D2B36">
        <w:rPr>
          <w:rFonts w:eastAsia="MS Mincho"/>
        </w:rPr>
        <w:t xml:space="preserve">в) знакомит врачей медсанчасти с условиями труда на предприятии         </w:t>
      </w:r>
    </w:p>
    <w:p w:rsidR="00587550" w:rsidRPr="003D2B36" w:rsidRDefault="00587550" w:rsidP="00587550">
      <w:pPr>
        <w:ind w:left="567"/>
        <w:rPr>
          <w:rFonts w:eastAsia="MS Mincho"/>
        </w:rPr>
      </w:pPr>
      <w:r w:rsidRPr="003D2B36">
        <w:rPr>
          <w:rFonts w:eastAsia="MS Mincho"/>
        </w:rPr>
        <w:t xml:space="preserve">г) составляет план проведения медосмотров                               </w:t>
      </w:r>
    </w:p>
    <w:p w:rsidR="00587550" w:rsidRPr="003D2B36" w:rsidRDefault="00587550" w:rsidP="00587550">
      <w:pPr>
        <w:ind w:left="567"/>
        <w:rPr>
          <w:rFonts w:eastAsia="MS Mincho"/>
        </w:rPr>
      </w:pPr>
      <w:r w:rsidRPr="003D2B36">
        <w:rPr>
          <w:rFonts w:eastAsia="MS Mincho"/>
        </w:rPr>
        <w:t xml:space="preserve">д) участвует в проведении медосмотра                                    </w:t>
      </w:r>
    </w:p>
    <w:p w:rsidR="00587550" w:rsidRPr="003D2B36" w:rsidRDefault="00587550" w:rsidP="00587550">
      <w:pPr>
        <w:ind w:left="426"/>
        <w:rPr>
          <w:rFonts w:eastAsia="MS Mincho"/>
          <w:b/>
          <w:bCs/>
        </w:rPr>
      </w:pPr>
      <w:r w:rsidRPr="003D2B36">
        <w:rPr>
          <w:rFonts w:eastAsia="MS Mincho"/>
          <w:b/>
        </w:rPr>
        <w:t>5</w:t>
      </w:r>
      <w:r w:rsidRPr="003D2B36">
        <w:rPr>
          <w:rFonts w:eastAsia="MS Mincho"/>
          <w:b/>
          <w:bCs/>
        </w:rPr>
        <w:t xml:space="preserve">8.  Преимущественно, какими путями осуществляется теплоотдача у работающих на открытом воздухе при температуре воздуха и окружающих поверхностей-10оС, относительной влажности 70% и скорости движения воздуха 0,3-0,5 м/с                                   </w:t>
      </w:r>
    </w:p>
    <w:p w:rsidR="00587550" w:rsidRPr="003D2B36" w:rsidRDefault="00587550" w:rsidP="00587550">
      <w:pPr>
        <w:ind w:left="567"/>
        <w:rPr>
          <w:rFonts w:eastAsia="MS Mincho"/>
        </w:rPr>
      </w:pPr>
      <w:r w:rsidRPr="003D2B36">
        <w:rPr>
          <w:rFonts w:eastAsia="MS Mincho"/>
        </w:rPr>
        <w:t xml:space="preserve">а) излучением                                                           </w:t>
      </w:r>
    </w:p>
    <w:p w:rsidR="00587550" w:rsidRPr="003D2B36" w:rsidRDefault="00587550" w:rsidP="00587550">
      <w:pPr>
        <w:ind w:left="567"/>
        <w:rPr>
          <w:rFonts w:eastAsia="MS Mincho"/>
        </w:rPr>
      </w:pPr>
      <w:r w:rsidRPr="003D2B36">
        <w:rPr>
          <w:rFonts w:eastAsia="MS Mincho"/>
        </w:rPr>
        <w:t xml:space="preserve">б) испарением                                                           </w:t>
      </w:r>
    </w:p>
    <w:p w:rsidR="00587550" w:rsidRPr="003D2B36" w:rsidRDefault="00587550" w:rsidP="00587550">
      <w:pPr>
        <w:ind w:left="567"/>
        <w:rPr>
          <w:rFonts w:eastAsia="MS Mincho"/>
        </w:rPr>
      </w:pPr>
      <w:r w:rsidRPr="003D2B36">
        <w:rPr>
          <w:rFonts w:eastAsia="MS Mincho"/>
        </w:rPr>
        <w:t xml:space="preserve">в) проведением                                                          </w:t>
      </w:r>
    </w:p>
    <w:p w:rsidR="00587550" w:rsidRPr="003D2B36" w:rsidRDefault="00587550" w:rsidP="00587550">
      <w:pPr>
        <w:ind w:left="567"/>
        <w:rPr>
          <w:rFonts w:eastAsia="MS Mincho"/>
        </w:rPr>
      </w:pPr>
      <w:r w:rsidRPr="003D2B36">
        <w:rPr>
          <w:rFonts w:eastAsia="MS Mincho"/>
        </w:rPr>
        <w:t xml:space="preserve">г) конвекцией   </w:t>
      </w:r>
    </w:p>
    <w:p w:rsidR="00587550" w:rsidRPr="003D2B36" w:rsidRDefault="00587550" w:rsidP="00587550">
      <w:pPr>
        <w:ind w:left="426"/>
        <w:rPr>
          <w:rFonts w:eastAsia="MS Mincho"/>
          <w:b/>
          <w:bCs/>
        </w:rPr>
      </w:pPr>
      <w:r w:rsidRPr="003D2B36">
        <w:rPr>
          <w:rFonts w:eastAsia="MS Mincho"/>
          <w:b/>
        </w:rPr>
        <w:t>5</w:t>
      </w:r>
      <w:r w:rsidRPr="003D2B36">
        <w:rPr>
          <w:rFonts w:eastAsia="MS Mincho"/>
          <w:b/>
          <w:bCs/>
        </w:rPr>
        <w:t xml:space="preserve">9.  В прикладном значении </w:t>
      </w:r>
      <w:r w:rsidRPr="003D2B36">
        <w:rPr>
          <w:rFonts w:eastAsia="MS Mincho"/>
          <w:b/>
          <w:bCs/>
          <w:lang w:val="en-US"/>
        </w:rPr>
        <w:t>DL</w:t>
      </w:r>
      <w:r w:rsidRPr="003D2B36">
        <w:rPr>
          <w:rFonts w:eastAsia="MS Mincho"/>
          <w:b/>
          <w:bCs/>
        </w:rPr>
        <w:t xml:space="preserve">50 используется в промышленной токсикологии                                                         </w:t>
      </w:r>
    </w:p>
    <w:p w:rsidR="00587550" w:rsidRPr="003D2B36" w:rsidRDefault="00587550" w:rsidP="00587550">
      <w:pPr>
        <w:ind w:left="567"/>
        <w:rPr>
          <w:rFonts w:eastAsia="MS Mincho"/>
        </w:rPr>
      </w:pPr>
      <w:r w:rsidRPr="003D2B36">
        <w:rPr>
          <w:rFonts w:eastAsia="MS Mincho"/>
        </w:rPr>
        <w:t xml:space="preserve">а) для определения класса опасности соединения                          </w:t>
      </w:r>
    </w:p>
    <w:p w:rsidR="00587550" w:rsidRPr="003D2B36" w:rsidRDefault="00587550" w:rsidP="00587550">
      <w:pPr>
        <w:ind w:left="567"/>
        <w:rPr>
          <w:rFonts w:eastAsia="MS Mincho"/>
        </w:rPr>
      </w:pPr>
      <w:r w:rsidRPr="003D2B36">
        <w:rPr>
          <w:rFonts w:eastAsia="MS Mincho"/>
        </w:rPr>
        <w:t xml:space="preserve">б) для определения коэффициента кумуляции                               </w:t>
      </w:r>
    </w:p>
    <w:p w:rsidR="00587550" w:rsidRPr="003D2B36" w:rsidRDefault="00587550" w:rsidP="00587550">
      <w:pPr>
        <w:ind w:left="567"/>
        <w:rPr>
          <w:rFonts w:eastAsia="MS Mincho"/>
        </w:rPr>
      </w:pPr>
      <w:r w:rsidRPr="003D2B36">
        <w:rPr>
          <w:rFonts w:eastAsia="MS Mincho"/>
        </w:rPr>
        <w:t xml:space="preserve">в) для определения порога острого действия                              </w:t>
      </w:r>
    </w:p>
    <w:p w:rsidR="00587550" w:rsidRPr="003D2B36" w:rsidRDefault="00587550" w:rsidP="00587550">
      <w:pPr>
        <w:ind w:left="567"/>
        <w:rPr>
          <w:rFonts w:eastAsia="MS Mincho"/>
          <w:b/>
          <w:bCs/>
        </w:rPr>
      </w:pPr>
      <w:r w:rsidRPr="003D2B36">
        <w:rPr>
          <w:rFonts w:eastAsia="MS Mincho"/>
        </w:rPr>
        <w:t>г) для расчета ОБУВ</w:t>
      </w:r>
      <w:r w:rsidRPr="003D2B36">
        <w:rPr>
          <w:rFonts w:eastAsia="MS Mincho"/>
          <w:b/>
          <w:bCs/>
        </w:rPr>
        <w:t xml:space="preserve">                                                     </w:t>
      </w:r>
    </w:p>
    <w:p w:rsidR="00587550" w:rsidRPr="003D2B36" w:rsidRDefault="00587550" w:rsidP="00587550">
      <w:pPr>
        <w:ind w:left="567"/>
        <w:rPr>
          <w:rFonts w:eastAsia="MS Mincho"/>
        </w:rPr>
      </w:pPr>
      <w:r w:rsidRPr="003D2B36">
        <w:rPr>
          <w:rFonts w:eastAsia="MS Mincho"/>
        </w:rPr>
        <w:t xml:space="preserve">д) для расчета порога хронического действия                             </w:t>
      </w:r>
    </w:p>
    <w:p w:rsidR="00587550" w:rsidRPr="003D2B36" w:rsidRDefault="00587550" w:rsidP="00587550">
      <w:pPr>
        <w:ind w:left="567"/>
        <w:rPr>
          <w:rFonts w:eastAsia="MS Mincho"/>
        </w:rPr>
      </w:pPr>
      <w:r w:rsidRPr="003D2B36">
        <w:rPr>
          <w:rFonts w:eastAsia="MS Mincho"/>
        </w:rPr>
        <w:t xml:space="preserve">е) для всего перечисленного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60. Заглушающая способность противошумов возрастает по мере перехода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от низких тонов к высоким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от высоких тонов к низким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61. Наиболее известная группа профессиональных канцерогенов, вызываю</w:t>
      </w:r>
      <w:r w:rsidRPr="003D2B36">
        <w:rPr>
          <w:b/>
          <w:bCs/>
          <w:color w:val="000000"/>
        </w:rPr>
        <w:softHyphen/>
        <w:t xml:space="preserve">щая рак кожи у работающих, относится к классу химических соединений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полициклических ароматических углеводородов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ароматических аминов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галогенизированных углеводородов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62. Для определения скорости воздуха на выходных отверстиях приточной вентиляции используется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анемометр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реометр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микроманометр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63. Прогнозировать канцерогенную опасность новой технологии позволяют следующие методы исследования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клинический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физиологический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токсикологический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эпидемиологический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64. Должны ли лица, уволившиеся с канцерогенного предприятия, ежегодно подвергаться медицинским осмотрам?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да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нет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65. Профессиональная деятельность врача по гигиене труда включает организационную функцию, которая представляет собой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участие в гигиеническом обучении на производстве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lastRenderedPageBreak/>
        <w:t xml:space="preserve">б) участие в проведении медицинских осмотров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трудоустройство рабочих, страдающих хроническими заболеваниями </w:t>
      </w:r>
    </w:p>
    <w:p w:rsidR="00587550" w:rsidRPr="003D2B36" w:rsidRDefault="00587550" w:rsidP="00587550">
      <w:pPr>
        <w:ind w:left="567"/>
        <w:rPr>
          <w:color w:val="000000"/>
        </w:rPr>
      </w:pPr>
      <w:r w:rsidRPr="003D2B36">
        <w:rPr>
          <w:color w:val="000000"/>
        </w:rPr>
        <w:t>г) постоянную связь с органами прокурорского надзора</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66. В состав заключительной комиссии по оценке результатов периодических медицинских осмотров на предприятиях входят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представитель администрации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главный врач медсанчасти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представитель профкома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представитель органов Роспотребнадзора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врач-профпатолог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67. Критерии неблагоприятного воздействия вредных производственных факторов на женский организм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нарушение благоприятного течения беременности и родов; мертворождаемость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нарушение внутриутробного развития плода; снижение сопротивляемости новорожденных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качественные и количественные изменения функции лактации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стойкие изменения положения половых органов (</w:t>
      </w:r>
      <w:r w:rsidRPr="003D2B36">
        <w:rPr>
          <w:color w:val="000000"/>
          <w:lang w:val="en-US"/>
        </w:rPr>
        <w:t>II</w:t>
      </w:r>
      <w:r w:rsidRPr="003D2B36">
        <w:rPr>
          <w:color w:val="000000"/>
        </w:rPr>
        <w:t xml:space="preserve"> и </w:t>
      </w:r>
      <w:r w:rsidRPr="003D2B36">
        <w:rPr>
          <w:color w:val="000000"/>
          <w:lang w:val="en-US"/>
        </w:rPr>
        <w:t>III</w:t>
      </w:r>
      <w:r w:rsidRPr="003D2B36">
        <w:rPr>
          <w:color w:val="000000"/>
        </w:rPr>
        <w:t xml:space="preserve"> степени) в возрасте до 35 лет </w:t>
      </w:r>
    </w:p>
    <w:p w:rsidR="00587550" w:rsidRPr="003D2B36" w:rsidRDefault="00587550" w:rsidP="00587550">
      <w:pPr>
        <w:ind w:left="567"/>
        <w:rPr>
          <w:color w:val="000000"/>
        </w:rPr>
      </w:pPr>
      <w:r w:rsidRPr="003D2B36">
        <w:rPr>
          <w:color w:val="000000"/>
        </w:rPr>
        <w:t>д) повышенная гинекологическая заболеваемость</w:t>
      </w:r>
    </w:p>
    <w:p w:rsidR="00587550" w:rsidRPr="003D2B36" w:rsidRDefault="00587550" w:rsidP="00587550">
      <w:pPr>
        <w:ind w:left="567"/>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68. Назовите сооружения по очистке вентиляционного воздуха от пыли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пылеосадочная камера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масляные фильтры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циклоны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электрофильтры </w:t>
      </w:r>
    </w:p>
    <w:p w:rsidR="00587550" w:rsidRPr="003D2B36" w:rsidRDefault="00587550" w:rsidP="00587550">
      <w:pPr>
        <w:ind w:left="567"/>
        <w:rPr>
          <w:color w:val="000000"/>
        </w:rPr>
      </w:pPr>
      <w:r w:rsidRPr="003D2B36">
        <w:rPr>
          <w:color w:val="000000"/>
        </w:rPr>
        <w:t>д) рукавные фильтры</w:t>
      </w:r>
    </w:p>
    <w:p w:rsidR="00587550" w:rsidRPr="003D2B36" w:rsidRDefault="00587550" w:rsidP="00587550">
      <w:pPr>
        <w:ind w:left="567"/>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69. Признаки утомления при выполнении физической работы – это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снижение мышечной силы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снижение показателя выносливости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увеличение показателя треморометрии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все перечисленные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70. Наиболее общие виды умственной трудовой деятельности – это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управленческий труд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операторский труд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труд преподавателей и медработников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труд школьников и студентов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творческий труд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е) все перечисленные</w:t>
      </w:r>
    </w:p>
    <w:p w:rsidR="00587550" w:rsidRPr="003D2B36" w:rsidRDefault="00587550" w:rsidP="00587550">
      <w:pPr>
        <w:ind w:left="426"/>
        <w:rPr>
          <w:rFonts w:eastAsia="MS Mincho"/>
          <w:b/>
          <w:bCs/>
        </w:rPr>
      </w:pPr>
      <w:r w:rsidRPr="003D2B36">
        <w:rPr>
          <w:rFonts w:eastAsia="MS Mincho"/>
          <w:b/>
        </w:rPr>
        <w:t>71</w:t>
      </w:r>
      <w:r w:rsidRPr="003D2B36">
        <w:rPr>
          <w:rFonts w:eastAsia="MS Mincho"/>
          <w:b/>
          <w:bCs/>
        </w:rPr>
        <w:t xml:space="preserve">  Первичные биологические эффекты при действии лазерного излучения                                                            </w:t>
      </w:r>
    </w:p>
    <w:p w:rsidR="00587550" w:rsidRPr="003D2B36" w:rsidRDefault="00587550" w:rsidP="00587550">
      <w:pPr>
        <w:ind w:left="567"/>
        <w:rPr>
          <w:rFonts w:eastAsia="MS Mincho"/>
        </w:rPr>
      </w:pPr>
      <w:r w:rsidRPr="003D2B36">
        <w:rPr>
          <w:rFonts w:eastAsia="MS Mincho"/>
        </w:rPr>
        <w:t xml:space="preserve">а) неспецифические изменения в организме функционального характера      </w:t>
      </w:r>
    </w:p>
    <w:p w:rsidR="00587550" w:rsidRPr="003D2B36" w:rsidRDefault="00587550" w:rsidP="00587550">
      <w:pPr>
        <w:ind w:left="567"/>
        <w:rPr>
          <w:rFonts w:eastAsia="MS Mincho"/>
        </w:rPr>
      </w:pPr>
      <w:r w:rsidRPr="003D2B36">
        <w:rPr>
          <w:rFonts w:eastAsia="MS Mincho"/>
        </w:rPr>
        <w:t xml:space="preserve">б) органические специфические изменения в организме                     </w:t>
      </w:r>
    </w:p>
    <w:p w:rsidR="00587550" w:rsidRPr="003D2B36" w:rsidRDefault="00587550" w:rsidP="00587550">
      <w:pPr>
        <w:ind w:left="567"/>
        <w:rPr>
          <w:rFonts w:eastAsia="MS Mincho"/>
        </w:rPr>
      </w:pPr>
      <w:r w:rsidRPr="003D2B36">
        <w:rPr>
          <w:rFonts w:eastAsia="MS Mincho"/>
        </w:rPr>
        <w:t xml:space="preserve">в) совокупность неспецифических и специфических изменений в организме   </w:t>
      </w:r>
    </w:p>
    <w:p w:rsidR="00587550" w:rsidRPr="003D2B36" w:rsidRDefault="00587550" w:rsidP="00587550">
      <w:pPr>
        <w:ind w:left="426"/>
        <w:rPr>
          <w:rFonts w:eastAsia="MS Mincho"/>
        </w:rPr>
      </w:pPr>
      <w:r w:rsidRPr="003D2B36">
        <w:rPr>
          <w:rFonts w:eastAsia="MS Mincho"/>
          <w:b/>
          <w:bCs/>
        </w:rPr>
        <w:t>72.   Типы местных вытяжных устройств:</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воздушные завесы                                                     </w:t>
      </w:r>
    </w:p>
    <w:p w:rsidR="00587550" w:rsidRPr="003D2B36" w:rsidRDefault="00587550" w:rsidP="00587550">
      <w:pPr>
        <w:ind w:left="567"/>
        <w:rPr>
          <w:rFonts w:eastAsia="MS Mincho"/>
        </w:rPr>
      </w:pPr>
      <w:r w:rsidRPr="003D2B36">
        <w:rPr>
          <w:rFonts w:eastAsia="MS Mincho"/>
        </w:rPr>
        <w:t xml:space="preserve">б) рукавный фильтр                                                      </w:t>
      </w:r>
    </w:p>
    <w:p w:rsidR="00587550" w:rsidRPr="003D2B36" w:rsidRDefault="00587550" w:rsidP="00587550">
      <w:pPr>
        <w:ind w:left="567"/>
        <w:rPr>
          <w:rFonts w:eastAsia="MS Mincho"/>
        </w:rPr>
      </w:pPr>
      <w:r w:rsidRPr="003D2B36">
        <w:rPr>
          <w:rFonts w:eastAsia="MS Mincho"/>
        </w:rPr>
        <w:t xml:space="preserve">в) вытяжной зонт                                                        </w:t>
      </w:r>
    </w:p>
    <w:p w:rsidR="00587550" w:rsidRPr="003D2B36" w:rsidRDefault="00587550" w:rsidP="00587550">
      <w:pPr>
        <w:ind w:left="567"/>
        <w:rPr>
          <w:rFonts w:eastAsia="MS Mincho"/>
        </w:rPr>
      </w:pPr>
      <w:r w:rsidRPr="003D2B36">
        <w:rPr>
          <w:rFonts w:eastAsia="MS Mincho"/>
        </w:rPr>
        <w:t xml:space="preserve">г) вытяжной шкаф                                                        </w:t>
      </w:r>
    </w:p>
    <w:p w:rsidR="00587550" w:rsidRPr="003D2B36" w:rsidRDefault="00587550" w:rsidP="00587550">
      <w:pPr>
        <w:ind w:left="567"/>
        <w:rPr>
          <w:rFonts w:eastAsia="MS Mincho"/>
        </w:rPr>
      </w:pPr>
      <w:r w:rsidRPr="003D2B36">
        <w:rPr>
          <w:rFonts w:eastAsia="MS Mincho"/>
        </w:rPr>
        <w:t xml:space="preserve">д) защитно-обеспыливающие кожухи                                        </w:t>
      </w:r>
    </w:p>
    <w:p w:rsidR="00587550" w:rsidRPr="003D2B36" w:rsidRDefault="00587550" w:rsidP="00587550">
      <w:pPr>
        <w:ind w:left="567"/>
        <w:rPr>
          <w:rFonts w:eastAsia="MS Mincho"/>
        </w:rPr>
      </w:pPr>
      <w:r w:rsidRPr="003D2B36">
        <w:rPr>
          <w:rFonts w:eastAsia="MS Mincho"/>
        </w:rPr>
        <w:t xml:space="preserve">е) бортовые отсосы                                                      </w:t>
      </w:r>
      <w:r w:rsidRPr="003D2B36">
        <w:rPr>
          <w:rFonts w:eastAsia="MS Mincho"/>
        </w:rPr>
        <w:cr/>
        <w:t xml:space="preserve">ж) воздушные души                                                       </w:t>
      </w:r>
    </w:p>
    <w:p w:rsidR="00587550" w:rsidRPr="003D2B36" w:rsidRDefault="00587550" w:rsidP="00587550">
      <w:pPr>
        <w:ind w:left="426"/>
        <w:rPr>
          <w:rFonts w:eastAsia="MS Mincho"/>
        </w:rPr>
      </w:pPr>
      <w:r w:rsidRPr="003D2B36">
        <w:rPr>
          <w:rFonts w:eastAsia="MS Mincho"/>
          <w:b/>
          <w:bCs/>
        </w:rPr>
        <w:t xml:space="preserve">73 </w:t>
      </w:r>
      <w:r w:rsidRPr="003D2B36">
        <w:rPr>
          <w:rFonts w:eastAsia="MS Mincho"/>
        </w:rPr>
        <w:t xml:space="preserve"> </w:t>
      </w:r>
      <w:r w:rsidRPr="003D2B36">
        <w:rPr>
          <w:rFonts w:eastAsia="MS Mincho"/>
          <w:b/>
          <w:bCs/>
        </w:rPr>
        <w:t>Дайте правильное определение вентиляции</w:t>
      </w:r>
      <w:r w:rsidRPr="003D2B36">
        <w:rPr>
          <w:rFonts w:eastAsia="MS Mincho"/>
        </w:rPr>
        <w:t xml:space="preserve">                            </w:t>
      </w:r>
    </w:p>
    <w:p w:rsidR="00587550" w:rsidRPr="003D2B36" w:rsidRDefault="00587550" w:rsidP="00587550">
      <w:pPr>
        <w:ind w:left="567"/>
        <w:jc w:val="both"/>
        <w:rPr>
          <w:rFonts w:eastAsia="MS Mincho"/>
        </w:rPr>
      </w:pPr>
      <w:r w:rsidRPr="003D2B36">
        <w:rPr>
          <w:rFonts w:eastAsia="MS Mincho"/>
        </w:rPr>
        <w:t xml:space="preserve">а) обмен воздуха в помещениях для удаления тепла, влаги, вредных веществ с целью обеспечения допустимых метеорологических условий и чистоты воздуха                                                                </w:t>
      </w:r>
    </w:p>
    <w:p w:rsidR="00587550" w:rsidRPr="003D2B36" w:rsidRDefault="00587550" w:rsidP="00587550">
      <w:pPr>
        <w:ind w:left="567"/>
        <w:rPr>
          <w:rFonts w:eastAsia="MS Mincho"/>
        </w:rPr>
      </w:pPr>
      <w:r w:rsidRPr="003D2B36">
        <w:rPr>
          <w:rFonts w:eastAsia="MS Mincho"/>
        </w:rPr>
        <w:lastRenderedPageBreak/>
        <w:t xml:space="preserve">б) автоматическое поддерживание в закрытых помещениях микроклиматических параметров воздуха с целью обеспечения оптимальных метеорологических условий, наиболее благоприятных для самочувствия людей и ведения технологического процесса                                                 </w:t>
      </w:r>
    </w:p>
    <w:p w:rsidR="00587550" w:rsidRPr="003D2B36" w:rsidRDefault="00587550" w:rsidP="00587550">
      <w:pPr>
        <w:ind w:left="426"/>
        <w:jc w:val="both"/>
        <w:rPr>
          <w:rFonts w:eastAsia="MS Mincho"/>
        </w:rPr>
      </w:pPr>
      <w:r w:rsidRPr="003D2B36">
        <w:rPr>
          <w:rFonts w:eastAsia="MS Mincho"/>
          <w:b/>
          <w:bCs/>
        </w:rPr>
        <w:t>74. Концентрация вредных веществ при выходе из воздухораспределителей в производственных помещениях</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не нормируется                                                       </w:t>
      </w:r>
    </w:p>
    <w:p w:rsidR="00587550" w:rsidRPr="003D2B36" w:rsidRDefault="00587550" w:rsidP="00587550">
      <w:pPr>
        <w:ind w:left="567"/>
        <w:rPr>
          <w:rFonts w:eastAsia="MS Mincho"/>
        </w:rPr>
      </w:pPr>
      <w:r w:rsidRPr="003D2B36">
        <w:rPr>
          <w:rFonts w:eastAsia="MS Mincho"/>
        </w:rPr>
        <w:t xml:space="preserve">б) нормируется по ПДК для атмосферного воздуха                          </w:t>
      </w:r>
    </w:p>
    <w:p w:rsidR="00587550" w:rsidRPr="003D2B36" w:rsidRDefault="00587550" w:rsidP="00587550">
      <w:pPr>
        <w:ind w:left="567"/>
        <w:rPr>
          <w:rFonts w:eastAsia="MS Mincho"/>
        </w:rPr>
      </w:pPr>
      <w:r w:rsidRPr="003D2B36">
        <w:rPr>
          <w:rFonts w:eastAsia="MS Mincho"/>
        </w:rPr>
        <w:t xml:space="preserve">в) 30% ПДК для воздуха рабочей зоны                                     </w:t>
      </w:r>
    </w:p>
    <w:p w:rsidR="00587550" w:rsidRPr="003D2B36" w:rsidRDefault="00587550" w:rsidP="00587550">
      <w:pPr>
        <w:ind w:left="567"/>
        <w:rPr>
          <w:rFonts w:eastAsia="MS Mincho"/>
        </w:rPr>
      </w:pPr>
      <w:r w:rsidRPr="003D2B36">
        <w:rPr>
          <w:rFonts w:eastAsia="MS Mincho"/>
        </w:rPr>
        <w:t xml:space="preserve">г) 30% от концентраций веществ на промплощадке                          </w:t>
      </w:r>
    </w:p>
    <w:p w:rsidR="00587550" w:rsidRPr="003D2B36" w:rsidRDefault="00587550" w:rsidP="00587550">
      <w:pPr>
        <w:ind w:left="567"/>
        <w:rPr>
          <w:rFonts w:eastAsia="MS Mincho"/>
        </w:rPr>
      </w:pPr>
      <w:r w:rsidRPr="003D2B36">
        <w:rPr>
          <w:rFonts w:eastAsia="MS Mincho"/>
        </w:rPr>
        <w:t>д)  в соответствии с расчетными данными</w:t>
      </w:r>
    </w:p>
    <w:p w:rsidR="00587550" w:rsidRPr="003D2B36" w:rsidRDefault="00587550" w:rsidP="00587550">
      <w:pPr>
        <w:ind w:left="426"/>
        <w:jc w:val="both"/>
        <w:rPr>
          <w:rFonts w:eastAsia="MS Mincho"/>
        </w:rPr>
      </w:pPr>
      <w:r w:rsidRPr="003D2B36">
        <w:rPr>
          <w:rFonts w:eastAsia="MS Mincho"/>
          <w:b/>
          <w:bCs/>
        </w:rPr>
        <w:t>75. Недостаточным по биологическому действию естественным освещением являются работы в условиях</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рабочие поверхности затенены оборудованием и коммуникациями          </w:t>
      </w:r>
    </w:p>
    <w:p w:rsidR="00587550" w:rsidRPr="003D2B36" w:rsidRDefault="00587550" w:rsidP="00587550">
      <w:pPr>
        <w:ind w:left="567"/>
        <w:rPr>
          <w:rFonts w:eastAsia="MS Mincho"/>
        </w:rPr>
      </w:pPr>
      <w:r w:rsidRPr="003D2B36">
        <w:rPr>
          <w:rFonts w:eastAsia="MS Mincho"/>
        </w:rPr>
        <w:t xml:space="preserve">б) подвальных помещений и подземных помещений и сооружений              </w:t>
      </w:r>
    </w:p>
    <w:p w:rsidR="00587550" w:rsidRPr="003D2B36" w:rsidRDefault="00587550" w:rsidP="00587550">
      <w:pPr>
        <w:ind w:left="567"/>
        <w:rPr>
          <w:rFonts w:eastAsia="MS Mincho"/>
        </w:rPr>
      </w:pPr>
      <w:r w:rsidRPr="003D2B36">
        <w:rPr>
          <w:rFonts w:eastAsia="MS Mincho"/>
        </w:rPr>
        <w:t xml:space="preserve">в) при естественном освещении через световые фонари                     </w:t>
      </w:r>
    </w:p>
    <w:p w:rsidR="00587550" w:rsidRPr="003D2B36" w:rsidRDefault="00587550" w:rsidP="00587550">
      <w:pPr>
        <w:ind w:left="567"/>
        <w:rPr>
          <w:rFonts w:eastAsia="MS Mincho"/>
        </w:rPr>
      </w:pPr>
      <w:r w:rsidRPr="003D2B36">
        <w:rPr>
          <w:rFonts w:eastAsia="MS Mincho"/>
        </w:rPr>
        <w:t xml:space="preserve">г) при КЕО 0,1%                                                         </w:t>
      </w:r>
    </w:p>
    <w:p w:rsidR="00587550" w:rsidRPr="003D2B36" w:rsidRDefault="00587550" w:rsidP="00587550">
      <w:pPr>
        <w:ind w:left="567"/>
        <w:rPr>
          <w:rFonts w:eastAsia="MS Mincho"/>
        </w:rPr>
      </w:pPr>
      <w:r w:rsidRPr="003D2B36">
        <w:rPr>
          <w:rFonts w:eastAsia="MS Mincho"/>
        </w:rPr>
        <w:t>д) при КЕО 0,5%</w:t>
      </w:r>
    </w:p>
    <w:p w:rsidR="00587550" w:rsidRPr="003D2B36" w:rsidRDefault="00587550" w:rsidP="00587550">
      <w:pPr>
        <w:ind w:left="426"/>
        <w:rPr>
          <w:rFonts w:eastAsia="MS Mincho"/>
        </w:rPr>
      </w:pPr>
      <w:r w:rsidRPr="003D2B36">
        <w:rPr>
          <w:rFonts w:eastAsia="MS Mincho"/>
          <w:b/>
          <w:bCs/>
        </w:rPr>
        <w:t>76. Клиническими синдромами при хроническом воздействии ЭМИ с уровнями, превышающими ПДУ, являются</w:t>
      </w:r>
    </w:p>
    <w:p w:rsidR="00587550" w:rsidRPr="003D2B36" w:rsidRDefault="00587550" w:rsidP="00587550">
      <w:pPr>
        <w:ind w:left="567"/>
        <w:rPr>
          <w:rFonts w:eastAsia="MS Mincho"/>
        </w:rPr>
      </w:pPr>
      <w:r w:rsidRPr="003D2B36">
        <w:rPr>
          <w:rFonts w:eastAsia="MS Mincho"/>
        </w:rPr>
        <w:t xml:space="preserve">а) нефротический                                                        </w:t>
      </w:r>
    </w:p>
    <w:p w:rsidR="00587550" w:rsidRPr="003D2B36" w:rsidRDefault="00587550" w:rsidP="00587550">
      <w:pPr>
        <w:ind w:left="567"/>
        <w:rPr>
          <w:rFonts w:eastAsia="MS Mincho"/>
        </w:rPr>
      </w:pPr>
      <w:r w:rsidRPr="003D2B36">
        <w:rPr>
          <w:rFonts w:eastAsia="MS Mincho"/>
        </w:rPr>
        <w:t xml:space="preserve">б) астенический, астеновегетативный, гипоталамический                   </w:t>
      </w:r>
    </w:p>
    <w:p w:rsidR="00587550" w:rsidRPr="003D2B36" w:rsidRDefault="00587550" w:rsidP="00587550">
      <w:pPr>
        <w:ind w:left="567"/>
        <w:rPr>
          <w:rFonts w:eastAsia="MS Mincho"/>
        </w:rPr>
      </w:pPr>
      <w:r w:rsidRPr="003D2B36">
        <w:rPr>
          <w:rFonts w:eastAsia="MS Mincho"/>
        </w:rPr>
        <w:t xml:space="preserve">в) синдром перемежающейся хромоты                                       </w:t>
      </w:r>
    </w:p>
    <w:p w:rsidR="00587550" w:rsidRPr="003D2B36" w:rsidRDefault="00587550" w:rsidP="00587550">
      <w:pPr>
        <w:ind w:left="567"/>
        <w:rPr>
          <w:rFonts w:eastAsia="MS Mincho"/>
        </w:rPr>
      </w:pPr>
      <w:r w:rsidRPr="003D2B36">
        <w:rPr>
          <w:rFonts w:eastAsia="MS Mincho"/>
        </w:rPr>
        <w:t xml:space="preserve">г) синдром «белых пальцев»                                                </w:t>
      </w:r>
    </w:p>
    <w:p w:rsidR="00587550" w:rsidRPr="003D2B36" w:rsidRDefault="00587550" w:rsidP="00587550">
      <w:pPr>
        <w:ind w:left="426"/>
        <w:rPr>
          <w:rFonts w:eastAsia="MS Mincho"/>
        </w:rPr>
      </w:pPr>
      <w:r w:rsidRPr="003D2B36">
        <w:rPr>
          <w:rFonts w:eastAsia="MS Mincho"/>
          <w:b/>
          <w:bCs/>
        </w:rPr>
        <w:t>77. Основные показатели, используемые для оценки оптимального и нагревающего микроклимата</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тепловое излучение                                                   </w:t>
      </w:r>
    </w:p>
    <w:p w:rsidR="00587550" w:rsidRPr="003D2B36" w:rsidRDefault="00587550" w:rsidP="00587550">
      <w:pPr>
        <w:ind w:left="567"/>
        <w:rPr>
          <w:rFonts w:eastAsia="MS Mincho"/>
        </w:rPr>
      </w:pPr>
      <w:r w:rsidRPr="003D2B36">
        <w:rPr>
          <w:rFonts w:eastAsia="MS Mincho"/>
        </w:rPr>
        <w:t xml:space="preserve">б) относительная влажность                                              </w:t>
      </w:r>
    </w:p>
    <w:p w:rsidR="00587550" w:rsidRPr="003D2B36" w:rsidRDefault="00587550" w:rsidP="00587550">
      <w:pPr>
        <w:ind w:left="567"/>
        <w:rPr>
          <w:rFonts w:eastAsia="MS Mincho"/>
        </w:rPr>
      </w:pPr>
      <w:r w:rsidRPr="003D2B36">
        <w:rPr>
          <w:rFonts w:eastAsia="MS Mincho"/>
        </w:rPr>
        <w:t xml:space="preserve">в) ТНС-индекс    </w:t>
      </w:r>
    </w:p>
    <w:p w:rsidR="00587550" w:rsidRPr="003D2B36" w:rsidRDefault="00587550" w:rsidP="00587550">
      <w:pPr>
        <w:ind w:left="567"/>
        <w:rPr>
          <w:rFonts w:eastAsia="MS Mincho"/>
        </w:rPr>
      </w:pPr>
      <w:r w:rsidRPr="003D2B36">
        <w:rPr>
          <w:rFonts w:eastAsia="MS Mincho"/>
        </w:rPr>
        <w:t xml:space="preserve">г) все перечисленное верно                                                       </w:t>
      </w:r>
    </w:p>
    <w:p w:rsidR="00587550" w:rsidRPr="003D2B36" w:rsidRDefault="00587550" w:rsidP="00587550">
      <w:pPr>
        <w:ind w:left="426"/>
        <w:rPr>
          <w:rFonts w:eastAsia="MS Mincho"/>
        </w:rPr>
      </w:pPr>
      <w:r w:rsidRPr="003D2B36">
        <w:rPr>
          <w:rFonts w:eastAsia="MS Mincho"/>
          <w:b/>
          <w:bCs/>
        </w:rPr>
        <w:t xml:space="preserve">78. </w:t>
      </w:r>
      <w:r w:rsidRPr="003D2B36">
        <w:rPr>
          <w:rFonts w:eastAsia="MS Mincho"/>
        </w:rPr>
        <w:t xml:space="preserve"> </w:t>
      </w:r>
      <w:r w:rsidRPr="003D2B36">
        <w:rPr>
          <w:rFonts w:eastAsia="MS Mincho"/>
          <w:b/>
          <w:bCs/>
        </w:rPr>
        <w:t>Продукция, закупаемая за рубежом, должна соответствовать</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Санитарным правилам                                                  </w:t>
      </w:r>
    </w:p>
    <w:p w:rsidR="00587550" w:rsidRPr="003D2B36" w:rsidRDefault="00587550" w:rsidP="00587550">
      <w:pPr>
        <w:ind w:left="567"/>
        <w:rPr>
          <w:rFonts w:eastAsia="MS Mincho"/>
        </w:rPr>
      </w:pPr>
      <w:r w:rsidRPr="003D2B36">
        <w:rPr>
          <w:rFonts w:eastAsia="MS Mincho"/>
        </w:rPr>
        <w:t xml:space="preserve">б) нормам, правилам и требованиям, действующим на территории РФ         </w:t>
      </w:r>
    </w:p>
    <w:p w:rsidR="00587550" w:rsidRPr="003D2B36" w:rsidRDefault="00587550" w:rsidP="00587550">
      <w:pPr>
        <w:ind w:left="567"/>
        <w:rPr>
          <w:rFonts w:eastAsia="MS Mincho"/>
        </w:rPr>
      </w:pPr>
      <w:r w:rsidRPr="003D2B36">
        <w:rPr>
          <w:rFonts w:eastAsia="MS Mincho"/>
        </w:rPr>
        <w:t xml:space="preserve">в) Санитарным правилам и требованиям гигиенического сертификата на эту  продукцию                                                            </w:t>
      </w:r>
    </w:p>
    <w:p w:rsidR="00587550" w:rsidRPr="003D2B36" w:rsidRDefault="00587550" w:rsidP="00587550">
      <w:pPr>
        <w:ind w:left="567"/>
        <w:jc w:val="both"/>
        <w:rPr>
          <w:rFonts w:eastAsia="MS Mincho"/>
        </w:rPr>
      </w:pPr>
      <w:r w:rsidRPr="003D2B36">
        <w:rPr>
          <w:rFonts w:eastAsia="MS Mincho"/>
        </w:rPr>
        <w:t xml:space="preserve">г) Санитарным правилам и нормам РФ и международным требованиям безопасности и безвредности для человека                                      </w:t>
      </w:r>
    </w:p>
    <w:p w:rsidR="00587550" w:rsidRPr="003D2B36" w:rsidRDefault="00587550" w:rsidP="00587550">
      <w:pPr>
        <w:ind w:left="567"/>
        <w:rPr>
          <w:rFonts w:eastAsia="MS Mincho"/>
        </w:rPr>
      </w:pPr>
      <w:r w:rsidRPr="003D2B36">
        <w:rPr>
          <w:rFonts w:eastAsia="MS Mincho"/>
        </w:rPr>
        <w:t xml:space="preserve">д) международным требованиям безопасности и безвредности для человека   </w:t>
      </w:r>
    </w:p>
    <w:p w:rsidR="00587550" w:rsidRPr="003D2B36" w:rsidRDefault="00587550" w:rsidP="00587550">
      <w:pPr>
        <w:ind w:left="426"/>
        <w:rPr>
          <w:rFonts w:eastAsia="MS Mincho"/>
        </w:rPr>
      </w:pPr>
      <w:r w:rsidRPr="003D2B36">
        <w:rPr>
          <w:rFonts w:eastAsia="MS Mincho"/>
          <w:b/>
          <w:bCs/>
        </w:rPr>
        <w:t>79. ТНС-индекс - это</w:t>
      </w:r>
      <w:r w:rsidRPr="003D2B36">
        <w:rPr>
          <w:rFonts w:eastAsia="MS Mincho"/>
        </w:rPr>
        <w:t xml:space="preserve">                                                   </w:t>
      </w:r>
    </w:p>
    <w:p w:rsidR="00587550" w:rsidRPr="003D2B36" w:rsidRDefault="00587550" w:rsidP="00587550">
      <w:pPr>
        <w:ind w:left="567"/>
        <w:jc w:val="both"/>
        <w:rPr>
          <w:rFonts w:eastAsia="MS Mincho"/>
        </w:rPr>
      </w:pPr>
      <w:r w:rsidRPr="003D2B36">
        <w:rPr>
          <w:rFonts w:eastAsia="MS Mincho"/>
        </w:rPr>
        <w:t>а) эмпирический интегральный показатель, отражающий сочетанное влияние  температуры воздуха, скорости его движения, влажности и     теплового излучения на теплообмен человека с окружающей средой</w:t>
      </w:r>
      <w:r w:rsidRPr="003D2B36">
        <w:rPr>
          <w:rFonts w:eastAsia="MS Mincho"/>
          <w:b/>
          <w:bCs/>
        </w:rPr>
        <w:t xml:space="preserve">          </w:t>
      </w:r>
      <w:r w:rsidRPr="003D2B36">
        <w:rPr>
          <w:rFonts w:eastAsia="MS Mincho"/>
        </w:rPr>
        <w:t xml:space="preserve">          </w:t>
      </w:r>
    </w:p>
    <w:p w:rsidR="00587550" w:rsidRPr="003D2B36" w:rsidRDefault="00587550" w:rsidP="00587550">
      <w:pPr>
        <w:ind w:left="567"/>
        <w:jc w:val="both"/>
        <w:rPr>
          <w:rFonts w:eastAsia="MS Mincho"/>
        </w:rPr>
      </w:pPr>
      <w:r w:rsidRPr="003D2B36">
        <w:rPr>
          <w:rFonts w:eastAsia="MS Mincho"/>
        </w:rPr>
        <w:t xml:space="preserve">б) индекс тяжести физического труда, основанный на оценке показателей трудового   процесса и микроклиматических параметров                     </w:t>
      </w:r>
    </w:p>
    <w:p w:rsidR="00587550" w:rsidRPr="003D2B36" w:rsidRDefault="00587550" w:rsidP="00587550">
      <w:pPr>
        <w:ind w:left="567"/>
        <w:jc w:val="both"/>
        <w:rPr>
          <w:rFonts w:eastAsia="MS Mincho"/>
        </w:rPr>
      </w:pPr>
      <w:r w:rsidRPr="003D2B36">
        <w:rPr>
          <w:rFonts w:eastAsia="MS Mincho"/>
        </w:rPr>
        <w:t xml:space="preserve">в) показатель условий труда по вредным биологическим факторам           </w:t>
      </w:r>
    </w:p>
    <w:p w:rsidR="00587550" w:rsidRPr="003D2B36" w:rsidRDefault="00587550" w:rsidP="00587550">
      <w:pPr>
        <w:ind w:left="567"/>
        <w:jc w:val="both"/>
        <w:rPr>
          <w:rFonts w:eastAsia="MS Mincho"/>
        </w:rPr>
      </w:pPr>
      <w:r w:rsidRPr="003D2B36">
        <w:rPr>
          <w:rFonts w:eastAsia="MS Mincho"/>
        </w:rPr>
        <w:t xml:space="preserve">г) показатель степени вредности и опасности по вредным веществам        </w:t>
      </w:r>
    </w:p>
    <w:p w:rsidR="00587550" w:rsidRPr="003D2B36" w:rsidRDefault="00587550" w:rsidP="00587550">
      <w:pPr>
        <w:ind w:left="426"/>
        <w:jc w:val="both"/>
        <w:rPr>
          <w:rFonts w:eastAsia="MS Mincho"/>
        </w:rPr>
      </w:pPr>
      <w:r w:rsidRPr="003D2B36">
        <w:rPr>
          <w:rFonts w:eastAsia="MS Mincho"/>
        </w:rPr>
        <w:t xml:space="preserve"> </w:t>
      </w:r>
      <w:r w:rsidRPr="003D2B36">
        <w:rPr>
          <w:rFonts w:eastAsia="MS Mincho"/>
          <w:b/>
          <w:bCs/>
        </w:rPr>
        <w:t xml:space="preserve">80. </w:t>
      </w:r>
      <w:r w:rsidRPr="003D2B36">
        <w:rPr>
          <w:rFonts w:eastAsia="MS Mincho"/>
        </w:rPr>
        <w:t xml:space="preserve"> </w:t>
      </w:r>
      <w:r w:rsidRPr="003D2B36">
        <w:rPr>
          <w:rFonts w:eastAsia="MS Mincho"/>
          <w:b/>
          <w:bCs/>
        </w:rPr>
        <w:t>Основными источниками электрических и магнитных полей 50 Гц на   рабочих местах являются</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радиопередатчики                                                     </w:t>
      </w:r>
    </w:p>
    <w:p w:rsidR="00587550" w:rsidRPr="003D2B36" w:rsidRDefault="00587550" w:rsidP="00587550">
      <w:pPr>
        <w:ind w:left="567"/>
        <w:rPr>
          <w:rFonts w:eastAsia="MS Mincho"/>
        </w:rPr>
      </w:pPr>
      <w:r w:rsidRPr="003D2B36">
        <w:rPr>
          <w:rFonts w:eastAsia="MS Mincho"/>
        </w:rPr>
        <w:t xml:space="preserve">б) телерадиостанции                                                     </w:t>
      </w:r>
    </w:p>
    <w:p w:rsidR="00587550" w:rsidRPr="003D2B36" w:rsidRDefault="00587550" w:rsidP="00587550">
      <w:pPr>
        <w:ind w:left="567"/>
        <w:rPr>
          <w:rFonts w:eastAsia="MS Mincho"/>
        </w:rPr>
      </w:pPr>
      <w:r w:rsidRPr="003D2B36">
        <w:rPr>
          <w:rFonts w:eastAsia="MS Mincho"/>
        </w:rPr>
        <w:t xml:space="preserve">в) промышленные электроустановки                                        </w:t>
      </w:r>
    </w:p>
    <w:p w:rsidR="00587550" w:rsidRPr="003D2B36" w:rsidRDefault="00587550" w:rsidP="00587550">
      <w:pPr>
        <w:ind w:left="567"/>
        <w:rPr>
          <w:rFonts w:eastAsia="MS Mincho"/>
        </w:rPr>
      </w:pPr>
      <w:r w:rsidRPr="003D2B36">
        <w:rPr>
          <w:rFonts w:eastAsia="MS Mincho"/>
        </w:rPr>
        <w:t xml:space="preserve">г) радиолокационные станции                                             </w:t>
      </w:r>
    </w:p>
    <w:p w:rsidR="00587550" w:rsidRPr="003D2B36" w:rsidRDefault="00587550" w:rsidP="00587550">
      <w:pPr>
        <w:ind w:left="567"/>
        <w:rPr>
          <w:rFonts w:eastAsia="MS Mincho"/>
        </w:rPr>
      </w:pPr>
      <w:r w:rsidRPr="003D2B36">
        <w:rPr>
          <w:rFonts w:eastAsia="MS Mincho"/>
        </w:rPr>
        <w:t xml:space="preserve">д) радиотелефоны                                                        </w:t>
      </w:r>
    </w:p>
    <w:p w:rsidR="00587550" w:rsidRPr="003D2B36" w:rsidRDefault="00587550" w:rsidP="00587550">
      <w:pPr>
        <w:ind w:left="426"/>
        <w:jc w:val="both"/>
        <w:rPr>
          <w:rFonts w:eastAsia="MS Mincho"/>
        </w:rPr>
      </w:pPr>
      <w:r w:rsidRPr="003D2B36">
        <w:rPr>
          <w:rFonts w:eastAsia="MS Mincho"/>
          <w:b/>
        </w:rPr>
        <w:t xml:space="preserve"> 81</w:t>
      </w:r>
      <w:r w:rsidRPr="003D2B36">
        <w:rPr>
          <w:rFonts w:eastAsia="MS Mincho"/>
          <w:b/>
          <w:bCs/>
        </w:rPr>
        <w:t>.  Минимальное содержание кислорода (объемный процент) в воздухе рабочей зоны при использовании СИЗ органов дыхания</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21%                                                                  </w:t>
      </w:r>
    </w:p>
    <w:p w:rsidR="00587550" w:rsidRPr="003D2B36" w:rsidRDefault="00587550" w:rsidP="00587550">
      <w:pPr>
        <w:ind w:left="567"/>
        <w:rPr>
          <w:rFonts w:eastAsia="MS Mincho"/>
        </w:rPr>
      </w:pPr>
      <w:r w:rsidRPr="003D2B36">
        <w:rPr>
          <w:rFonts w:eastAsia="MS Mincho"/>
        </w:rPr>
        <w:lastRenderedPageBreak/>
        <w:t xml:space="preserve">б) 18%                                                                  </w:t>
      </w:r>
    </w:p>
    <w:p w:rsidR="00587550" w:rsidRPr="003D2B36" w:rsidRDefault="00587550" w:rsidP="00587550">
      <w:pPr>
        <w:ind w:left="567"/>
        <w:rPr>
          <w:rFonts w:eastAsia="MS Mincho"/>
        </w:rPr>
      </w:pPr>
      <w:r w:rsidRPr="003D2B36">
        <w:rPr>
          <w:rFonts w:eastAsia="MS Mincho"/>
        </w:rPr>
        <w:t xml:space="preserve">в) 16%                                                                  </w:t>
      </w:r>
    </w:p>
    <w:p w:rsidR="00587550" w:rsidRPr="003D2B36" w:rsidRDefault="00587550" w:rsidP="00587550">
      <w:pPr>
        <w:ind w:left="567"/>
        <w:rPr>
          <w:rFonts w:eastAsia="MS Mincho"/>
        </w:rPr>
      </w:pPr>
      <w:r w:rsidRPr="003D2B36">
        <w:rPr>
          <w:rFonts w:eastAsia="MS Mincho"/>
        </w:rPr>
        <w:t xml:space="preserve">г) 15%                                                                  </w:t>
      </w:r>
    </w:p>
    <w:p w:rsidR="00587550" w:rsidRPr="003D2B36" w:rsidRDefault="00587550" w:rsidP="00587550">
      <w:pPr>
        <w:ind w:left="567"/>
        <w:rPr>
          <w:rFonts w:eastAsia="MS Mincho"/>
        </w:rPr>
      </w:pPr>
      <w:r w:rsidRPr="003D2B36">
        <w:rPr>
          <w:rFonts w:eastAsia="MS Mincho"/>
        </w:rPr>
        <w:t xml:space="preserve">д) 10%  </w:t>
      </w:r>
    </w:p>
    <w:p w:rsidR="00587550" w:rsidRPr="003D2B36" w:rsidRDefault="00587550" w:rsidP="00587550">
      <w:pPr>
        <w:ind w:left="426"/>
        <w:jc w:val="both"/>
        <w:rPr>
          <w:rFonts w:eastAsia="MS Mincho"/>
        </w:rPr>
      </w:pPr>
      <w:r w:rsidRPr="003D2B36">
        <w:rPr>
          <w:rFonts w:eastAsia="MS Mincho"/>
        </w:rPr>
        <w:t xml:space="preserve"> </w:t>
      </w:r>
      <w:r w:rsidRPr="003D2B36">
        <w:rPr>
          <w:rFonts w:eastAsia="MS Mincho"/>
          <w:b/>
          <w:bCs/>
        </w:rPr>
        <w:t>82.  При производственных процессах, при которых имеется непосредственный контакт воды с кожей человека, допускается использование воды из систем внутренних водопроводов</w:t>
      </w:r>
      <w:r w:rsidRPr="003D2B36">
        <w:rPr>
          <w:rFonts w:eastAsia="MS Mincho"/>
        </w:rPr>
        <w:t xml:space="preserve">                      </w:t>
      </w:r>
    </w:p>
    <w:p w:rsidR="00587550" w:rsidRPr="003D2B36" w:rsidRDefault="00587550" w:rsidP="00587550">
      <w:pPr>
        <w:ind w:left="567"/>
        <w:rPr>
          <w:rFonts w:eastAsia="MS Mincho"/>
        </w:rPr>
      </w:pPr>
      <w:r w:rsidRPr="003D2B36">
        <w:rPr>
          <w:rFonts w:eastAsia="MS Mincho"/>
        </w:rPr>
        <w:t xml:space="preserve">а) оборотного водоснабжения                                             </w:t>
      </w:r>
    </w:p>
    <w:p w:rsidR="00587550" w:rsidRPr="003D2B36" w:rsidRDefault="00587550" w:rsidP="00587550">
      <w:pPr>
        <w:ind w:left="567"/>
        <w:rPr>
          <w:rFonts w:eastAsia="MS Mincho"/>
        </w:rPr>
      </w:pPr>
      <w:r w:rsidRPr="003D2B36">
        <w:rPr>
          <w:rFonts w:eastAsia="MS Mincho"/>
        </w:rPr>
        <w:t xml:space="preserve">б) производственного назначения                                         </w:t>
      </w:r>
    </w:p>
    <w:p w:rsidR="00587550" w:rsidRPr="003D2B36" w:rsidRDefault="00587550" w:rsidP="00587550">
      <w:pPr>
        <w:ind w:left="567"/>
        <w:rPr>
          <w:rFonts w:eastAsia="MS Mincho"/>
        </w:rPr>
      </w:pPr>
      <w:r w:rsidRPr="003D2B36">
        <w:rPr>
          <w:rFonts w:eastAsia="MS Mincho"/>
        </w:rPr>
        <w:t xml:space="preserve">в) хозяйственно-питьевого назначения                                    </w:t>
      </w:r>
    </w:p>
    <w:p w:rsidR="00587550" w:rsidRPr="003D2B36" w:rsidRDefault="00587550" w:rsidP="00587550">
      <w:pPr>
        <w:ind w:left="567"/>
        <w:rPr>
          <w:rFonts w:eastAsia="MS Mincho"/>
        </w:rPr>
      </w:pPr>
      <w:r w:rsidRPr="003D2B36">
        <w:rPr>
          <w:rFonts w:eastAsia="MS Mincho"/>
        </w:rPr>
        <w:t xml:space="preserve">г) хозяйственно-питьевого назначения и питьевого назначения             </w:t>
      </w:r>
    </w:p>
    <w:p w:rsidR="00587550" w:rsidRPr="003D2B36" w:rsidRDefault="00587550" w:rsidP="00587550">
      <w:pPr>
        <w:ind w:left="567"/>
        <w:rPr>
          <w:rFonts w:eastAsia="MS Mincho"/>
        </w:rPr>
      </w:pPr>
      <w:r w:rsidRPr="003D2B36">
        <w:rPr>
          <w:rFonts w:eastAsia="MS Mincho"/>
        </w:rPr>
        <w:t xml:space="preserve">д) хозяйственно-питьевого и производственного назначения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83. При обеспечении допустимых величин микроклимата возможны перепады температуры по высоте до: </w:t>
      </w:r>
    </w:p>
    <w:p w:rsidR="00587550" w:rsidRPr="003D2B36" w:rsidRDefault="00587550" w:rsidP="00587550">
      <w:pPr>
        <w:shd w:val="clear" w:color="auto" w:fill="FFFFFF"/>
        <w:autoSpaceDE w:val="0"/>
        <w:autoSpaceDN w:val="0"/>
        <w:adjustRightInd w:val="0"/>
        <w:ind w:left="567"/>
        <w:jc w:val="both"/>
        <w:rPr>
          <w:bCs/>
          <w:color w:val="000000"/>
        </w:rPr>
      </w:pPr>
      <w:r w:rsidRPr="003D2B36">
        <w:rPr>
          <w:bCs/>
          <w:color w:val="000000"/>
        </w:rPr>
        <w:t>а) 2 °С</w:t>
      </w:r>
    </w:p>
    <w:p w:rsidR="00587550" w:rsidRPr="003D2B36" w:rsidRDefault="00587550" w:rsidP="00587550">
      <w:pPr>
        <w:shd w:val="clear" w:color="auto" w:fill="FFFFFF"/>
        <w:autoSpaceDE w:val="0"/>
        <w:autoSpaceDN w:val="0"/>
        <w:adjustRightInd w:val="0"/>
        <w:ind w:left="567"/>
        <w:jc w:val="both"/>
        <w:rPr>
          <w:bCs/>
          <w:color w:val="000000"/>
        </w:rPr>
      </w:pPr>
      <w:r w:rsidRPr="003D2B36">
        <w:rPr>
          <w:bCs/>
          <w:color w:val="000000"/>
        </w:rPr>
        <w:t>б) 3 °С</w:t>
      </w:r>
    </w:p>
    <w:p w:rsidR="00587550" w:rsidRPr="003D2B36" w:rsidRDefault="00587550" w:rsidP="00587550">
      <w:pPr>
        <w:shd w:val="clear" w:color="auto" w:fill="FFFFFF"/>
        <w:autoSpaceDE w:val="0"/>
        <w:autoSpaceDN w:val="0"/>
        <w:adjustRightInd w:val="0"/>
        <w:ind w:left="567"/>
        <w:jc w:val="both"/>
        <w:rPr>
          <w:bCs/>
          <w:color w:val="000000"/>
        </w:rPr>
      </w:pPr>
      <w:r w:rsidRPr="003D2B36">
        <w:rPr>
          <w:bCs/>
          <w:color w:val="000000"/>
        </w:rPr>
        <w:t>в) 4 °С</w:t>
      </w:r>
    </w:p>
    <w:p w:rsidR="00587550" w:rsidRPr="003D2B36" w:rsidRDefault="00587550" w:rsidP="00587550">
      <w:pPr>
        <w:shd w:val="clear" w:color="auto" w:fill="FFFFFF"/>
        <w:autoSpaceDE w:val="0"/>
        <w:autoSpaceDN w:val="0"/>
        <w:adjustRightInd w:val="0"/>
        <w:ind w:left="567"/>
        <w:jc w:val="both"/>
        <w:rPr>
          <w:bCs/>
          <w:color w:val="000000"/>
        </w:rPr>
      </w:pPr>
      <w:r w:rsidRPr="003D2B36">
        <w:rPr>
          <w:bCs/>
          <w:color w:val="000000"/>
        </w:rPr>
        <w:t>г) 5 °С</w:t>
      </w:r>
    </w:p>
    <w:p w:rsidR="00587550" w:rsidRPr="003D2B36" w:rsidRDefault="00587550" w:rsidP="00587550">
      <w:pPr>
        <w:shd w:val="clear" w:color="auto" w:fill="FFFFFF"/>
        <w:autoSpaceDE w:val="0"/>
        <w:autoSpaceDN w:val="0"/>
        <w:adjustRightInd w:val="0"/>
        <w:ind w:left="567"/>
        <w:jc w:val="both"/>
        <w:rPr>
          <w:bCs/>
          <w:color w:val="000000"/>
        </w:rPr>
      </w:pPr>
      <w:r w:rsidRPr="003D2B36">
        <w:rPr>
          <w:bCs/>
          <w:color w:val="000000"/>
        </w:rPr>
        <w:t>д) 6 °С</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84. При температуре воздуха и окружающих поверхностей 35-37 </w:t>
      </w:r>
      <w:r w:rsidRPr="003D2B36">
        <w:rPr>
          <w:b/>
          <w:color w:val="000000"/>
        </w:rPr>
        <w:t>°С</w:t>
      </w:r>
      <w:r w:rsidRPr="003D2B36">
        <w:rPr>
          <w:color w:val="000000"/>
        </w:rPr>
        <w:t xml:space="preserve"> </w:t>
      </w:r>
      <w:r w:rsidRPr="003D2B36">
        <w:rPr>
          <w:b/>
          <w:bCs/>
          <w:color w:val="000000"/>
        </w:rPr>
        <w:t>теплоотдача происходит путем:</w:t>
      </w:r>
    </w:p>
    <w:p w:rsidR="00587550" w:rsidRPr="003D2B36" w:rsidRDefault="00587550" w:rsidP="00587550">
      <w:pPr>
        <w:shd w:val="clear" w:color="auto" w:fill="FFFFFF"/>
        <w:autoSpaceDE w:val="0"/>
        <w:autoSpaceDN w:val="0"/>
        <w:adjustRightInd w:val="0"/>
        <w:ind w:left="567"/>
        <w:jc w:val="both"/>
        <w:rPr>
          <w:color w:val="000000"/>
        </w:rPr>
      </w:pPr>
      <w:r w:rsidRPr="003D2B36">
        <w:rPr>
          <w:bCs/>
          <w:color w:val="000000"/>
        </w:rPr>
        <w:t>а)</w:t>
      </w:r>
      <w:r w:rsidRPr="003D2B36">
        <w:rPr>
          <w:color w:val="000000"/>
        </w:rPr>
        <w:t xml:space="preserve"> конвекции</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кондукции</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излучения</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испарения</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д) вышеперечисленного</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85. Оценку теплового баланса проводят: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инструментальными методами</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расчетными методами</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инструментальными и расчетными методами</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статистическим методом</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86 Температуру на рабочем месте можно измерить: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актинометром</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кататермометром</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психрометром</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анемометром</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радиометром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87 Крыльчатый анемометр применяют при</w:t>
      </w:r>
      <w:r w:rsidRPr="003D2B36">
        <w:rPr>
          <w:b/>
          <w:bCs/>
          <w:color w:val="000000"/>
          <w:vertAlign w:val="subscript"/>
        </w:rPr>
        <w:t xml:space="preserve"> </w:t>
      </w:r>
      <w:r w:rsidRPr="003D2B36">
        <w:rPr>
          <w:b/>
          <w:bCs/>
          <w:color w:val="000000"/>
        </w:rPr>
        <w:t>скорости движения воз</w:t>
      </w:r>
      <w:r w:rsidRPr="003D2B36">
        <w:rPr>
          <w:b/>
          <w:bCs/>
          <w:color w:val="000000"/>
        </w:rPr>
        <w:softHyphen/>
        <w:t xml:space="preserve">духа: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0,3-5 м/с</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1-30 м/с</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менее 0,3 м/с</w:t>
      </w:r>
    </w:p>
    <w:p w:rsidR="00587550" w:rsidRPr="003D2B36" w:rsidRDefault="00587550" w:rsidP="00587550">
      <w:pPr>
        <w:ind w:left="567"/>
        <w:rPr>
          <w:color w:val="000000"/>
        </w:rPr>
      </w:pPr>
      <w:r w:rsidRPr="003D2B36">
        <w:rPr>
          <w:color w:val="000000"/>
        </w:rPr>
        <w:t>г) все вышеперечисленное</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88. При нормировании микроклимата в соответствии с норматив</w:t>
      </w:r>
      <w:r w:rsidRPr="003D2B36">
        <w:rPr>
          <w:b/>
          <w:bCs/>
          <w:color w:val="000000"/>
        </w:rPr>
        <w:softHyphen/>
        <w:t xml:space="preserve">ными документами выделяют периоды года: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весенне-осенний</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теплый, холодный</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переменный</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летний</w:t>
      </w:r>
    </w:p>
    <w:p w:rsidR="00587550" w:rsidRPr="003D2B36" w:rsidRDefault="00587550" w:rsidP="00587550">
      <w:pPr>
        <w:ind w:left="567"/>
        <w:rPr>
          <w:color w:val="000000"/>
        </w:rPr>
      </w:pPr>
      <w:r w:rsidRPr="003D2B36">
        <w:rPr>
          <w:color w:val="000000"/>
        </w:rPr>
        <w:t>д) зимний</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89. Выберите правильное определение тонального шума: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тональный шум – это шум, в спектре которого имеются две и более октавы</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тональный шум – это шум, в спектре которого имеются выра</w:t>
      </w:r>
      <w:r w:rsidRPr="003D2B36">
        <w:rPr>
          <w:color w:val="000000"/>
        </w:rPr>
        <w:softHyphen/>
        <w:t>женные дискретные тона, при этом в какой-либо третьоктаве уровни звука будут больше уровней звука в соседних третьок</w:t>
      </w:r>
      <w:r w:rsidRPr="003D2B36">
        <w:rPr>
          <w:color w:val="000000"/>
        </w:rPr>
        <w:softHyphen/>
        <w:t>таве на 15 дБ и больше</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lastRenderedPageBreak/>
        <w:t>в) тональный шум – это шум, в спектре которого имеются выраженные дискретные тона, при этом в какой-либо третьоктаве уровни звука будут больше уровней звука в соседних третьок</w:t>
      </w:r>
      <w:r w:rsidRPr="003D2B36">
        <w:rPr>
          <w:color w:val="000000"/>
        </w:rPr>
        <w:softHyphen/>
        <w:t xml:space="preserve">таве на 10 дБ и больше.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90. Какое воздействие оказывает шум на организм: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позитивное и негативное</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специфическое и неспецифическое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91. Что относится к параметрам вибрационной нагрузки на опера</w:t>
      </w:r>
      <w:r w:rsidRPr="003D2B36">
        <w:rPr>
          <w:b/>
          <w:bCs/>
          <w:color w:val="000000"/>
        </w:rPr>
        <w:softHyphen/>
        <w:t xml:space="preserve">тора: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логарифмические уровни виброускорения (виброскорости)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риски (вероятности) проявления различных патологий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длительность и прерывистость воздействия вибрации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виброускорение (виброскорость) и диапазон частот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д) виброускорение (виброскорость), диапазон частот и время воз</w:t>
      </w:r>
      <w:r w:rsidRPr="003D2B36">
        <w:rPr>
          <w:color w:val="000000"/>
        </w:rPr>
        <w:softHyphen/>
        <w:t xml:space="preserve">действия вибрации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92. Какой параметр считается предпочтительным при оценке виб</w:t>
      </w:r>
      <w:r w:rsidRPr="003D2B36">
        <w:rPr>
          <w:b/>
          <w:bCs/>
          <w:color w:val="000000"/>
        </w:rPr>
        <w:softHyphen/>
        <w:t xml:space="preserve">рационной нагрузки: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виброскорость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диапазон частот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время воздействия вибрации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виброускорение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длительность рабочей смены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93. Выберите основной документ, содержащий гигиенические нор</w:t>
      </w:r>
      <w:r w:rsidRPr="003D2B36">
        <w:rPr>
          <w:b/>
          <w:bCs/>
          <w:color w:val="000000"/>
        </w:rPr>
        <w:softHyphen/>
        <w:t xml:space="preserve">мы вибрационной безопасности: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ГОСТ 12.1.012-90 «Вибрационная безопасность»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СанПиН 2.2.2.540-96 «Гигиенические требования к ручным ин</w:t>
      </w:r>
      <w:r w:rsidRPr="003D2B36">
        <w:rPr>
          <w:color w:val="000000"/>
        </w:rPr>
        <w:softHyphen/>
        <w:t xml:space="preserve">струментам и организации работ»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СН 2.2.4/2.1.8.566-96 «Производственная вибрация, вибрация в жилых и общественных зданий»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г) Стандарт ИСО (</w:t>
      </w:r>
      <w:r w:rsidRPr="003D2B36">
        <w:rPr>
          <w:color w:val="000000"/>
          <w:lang w:val="en-US"/>
        </w:rPr>
        <w:t>ISO</w:t>
      </w:r>
      <w:r w:rsidRPr="003D2B36">
        <w:rPr>
          <w:color w:val="000000"/>
        </w:rPr>
        <w:t xml:space="preserve">) №5389-86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д) Стандарт ИСО (</w:t>
      </w:r>
      <w:r w:rsidRPr="003D2B36">
        <w:rPr>
          <w:color w:val="000000"/>
          <w:lang w:val="en-US"/>
        </w:rPr>
        <w:t>ISO</w:t>
      </w:r>
      <w:r w:rsidRPr="003D2B36">
        <w:rPr>
          <w:color w:val="000000"/>
        </w:rPr>
        <w:t xml:space="preserve">) №5489-86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94. Укажите, как классифицируется общая вибрация: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общая вибрация 1 категории (транспортная)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общая вибрация 2 категории (транспортно-технологическая)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общая вибрация 3 категории (технологическая)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1, 2, 3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1, 3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95. В чём состоят функции врача по гигиене труда при гигиениче</w:t>
      </w:r>
      <w:r w:rsidRPr="003D2B36">
        <w:rPr>
          <w:b/>
          <w:bCs/>
          <w:color w:val="000000"/>
        </w:rPr>
        <w:softHyphen/>
        <w:t xml:space="preserve">ской оценке вибрации на организм работающего: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визуальная оценка ручных механизмов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измерение и гигиеническая оценка уровней вибрации; разработ</w:t>
      </w:r>
      <w:r w:rsidRPr="003D2B36">
        <w:rPr>
          <w:color w:val="000000"/>
        </w:rPr>
        <w:softHyphen/>
        <w:t xml:space="preserve">ка комплекса профилактических мероприятий; контроль приказа №90 МЗ РФ от 14.03.96 по медицинским осмотрам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осуществление сертификации ручных немеханизированных ин</w:t>
      </w:r>
      <w:r w:rsidRPr="003D2B36">
        <w:rPr>
          <w:color w:val="000000"/>
        </w:rPr>
        <w:softHyphen/>
        <w:t xml:space="preserve">струментов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96. Какова физическая природа электромагнитного поля: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совокупность молекул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газ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особая форма материи, посредством которой осуществляется взаимодействие между электрически заряженными частицами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акустические колебания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совокупность электронов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97. В какой зоне распространения электромагнитных колебаний находится рабочее место медсестры, которая обслуживает аппа</w:t>
      </w:r>
      <w:r w:rsidRPr="003D2B36">
        <w:rPr>
          <w:b/>
          <w:bCs/>
          <w:color w:val="000000"/>
        </w:rPr>
        <w:softHyphen/>
        <w:t xml:space="preserve">рат УВЧ терапии (рабочая частота 50 МГц):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в зоне индукции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в зоне интерференции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в волновой зоне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в зоне досягаемости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в допустимой зоне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lastRenderedPageBreak/>
        <w:t xml:space="preserve">98. Что является источником переменного электрического поля (возможен выбор нескольких ответов):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неподвижные заряженные частицы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постоянный электрический ток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переменный электрический ток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намагниченное тело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д) изменяющееся во времени магнитное поле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99. Спецодежда для защиты от пыли должна быть: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а) герметичной, с двойной застежкой и завязками на кистях и щиколотках</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б) иметь свободный покрой, хорошо вентилируемый</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в) не иметь особых требований</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состоять из нарукавников и фартука. </w:t>
      </w:r>
    </w:p>
    <w:p w:rsidR="00587550" w:rsidRPr="003D2B36" w:rsidRDefault="00587550" w:rsidP="00587550">
      <w:pPr>
        <w:shd w:val="clear" w:color="auto" w:fill="FFFFFF"/>
        <w:autoSpaceDE w:val="0"/>
        <w:autoSpaceDN w:val="0"/>
        <w:adjustRightInd w:val="0"/>
        <w:ind w:left="426"/>
        <w:jc w:val="both"/>
        <w:rPr>
          <w:b/>
          <w:bCs/>
          <w:color w:val="000000"/>
        </w:rPr>
      </w:pPr>
      <w:r w:rsidRPr="003D2B36">
        <w:rPr>
          <w:b/>
          <w:bCs/>
          <w:color w:val="000000"/>
        </w:rPr>
        <w:t xml:space="preserve">100. Очистка воздуха от тонкодисперсной пыли осуществляется: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а) электрофильтрами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б) пылеосадочными камерами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в) циклонами </w:t>
      </w:r>
    </w:p>
    <w:p w:rsidR="00587550" w:rsidRPr="003D2B36" w:rsidRDefault="00587550" w:rsidP="00587550">
      <w:pPr>
        <w:shd w:val="clear" w:color="auto" w:fill="FFFFFF"/>
        <w:autoSpaceDE w:val="0"/>
        <w:autoSpaceDN w:val="0"/>
        <w:adjustRightInd w:val="0"/>
        <w:ind w:left="567"/>
        <w:jc w:val="both"/>
        <w:rPr>
          <w:color w:val="000000"/>
        </w:rPr>
      </w:pPr>
      <w:r w:rsidRPr="003D2B36">
        <w:rPr>
          <w:color w:val="000000"/>
        </w:rPr>
        <w:t xml:space="preserve">г) масляными и матерчатыми фильтрами. </w:t>
      </w:r>
    </w:p>
    <w:p w:rsidR="00587550" w:rsidRPr="003D2B36" w:rsidRDefault="00587550" w:rsidP="00587550">
      <w:pPr>
        <w:shd w:val="clear" w:color="auto" w:fill="FFFFFF"/>
        <w:autoSpaceDE w:val="0"/>
        <w:autoSpaceDN w:val="0"/>
        <w:adjustRightInd w:val="0"/>
        <w:jc w:val="both"/>
        <w:rPr>
          <w:b/>
          <w:bCs/>
          <w:color w:val="000000"/>
          <w:sz w:val="20"/>
          <w:szCs w:val="20"/>
        </w:rPr>
      </w:pPr>
    </w:p>
    <w:p w:rsidR="00587550" w:rsidRPr="003D2B36" w:rsidRDefault="00587550" w:rsidP="00587550">
      <w:pPr>
        <w:shd w:val="clear" w:color="auto" w:fill="FFFFFF"/>
        <w:tabs>
          <w:tab w:val="left" w:pos="842"/>
        </w:tabs>
        <w:spacing w:line="360" w:lineRule="auto"/>
        <w:ind w:left="842" w:hanging="223"/>
        <w:jc w:val="center"/>
        <w:rPr>
          <w:b/>
          <w:color w:val="000000"/>
        </w:rPr>
      </w:pPr>
      <w:r w:rsidRPr="003D2B36">
        <w:rPr>
          <w:b/>
          <w:color w:val="000000"/>
        </w:rPr>
        <w:t xml:space="preserve">ЭТАЛОНЫ ОТВЕТОВ </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1021"/>
        <w:gridCol w:w="1020"/>
        <w:gridCol w:w="1022"/>
        <w:gridCol w:w="1029"/>
        <w:gridCol w:w="1005"/>
        <w:gridCol w:w="1005"/>
        <w:gridCol w:w="1005"/>
        <w:gridCol w:w="1005"/>
        <w:gridCol w:w="1005"/>
      </w:tblGrid>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1. – в</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11.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21. – е</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31.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41. – б</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51. – д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61.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71.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81.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91. – д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 – в</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12.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22. – б</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32. – в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42.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52. – г</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62.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72.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82. – г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92. – г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3. – в</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13. – в</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23. – в</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33. – а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43. – б</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53. – б</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63.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73.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83.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93. – в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4.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14. – а</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24. – а</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34. – а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44.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54. – д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64.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74.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84.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94. – г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5. – б</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15. – б</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25. – б</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35.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45.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55. – ж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65.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75. – г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85.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95. – б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6.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16. – е</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26. – а</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36. – в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46.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56.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66.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76.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86.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96. – в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7.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17. – е</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27. – в</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37. – а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47.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57.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67.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77. – г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87.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97. – а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8.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18. – е</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28. – а</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38. – б</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48.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58.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68.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78.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88.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98. – д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9.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19. – е</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29. – в</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39. – а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49. – г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59. – г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69.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79.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89.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99. – а </w:t>
            </w:r>
          </w:p>
        </w:tc>
      </w:tr>
      <w:tr w:rsidR="00587550" w:rsidRPr="003D2B36" w:rsidTr="007A1517">
        <w:trPr>
          <w:trHeight w:val="345"/>
        </w:trPr>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10. - а</w:t>
            </w:r>
          </w:p>
        </w:tc>
        <w:tc>
          <w:tcPr>
            <w:tcW w:w="1021" w:type="dxa"/>
            <w:shd w:val="clear" w:color="auto" w:fill="auto"/>
            <w:vAlign w:val="center"/>
          </w:tcPr>
          <w:p w:rsidR="00587550" w:rsidRPr="003D2B36" w:rsidRDefault="00587550" w:rsidP="007A1517">
            <w:pPr>
              <w:tabs>
                <w:tab w:val="left" w:pos="842"/>
              </w:tabs>
              <w:rPr>
                <w:b/>
                <w:color w:val="000000"/>
              </w:rPr>
            </w:pPr>
            <w:r w:rsidRPr="003D2B36">
              <w:rPr>
                <w:b/>
                <w:color w:val="000000"/>
              </w:rPr>
              <w:t>20. – е</w:t>
            </w:r>
          </w:p>
        </w:tc>
        <w:tc>
          <w:tcPr>
            <w:tcW w:w="1020" w:type="dxa"/>
            <w:shd w:val="clear" w:color="auto" w:fill="auto"/>
            <w:vAlign w:val="center"/>
          </w:tcPr>
          <w:p w:rsidR="00587550" w:rsidRPr="003D2B36" w:rsidRDefault="00587550" w:rsidP="007A1517">
            <w:pPr>
              <w:tabs>
                <w:tab w:val="left" w:pos="842"/>
              </w:tabs>
              <w:rPr>
                <w:b/>
                <w:color w:val="000000"/>
              </w:rPr>
            </w:pPr>
            <w:r w:rsidRPr="003D2B36">
              <w:rPr>
                <w:b/>
                <w:color w:val="000000"/>
              </w:rPr>
              <w:t>30. – в</w:t>
            </w:r>
          </w:p>
        </w:tc>
        <w:tc>
          <w:tcPr>
            <w:tcW w:w="1022"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40. – б </w:t>
            </w:r>
          </w:p>
        </w:tc>
        <w:tc>
          <w:tcPr>
            <w:tcW w:w="1029"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50.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60. – а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70. – е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80. – в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 xml:space="preserve">90. – б </w:t>
            </w:r>
          </w:p>
        </w:tc>
        <w:tc>
          <w:tcPr>
            <w:tcW w:w="1005" w:type="dxa"/>
            <w:shd w:val="clear" w:color="auto" w:fill="auto"/>
            <w:vAlign w:val="center"/>
          </w:tcPr>
          <w:p w:rsidR="00587550" w:rsidRPr="003D2B36" w:rsidRDefault="00587550" w:rsidP="007A1517">
            <w:pPr>
              <w:tabs>
                <w:tab w:val="left" w:pos="842"/>
              </w:tabs>
              <w:rPr>
                <w:b/>
                <w:color w:val="000000"/>
              </w:rPr>
            </w:pPr>
            <w:r w:rsidRPr="003D2B36">
              <w:rPr>
                <w:b/>
                <w:color w:val="000000"/>
              </w:rPr>
              <w:t>100. – а</w:t>
            </w:r>
          </w:p>
        </w:tc>
      </w:tr>
    </w:tbl>
    <w:p w:rsidR="00587550" w:rsidRPr="003D2B36" w:rsidRDefault="00587550" w:rsidP="00587550">
      <w:pPr>
        <w:shd w:val="clear" w:color="auto" w:fill="FFFFFF"/>
        <w:autoSpaceDE w:val="0"/>
        <w:autoSpaceDN w:val="0"/>
        <w:adjustRightInd w:val="0"/>
        <w:jc w:val="both"/>
        <w:rPr>
          <w:b/>
          <w:bCs/>
          <w:color w:val="000000"/>
          <w:sz w:val="20"/>
          <w:szCs w:val="20"/>
        </w:rPr>
      </w:pPr>
    </w:p>
    <w:p w:rsidR="00587550" w:rsidRDefault="00587550" w:rsidP="00587550">
      <w:pPr>
        <w:shd w:val="clear" w:color="auto" w:fill="FFFFFF"/>
        <w:autoSpaceDE w:val="0"/>
        <w:autoSpaceDN w:val="0"/>
        <w:adjustRightInd w:val="0"/>
        <w:jc w:val="both"/>
        <w:rPr>
          <w:b/>
          <w:bCs/>
          <w:color w:val="000000"/>
          <w:sz w:val="20"/>
          <w:szCs w:val="20"/>
        </w:rPr>
      </w:pPr>
    </w:p>
    <w:p w:rsidR="00587550" w:rsidRPr="00D17F21" w:rsidRDefault="00587550" w:rsidP="00587550">
      <w:pPr>
        <w:shd w:val="clear" w:color="auto" w:fill="FFFFFF"/>
        <w:autoSpaceDE w:val="0"/>
        <w:autoSpaceDN w:val="0"/>
        <w:adjustRightInd w:val="0"/>
        <w:jc w:val="both"/>
        <w:rPr>
          <w:b/>
          <w:bCs/>
          <w:color w:val="000000"/>
          <w:sz w:val="20"/>
          <w:szCs w:val="20"/>
          <w:lang w:val="en-US"/>
        </w:rPr>
      </w:pPr>
    </w:p>
    <w:p w:rsidR="00587550" w:rsidRPr="003D2B36" w:rsidRDefault="00587550" w:rsidP="00587550">
      <w:pPr>
        <w:shd w:val="clear" w:color="auto" w:fill="FFFFFF"/>
        <w:autoSpaceDE w:val="0"/>
        <w:autoSpaceDN w:val="0"/>
        <w:adjustRightInd w:val="0"/>
        <w:jc w:val="both"/>
        <w:rPr>
          <w:b/>
          <w:bCs/>
          <w:color w:val="000000"/>
          <w:sz w:val="20"/>
          <w:szCs w:val="20"/>
        </w:rPr>
      </w:pPr>
    </w:p>
    <w:p w:rsidR="00587550" w:rsidRPr="003D2B36" w:rsidRDefault="00587550" w:rsidP="00587550">
      <w:pPr>
        <w:contextualSpacing/>
        <w:jc w:val="center"/>
        <w:rPr>
          <w:b/>
          <w:sz w:val="28"/>
          <w:szCs w:val="28"/>
        </w:rPr>
      </w:pPr>
      <w:r>
        <w:rPr>
          <w:b/>
          <w:sz w:val="28"/>
          <w:szCs w:val="28"/>
        </w:rPr>
        <w:t>Модуль</w:t>
      </w:r>
      <w:r w:rsidRPr="003D2B36">
        <w:rPr>
          <w:b/>
          <w:sz w:val="28"/>
          <w:szCs w:val="28"/>
        </w:rPr>
        <w:t xml:space="preserve"> «Гигиена детей и подростков</w:t>
      </w:r>
    </w:p>
    <w:p w:rsidR="00587550" w:rsidRPr="003D2B36" w:rsidRDefault="00587550" w:rsidP="00587550">
      <w:pPr>
        <w:shd w:val="clear" w:color="auto" w:fill="FFFFFF"/>
        <w:tabs>
          <w:tab w:val="left" w:pos="842"/>
        </w:tabs>
        <w:spacing w:line="360" w:lineRule="auto"/>
        <w:ind w:left="842" w:hanging="223"/>
        <w:jc w:val="center"/>
        <w:rPr>
          <w:i/>
          <w:iCs/>
          <w:color w:val="000000"/>
          <w:u w:val="single"/>
        </w:rPr>
      </w:pPr>
      <w:r w:rsidRPr="003D2B36">
        <w:rPr>
          <w:i/>
          <w:iCs/>
          <w:color w:val="000000"/>
          <w:u w:val="single"/>
        </w:rPr>
        <w:t>Выберите один правильный ответ</w:t>
      </w:r>
    </w:p>
    <w:p w:rsidR="00587550" w:rsidRPr="003D2B36" w:rsidRDefault="00587550" w:rsidP="00587550">
      <w:pPr>
        <w:tabs>
          <w:tab w:val="left" w:pos="-540"/>
          <w:tab w:val="left" w:pos="284"/>
          <w:tab w:val="left" w:pos="567"/>
          <w:tab w:val="left" w:pos="851"/>
        </w:tabs>
        <w:ind w:right="1315"/>
        <w:jc w:val="both"/>
        <w:rPr>
          <w:b/>
        </w:rPr>
      </w:pPr>
      <w:r w:rsidRPr="003D2B36">
        <w:rPr>
          <w:b/>
        </w:rPr>
        <w:t>1. По данным международного детского фонда (ЮНИСЕФ) основным  показателем  благополучия  детей  в стране является</w:t>
      </w:r>
    </w:p>
    <w:p w:rsidR="00587550" w:rsidRPr="003D2B36" w:rsidRDefault="00587550" w:rsidP="00640584">
      <w:pPr>
        <w:numPr>
          <w:ilvl w:val="0"/>
          <w:numId w:val="3"/>
        </w:numPr>
        <w:tabs>
          <w:tab w:val="left" w:pos="-540"/>
          <w:tab w:val="left" w:pos="284"/>
          <w:tab w:val="left" w:pos="567"/>
          <w:tab w:val="left" w:pos="851"/>
        </w:tabs>
        <w:ind w:left="284" w:right="1315" w:firstLine="283"/>
        <w:jc w:val="both"/>
      </w:pPr>
      <w:r w:rsidRPr="003D2B36">
        <w:t xml:space="preserve">Физическое развитие   </w:t>
      </w:r>
    </w:p>
    <w:p w:rsidR="00587550" w:rsidRPr="003D2B36" w:rsidRDefault="00587550" w:rsidP="00640584">
      <w:pPr>
        <w:numPr>
          <w:ilvl w:val="0"/>
          <w:numId w:val="3"/>
        </w:numPr>
        <w:tabs>
          <w:tab w:val="left" w:pos="-540"/>
          <w:tab w:val="left" w:pos="284"/>
          <w:tab w:val="left" w:pos="567"/>
          <w:tab w:val="left" w:pos="851"/>
        </w:tabs>
        <w:ind w:left="284" w:right="1315" w:firstLine="283"/>
        <w:jc w:val="both"/>
      </w:pPr>
      <w:r w:rsidRPr="003D2B36">
        <w:t>Младенческая смертность</w:t>
      </w:r>
    </w:p>
    <w:p w:rsidR="00587550" w:rsidRPr="003D2B36" w:rsidRDefault="00587550" w:rsidP="00640584">
      <w:pPr>
        <w:numPr>
          <w:ilvl w:val="0"/>
          <w:numId w:val="3"/>
        </w:numPr>
        <w:tabs>
          <w:tab w:val="left" w:pos="-540"/>
          <w:tab w:val="left" w:pos="284"/>
          <w:tab w:val="left" w:pos="567"/>
          <w:tab w:val="left" w:pos="851"/>
        </w:tabs>
        <w:ind w:left="284" w:right="1315" w:firstLine="283"/>
        <w:jc w:val="both"/>
      </w:pPr>
      <w:r w:rsidRPr="003D2B36">
        <w:t>Коэффициент смертности детей от 0 до 5 лет</w:t>
      </w:r>
    </w:p>
    <w:p w:rsidR="00587550" w:rsidRPr="003D2B36" w:rsidRDefault="00587550" w:rsidP="00640584">
      <w:pPr>
        <w:numPr>
          <w:ilvl w:val="0"/>
          <w:numId w:val="3"/>
        </w:numPr>
        <w:tabs>
          <w:tab w:val="left" w:pos="-540"/>
          <w:tab w:val="left" w:pos="284"/>
          <w:tab w:val="left" w:pos="567"/>
          <w:tab w:val="left" w:pos="851"/>
        </w:tabs>
        <w:ind w:left="284" w:right="1315" w:firstLine="283"/>
        <w:jc w:val="both"/>
      </w:pPr>
      <w:r w:rsidRPr="003D2B36">
        <w:t xml:space="preserve">Заболеваемость детей от 0 до 15 лет </w:t>
      </w:r>
    </w:p>
    <w:p w:rsidR="00587550" w:rsidRPr="003D2B36" w:rsidRDefault="00587550" w:rsidP="00640584">
      <w:pPr>
        <w:numPr>
          <w:ilvl w:val="0"/>
          <w:numId w:val="3"/>
        </w:numPr>
        <w:tabs>
          <w:tab w:val="left" w:pos="-540"/>
          <w:tab w:val="left" w:pos="284"/>
          <w:tab w:val="left" w:pos="567"/>
          <w:tab w:val="left" w:pos="851"/>
        </w:tabs>
        <w:ind w:left="284" w:right="1315" w:firstLine="283"/>
        <w:jc w:val="both"/>
      </w:pPr>
      <w:r w:rsidRPr="003D2B36">
        <w:t>Инвалидность с детства</w:t>
      </w:r>
    </w:p>
    <w:p w:rsidR="00587550" w:rsidRPr="003D2B36" w:rsidRDefault="00587550" w:rsidP="00587550">
      <w:pPr>
        <w:tabs>
          <w:tab w:val="left" w:pos="-540"/>
          <w:tab w:val="left" w:pos="284"/>
          <w:tab w:val="left" w:pos="567"/>
          <w:tab w:val="left" w:pos="851"/>
        </w:tabs>
        <w:ind w:right="1315"/>
        <w:jc w:val="both"/>
        <w:rPr>
          <w:b/>
        </w:rPr>
      </w:pPr>
      <w:r w:rsidRPr="003D2B36">
        <w:rPr>
          <w:b/>
        </w:rPr>
        <w:t>2. Распределение  детей  и подростков по группам в результате комплексной оценки их здоровья  необходимо для</w:t>
      </w:r>
    </w:p>
    <w:p w:rsidR="00587550" w:rsidRPr="003D2B36" w:rsidRDefault="00587550" w:rsidP="00640584">
      <w:pPr>
        <w:numPr>
          <w:ilvl w:val="0"/>
          <w:numId w:val="4"/>
        </w:numPr>
        <w:tabs>
          <w:tab w:val="left" w:pos="-540"/>
          <w:tab w:val="left" w:pos="284"/>
          <w:tab w:val="left" w:pos="567"/>
          <w:tab w:val="left" w:pos="851"/>
        </w:tabs>
        <w:ind w:left="284" w:right="1315" w:firstLine="283"/>
        <w:jc w:val="both"/>
      </w:pPr>
      <w:r w:rsidRPr="003D2B36">
        <w:t xml:space="preserve">Характеристики состояния здоровья детского  населения    </w:t>
      </w:r>
    </w:p>
    <w:p w:rsidR="00587550" w:rsidRPr="003D2B36" w:rsidRDefault="00587550" w:rsidP="00640584">
      <w:pPr>
        <w:numPr>
          <w:ilvl w:val="0"/>
          <w:numId w:val="4"/>
        </w:numPr>
        <w:tabs>
          <w:tab w:val="left" w:pos="-540"/>
          <w:tab w:val="left" w:pos="284"/>
          <w:tab w:val="left" w:pos="567"/>
          <w:tab w:val="left" w:pos="851"/>
        </w:tabs>
        <w:ind w:left="284" w:right="1315" w:firstLine="283"/>
        <w:jc w:val="both"/>
      </w:pPr>
      <w:r w:rsidRPr="003D2B36">
        <w:t>Выявление факторов среды, влияющих на здоровье</w:t>
      </w:r>
    </w:p>
    <w:p w:rsidR="00587550" w:rsidRPr="003D2B36" w:rsidRDefault="00587550" w:rsidP="00640584">
      <w:pPr>
        <w:numPr>
          <w:ilvl w:val="0"/>
          <w:numId w:val="4"/>
        </w:numPr>
        <w:tabs>
          <w:tab w:val="left" w:pos="-540"/>
          <w:tab w:val="left" w:pos="284"/>
          <w:tab w:val="left" w:pos="567"/>
          <w:tab w:val="left" w:pos="851"/>
        </w:tabs>
        <w:ind w:left="284" w:right="1315" w:firstLine="283"/>
        <w:jc w:val="both"/>
      </w:pPr>
      <w:r w:rsidRPr="003D2B36">
        <w:t xml:space="preserve">Планирование  санитарно-гигиенических  мероприятий     </w:t>
      </w:r>
    </w:p>
    <w:p w:rsidR="00587550" w:rsidRPr="003D2B36" w:rsidRDefault="00587550" w:rsidP="00640584">
      <w:pPr>
        <w:numPr>
          <w:ilvl w:val="0"/>
          <w:numId w:val="4"/>
        </w:numPr>
        <w:tabs>
          <w:tab w:val="left" w:pos="-540"/>
          <w:tab w:val="left" w:pos="284"/>
          <w:tab w:val="left" w:pos="567"/>
          <w:tab w:val="left" w:pos="851"/>
        </w:tabs>
        <w:ind w:left="284" w:right="1315" w:firstLine="283"/>
        <w:jc w:val="both"/>
      </w:pPr>
      <w:r w:rsidRPr="003D2B36">
        <w:t>Оценки эффективности всех профилактических  мероприятий</w:t>
      </w:r>
    </w:p>
    <w:p w:rsidR="00587550" w:rsidRPr="003D2B36" w:rsidRDefault="00587550" w:rsidP="00640584">
      <w:pPr>
        <w:numPr>
          <w:ilvl w:val="0"/>
          <w:numId w:val="4"/>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lastRenderedPageBreak/>
        <w:t>3. Здорового ребенка или подростка, имеющего функциональные отклонения   и  сниженную  сопротивляемость, по методике комплексной оценки следует  отнести к одной из ниже перечисленных групп</w:t>
      </w:r>
    </w:p>
    <w:p w:rsidR="00587550" w:rsidRPr="003D2B36" w:rsidRDefault="00587550" w:rsidP="00640584">
      <w:pPr>
        <w:numPr>
          <w:ilvl w:val="0"/>
          <w:numId w:val="5"/>
        </w:numPr>
        <w:tabs>
          <w:tab w:val="left" w:pos="-540"/>
          <w:tab w:val="left" w:pos="284"/>
          <w:tab w:val="left" w:pos="567"/>
          <w:tab w:val="left" w:pos="851"/>
        </w:tabs>
        <w:ind w:left="284" w:right="1315" w:firstLine="283"/>
        <w:jc w:val="both"/>
      </w:pPr>
      <w:r w:rsidRPr="003D2B36">
        <w:t>1 группе здоровья</w:t>
      </w:r>
    </w:p>
    <w:p w:rsidR="00587550" w:rsidRPr="003D2B36" w:rsidRDefault="00587550" w:rsidP="00640584">
      <w:pPr>
        <w:numPr>
          <w:ilvl w:val="0"/>
          <w:numId w:val="5"/>
        </w:numPr>
        <w:tabs>
          <w:tab w:val="left" w:pos="-540"/>
          <w:tab w:val="left" w:pos="284"/>
          <w:tab w:val="left" w:pos="567"/>
          <w:tab w:val="left" w:pos="851"/>
        </w:tabs>
        <w:ind w:left="284" w:right="1315" w:firstLine="283"/>
        <w:jc w:val="both"/>
      </w:pPr>
      <w:r w:rsidRPr="003D2B36">
        <w:t xml:space="preserve">2.      2-ой          -\\- </w:t>
      </w:r>
    </w:p>
    <w:p w:rsidR="00587550" w:rsidRPr="003D2B36" w:rsidRDefault="00587550" w:rsidP="00640584">
      <w:pPr>
        <w:numPr>
          <w:ilvl w:val="0"/>
          <w:numId w:val="5"/>
        </w:numPr>
        <w:tabs>
          <w:tab w:val="left" w:pos="-540"/>
          <w:tab w:val="left" w:pos="284"/>
          <w:tab w:val="left" w:pos="567"/>
          <w:tab w:val="left" w:pos="851"/>
        </w:tabs>
        <w:ind w:left="284" w:right="1315" w:firstLine="283"/>
        <w:jc w:val="both"/>
      </w:pPr>
      <w:r w:rsidRPr="003D2B36">
        <w:t xml:space="preserve">3.      3-й            -\\-   </w:t>
      </w:r>
    </w:p>
    <w:p w:rsidR="00587550" w:rsidRPr="003D2B36" w:rsidRDefault="00587550" w:rsidP="00640584">
      <w:pPr>
        <w:numPr>
          <w:ilvl w:val="0"/>
          <w:numId w:val="5"/>
        </w:numPr>
        <w:tabs>
          <w:tab w:val="left" w:pos="-540"/>
          <w:tab w:val="left" w:pos="284"/>
          <w:tab w:val="left" w:pos="567"/>
          <w:tab w:val="left" w:pos="851"/>
        </w:tabs>
        <w:ind w:left="284" w:right="1315" w:firstLine="283"/>
        <w:jc w:val="both"/>
      </w:pPr>
      <w:r w:rsidRPr="003D2B36">
        <w:t xml:space="preserve">4.      4-ой          -\\-    </w:t>
      </w:r>
    </w:p>
    <w:p w:rsidR="00587550" w:rsidRPr="003D2B36" w:rsidRDefault="00587550" w:rsidP="00640584">
      <w:pPr>
        <w:numPr>
          <w:ilvl w:val="0"/>
          <w:numId w:val="5"/>
        </w:numPr>
        <w:tabs>
          <w:tab w:val="left" w:pos="-540"/>
          <w:tab w:val="left" w:pos="284"/>
          <w:tab w:val="left" w:pos="567"/>
          <w:tab w:val="left" w:pos="851"/>
        </w:tabs>
        <w:ind w:left="284" w:right="1315" w:firstLine="283"/>
        <w:jc w:val="both"/>
      </w:pPr>
      <w:r w:rsidRPr="003D2B36">
        <w:t>5.      5-ой          -\\-</w:t>
      </w:r>
    </w:p>
    <w:p w:rsidR="00587550" w:rsidRPr="003D2B36" w:rsidRDefault="00587550" w:rsidP="00587550">
      <w:pPr>
        <w:tabs>
          <w:tab w:val="left" w:pos="-540"/>
          <w:tab w:val="left" w:pos="284"/>
          <w:tab w:val="left" w:pos="567"/>
          <w:tab w:val="left" w:pos="851"/>
        </w:tabs>
        <w:ind w:right="1315"/>
        <w:jc w:val="both"/>
        <w:rPr>
          <w:b/>
        </w:rPr>
      </w:pPr>
      <w:r w:rsidRPr="003D2B36">
        <w:rPr>
          <w:b/>
        </w:rPr>
        <w:t>4. Для оценки эффективности  лечебно-оздоровительных мероприятий, проведенных в дошкольном учреждении, в первую очередь следует использовать</w:t>
      </w:r>
    </w:p>
    <w:p w:rsidR="00587550" w:rsidRPr="003D2B36" w:rsidRDefault="00587550" w:rsidP="00640584">
      <w:pPr>
        <w:numPr>
          <w:ilvl w:val="0"/>
          <w:numId w:val="6"/>
        </w:numPr>
        <w:tabs>
          <w:tab w:val="left" w:pos="-540"/>
          <w:tab w:val="left" w:pos="284"/>
          <w:tab w:val="left" w:pos="567"/>
          <w:tab w:val="left" w:pos="851"/>
        </w:tabs>
        <w:ind w:left="284" w:right="1315" w:firstLine="283"/>
        <w:jc w:val="both"/>
      </w:pPr>
      <w:r w:rsidRPr="003D2B36">
        <w:t xml:space="preserve">Структуру заболеваемости </w:t>
      </w:r>
    </w:p>
    <w:p w:rsidR="00587550" w:rsidRPr="003D2B36" w:rsidRDefault="00587550" w:rsidP="00640584">
      <w:pPr>
        <w:numPr>
          <w:ilvl w:val="0"/>
          <w:numId w:val="6"/>
        </w:numPr>
        <w:tabs>
          <w:tab w:val="left" w:pos="-540"/>
          <w:tab w:val="left" w:pos="284"/>
          <w:tab w:val="left" w:pos="567"/>
          <w:tab w:val="left" w:pos="851"/>
        </w:tabs>
        <w:ind w:left="284" w:right="1315" w:firstLine="283"/>
        <w:jc w:val="both"/>
      </w:pPr>
      <w:r w:rsidRPr="003D2B36">
        <w:t xml:space="preserve"> Число случаев заболеваний на 100 детей</w:t>
      </w:r>
    </w:p>
    <w:p w:rsidR="00587550" w:rsidRPr="003D2B36" w:rsidRDefault="00587550" w:rsidP="00640584">
      <w:pPr>
        <w:numPr>
          <w:ilvl w:val="0"/>
          <w:numId w:val="6"/>
        </w:numPr>
        <w:tabs>
          <w:tab w:val="left" w:pos="-540"/>
          <w:tab w:val="left" w:pos="284"/>
          <w:tab w:val="left" w:pos="567"/>
          <w:tab w:val="left" w:pos="851"/>
        </w:tabs>
        <w:ind w:left="284" w:right="1315" w:firstLine="283"/>
        <w:jc w:val="both"/>
      </w:pPr>
      <w:r w:rsidRPr="003D2B36">
        <w:t xml:space="preserve">Полноту охвата детей медицинскими осмотрами   </w:t>
      </w:r>
    </w:p>
    <w:p w:rsidR="00587550" w:rsidRPr="003D2B36" w:rsidRDefault="00587550" w:rsidP="00640584">
      <w:pPr>
        <w:numPr>
          <w:ilvl w:val="0"/>
          <w:numId w:val="6"/>
        </w:numPr>
        <w:tabs>
          <w:tab w:val="left" w:pos="-540"/>
          <w:tab w:val="left" w:pos="284"/>
          <w:tab w:val="left" w:pos="567"/>
          <w:tab w:val="left" w:pos="851"/>
        </w:tabs>
        <w:ind w:left="284" w:right="1315" w:firstLine="283"/>
        <w:jc w:val="both"/>
      </w:pPr>
      <w:r w:rsidRPr="003D2B36">
        <w:t>Число детей, взятых на диспансерный учет</w:t>
      </w:r>
    </w:p>
    <w:p w:rsidR="00587550" w:rsidRPr="003D2B36" w:rsidRDefault="00587550" w:rsidP="00640584">
      <w:pPr>
        <w:numPr>
          <w:ilvl w:val="0"/>
          <w:numId w:val="6"/>
        </w:numPr>
        <w:tabs>
          <w:tab w:val="left" w:pos="-540"/>
          <w:tab w:val="left" w:pos="284"/>
          <w:tab w:val="left" w:pos="567"/>
          <w:tab w:val="left" w:pos="851"/>
        </w:tabs>
        <w:ind w:left="284" w:right="1315" w:firstLine="283"/>
        <w:jc w:val="both"/>
      </w:pPr>
      <w:r w:rsidRPr="003D2B36">
        <w:t>Индекс здоровья</w:t>
      </w:r>
    </w:p>
    <w:p w:rsidR="00587550" w:rsidRPr="003D2B36" w:rsidRDefault="00587550" w:rsidP="00587550">
      <w:pPr>
        <w:tabs>
          <w:tab w:val="left" w:pos="-540"/>
          <w:tab w:val="left" w:pos="284"/>
          <w:tab w:val="left" w:pos="567"/>
          <w:tab w:val="left" w:pos="851"/>
        </w:tabs>
        <w:ind w:right="1315"/>
        <w:jc w:val="both"/>
        <w:rPr>
          <w:b/>
        </w:rPr>
      </w:pPr>
      <w:r w:rsidRPr="003D2B36">
        <w:rPr>
          <w:b/>
        </w:rPr>
        <w:t>5. Ведущим фактором, определяющим неравномерность темпа роста и развития в онтогенезе, является</w:t>
      </w:r>
    </w:p>
    <w:p w:rsidR="00587550" w:rsidRPr="003D2B36" w:rsidRDefault="00587550" w:rsidP="00640584">
      <w:pPr>
        <w:numPr>
          <w:ilvl w:val="0"/>
          <w:numId w:val="7"/>
        </w:numPr>
        <w:tabs>
          <w:tab w:val="left" w:pos="-540"/>
          <w:tab w:val="left" w:pos="284"/>
          <w:tab w:val="left" w:pos="567"/>
          <w:tab w:val="left" w:pos="851"/>
        </w:tabs>
        <w:ind w:left="284" w:right="1315" w:firstLine="283"/>
        <w:jc w:val="both"/>
      </w:pPr>
      <w:r w:rsidRPr="003D2B36">
        <w:t xml:space="preserve">Генотип </w:t>
      </w:r>
    </w:p>
    <w:p w:rsidR="00587550" w:rsidRPr="003D2B36" w:rsidRDefault="00587550" w:rsidP="00640584">
      <w:pPr>
        <w:numPr>
          <w:ilvl w:val="0"/>
          <w:numId w:val="7"/>
        </w:numPr>
        <w:tabs>
          <w:tab w:val="left" w:pos="-540"/>
          <w:tab w:val="left" w:pos="284"/>
          <w:tab w:val="left" w:pos="567"/>
          <w:tab w:val="left" w:pos="851"/>
        </w:tabs>
        <w:ind w:left="284" w:right="1315" w:firstLine="283"/>
        <w:jc w:val="both"/>
      </w:pPr>
      <w:r w:rsidRPr="003D2B36">
        <w:t xml:space="preserve">Экология   </w:t>
      </w:r>
    </w:p>
    <w:p w:rsidR="00587550" w:rsidRPr="003D2B36" w:rsidRDefault="00587550" w:rsidP="00640584">
      <w:pPr>
        <w:numPr>
          <w:ilvl w:val="0"/>
          <w:numId w:val="7"/>
        </w:numPr>
        <w:tabs>
          <w:tab w:val="left" w:pos="-540"/>
          <w:tab w:val="left" w:pos="284"/>
          <w:tab w:val="left" w:pos="567"/>
          <w:tab w:val="left" w:pos="851"/>
        </w:tabs>
        <w:ind w:left="284" w:right="1315" w:firstLine="283"/>
        <w:jc w:val="both"/>
      </w:pPr>
      <w:r w:rsidRPr="003D2B36">
        <w:t xml:space="preserve">Образ жизни </w:t>
      </w:r>
    </w:p>
    <w:p w:rsidR="00587550" w:rsidRPr="003D2B36" w:rsidRDefault="00587550" w:rsidP="00640584">
      <w:pPr>
        <w:numPr>
          <w:ilvl w:val="0"/>
          <w:numId w:val="7"/>
        </w:numPr>
        <w:tabs>
          <w:tab w:val="left" w:pos="-540"/>
          <w:tab w:val="left" w:pos="284"/>
          <w:tab w:val="left" w:pos="567"/>
          <w:tab w:val="left" w:pos="851"/>
        </w:tabs>
        <w:ind w:left="284" w:right="1315" w:firstLine="283"/>
        <w:jc w:val="both"/>
      </w:pPr>
      <w:r w:rsidRPr="003D2B36">
        <w:t xml:space="preserve">Социальные условия </w:t>
      </w:r>
    </w:p>
    <w:p w:rsidR="00587550" w:rsidRPr="003D2B36" w:rsidRDefault="00587550" w:rsidP="00640584">
      <w:pPr>
        <w:numPr>
          <w:ilvl w:val="0"/>
          <w:numId w:val="7"/>
        </w:numPr>
        <w:tabs>
          <w:tab w:val="left" w:pos="-540"/>
          <w:tab w:val="left" w:pos="284"/>
          <w:tab w:val="left" w:pos="567"/>
          <w:tab w:val="left" w:pos="851"/>
        </w:tabs>
        <w:ind w:left="284" w:right="1315" w:firstLine="283"/>
        <w:jc w:val="both"/>
      </w:pPr>
      <w:r w:rsidRPr="003D2B36">
        <w:t>Климатические условия</w:t>
      </w:r>
    </w:p>
    <w:p w:rsidR="00587550" w:rsidRPr="003D2B36" w:rsidRDefault="00587550" w:rsidP="00587550">
      <w:pPr>
        <w:tabs>
          <w:tab w:val="left" w:pos="-540"/>
          <w:tab w:val="left" w:pos="284"/>
          <w:tab w:val="left" w:pos="567"/>
          <w:tab w:val="left" w:pos="851"/>
        </w:tabs>
        <w:ind w:right="1315"/>
        <w:jc w:val="both"/>
        <w:rPr>
          <w:b/>
        </w:rPr>
      </w:pPr>
      <w:r w:rsidRPr="003D2B36">
        <w:rPr>
          <w:b/>
        </w:rPr>
        <w:t>6. Утомление, как временное снижение работоспособности, характеризуется следующими признаками</w:t>
      </w:r>
    </w:p>
    <w:p w:rsidR="00587550" w:rsidRPr="003D2B36" w:rsidRDefault="00587550" w:rsidP="00640584">
      <w:pPr>
        <w:numPr>
          <w:ilvl w:val="0"/>
          <w:numId w:val="8"/>
        </w:numPr>
        <w:tabs>
          <w:tab w:val="left" w:pos="-540"/>
          <w:tab w:val="left" w:pos="284"/>
          <w:tab w:val="left" w:pos="567"/>
          <w:tab w:val="left" w:pos="851"/>
        </w:tabs>
        <w:ind w:left="284" w:right="1315" w:firstLine="283"/>
        <w:jc w:val="both"/>
      </w:pPr>
      <w:r w:rsidRPr="003D2B36">
        <w:t>Ослаблением внутреннего торможения и появлением отвлечения</w:t>
      </w:r>
    </w:p>
    <w:p w:rsidR="00587550" w:rsidRPr="003D2B36" w:rsidRDefault="00587550" w:rsidP="00640584">
      <w:pPr>
        <w:numPr>
          <w:ilvl w:val="0"/>
          <w:numId w:val="8"/>
        </w:numPr>
        <w:tabs>
          <w:tab w:val="left" w:pos="-540"/>
          <w:tab w:val="left" w:pos="284"/>
          <w:tab w:val="left" w:pos="567"/>
          <w:tab w:val="left" w:pos="851"/>
        </w:tabs>
        <w:ind w:left="284" w:right="1315" w:firstLine="283"/>
        <w:jc w:val="both"/>
      </w:pPr>
      <w:r w:rsidRPr="003D2B36">
        <w:t>Чувством усталости</w:t>
      </w:r>
    </w:p>
    <w:p w:rsidR="00587550" w:rsidRPr="003D2B36" w:rsidRDefault="00587550" w:rsidP="00640584">
      <w:pPr>
        <w:numPr>
          <w:ilvl w:val="0"/>
          <w:numId w:val="8"/>
        </w:numPr>
        <w:tabs>
          <w:tab w:val="left" w:pos="-540"/>
          <w:tab w:val="left" w:pos="284"/>
          <w:tab w:val="left" w:pos="567"/>
          <w:tab w:val="left" w:pos="851"/>
        </w:tabs>
        <w:ind w:left="284" w:right="1315" w:firstLine="283"/>
        <w:jc w:val="both"/>
      </w:pPr>
      <w:r w:rsidRPr="003D2B36">
        <w:t xml:space="preserve">Рассогласованием деятельности  вегетативных функций </w:t>
      </w:r>
    </w:p>
    <w:p w:rsidR="00587550" w:rsidRPr="003D2B36" w:rsidRDefault="00587550" w:rsidP="00640584">
      <w:pPr>
        <w:numPr>
          <w:ilvl w:val="0"/>
          <w:numId w:val="8"/>
        </w:numPr>
        <w:tabs>
          <w:tab w:val="left" w:pos="-540"/>
          <w:tab w:val="left" w:pos="284"/>
          <w:tab w:val="left" w:pos="567"/>
          <w:tab w:val="left" w:pos="851"/>
        </w:tabs>
        <w:ind w:left="284" w:right="1315" w:firstLine="283"/>
        <w:jc w:val="both"/>
      </w:pPr>
      <w:r w:rsidRPr="003D2B36">
        <w:t>Верно 1,2</w:t>
      </w:r>
    </w:p>
    <w:p w:rsidR="00587550" w:rsidRPr="003D2B36" w:rsidRDefault="00587550" w:rsidP="00640584">
      <w:pPr>
        <w:numPr>
          <w:ilvl w:val="0"/>
          <w:numId w:val="8"/>
        </w:numPr>
        <w:tabs>
          <w:tab w:val="left" w:pos="-540"/>
          <w:tab w:val="left" w:pos="284"/>
          <w:tab w:val="left" w:pos="567"/>
          <w:tab w:val="left" w:pos="851"/>
        </w:tabs>
        <w:ind w:left="284" w:right="1315" w:firstLine="283"/>
        <w:jc w:val="both"/>
      </w:pPr>
      <w:r w:rsidRPr="003D2B36">
        <w:t>Верно 1,2,3</w:t>
      </w:r>
    </w:p>
    <w:p w:rsidR="00587550" w:rsidRPr="003D2B36" w:rsidRDefault="00587550" w:rsidP="00587550">
      <w:pPr>
        <w:tabs>
          <w:tab w:val="left" w:pos="-540"/>
          <w:tab w:val="left" w:pos="284"/>
          <w:tab w:val="left" w:pos="567"/>
          <w:tab w:val="left" w:pos="851"/>
        </w:tabs>
        <w:ind w:right="1315"/>
        <w:jc w:val="both"/>
        <w:rPr>
          <w:b/>
        </w:rPr>
      </w:pPr>
      <w:r w:rsidRPr="003D2B36">
        <w:rPr>
          <w:b/>
        </w:rPr>
        <w:t>7. Наиболее эффективным видом отдыха, восстанавливающим сниженную работоспособность детей, является</w:t>
      </w:r>
    </w:p>
    <w:p w:rsidR="00587550" w:rsidRPr="003D2B36" w:rsidRDefault="00587550" w:rsidP="00640584">
      <w:pPr>
        <w:numPr>
          <w:ilvl w:val="0"/>
          <w:numId w:val="9"/>
        </w:numPr>
        <w:tabs>
          <w:tab w:val="left" w:pos="-540"/>
          <w:tab w:val="left" w:pos="284"/>
          <w:tab w:val="left" w:pos="567"/>
          <w:tab w:val="left" w:pos="851"/>
        </w:tabs>
        <w:ind w:left="284" w:right="1315" w:firstLine="283"/>
        <w:jc w:val="both"/>
      </w:pPr>
      <w:r w:rsidRPr="003D2B36">
        <w:t>прогулка на открытом воздухе</w:t>
      </w:r>
    </w:p>
    <w:p w:rsidR="00587550" w:rsidRPr="003D2B36" w:rsidRDefault="00587550" w:rsidP="00640584">
      <w:pPr>
        <w:numPr>
          <w:ilvl w:val="0"/>
          <w:numId w:val="9"/>
        </w:numPr>
        <w:tabs>
          <w:tab w:val="left" w:pos="-540"/>
          <w:tab w:val="left" w:pos="284"/>
          <w:tab w:val="left" w:pos="567"/>
          <w:tab w:val="left" w:pos="851"/>
        </w:tabs>
        <w:ind w:left="284" w:right="1315" w:firstLine="283"/>
        <w:jc w:val="both"/>
      </w:pPr>
      <w:r w:rsidRPr="003D2B36">
        <w:t>отдых по собственному выбору</w:t>
      </w:r>
    </w:p>
    <w:p w:rsidR="00587550" w:rsidRPr="003D2B36" w:rsidRDefault="00587550" w:rsidP="00640584">
      <w:pPr>
        <w:numPr>
          <w:ilvl w:val="0"/>
          <w:numId w:val="9"/>
        </w:numPr>
        <w:tabs>
          <w:tab w:val="left" w:pos="-540"/>
          <w:tab w:val="left" w:pos="284"/>
          <w:tab w:val="left" w:pos="567"/>
          <w:tab w:val="left" w:pos="851"/>
        </w:tabs>
        <w:ind w:left="284" w:right="1315" w:firstLine="283"/>
        <w:jc w:val="both"/>
      </w:pPr>
      <w:r w:rsidRPr="003D2B36">
        <w:t>просмотр телепередач</w:t>
      </w:r>
    </w:p>
    <w:p w:rsidR="00587550" w:rsidRPr="003D2B36" w:rsidRDefault="00587550" w:rsidP="00640584">
      <w:pPr>
        <w:numPr>
          <w:ilvl w:val="0"/>
          <w:numId w:val="9"/>
        </w:numPr>
        <w:tabs>
          <w:tab w:val="left" w:pos="-540"/>
          <w:tab w:val="left" w:pos="284"/>
          <w:tab w:val="left" w:pos="567"/>
          <w:tab w:val="left" w:pos="851"/>
        </w:tabs>
        <w:ind w:left="284" w:right="1315" w:firstLine="283"/>
        <w:jc w:val="both"/>
      </w:pPr>
      <w:r w:rsidRPr="003D2B36">
        <w:t>Занятия в спортивной секции</w:t>
      </w:r>
    </w:p>
    <w:p w:rsidR="00587550" w:rsidRPr="003D2B36" w:rsidRDefault="00587550" w:rsidP="00640584">
      <w:pPr>
        <w:numPr>
          <w:ilvl w:val="0"/>
          <w:numId w:val="9"/>
        </w:numPr>
        <w:tabs>
          <w:tab w:val="left" w:pos="-540"/>
          <w:tab w:val="left" w:pos="284"/>
          <w:tab w:val="left" w:pos="567"/>
          <w:tab w:val="left" w:pos="851"/>
        </w:tabs>
        <w:ind w:left="284" w:right="1315" w:firstLine="283"/>
        <w:jc w:val="both"/>
      </w:pPr>
      <w:r w:rsidRPr="003D2B36">
        <w:t>Ни  один из перечисленных</w:t>
      </w:r>
    </w:p>
    <w:p w:rsidR="00587550" w:rsidRPr="003D2B36" w:rsidRDefault="00587550" w:rsidP="00587550">
      <w:pPr>
        <w:tabs>
          <w:tab w:val="left" w:pos="-540"/>
          <w:tab w:val="left" w:pos="284"/>
          <w:tab w:val="left" w:pos="567"/>
          <w:tab w:val="left" w:pos="851"/>
        </w:tabs>
        <w:ind w:right="1315"/>
        <w:jc w:val="both"/>
        <w:rPr>
          <w:b/>
        </w:rPr>
      </w:pPr>
      <w:r w:rsidRPr="003D2B36">
        <w:rPr>
          <w:b/>
        </w:rPr>
        <w:t>8. Текущий санитарный надзор за учебно-воспитательным процессом в школе включает контроль за</w:t>
      </w:r>
    </w:p>
    <w:p w:rsidR="00587550" w:rsidRPr="003D2B36" w:rsidRDefault="00587550" w:rsidP="00640584">
      <w:pPr>
        <w:numPr>
          <w:ilvl w:val="0"/>
          <w:numId w:val="10"/>
        </w:numPr>
        <w:tabs>
          <w:tab w:val="left" w:pos="-540"/>
          <w:tab w:val="left" w:pos="284"/>
          <w:tab w:val="left" w:pos="567"/>
          <w:tab w:val="left" w:pos="851"/>
        </w:tabs>
        <w:ind w:left="284" w:right="1315" w:firstLine="283"/>
        <w:jc w:val="both"/>
      </w:pPr>
      <w:r w:rsidRPr="003D2B36">
        <w:t>Длительностью уроков и их организацией</w:t>
      </w:r>
    </w:p>
    <w:p w:rsidR="00587550" w:rsidRPr="003D2B36" w:rsidRDefault="00587550" w:rsidP="00640584">
      <w:pPr>
        <w:numPr>
          <w:ilvl w:val="0"/>
          <w:numId w:val="10"/>
        </w:numPr>
        <w:tabs>
          <w:tab w:val="left" w:pos="-540"/>
          <w:tab w:val="left" w:pos="284"/>
          <w:tab w:val="left" w:pos="567"/>
          <w:tab w:val="left" w:pos="851"/>
        </w:tabs>
        <w:ind w:left="284" w:right="1315" w:firstLine="283"/>
        <w:jc w:val="both"/>
      </w:pPr>
      <w:r w:rsidRPr="003D2B36">
        <w:t>Недельной учебной нагрузкой</w:t>
      </w:r>
    </w:p>
    <w:p w:rsidR="00587550" w:rsidRPr="003D2B36" w:rsidRDefault="00587550" w:rsidP="00640584">
      <w:pPr>
        <w:numPr>
          <w:ilvl w:val="0"/>
          <w:numId w:val="10"/>
        </w:numPr>
        <w:tabs>
          <w:tab w:val="left" w:pos="-540"/>
          <w:tab w:val="left" w:pos="284"/>
          <w:tab w:val="left" w:pos="567"/>
          <w:tab w:val="left" w:pos="851"/>
        </w:tabs>
        <w:ind w:left="284" w:right="1315" w:firstLine="283"/>
        <w:jc w:val="both"/>
      </w:pPr>
      <w:r w:rsidRPr="003D2B36">
        <w:t>Продолжительностью перемен и их организацией</w:t>
      </w:r>
    </w:p>
    <w:p w:rsidR="00587550" w:rsidRPr="003D2B36" w:rsidRDefault="00587550" w:rsidP="00640584">
      <w:pPr>
        <w:numPr>
          <w:ilvl w:val="0"/>
          <w:numId w:val="10"/>
        </w:numPr>
        <w:tabs>
          <w:tab w:val="left" w:pos="-540"/>
          <w:tab w:val="left" w:pos="284"/>
          <w:tab w:val="left" w:pos="567"/>
          <w:tab w:val="left" w:pos="851"/>
        </w:tabs>
        <w:ind w:left="284" w:right="1315" w:firstLine="283"/>
        <w:jc w:val="both"/>
      </w:pPr>
      <w:r w:rsidRPr="003D2B36">
        <w:t>Составлением расписания</w:t>
      </w:r>
    </w:p>
    <w:p w:rsidR="00587550" w:rsidRPr="003D2B36" w:rsidRDefault="00587550" w:rsidP="00640584">
      <w:pPr>
        <w:numPr>
          <w:ilvl w:val="0"/>
          <w:numId w:val="10"/>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9. Недельная учебная нагрузка учащихся школ должна соответствовать</w:t>
      </w:r>
    </w:p>
    <w:p w:rsidR="00587550" w:rsidRPr="003D2B36" w:rsidRDefault="00587550" w:rsidP="00640584">
      <w:pPr>
        <w:numPr>
          <w:ilvl w:val="0"/>
          <w:numId w:val="11"/>
        </w:numPr>
        <w:tabs>
          <w:tab w:val="left" w:pos="-540"/>
          <w:tab w:val="left" w:pos="284"/>
          <w:tab w:val="left" w:pos="567"/>
          <w:tab w:val="left" w:pos="851"/>
        </w:tabs>
        <w:ind w:left="284" w:right="1315" w:firstLine="283"/>
        <w:jc w:val="both"/>
      </w:pPr>
      <w:r w:rsidRPr="003D2B36">
        <w:t>Расписанию, утвержденному директором школы</w:t>
      </w:r>
    </w:p>
    <w:p w:rsidR="00587550" w:rsidRPr="003D2B36" w:rsidRDefault="00587550" w:rsidP="00640584">
      <w:pPr>
        <w:numPr>
          <w:ilvl w:val="0"/>
          <w:numId w:val="11"/>
        </w:numPr>
        <w:tabs>
          <w:tab w:val="left" w:pos="-540"/>
          <w:tab w:val="left" w:pos="284"/>
          <w:tab w:val="left" w:pos="567"/>
          <w:tab w:val="left" w:pos="851"/>
        </w:tabs>
        <w:ind w:left="284" w:right="1315" w:firstLine="283"/>
        <w:jc w:val="both"/>
      </w:pPr>
      <w:r w:rsidRPr="003D2B36">
        <w:t>Учебному плану</w:t>
      </w:r>
    </w:p>
    <w:p w:rsidR="00587550" w:rsidRPr="003D2B36" w:rsidRDefault="00587550" w:rsidP="00640584">
      <w:pPr>
        <w:numPr>
          <w:ilvl w:val="0"/>
          <w:numId w:val="11"/>
        </w:numPr>
        <w:tabs>
          <w:tab w:val="left" w:pos="-540"/>
          <w:tab w:val="left" w:pos="284"/>
          <w:tab w:val="left" w:pos="567"/>
          <w:tab w:val="left" w:pos="851"/>
        </w:tabs>
        <w:ind w:left="284" w:right="1315" w:firstLine="283"/>
        <w:jc w:val="both"/>
      </w:pPr>
      <w:r w:rsidRPr="003D2B36">
        <w:t>Уставу школы</w:t>
      </w:r>
    </w:p>
    <w:p w:rsidR="00587550" w:rsidRPr="003D2B36" w:rsidRDefault="00587550" w:rsidP="00640584">
      <w:pPr>
        <w:numPr>
          <w:ilvl w:val="0"/>
          <w:numId w:val="11"/>
        </w:numPr>
        <w:tabs>
          <w:tab w:val="left" w:pos="-540"/>
          <w:tab w:val="left" w:pos="284"/>
          <w:tab w:val="left" w:pos="567"/>
          <w:tab w:val="left" w:pos="851"/>
        </w:tabs>
        <w:ind w:left="284" w:right="1315" w:firstLine="283"/>
        <w:jc w:val="both"/>
      </w:pPr>
      <w:r w:rsidRPr="003D2B36">
        <w:t>Санитарным  правилам по устройству и содержанию общеобразовательных школ</w:t>
      </w:r>
    </w:p>
    <w:p w:rsidR="00587550" w:rsidRPr="003D2B36" w:rsidRDefault="00587550" w:rsidP="00640584">
      <w:pPr>
        <w:numPr>
          <w:ilvl w:val="0"/>
          <w:numId w:val="11"/>
        </w:numPr>
        <w:tabs>
          <w:tab w:val="left" w:pos="-540"/>
          <w:tab w:val="left" w:pos="284"/>
          <w:tab w:val="left" w:pos="567"/>
          <w:tab w:val="left" w:pos="851"/>
        </w:tabs>
        <w:ind w:left="284" w:right="1315" w:firstLine="283"/>
        <w:jc w:val="both"/>
      </w:pPr>
      <w:r w:rsidRPr="003D2B36">
        <w:t>Верно 1,4.</w:t>
      </w:r>
    </w:p>
    <w:p w:rsidR="00587550" w:rsidRPr="003D2B36" w:rsidRDefault="00587550" w:rsidP="00587550">
      <w:pPr>
        <w:tabs>
          <w:tab w:val="left" w:pos="-540"/>
          <w:tab w:val="left" w:pos="284"/>
          <w:tab w:val="left" w:pos="567"/>
          <w:tab w:val="left" w:pos="851"/>
        </w:tabs>
        <w:ind w:right="1315"/>
        <w:jc w:val="both"/>
        <w:rPr>
          <w:b/>
        </w:rPr>
      </w:pPr>
      <w:r w:rsidRPr="003D2B36">
        <w:rPr>
          <w:b/>
        </w:rPr>
        <w:t>10. Для изучения режима в группе продленного дня следует  использовать методику</w:t>
      </w:r>
    </w:p>
    <w:p w:rsidR="00587550" w:rsidRPr="003D2B36" w:rsidRDefault="00587550" w:rsidP="00640584">
      <w:pPr>
        <w:numPr>
          <w:ilvl w:val="0"/>
          <w:numId w:val="12"/>
        </w:numPr>
        <w:tabs>
          <w:tab w:val="left" w:pos="-540"/>
          <w:tab w:val="left" w:pos="284"/>
          <w:tab w:val="left" w:pos="567"/>
          <w:tab w:val="left" w:pos="851"/>
        </w:tabs>
        <w:ind w:left="284" w:right="1315" w:firstLine="283"/>
        <w:jc w:val="both"/>
      </w:pPr>
      <w:r w:rsidRPr="003D2B36">
        <w:t>Фотохронометража</w:t>
      </w:r>
    </w:p>
    <w:p w:rsidR="00587550" w:rsidRPr="003D2B36" w:rsidRDefault="00587550" w:rsidP="00640584">
      <w:pPr>
        <w:numPr>
          <w:ilvl w:val="0"/>
          <w:numId w:val="12"/>
        </w:numPr>
        <w:tabs>
          <w:tab w:val="left" w:pos="-540"/>
          <w:tab w:val="left" w:pos="284"/>
          <w:tab w:val="left" w:pos="567"/>
          <w:tab w:val="left" w:pos="851"/>
        </w:tabs>
        <w:ind w:left="284" w:right="1315" w:firstLine="283"/>
        <w:jc w:val="both"/>
      </w:pPr>
      <w:r w:rsidRPr="003D2B36">
        <w:t>Анкетирования</w:t>
      </w:r>
    </w:p>
    <w:p w:rsidR="00587550" w:rsidRPr="003D2B36" w:rsidRDefault="00587550" w:rsidP="00640584">
      <w:pPr>
        <w:numPr>
          <w:ilvl w:val="0"/>
          <w:numId w:val="12"/>
        </w:numPr>
        <w:tabs>
          <w:tab w:val="left" w:pos="-540"/>
          <w:tab w:val="left" w:pos="284"/>
          <w:tab w:val="left" w:pos="567"/>
          <w:tab w:val="left" w:pos="851"/>
        </w:tabs>
        <w:ind w:left="284" w:right="1315" w:firstLine="283"/>
        <w:jc w:val="both"/>
      </w:pPr>
      <w:r w:rsidRPr="003D2B36">
        <w:lastRenderedPageBreak/>
        <w:t>Хронометраж с секундными  отрезками</w:t>
      </w:r>
    </w:p>
    <w:p w:rsidR="00587550" w:rsidRPr="003D2B36" w:rsidRDefault="00587550" w:rsidP="00640584">
      <w:pPr>
        <w:numPr>
          <w:ilvl w:val="0"/>
          <w:numId w:val="12"/>
        </w:numPr>
        <w:tabs>
          <w:tab w:val="left" w:pos="-540"/>
          <w:tab w:val="left" w:pos="284"/>
          <w:tab w:val="left" w:pos="567"/>
          <w:tab w:val="left" w:pos="851"/>
        </w:tabs>
        <w:ind w:left="284" w:right="1315" w:firstLine="283"/>
        <w:jc w:val="both"/>
      </w:pPr>
      <w:r w:rsidRPr="003D2B36">
        <w:t>Динамическая пауза</w:t>
      </w:r>
    </w:p>
    <w:p w:rsidR="00587550" w:rsidRPr="003D2B36" w:rsidRDefault="00587550" w:rsidP="00640584">
      <w:pPr>
        <w:numPr>
          <w:ilvl w:val="0"/>
          <w:numId w:val="12"/>
        </w:numPr>
        <w:tabs>
          <w:tab w:val="left" w:pos="-540"/>
          <w:tab w:val="left" w:pos="284"/>
          <w:tab w:val="left" w:pos="567"/>
          <w:tab w:val="left" w:pos="851"/>
        </w:tabs>
        <w:ind w:left="284" w:right="1315" w:firstLine="283"/>
        <w:jc w:val="both"/>
      </w:pPr>
      <w:r w:rsidRPr="003D2B36">
        <w:t>Все верно.</w:t>
      </w:r>
    </w:p>
    <w:p w:rsidR="00587550" w:rsidRPr="003D2B36" w:rsidRDefault="00587550" w:rsidP="00587550">
      <w:pPr>
        <w:tabs>
          <w:tab w:val="left" w:pos="-540"/>
          <w:tab w:val="left" w:pos="284"/>
          <w:tab w:val="left" w:pos="567"/>
          <w:tab w:val="left" w:pos="851"/>
        </w:tabs>
        <w:ind w:right="1315"/>
        <w:jc w:val="both"/>
        <w:rPr>
          <w:b/>
        </w:rPr>
      </w:pPr>
      <w:r w:rsidRPr="003D2B36">
        <w:rPr>
          <w:b/>
        </w:rPr>
        <w:t>11. Для сохранения работоспособности учащихся 6-летнего возраста целесообразно  поставить в учебном расписании четвертым уроком</w:t>
      </w:r>
    </w:p>
    <w:p w:rsidR="00587550" w:rsidRPr="003D2B36" w:rsidRDefault="00587550" w:rsidP="00640584">
      <w:pPr>
        <w:numPr>
          <w:ilvl w:val="0"/>
          <w:numId w:val="13"/>
        </w:numPr>
        <w:tabs>
          <w:tab w:val="left" w:pos="-540"/>
          <w:tab w:val="left" w:pos="284"/>
          <w:tab w:val="left" w:pos="567"/>
          <w:tab w:val="left" w:pos="851"/>
        </w:tabs>
        <w:ind w:left="284" w:right="1315" w:firstLine="283"/>
        <w:jc w:val="both"/>
      </w:pPr>
      <w:r w:rsidRPr="003D2B36">
        <w:t xml:space="preserve">Русский язык  </w:t>
      </w:r>
    </w:p>
    <w:p w:rsidR="00587550" w:rsidRPr="003D2B36" w:rsidRDefault="00587550" w:rsidP="00640584">
      <w:pPr>
        <w:numPr>
          <w:ilvl w:val="0"/>
          <w:numId w:val="13"/>
        </w:numPr>
        <w:tabs>
          <w:tab w:val="left" w:pos="-540"/>
          <w:tab w:val="left" w:pos="284"/>
          <w:tab w:val="left" w:pos="567"/>
          <w:tab w:val="left" w:pos="851"/>
        </w:tabs>
        <w:ind w:left="284" w:right="1315" w:firstLine="283"/>
        <w:jc w:val="both"/>
      </w:pPr>
      <w:r w:rsidRPr="003D2B36">
        <w:t xml:space="preserve">Математику  </w:t>
      </w:r>
    </w:p>
    <w:p w:rsidR="00587550" w:rsidRPr="003D2B36" w:rsidRDefault="00587550" w:rsidP="00640584">
      <w:pPr>
        <w:numPr>
          <w:ilvl w:val="0"/>
          <w:numId w:val="13"/>
        </w:numPr>
        <w:tabs>
          <w:tab w:val="left" w:pos="-540"/>
          <w:tab w:val="left" w:pos="284"/>
          <w:tab w:val="left" w:pos="567"/>
          <w:tab w:val="left" w:pos="851"/>
        </w:tabs>
        <w:ind w:left="284" w:right="1315" w:firstLine="283"/>
        <w:jc w:val="both"/>
      </w:pPr>
      <w:r w:rsidRPr="003D2B36">
        <w:t xml:space="preserve">Изобразительное искусство </w:t>
      </w:r>
    </w:p>
    <w:p w:rsidR="00587550" w:rsidRPr="003D2B36" w:rsidRDefault="00587550" w:rsidP="00640584">
      <w:pPr>
        <w:numPr>
          <w:ilvl w:val="0"/>
          <w:numId w:val="13"/>
        </w:numPr>
        <w:tabs>
          <w:tab w:val="left" w:pos="-540"/>
          <w:tab w:val="left" w:pos="284"/>
          <w:tab w:val="left" w:pos="567"/>
          <w:tab w:val="left" w:pos="851"/>
        </w:tabs>
        <w:ind w:left="284" w:right="1315" w:firstLine="283"/>
        <w:jc w:val="both"/>
      </w:pPr>
      <w:r w:rsidRPr="003D2B36">
        <w:t xml:space="preserve">Физкультуру  </w:t>
      </w:r>
    </w:p>
    <w:p w:rsidR="00587550" w:rsidRPr="003D2B36" w:rsidRDefault="00587550" w:rsidP="00640584">
      <w:pPr>
        <w:numPr>
          <w:ilvl w:val="0"/>
          <w:numId w:val="13"/>
        </w:numPr>
        <w:tabs>
          <w:tab w:val="left" w:pos="-540"/>
          <w:tab w:val="left" w:pos="284"/>
          <w:tab w:val="left" w:pos="567"/>
          <w:tab w:val="left" w:pos="851"/>
        </w:tabs>
        <w:ind w:left="284" w:right="1315" w:firstLine="283"/>
        <w:jc w:val="both"/>
      </w:pPr>
      <w:r w:rsidRPr="003D2B36">
        <w:t>Значения не имеет</w:t>
      </w:r>
    </w:p>
    <w:p w:rsidR="00587550" w:rsidRPr="003D2B36" w:rsidRDefault="00587550" w:rsidP="00587550">
      <w:pPr>
        <w:tabs>
          <w:tab w:val="left" w:pos="-540"/>
          <w:tab w:val="left" w:pos="284"/>
          <w:tab w:val="left" w:pos="567"/>
          <w:tab w:val="left" w:pos="851"/>
        </w:tabs>
        <w:ind w:right="1315"/>
        <w:jc w:val="both"/>
        <w:rPr>
          <w:b/>
        </w:rPr>
      </w:pPr>
      <w:r w:rsidRPr="003D2B36">
        <w:rPr>
          <w:b/>
        </w:rPr>
        <w:t>12. Неблагоприятное воздействие на здоровье детей при 5-дневной учебной неделе может оказать</w:t>
      </w:r>
    </w:p>
    <w:p w:rsidR="00587550" w:rsidRPr="003D2B36" w:rsidRDefault="00587550" w:rsidP="00640584">
      <w:pPr>
        <w:numPr>
          <w:ilvl w:val="0"/>
          <w:numId w:val="14"/>
        </w:numPr>
        <w:tabs>
          <w:tab w:val="left" w:pos="-540"/>
          <w:tab w:val="left" w:pos="284"/>
          <w:tab w:val="left" w:pos="567"/>
          <w:tab w:val="left" w:pos="851"/>
        </w:tabs>
        <w:ind w:left="284" w:right="1315" w:firstLine="283"/>
        <w:jc w:val="both"/>
      </w:pPr>
      <w:r w:rsidRPr="003D2B36">
        <w:t>Усиление гуманитарной направленности учебного плана</w:t>
      </w:r>
    </w:p>
    <w:p w:rsidR="00587550" w:rsidRPr="003D2B36" w:rsidRDefault="00587550" w:rsidP="00640584">
      <w:pPr>
        <w:numPr>
          <w:ilvl w:val="0"/>
          <w:numId w:val="14"/>
        </w:numPr>
        <w:tabs>
          <w:tab w:val="left" w:pos="-540"/>
          <w:tab w:val="left" w:pos="284"/>
          <w:tab w:val="left" w:pos="567"/>
          <w:tab w:val="left" w:pos="851"/>
        </w:tabs>
        <w:ind w:left="284" w:right="1315" w:firstLine="283"/>
        <w:jc w:val="both"/>
      </w:pPr>
      <w:r w:rsidRPr="003D2B36">
        <w:t>Интенсификация умственного труда</w:t>
      </w:r>
    </w:p>
    <w:p w:rsidR="00587550" w:rsidRPr="003D2B36" w:rsidRDefault="00587550" w:rsidP="00640584">
      <w:pPr>
        <w:numPr>
          <w:ilvl w:val="0"/>
          <w:numId w:val="14"/>
        </w:numPr>
        <w:tabs>
          <w:tab w:val="left" w:pos="-540"/>
          <w:tab w:val="left" w:pos="284"/>
          <w:tab w:val="left" w:pos="567"/>
          <w:tab w:val="left" w:pos="851"/>
        </w:tabs>
        <w:ind w:left="284" w:right="1315" w:firstLine="283"/>
        <w:jc w:val="both"/>
      </w:pPr>
      <w:r w:rsidRPr="003D2B36">
        <w:t>Изменение (улучшение) программ обучения</w:t>
      </w:r>
    </w:p>
    <w:p w:rsidR="00587550" w:rsidRPr="003D2B36" w:rsidRDefault="00587550" w:rsidP="00640584">
      <w:pPr>
        <w:numPr>
          <w:ilvl w:val="0"/>
          <w:numId w:val="14"/>
        </w:numPr>
        <w:tabs>
          <w:tab w:val="left" w:pos="-540"/>
          <w:tab w:val="left" w:pos="284"/>
          <w:tab w:val="left" w:pos="567"/>
          <w:tab w:val="left" w:pos="851"/>
        </w:tabs>
        <w:ind w:left="284" w:right="1315" w:firstLine="283"/>
        <w:jc w:val="both"/>
      </w:pPr>
      <w:r w:rsidRPr="003D2B36">
        <w:t>Сокращение недельной учебной нагрузки</w:t>
      </w:r>
    </w:p>
    <w:p w:rsidR="00587550" w:rsidRPr="003D2B36" w:rsidRDefault="00587550" w:rsidP="00640584">
      <w:pPr>
        <w:numPr>
          <w:ilvl w:val="0"/>
          <w:numId w:val="14"/>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13. Ведущим принципом правильной  организации  рабочего места при любом виде труда учащихся является</w:t>
      </w:r>
    </w:p>
    <w:p w:rsidR="00587550" w:rsidRPr="003D2B36" w:rsidRDefault="00587550" w:rsidP="00640584">
      <w:pPr>
        <w:numPr>
          <w:ilvl w:val="0"/>
          <w:numId w:val="15"/>
        </w:numPr>
        <w:tabs>
          <w:tab w:val="left" w:pos="-540"/>
          <w:tab w:val="left" w:pos="284"/>
          <w:tab w:val="left" w:pos="567"/>
          <w:tab w:val="left" w:pos="851"/>
        </w:tabs>
        <w:ind w:left="284" w:right="1315" w:firstLine="283"/>
        <w:jc w:val="both"/>
      </w:pPr>
      <w:r w:rsidRPr="003D2B36">
        <w:t>Обеспечение проходов к доске и станкам</w:t>
      </w:r>
    </w:p>
    <w:p w:rsidR="00587550" w:rsidRPr="003D2B36" w:rsidRDefault="00587550" w:rsidP="00640584">
      <w:pPr>
        <w:numPr>
          <w:ilvl w:val="0"/>
          <w:numId w:val="15"/>
        </w:numPr>
        <w:tabs>
          <w:tab w:val="left" w:pos="-540"/>
          <w:tab w:val="left" w:pos="284"/>
          <w:tab w:val="left" w:pos="567"/>
          <w:tab w:val="left" w:pos="851"/>
        </w:tabs>
        <w:ind w:left="284" w:right="1315" w:firstLine="283"/>
        <w:jc w:val="both"/>
      </w:pPr>
      <w:r w:rsidRPr="003D2B36">
        <w:t>Соблюдение норм воздушно-теплового режима</w:t>
      </w:r>
    </w:p>
    <w:p w:rsidR="00587550" w:rsidRPr="003D2B36" w:rsidRDefault="00587550" w:rsidP="00640584">
      <w:pPr>
        <w:numPr>
          <w:ilvl w:val="0"/>
          <w:numId w:val="15"/>
        </w:numPr>
        <w:tabs>
          <w:tab w:val="left" w:pos="-540"/>
          <w:tab w:val="left" w:pos="284"/>
          <w:tab w:val="left" w:pos="567"/>
          <w:tab w:val="left" w:pos="851"/>
        </w:tabs>
        <w:ind w:left="284" w:right="1315" w:firstLine="283"/>
        <w:jc w:val="both"/>
      </w:pPr>
      <w:r w:rsidRPr="003D2B36">
        <w:t>Соблюдение норм освещенности рабочих поверхностей</w:t>
      </w:r>
    </w:p>
    <w:p w:rsidR="00587550" w:rsidRPr="003D2B36" w:rsidRDefault="00587550" w:rsidP="00640584">
      <w:pPr>
        <w:numPr>
          <w:ilvl w:val="0"/>
          <w:numId w:val="15"/>
        </w:numPr>
        <w:tabs>
          <w:tab w:val="left" w:pos="-540"/>
          <w:tab w:val="left" w:pos="284"/>
          <w:tab w:val="left" w:pos="567"/>
          <w:tab w:val="left" w:pos="851"/>
        </w:tabs>
        <w:ind w:left="284" w:right="1315" w:firstLine="283"/>
        <w:jc w:val="both"/>
      </w:pPr>
      <w:r w:rsidRPr="003D2B36">
        <w:t>Обеспеченность постоянным рабочим местом каждого</w:t>
      </w:r>
    </w:p>
    <w:p w:rsidR="00587550" w:rsidRPr="003D2B36" w:rsidRDefault="00587550" w:rsidP="00640584">
      <w:pPr>
        <w:numPr>
          <w:ilvl w:val="0"/>
          <w:numId w:val="15"/>
        </w:numPr>
        <w:tabs>
          <w:tab w:val="left" w:pos="-540"/>
          <w:tab w:val="left" w:pos="284"/>
          <w:tab w:val="left" w:pos="567"/>
          <w:tab w:val="left" w:pos="851"/>
        </w:tabs>
        <w:ind w:left="284" w:right="1315" w:firstLine="283"/>
        <w:jc w:val="both"/>
      </w:pPr>
      <w:r w:rsidRPr="003D2B36">
        <w:t>Соблюдение  нужного расстояния 1-го ряда столов от доски</w:t>
      </w:r>
    </w:p>
    <w:p w:rsidR="00587550" w:rsidRPr="003D2B36" w:rsidRDefault="00587550" w:rsidP="00587550">
      <w:pPr>
        <w:tabs>
          <w:tab w:val="left" w:pos="-540"/>
          <w:tab w:val="left" w:pos="284"/>
          <w:tab w:val="left" w:pos="567"/>
          <w:tab w:val="left" w:pos="851"/>
        </w:tabs>
        <w:ind w:right="1315"/>
        <w:jc w:val="both"/>
        <w:rPr>
          <w:b/>
        </w:rPr>
      </w:pPr>
      <w:r w:rsidRPr="003D2B36">
        <w:rPr>
          <w:b/>
        </w:rPr>
        <w:t>14. Оптимальная плотность урока труда в мастерской  общеобразовательной школы составляет</w:t>
      </w:r>
    </w:p>
    <w:p w:rsidR="00587550" w:rsidRPr="003D2B36" w:rsidRDefault="00587550" w:rsidP="00640584">
      <w:pPr>
        <w:numPr>
          <w:ilvl w:val="0"/>
          <w:numId w:val="16"/>
        </w:numPr>
        <w:tabs>
          <w:tab w:val="left" w:pos="-540"/>
          <w:tab w:val="left" w:pos="284"/>
          <w:tab w:val="left" w:pos="567"/>
          <w:tab w:val="left" w:pos="851"/>
        </w:tabs>
        <w:ind w:left="284" w:right="1315" w:firstLine="283"/>
        <w:jc w:val="both"/>
      </w:pPr>
      <w:r w:rsidRPr="003D2B36">
        <w:t>20-30%</w:t>
      </w:r>
    </w:p>
    <w:p w:rsidR="00587550" w:rsidRPr="003D2B36" w:rsidRDefault="00587550" w:rsidP="00640584">
      <w:pPr>
        <w:numPr>
          <w:ilvl w:val="0"/>
          <w:numId w:val="16"/>
        </w:numPr>
        <w:tabs>
          <w:tab w:val="left" w:pos="-540"/>
          <w:tab w:val="left" w:pos="284"/>
          <w:tab w:val="left" w:pos="567"/>
          <w:tab w:val="left" w:pos="851"/>
        </w:tabs>
        <w:ind w:left="284" w:right="1315" w:firstLine="283"/>
        <w:jc w:val="both"/>
      </w:pPr>
      <w:r w:rsidRPr="003D2B36">
        <w:t>40-55%</w:t>
      </w:r>
    </w:p>
    <w:p w:rsidR="00587550" w:rsidRPr="003D2B36" w:rsidRDefault="00587550" w:rsidP="00640584">
      <w:pPr>
        <w:numPr>
          <w:ilvl w:val="0"/>
          <w:numId w:val="16"/>
        </w:numPr>
        <w:tabs>
          <w:tab w:val="left" w:pos="-540"/>
          <w:tab w:val="left" w:pos="284"/>
          <w:tab w:val="left" w:pos="567"/>
          <w:tab w:val="left" w:pos="851"/>
        </w:tabs>
        <w:ind w:left="284" w:right="1315" w:firstLine="283"/>
        <w:jc w:val="both"/>
      </w:pPr>
      <w:r w:rsidRPr="003D2B36">
        <w:t>60-85%</w:t>
      </w:r>
    </w:p>
    <w:p w:rsidR="00587550" w:rsidRPr="003D2B36" w:rsidRDefault="00587550" w:rsidP="00640584">
      <w:pPr>
        <w:numPr>
          <w:ilvl w:val="0"/>
          <w:numId w:val="16"/>
        </w:numPr>
        <w:tabs>
          <w:tab w:val="left" w:pos="-540"/>
          <w:tab w:val="left" w:pos="284"/>
          <w:tab w:val="left" w:pos="567"/>
          <w:tab w:val="left" w:pos="851"/>
        </w:tabs>
        <w:ind w:left="284" w:right="1315" w:firstLine="283"/>
        <w:jc w:val="both"/>
      </w:pPr>
      <w:r w:rsidRPr="003D2B36">
        <w:t xml:space="preserve">85-90% </w:t>
      </w:r>
    </w:p>
    <w:p w:rsidR="00587550" w:rsidRPr="003D2B36" w:rsidRDefault="00587550" w:rsidP="00640584">
      <w:pPr>
        <w:numPr>
          <w:ilvl w:val="0"/>
          <w:numId w:val="16"/>
        </w:numPr>
        <w:tabs>
          <w:tab w:val="left" w:pos="-540"/>
          <w:tab w:val="left" w:pos="284"/>
          <w:tab w:val="left" w:pos="567"/>
          <w:tab w:val="left" w:pos="851"/>
        </w:tabs>
        <w:ind w:left="284" w:right="1315" w:firstLine="283"/>
        <w:jc w:val="both"/>
      </w:pPr>
      <w:r w:rsidRPr="003D2B36">
        <w:t>выше 90%</w:t>
      </w:r>
    </w:p>
    <w:p w:rsidR="00587550" w:rsidRPr="003D2B36" w:rsidRDefault="00587550" w:rsidP="00587550">
      <w:pPr>
        <w:tabs>
          <w:tab w:val="left" w:pos="-540"/>
          <w:tab w:val="left" w:pos="284"/>
          <w:tab w:val="left" w:pos="567"/>
          <w:tab w:val="left" w:pos="851"/>
        </w:tabs>
        <w:ind w:right="1315"/>
        <w:jc w:val="both"/>
        <w:rPr>
          <w:b/>
        </w:rPr>
      </w:pPr>
      <w:r w:rsidRPr="003D2B36">
        <w:rPr>
          <w:b/>
        </w:rPr>
        <w:t>15. Критерием организации  рабочего  места  учащихся  в учебных мастерских является</w:t>
      </w:r>
    </w:p>
    <w:p w:rsidR="00587550" w:rsidRPr="003D2B36" w:rsidRDefault="00587550" w:rsidP="00640584">
      <w:pPr>
        <w:numPr>
          <w:ilvl w:val="0"/>
          <w:numId w:val="17"/>
        </w:numPr>
        <w:tabs>
          <w:tab w:val="left" w:pos="-540"/>
          <w:tab w:val="left" w:pos="284"/>
          <w:tab w:val="left" w:pos="567"/>
          <w:tab w:val="left" w:pos="851"/>
        </w:tabs>
        <w:ind w:left="284" w:right="1315" w:firstLine="283"/>
        <w:jc w:val="both"/>
      </w:pPr>
      <w:r w:rsidRPr="003D2B36">
        <w:t>Обеспеченность постоянным рабочим местом каждого ученика</w:t>
      </w:r>
    </w:p>
    <w:p w:rsidR="00587550" w:rsidRPr="003D2B36" w:rsidRDefault="00587550" w:rsidP="00640584">
      <w:pPr>
        <w:numPr>
          <w:ilvl w:val="0"/>
          <w:numId w:val="17"/>
        </w:numPr>
        <w:tabs>
          <w:tab w:val="left" w:pos="-540"/>
          <w:tab w:val="left" w:pos="284"/>
          <w:tab w:val="left" w:pos="567"/>
          <w:tab w:val="left" w:pos="851"/>
        </w:tabs>
        <w:ind w:left="284" w:right="1315" w:firstLine="283"/>
        <w:jc w:val="both"/>
      </w:pPr>
      <w:r w:rsidRPr="003D2B36">
        <w:t xml:space="preserve">Ориентация мастерской  -  Юг – Восток </w:t>
      </w:r>
    </w:p>
    <w:p w:rsidR="00587550" w:rsidRPr="003D2B36" w:rsidRDefault="00587550" w:rsidP="00640584">
      <w:pPr>
        <w:numPr>
          <w:ilvl w:val="0"/>
          <w:numId w:val="17"/>
        </w:numPr>
        <w:tabs>
          <w:tab w:val="left" w:pos="-540"/>
          <w:tab w:val="left" w:pos="284"/>
          <w:tab w:val="left" w:pos="567"/>
          <w:tab w:val="left" w:pos="851"/>
        </w:tabs>
        <w:ind w:left="284" w:right="1315" w:firstLine="283"/>
        <w:jc w:val="both"/>
      </w:pPr>
      <w:r w:rsidRPr="003D2B36">
        <w:t>Использование для искусственного освещения светильников типа ЛСО (ЛПО)</w:t>
      </w:r>
    </w:p>
    <w:p w:rsidR="00587550" w:rsidRPr="003D2B36" w:rsidRDefault="00587550" w:rsidP="00640584">
      <w:pPr>
        <w:numPr>
          <w:ilvl w:val="0"/>
          <w:numId w:val="17"/>
        </w:numPr>
        <w:tabs>
          <w:tab w:val="left" w:pos="-540"/>
          <w:tab w:val="left" w:pos="284"/>
          <w:tab w:val="left" w:pos="567"/>
          <w:tab w:val="left" w:pos="851"/>
        </w:tabs>
        <w:ind w:left="284" w:right="1315" w:firstLine="283"/>
        <w:jc w:val="both"/>
      </w:pPr>
      <w:r w:rsidRPr="003D2B36">
        <w:t>Расстояние между рядами многоместных столов</w:t>
      </w:r>
    </w:p>
    <w:p w:rsidR="00587550" w:rsidRPr="003D2B36" w:rsidRDefault="00587550" w:rsidP="00640584">
      <w:pPr>
        <w:numPr>
          <w:ilvl w:val="0"/>
          <w:numId w:val="17"/>
        </w:numPr>
        <w:tabs>
          <w:tab w:val="left" w:pos="-540"/>
          <w:tab w:val="left" w:pos="284"/>
          <w:tab w:val="left" w:pos="567"/>
          <w:tab w:val="left" w:pos="851"/>
        </w:tabs>
        <w:ind w:left="284" w:right="1315" w:firstLine="283"/>
        <w:jc w:val="both"/>
      </w:pPr>
      <w:r w:rsidRPr="003D2B36">
        <w:t>Все выше перечисленные</w:t>
      </w:r>
    </w:p>
    <w:p w:rsidR="00587550" w:rsidRPr="003D2B36" w:rsidRDefault="00587550" w:rsidP="00587550">
      <w:pPr>
        <w:tabs>
          <w:tab w:val="left" w:pos="-540"/>
          <w:tab w:val="left" w:pos="284"/>
          <w:tab w:val="left" w:pos="567"/>
          <w:tab w:val="left" w:pos="851"/>
        </w:tabs>
        <w:ind w:right="1315"/>
        <w:jc w:val="both"/>
        <w:rPr>
          <w:b/>
        </w:rPr>
      </w:pPr>
      <w:r w:rsidRPr="003D2B36">
        <w:rPr>
          <w:b/>
        </w:rPr>
        <w:t>16. Общественно полезный производительный труд во внеучебное время  целесообразно проводить в следующие дни недели</w:t>
      </w:r>
    </w:p>
    <w:p w:rsidR="00587550" w:rsidRPr="003D2B36" w:rsidRDefault="00587550" w:rsidP="00640584">
      <w:pPr>
        <w:numPr>
          <w:ilvl w:val="0"/>
          <w:numId w:val="18"/>
        </w:numPr>
        <w:tabs>
          <w:tab w:val="left" w:pos="-540"/>
          <w:tab w:val="left" w:pos="284"/>
          <w:tab w:val="left" w:pos="567"/>
          <w:tab w:val="left" w:pos="851"/>
        </w:tabs>
        <w:ind w:left="284" w:right="1315" w:firstLine="283"/>
        <w:jc w:val="both"/>
      </w:pPr>
      <w:r w:rsidRPr="003D2B36">
        <w:t>В любые</w:t>
      </w:r>
    </w:p>
    <w:p w:rsidR="00587550" w:rsidRPr="003D2B36" w:rsidRDefault="00587550" w:rsidP="00640584">
      <w:pPr>
        <w:numPr>
          <w:ilvl w:val="0"/>
          <w:numId w:val="18"/>
        </w:numPr>
        <w:tabs>
          <w:tab w:val="left" w:pos="-540"/>
          <w:tab w:val="left" w:pos="284"/>
          <w:tab w:val="left" w:pos="567"/>
          <w:tab w:val="left" w:pos="851"/>
        </w:tabs>
        <w:ind w:left="284" w:right="1315" w:firstLine="283"/>
        <w:jc w:val="both"/>
      </w:pPr>
      <w:r w:rsidRPr="003D2B36">
        <w:t>В дни производственной практики</w:t>
      </w:r>
    </w:p>
    <w:p w:rsidR="00587550" w:rsidRPr="003D2B36" w:rsidRDefault="00587550" w:rsidP="00640584">
      <w:pPr>
        <w:numPr>
          <w:ilvl w:val="0"/>
          <w:numId w:val="18"/>
        </w:numPr>
        <w:tabs>
          <w:tab w:val="left" w:pos="-540"/>
          <w:tab w:val="left" w:pos="284"/>
          <w:tab w:val="left" w:pos="567"/>
          <w:tab w:val="left" w:pos="851"/>
        </w:tabs>
        <w:ind w:left="284" w:right="1315" w:firstLine="283"/>
        <w:jc w:val="both"/>
      </w:pPr>
      <w:r w:rsidRPr="003D2B36">
        <w:t>В  дни,  когда в расписание включено не больше 5 уроков</w:t>
      </w:r>
    </w:p>
    <w:p w:rsidR="00587550" w:rsidRPr="003D2B36" w:rsidRDefault="00587550" w:rsidP="00640584">
      <w:pPr>
        <w:numPr>
          <w:ilvl w:val="0"/>
          <w:numId w:val="18"/>
        </w:numPr>
        <w:tabs>
          <w:tab w:val="left" w:pos="-540"/>
          <w:tab w:val="left" w:pos="284"/>
          <w:tab w:val="left" w:pos="567"/>
          <w:tab w:val="left" w:pos="851"/>
        </w:tabs>
        <w:ind w:left="284" w:right="1315" w:firstLine="283"/>
        <w:jc w:val="both"/>
      </w:pPr>
      <w:r w:rsidRPr="003D2B36">
        <w:t>Ни в один из перечисленных</w:t>
      </w:r>
    </w:p>
    <w:p w:rsidR="00587550" w:rsidRPr="003D2B36" w:rsidRDefault="00587550" w:rsidP="00640584">
      <w:pPr>
        <w:numPr>
          <w:ilvl w:val="0"/>
          <w:numId w:val="18"/>
        </w:numPr>
        <w:tabs>
          <w:tab w:val="left" w:pos="-540"/>
          <w:tab w:val="left" w:pos="284"/>
          <w:tab w:val="left" w:pos="567"/>
          <w:tab w:val="left" w:pos="851"/>
        </w:tabs>
        <w:ind w:left="284" w:right="1315" w:firstLine="283"/>
        <w:jc w:val="both"/>
      </w:pPr>
      <w:r w:rsidRPr="003D2B36">
        <w:t>Верно 2,3</w:t>
      </w:r>
    </w:p>
    <w:p w:rsidR="00587550" w:rsidRPr="003D2B36" w:rsidRDefault="00587550" w:rsidP="00587550">
      <w:pPr>
        <w:tabs>
          <w:tab w:val="left" w:pos="-540"/>
          <w:tab w:val="left" w:pos="284"/>
          <w:tab w:val="left" w:pos="567"/>
          <w:tab w:val="left" w:pos="851"/>
        </w:tabs>
        <w:ind w:right="1315"/>
        <w:jc w:val="both"/>
        <w:rPr>
          <w:b/>
        </w:rPr>
      </w:pPr>
      <w:r w:rsidRPr="003D2B36">
        <w:rPr>
          <w:b/>
        </w:rPr>
        <w:t>17. Основным профессионально-производственным фактором, противопоказанным при болезнях органов дыхания, являются</w:t>
      </w:r>
    </w:p>
    <w:p w:rsidR="00587550" w:rsidRPr="003D2B36" w:rsidRDefault="00587550" w:rsidP="00640584">
      <w:pPr>
        <w:numPr>
          <w:ilvl w:val="0"/>
          <w:numId w:val="19"/>
        </w:numPr>
        <w:tabs>
          <w:tab w:val="left" w:pos="-540"/>
          <w:tab w:val="left" w:pos="284"/>
          <w:tab w:val="left" w:pos="567"/>
          <w:tab w:val="left" w:pos="851"/>
        </w:tabs>
        <w:ind w:left="284" w:right="1315" w:firstLine="283"/>
        <w:jc w:val="both"/>
      </w:pPr>
      <w:r w:rsidRPr="003D2B36">
        <w:t>Работа на высоте</w:t>
      </w:r>
    </w:p>
    <w:p w:rsidR="00587550" w:rsidRPr="003D2B36" w:rsidRDefault="00587550" w:rsidP="00640584">
      <w:pPr>
        <w:numPr>
          <w:ilvl w:val="0"/>
          <w:numId w:val="19"/>
        </w:numPr>
        <w:tabs>
          <w:tab w:val="left" w:pos="-540"/>
          <w:tab w:val="left" w:pos="284"/>
          <w:tab w:val="left" w:pos="567"/>
          <w:tab w:val="left" w:pos="851"/>
        </w:tabs>
        <w:ind w:left="284" w:right="1315" w:firstLine="283"/>
        <w:jc w:val="both"/>
      </w:pPr>
      <w:r w:rsidRPr="003D2B36">
        <w:t xml:space="preserve">Значительное физическое напряжение </w:t>
      </w:r>
    </w:p>
    <w:p w:rsidR="00587550" w:rsidRPr="003D2B36" w:rsidRDefault="00587550" w:rsidP="00640584">
      <w:pPr>
        <w:numPr>
          <w:ilvl w:val="0"/>
          <w:numId w:val="19"/>
        </w:numPr>
        <w:tabs>
          <w:tab w:val="left" w:pos="-540"/>
          <w:tab w:val="left" w:pos="284"/>
          <w:tab w:val="left" w:pos="567"/>
          <w:tab w:val="left" w:pos="851"/>
        </w:tabs>
        <w:ind w:left="284" w:right="1315" w:firstLine="283"/>
        <w:jc w:val="both"/>
      </w:pPr>
      <w:r w:rsidRPr="003D2B36">
        <w:t>Неблагоприятный микроклимат</w:t>
      </w:r>
    </w:p>
    <w:p w:rsidR="00587550" w:rsidRPr="003D2B36" w:rsidRDefault="00587550" w:rsidP="00640584">
      <w:pPr>
        <w:numPr>
          <w:ilvl w:val="0"/>
          <w:numId w:val="19"/>
        </w:numPr>
        <w:tabs>
          <w:tab w:val="left" w:pos="-540"/>
          <w:tab w:val="left" w:pos="284"/>
          <w:tab w:val="left" w:pos="567"/>
          <w:tab w:val="left" w:pos="851"/>
        </w:tabs>
        <w:ind w:left="284" w:right="1315" w:firstLine="283"/>
        <w:jc w:val="both"/>
      </w:pPr>
      <w:r w:rsidRPr="003D2B36">
        <w:t>Верно 2,3.</w:t>
      </w:r>
    </w:p>
    <w:p w:rsidR="00587550" w:rsidRPr="003D2B36" w:rsidRDefault="00587550" w:rsidP="00640584">
      <w:pPr>
        <w:numPr>
          <w:ilvl w:val="0"/>
          <w:numId w:val="19"/>
        </w:numPr>
        <w:tabs>
          <w:tab w:val="left" w:pos="-540"/>
          <w:tab w:val="left" w:pos="284"/>
          <w:tab w:val="left" w:pos="567"/>
          <w:tab w:val="left" w:pos="851"/>
        </w:tabs>
        <w:ind w:left="284" w:right="1315" w:firstLine="283"/>
        <w:jc w:val="both"/>
      </w:pPr>
      <w:r w:rsidRPr="003D2B36">
        <w:t>Все выше перечисленное</w:t>
      </w:r>
    </w:p>
    <w:p w:rsidR="00587550" w:rsidRPr="003D2B36" w:rsidRDefault="00587550" w:rsidP="00587550">
      <w:pPr>
        <w:tabs>
          <w:tab w:val="left" w:pos="-540"/>
          <w:tab w:val="left" w:pos="284"/>
          <w:tab w:val="left" w:pos="567"/>
          <w:tab w:val="left" w:pos="851"/>
        </w:tabs>
        <w:ind w:right="1315"/>
        <w:jc w:val="both"/>
        <w:rPr>
          <w:b/>
        </w:rPr>
      </w:pPr>
      <w:r w:rsidRPr="003D2B36">
        <w:rPr>
          <w:b/>
        </w:rPr>
        <w:lastRenderedPageBreak/>
        <w:t>18. Система физического воспитания детей предусматривает наличие разных видов обучения и занятий физическими упражнениями, основным при этом является</w:t>
      </w:r>
    </w:p>
    <w:p w:rsidR="00587550" w:rsidRPr="003D2B36" w:rsidRDefault="00587550" w:rsidP="00640584">
      <w:pPr>
        <w:numPr>
          <w:ilvl w:val="0"/>
          <w:numId w:val="20"/>
        </w:numPr>
        <w:tabs>
          <w:tab w:val="left" w:pos="-540"/>
          <w:tab w:val="left" w:pos="284"/>
          <w:tab w:val="left" w:pos="567"/>
          <w:tab w:val="left" w:pos="851"/>
        </w:tabs>
        <w:ind w:left="284" w:right="1315" w:firstLine="283"/>
        <w:jc w:val="both"/>
      </w:pPr>
      <w:r w:rsidRPr="003D2B36">
        <w:t>Факультативное обучение</w:t>
      </w:r>
    </w:p>
    <w:p w:rsidR="00587550" w:rsidRPr="003D2B36" w:rsidRDefault="00587550" w:rsidP="00640584">
      <w:pPr>
        <w:numPr>
          <w:ilvl w:val="0"/>
          <w:numId w:val="20"/>
        </w:numPr>
        <w:tabs>
          <w:tab w:val="left" w:pos="-540"/>
          <w:tab w:val="left" w:pos="284"/>
          <w:tab w:val="left" w:pos="567"/>
          <w:tab w:val="left" w:pos="851"/>
        </w:tabs>
        <w:ind w:left="284" w:right="1315" w:firstLine="283"/>
        <w:jc w:val="both"/>
      </w:pPr>
      <w:r w:rsidRPr="003D2B36">
        <w:t>Самостоятельные занятия</w:t>
      </w:r>
    </w:p>
    <w:p w:rsidR="00587550" w:rsidRPr="003D2B36" w:rsidRDefault="00587550" w:rsidP="00640584">
      <w:pPr>
        <w:numPr>
          <w:ilvl w:val="0"/>
          <w:numId w:val="20"/>
        </w:numPr>
        <w:tabs>
          <w:tab w:val="left" w:pos="-540"/>
          <w:tab w:val="left" w:pos="284"/>
          <w:tab w:val="left" w:pos="567"/>
          <w:tab w:val="left" w:pos="851"/>
        </w:tabs>
        <w:ind w:left="284" w:right="1315" w:firstLine="283"/>
        <w:jc w:val="both"/>
      </w:pPr>
      <w:r w:rsidRPr="003D2B36">
        <w:t>Обязательное обучение по государственной программе</w:t>
      </w:r>
    </w:p>
    <w:p w:rsidR="00587550" w:rsidRPr="003D2B36" w:rsidRDefault="00587550" w:rsidP="00640584">
      <w:pPr>
        <w:numPr>
          <w:ilvl w:val="0"/>
          <w:numId w:val="20"/>
        </w:numPr>
        <w:tabs>
          <w:tab w:val="left" w:pos="-540"/>
          <w:tab w:val="left" w:pos="284"/>
          <w:tab w:val="left" w:pos="567"/>
          <w:tab w:val="left" w:pos="851"/>
        </w:tabs>
        <w:ind w:left="284" w:right="1315" w:firstLine="283"/>
        <w:jc w:val="both"/>
      </w:pPr>
      <w:r w:rsidRPr="003D2B36">
        <w:t>Дополнительные занятия</w:t>
      </w:r>
    </w:p>
    <w:p w:rsidR="00587550" w:rsidRPr="003D2B36" w:rsidRDefault="00587550" w:rsidP="00640584">
      <w:pPr>
        <w:numPr>
          <w:ilvl w:val="0"/>
          <w:numId w:val="20"/>
        </w:numPr>
        <w:tabs>
          <w:tab w:val="left" w:pos="-540"/>
          <w:tab w:val="left" w:pos="284"/>
          <w:tab w:val="left" w:pos="567"/>
          <w:tab w:val="left" w:pos="851"/>
        </w:tabs>
        <w:ind w:left="284" w:right="1315" w:firstLine="283"/>
        <w:jc w:val="both"/>
        <w:rPr>
          <w:b/>
        </w:rPr>
      </w:pPr>
      <w:r w:rsidRPr="003D2B36">
        <w:rPr>
          <w:b/>
        </w:rPr>
        <w:t>Обучение в спортивном клубе</w:t>
      </w:r>
    </w:p>
    <w:p w:rsidR="00587550" w:rsidRPr="003D2B36" w:rsidRDefault="00587550" w:rsidP="00587550">
      <w:pPr>
        <w:tabs>
          <w:tab w:val="left" w:pos="-540"/>
          <w:tab w:val="left" w:pos="284"/>
          <w:tab w:val="left" w:pos="567"/>
          <w:tab w:val="left" w:pos="851"/>
        </w:tabs>
        <w:ind w:right="1315"/>
        <w:jc w:val="both"/>
        <w:rPr>
          <w:b/>
        </w:rPr>
      </w:pPr>
      <w:r w:rsidRPr="003D2B36">
        <w:rPr>
          <w:b/>
        </w:rPr>
        <w:t>19. Эффект закаливания детей в учреждении, прежде всего, проявляется в</w:t>
      </w:r>
    </w:p>
    <w:p w:rsidR="00587550" w:rsidRPr="003D2B36" w:rsidRDefault="00587550" w:rsidP="00640584">
      <w:pPr>
        <w:numPr>
          <w:ilvl w:val="0"/>
          <w:numId w:val="21"/>
        </w:numPr>
        <w:tabs>
          <w:tab w:val="left" w:pos="-540"/>
          <w:tab w:val="left" w:pos="284"/>
          <w:tab w:val="left" w:pos="567"/>
          <w:tab w:val="left" w:pos="851"/>
        </w:tabs>
        <w:ind w:left="284" w:right="1315" w:firstLine="283"/>
        <w:jc w:val="both"/>
      </w:pPr>
      <w:r w:rsidRPr="003D2B36">
        <w:t>Перераспределении детей по группам здоровья</w:t>
      </w:r>
    </w:p>
    <w:p w:rsidR="00587550" w:rsidRPr="003D2B36" w:rsidRDefault="00587550" w:rsidP="00640584">
      <w:pPr>
        <w:numPr>
          <w:ilvl w:val="0"/>
          <w:numId w:val="21"/>
        </w:numPr>
        <w:tabs>
          <w:tab w:val="left" w:pos="-540"/>
          <w:tab w:val="left" w:pos="284"/>
          <w:tab w:val="left" w:pos="567"/>
          <w:tab w:val="left" w:pos="851"/>
        </w:tabs>
        <w:ind w:left="284" w:right="1315" w:firstLine="283"/>
        <w:jc w:val="both"/>
      </w:pPr>
      <w:r w:rsidRPr="003D2B36">
        <w:t>Снижение числа детей 2 группы здоровья</w:t>
      </w:r>
    </w:p>
    <w:p w:rsidR="00587550" w:rsidRPr="003D2B36" w:rsidRDefault="00587550" w:rsidP="00640584">
      <w:pPr>
        <w:numPr>
          <w:ilvl w:val="0"/>
          <w:numId w:val="21"/>
        </w:numPr>
        <w:tabs>
          <w:tab w:val="left" w:pos="-540"/>
          <w:tab w:val="left" w:pos="284"/>
          <w:tab w:val="left" w:pos="567"/>
          <w:tab w:val="left" w:pos="851"/>
        </w:tabs>
        <w:ind w:left="284" w:right="1315" w:firstLine="283"/>
        <w:jc w:val="both"/>
      </w:pPr>
      <w:r w:rsidRPr="003D2B36">
        <w:t>Снижение числа часто болеющих детей</w:t>
      </w:r>
    </w:p>
    <w:p w:rsidR="00587550" w:rsidRPr="003D2B36" w:rsidRDefault="00587550" w:rsidP="00640584">
      <w:pPr>
        <w:numPr>
          <w:ilvl w:val="0"/>
          <w:numId w:val="21"/>
        </w:numPr>
        <w:tabs>
          <w:tab w:val="left" w:pos="-540"/>
          <w:tab w:val="left" w:pos="284"/>
          <w:tab w:val="left" w:pos="567"/>
          <w:tab w:val="left" w:pos="851"/>
        </w:tabs>
        <w:ind w:left="284" w:right="1315" w:firstLine="283"/>
        <w:jc w:val="both"/>
      </w:pPr>
      <w:r w:rsidRPr="003D2B36">
        <w:t>Ни одна позиция не верна</w:t>
      </w:r>
    </w:p>
    <w:p w:rsidR="00587550" w:rsidRPr="003D2B36" w:rsidRDefault="00587550" w:rsidP="00640584">
      <w:pPr>
        <w:numPr>
          <w:ilvl w:val="0"/>
          <w:numId w:val="21"/>
        </w:numPr>
        <w:tabs>
          <w:tab w:val="left" w:pos="-540"/>
          <w:tab w:val="left" w:pos="284"/>
          <w:tab w:val="left" w:pos="567"/>
          <w:tab w:val="left" w:pos="851"/>
        </w:tabs>
        <w:ind w:left="284" w:right="1315" w:firstLine="283"/>
        <w:jc w:val="both"/>
      </w:pPr>
      <w:r w:rsidRPr="003D2B36">
        <w:t>Верно 1,2.</w:t>
      </w:r>
    </w:p>
    <w:p w:rsidR="00587550" w:rsidRPr="003D2B36" w:rsidRDefault="00587550" w:rsidP="00587550">
      <w:pPr>
        <w:tabs>
          <w:tab w:val="left" w:pos="-540"/>
          <w:tab w:val="left" w:pos="284"/>
          <w:tab w:val="left" w:pos="567"/>
          <w:tab w:val="left" w:pos="851"/>
        </w:tabs>
        <w:ind w:right="1315"/>
        <w:jc w:val="both"/>
        <w:rPr>
          <w:b/>
        </w:rPr>
      </w:pPr>
      <w:r w:rsidRPr="003D2B36">
        <w:rPr>
          <w:b/>
        </w:rPr>
        <w:t>20. Ведущим принципом физического воспитания детей и подростков является дифференцированное применение его средств. Основой такой дифференциации является</w:t>
      </w:r>
    </w:p>
    <w:p w:rsidR="00587550" w:rsidRPr="003D2B36" w:rsidRDefault="00587550" w:rsidP="00640584">
      <w:pPr>
        <w:numPr>
          <w:ilvl w:val="0"/>
          <w:numId w:val="22"/>
        </w:numPr>
        <w:tabs>
          <w:tab w:val="left" w:pos="-540"/>
          <w:tab w:val="left" w:pos="284"/>
          <w:tab w:val="left" w:pos="567"/>
          <w:tab w:val="left" w:pos="851"/>
        </w:tabs>
        <w:ind w:left="284" w:right="1315" w:firstLine="283"/>
        <w:jc w:val="both"/>
      </w:pPr>
      <w:r w:rsidRPr="003D2B36">
        <w:t>Пол</w:t>
      </w:r>
    </w:p>
    <w:p w:rsidR="00587550" w:rsidRPr="003D2B36" w:rsidRDefault="00587550" w:rsidP="00640584">
      <w:pPr>
        <w:numPr>
          <w:ilvl w:val="0"/>
          <w:numId w:val="22"/>
        </w:numPr>
        <w:tabs>
          <w:tab w:val="left" w:pos="-540"/>
          <w:tab w:val="left" w:pos="284"/>
          <w:tab w:val="left" w:pos="567"/>
          <w:tab w:val="left" w:pos="851"/>
        </w:tabs>
        <w:ind w:left="284" w:right="1315" w:firstLine="283"/>
        <w:jc w:val="both"/>
      </w:pPr>
      <w:r w:rsidRPr="003D2B36">
        <w:t>Возраст</w:t>
      </w:r>
    </w:p>
    <w:p w:rsidR="00587550" w:rsidRPr="003D2B36" w:rsidRDefault="00587550" w:rsidP="00640584">
      <w:pPr>
        <w:numPr>
          <w:ilvl w:val="0"/>
          <w:numId w:val="22"/>
        </w:numPr>
        <w:tabs>
          <w:tab w:val="left" w:pos="-540"/>
          <w:tab w:val="left" w:pos="284"/>
          <w:tab w:val="left" w:pos="567"/>
          <w:tab w:val="left" w:pos="851"/>
        </w:tabs>
        <w:ind w:left="284" w:right="1315" w:firstLine="283"/>
        <w:jc w:val="both"/>
      </w:pPr>
      <w:r w:rsidRPr="003D2B36">
        <w:t>Состояние здоровья</w:t>
      </w:r>
    </w:p>
    <w:p w:rsidR="00587550" w:rsidRPr="003D2B36" w:rsidRDefault="00587550" w:rsidP="00640584">
      <w:pPr>
        <w:numPr>
          <w:ilvl w:val="0"/>
          <w:numId w:val="22"/>
        </w:numPr>
        <w:tabs>
          <w:tab w:val="left" w:pos="-540"/>
          <w:tab w:val="left" w:pos="284"/>
          <w:tab w:val="left" w:pos="567"/>
          <w:tab w:val="left" w:pos="851"/>
        </w:tabs>
        <w:ind w:left="284" w:right="1315" w:firstLine="283"/>
        <w:jc w:val="both"/>
      </w:pPr>
      <w:r w:rsidRPr="003D2B36">
        <w:t>Уровень физической подготовленности</w:t>
      </w:r>
    </w:p>
    <w:p w:rsidR="00587550" w:rsidRPr="003D2B36" w:rsidRDefault="00587550" w:rsidP="00640584">
      <w:pPr>
        <w:numPr>
          <w:ilvl w:val="0"/>
          <w:numId w:val="21"/>
        </w:numPr>
        <w:tabs>
          <w:tab w:val="left" w:pos="-540"/>
          <w:tab w:val="left" w:pos="284"/>
          <w:tab w:val="left" w:pos="567"/>
          <w:tab w:val="left" w:pos="851"/>
        </w:tabs>
        <w:ind w:left="284" w:right="1315" w:firstLine="283"/>
        <w:jc w:val="both"/>
      </w:pPr>
      <w:r w:rsidRPr="003D2B36">
        <w:t>Все перечисленное</w:t>
      </w:r>
    </w:p>
    <w:p w:rsidR="00587550" w:rsidRPr="003D2B36" w:rsidRDefault="00587550" w:rsidP="00587550">
      <w:pPr>
        <w:tabs>
          <w:tab w:val="left" w:pos="-540"/>
          <w:tab w:val="left" w:pos="284"/>
          <w:tab w:val="left" w:pos="567"/>
          <w:tab w:val="left" w:pos="851"/>
        </w:tabs>
        <w:ind w:right="1315"/>
        <w:jc w:val="both"/>
        <w:rPr>
          <w:b/>
        </w:rPr>
      </w:pPr>
      <w:r w:rsidRPr="003D2B36">
        <w:rPr>
          <w:b/>
        </w:rPr>
        <w:t>21. Лучшим из указанных блюд для проведения С-витаминизации является</w:t>
      </w:r>
    </w:p>
    <w:p w:rsidR="00587550" w:rsidRPr="003D2B36" w:rsidRDefault="00587550" w:rsidP="00640584">
      <w:pPr>
        <w:numPr>
          <w:ilvl w:val="0"/>
          <w:numId w:val="23"/>
        </w:numPr>
        <w:tabs>
          <w:tab w:val="left" w:pos="-540"/>
          <w:tab w:val="left" w:pos="284"/>
          <w:tab w:val="left" w:pos="567"/>
          <w:tab w:val="left" w:pos="851"/>
        </w:tabs>
        <w:ind w:left="284" w:right="1315" w:firstLine="283"/>
        <w:jc w:val="both"/>
      </w:pPr>
      <w:r w:rsidRPr="003D2B36">
        <w:t>Кофе (завтрак)</w:t>
      </w:r>
    </w:p>
    <w:p w:rsidR="00587550" w:rsidRPr="003D2B36" w:rsidRDefault="00587550" w:rsidP="00640584">
      <w:pPr>
        <w:numPr>
          <w:ilvl w:val="0"/>
          <w:numId w:val="23"/>
        </w:numPr>
        <w:tabs>
          <w:tab w:val="left" w:pos="-540"/>
          <w:tab w:val="left" w:pos="284"/>
          <w:tab w:val="left" w:pos="567"/>
          <w:tab w:val="left" w:pos="851"/>
        </w:tabs>
        <w:ind w:left="284" w:right="1315" w:firstLine="283"/>
        <w:jc w:val="both"/>
      </w:pPr>
      <w:r w:rsidRPr="003D2B36">
        <w:t>Ягоды (обед)</w:t>
      </w:r>
    </w:p>
    <w:p w:rsidR="00587550" w:rsidRPr="003D2B36" w:rsidRDefault="00587550" w:rsidP="00640584">
      <w:pPr>
        <w:numPr>
          <w:ilvl w:val="0"/>
          <w:numId w:val="23"/>
        </w:numPr>
        <w:tabs>
          <w:tab w:val="left" w:pos="-540"/>
          <w:tab w:val="left" w:pos="284"/>
          <w:tab w:val="left" w:pos="567"/>
          <w:tab w:val="left" w:pos="851"/>
        </w:tabs>
        <w:ind w:left="284" w:right="1315" w:firstLine="283"/>
        <w:jc w:val="both"/>
      </w:pPr>
      <w:r w:rsidRPr="003D2B36">
        <w:t>Компот (полдник)</w:t>
      </w:r>
    </w:p>
    <w:p w:rsidR="00587550" w:rsidRPr="003D2B36" w:rsidRDefault="00587550" w:rsidP="00640584">
      <w:pPr>
        <w:numPr>
          <w:ilvl w:val="0"/>
          <w:numId w:val="23"/>
        </w:numPr>
        <w:tabs>
          <w:tab w:val="left" w:pos="-540"/>
          <w:tab w:val="left" w:pos="284"/>
          <w:tab w:val="left" w:pos="567"/>
          <w:tab w:val="left" w:pos="851"/>
        </w:tabs>
        <w:ind w:left="284" w:right="1315" w:firstLine="283"/>
        <w:jc w:val="both"/>
      </w:pPr>
      <w:r w:rsidRPr="003D2B36">
        <w:t>Молоко (ужин)</w:t>
      </w:r>
    </w:p>
    <w:p w:rsidR="00587550" w:rsidRPr="003D2B36" w:rsidRDefault="00587550" w:rsidP="00640584">
      <w:pPr>
        <w:numPr>
          <w:ilvl w:val="0"/>
          <w:numId w:val="23"/>
        </w:numPr>
        <w:tabs>
          <w:tab w:val="left" w:pos="-540"/>
          <w:tab w:val="left" w:pos="284"/>
          <w:tab w:val="left" w:pos="567"/>
          <w:tab w:val="left" w:pos="851"/>
        </w:tabs>
        <w:ind w:left="284" w:right="1315" w:firstLine="283"/>
        <w:jc w:val="both"/>
      </w:pPr>
      <w:r w:rsidRPr="003D2B36">
        <w:t>Чай (2-й завтрак)</w:t>
      </w:r>
    </w:p>
    <w:p w:rsidR="00587550" w:rsidRPr="003D2B36" w:rsidRDefault="00587550" w:rsidP="00587550">
      <w:pPr>
        <w:tabs>
          <w:tab w:val="left" w:pos="-540"/>
          <w:tab w:val="left" w:pos="284"/>
          <w:tab w:val="left" w:pos="567"/>
          <w:tab w:val="left" w:pos="851"/>
        </w:tabs>
        <w:ind w:right="1315"/>
        <w:jc w:val="both"/>
        <w:rPr>
          <w:b/>
        </w:rPr>
      </w:pPr>
      <w:r w:rsidRPr="003D2B36">
        <w:rPr>
          <w:b/>
        </w:rPr>
        <w:t>22. Пищевая ценность продукта определяется</w:t>
      </w:r>
    </w:p>
    <w:p w:rsidR="00587550" w:rsidRPr="003D2B36" w:rsidRDefault="00587550" w:rsidP="00640584">
      <w:pPr>
        <w:numPr>
          <w:ilvl w:val="0"/>
          <w:numId w:val="24"/>
        </w:numPr>
        <w:tabs>
          <w:tab w:val="left" w:pos="-540"/>
          <w:tab w:val="left" w:pos="284"/>
          <w:tab w:val="left" w:pos="567"/>
          <w:tab w:val="left" w:pos="851"/>
        </w:tabs>
        <w:ind w:left="284" w:right="1315" w:firstLine="283"/>
        <w:jc w:val="both"/>
      </w:pPr>
      <w:r w:rsidRPr="003D2B36">
        <w:t>Калорийностью</w:t>
      </w:r>
    </w:p>
    <w:p w:rsidR="00587550" w:rsidRPr="003D2B36" w:rsidRDefault="00587550" w:rsidP="00640584">
      <w:pPr>
        <w:numPr>
          <w:ilvl w:val="0"/>
          <w:numId w:val="24"/>
        </w:numPr>
        <w:tabs>
          <w:tab w:val="left" w:pos="-540"/>
          <w:tab w:val="left" w:pos="284"/>
          <w:tab w:val="left" w:pos="567"/>
          <w:tab w:val="left" w:pos="851"/>
        </w:tabs>
        <w:ind w:left="284" w:right="1315" w:firstLine="283"/>
        <w:jc w:val="both"/>
      </w:pPr>
      <w:r w:rsidRPr="003D2B36">
        <w:t>Содержанием белка</w:t>
      </w:r>
    </w:p>
    <w:p w:rsidR="00587550" w:rsidRPr="003D2B36" w:rsidRDefault="00587550" w:rsidP="00640584">
      <w:pPr>
        <w:numPr>
          <w:ilvl w:val="0"/>
          <w:numId w:val="24"/>
        </w:numPr>
        <w:tabs>
          <w:tab w:val="left" w:pos="-540"/>
          <w:tab w:val="left" w:pos="284"/>
          <w:tab w:val="left" w:pos="567"/>
          <w:tab w:val="left" w:pos="851"/>
        </w:tabs>
        <w:ind w:left="284" w:right="1315" w:firstLine="283"/>
        <w:jc w:val="both"/>
      </w:pPr>
      <w:r w:rsidRPr="003D2B36">
        <w:t>Содержанием жира</w:t>
      </w:r>
    </w:p>
    <w:p w:rsidR="00587550" w:rsidRPr="003D2B36" w:rsidRDefault="00587550" w:rsidP="00640584">
      <w:pPr>
        <w:numPr>
          <w:ilvl w:val="0"/>
          <w:numId w:val="24"/>
        </w:numPr>
        <w:tabs>
          <w:tab w:val="left" w:pos="-540"/>
          <w:tab w:val="left" w:pos="284"/>
          <w:tab w:val="left" w:pos="567"/>
          <w:tab w:val="left" w:pos="851"/>
        </w:tabs>
        <w:ind w:left="284" w:right="1315" w:firstLine="283"/>
        <w:jc w:val="both"/>
      </w:pPr>
      <w:r w:rsidRPr="003D2B36">
        <w:t>Содержанием витаминов</w:t>
      </w:r>
    </w:p>
    <w:p w:rsidR="00587550" w:rsidRPr="003D2B36" w:rsidRDefault="00587550" w:rsidP="00640584">
      <w:pPr>
        <w:numPr>
          <w:ilvl w:val="0"/>
          <w:numId w:val="24"/>
        </w:numPr>
        <w:tabs>
          <w:tab w:val="left" w:pos="-540"/>
          <w:tab w:val="left" w:pos="284"/>
          <w:tab w:val="left" w:pos="567"/>
          <w:tab w:val="left" w:pos="851"/>
        </w:tabs>
        <w:ind w:left="284" w:right="1315" w:firstLine="283"/>
        <w:jc w:val="both"/>
      </w:pPr>
      <w:r w:rsidRPr="003D2B36">
        <w:t>Содержанием  всех пищевых веществ</w:t>
      </w:r>
    </w:p>
    <w:p w:rsidR="00587550" w:rsidRPr="003D2B36" w:rsidRDefault="00587550" w:rsidP="00587550">
      <w:pPr>
        <w:tabs>
          <w:tab w:val="left" w:pos="-540"/>
          <w:tab w:val="left" w:pos="284"/>
          <w:tab w:val="left" w:pos="567"/>
          <w:tab w:val="left" w:pos="851"/>
        </w:tabs>
        <w:ind w:right="1315"/>
        <w:jc w:val="both"/>
        <w:rPr>
          <w:b/>
        </w:rPr>
      </w:pPr>
      <w:r w:rsidRPr="003D2B36">
        <w:rPr>
          <w:b/>
        </w:rPr>
        <w:t>23. Пищевое отравление немикробной природы могут вызвать</w:t>
      </w:r>
    </w:p>
    <w:p w:rsidR="00587550" w:rsidRPr="003D2B36" w:rsidRDefault="00587550" w:rsidP="00640584">
      <w:pPr>
        <w:numPr>
          <w:ilvl w:val="0"/>
          <w:numId w:val="25"/>
        </w:numPr>
        <w:tabs>
          <w:tab w:val="left" w:pos="-540"/>
          <w:tab w:val="left" w:pos="284"/>
          <w:tab w:val="left" w:pos="567"/>
          <w:tab w:val="left" w:pos="851"/>
        </w:tabs>
        <w:ind w:left="284" w:right="1315" w:firstLine="283"/>
        <w:jc w:val="both"/>
      </w:pPr>
      <w:r w:rsidRPr="003D2B36">
        <w:t>Ядовитые растения</w:t>
      </w:r>
    </w:p>
    <w:p w:rsidR="00587550" w:rsidRPr="003D2B36" w:rsidRDefault="00587550" w:rsidP="00640584">
      <w:pPr>
        <w:numPr>
          <w:ilvl w:val="0"/>
          <w:numId w:val="25"/>
        </w:numPr>
        <w:tabs>
          <w:tab w:val="left" w:pos="-540"/>
          <w:tab w:val="left" w:pos="284"/>
          <w:tab w:val="left" w:pos="567"/>
          <w:tab w:val="left" w:pos="851"/>
        </w:tabs>
        <w:ind w:left="284" w:right="1315" w:firstLine="283"/>
        <w:jc w:val="both"/>
      </w:pPr>
      <w:r w:rsidRPr="003D2B36">
        <w:t>Ткани животных, ядовитые по своей природе</w:t>
      </w:r>
    </w:p>
    <w:p w:rsidR="00587550" w:rsidRPr="003D2B36" w:rsidRDefault="00587550" w:rsidP="00640584">
      <w:pPr>
        <w:numPr>
          <w:ilvl w:val="0"/>
          <w:numId w:val="25"/>
        </w:numPr>
        <w:tabs>
          <w:tab w:val="left" w:pos="-540"/>
          <w:tab w:val="left" w:pos="284"/>
          <w:tab w:val="left" w:pos="567"/>
          <w:tab w:val="left" w:pos="851"/>
        </w:tabs>
        <w:ind w:left="284" w:right="1315" w:firstLine="283"/>
        <w:jc w:val="both"/>
      </w:pPr>
      <w:r w:rsidRPr="003D2B36">
        <w:t>Продукты растительного и животного  происхождения, ядовитые при определенных условиях</w:t>
      </w:r>
    </w:p>
    <w:p w:rsidR="00587550" w:rsidRPr="003D2B36" w:rsidRDefault="00587550" w:rsidP="00640584">
      <w:pPr>
        <w:numPr>
          <w:ilvl w:val="0"/>
          <w:numId w:val="25"/>
        </w:numPr>
        <w:tabs>
          <w:tab w:val="left" w:pos="-540"/>
          <w:tab w:val="left" w:pos="284"/>
          <w:tab w:val="left" w:pos="567"/>
          <w:tab w:val="left" w:pos="851"/>
        </w:tabs>
        <w:ind w:left="284" w:right="1315" w:firstLine="283"/>
        <w:jc w:val="both"/>
      </w:pPr>
      <w:r w:rsidRPr="003D2B36">
        <w:t>Пестициды</w:t>
      </w:r>
    </w:p>
    <w:p w:rsidR="00587550" w:rsidRPr="003D2B36" w:rsidRDefault="00587550" w:rsidP="00640584">
      <w:pPr>
        <w:numPr>
          <w:ilvl w:val="0"/>
          <w:numId w:val="25"/>
        </w:numPr>
        <w:tabs>
          <w:tab w:val="left" w:pos="-540"/>
          <w:tab w:val="left" w:pos="284"/>
          <w:tab w:val="left" w:pos="567"/>
          <w:tab w:val="left" w:pos="851"/>
        </w:tabs>
        <w:ind w:left="284" w:right="1315" w:firstLine="283"/>
        <w:jc w:val="both"/>
      </w:pPr>
      <w:r w:rsidRPr="003D2B36">
        <w:t xml:space="preserve">Все перечисленные </w:t>
      </w:r>
    </w:p>
    <w:p w:rsidR="00587550" w:rsidRPr="003D2B36" w:rsidRDefault="00587550" w:rsidP="00587550">
      <w:pPr>
        <w:tabs>
          <w:tab w:val="left" w:pos="-540"/>
          <w:tab w:val="left" w:pos="284"/>
          <w:tab w:val="left" w:pos="567"/>
          <w:tab w:val="left" w:pos="851"/>
        </w:tabs>
        <w:ind w:right="1315"/>
        <w:jc w:val="both"/>
        <w:rPr>
          <w:b/>
        </w:rPr>
      </w:pPr>
      <w:r w:rsidRPr="003D2B36">
        <w:rPr>
          <w:b/>
        </w:rPr>
        <w:t>24. Гигиеническим принципом планировки, специфичным для дошкольных учреждений, является</w:t>
      </w:r>
    </w:p>
    <w:p w:rsidR="00587550" w:rsidRPr="003D2B36" w:rsidRDefault="00587550" w:rsidP="00640584">
      <w:pPr>
        <w:numPr>
          <w:ilvl w:val="0"/>
          <w:numId w:val="26"/>
        </w:numPr>
        <w:tabs>
          <w:tab w:val="left" w:pos="-540"/>
          <w:tab w:val="left" w:pos="284"/>
          <w:tab w:val="left" w:pos="567"/>
          <w:tab w:val="left" w:pos="851"/>
        </w:tabs>
        <w:ind w:left="284" w:right="1315" w:firstLine="283"/>
        <w:jc w:val="both"/>
      </w:pPr>
      <w:r w:rsidRPr="003D2B36">
        <w:t>Соответствие учебно-воспитательной задаче</w:t>
      </w:r>
    </w:p>
    <w:p w:rsidR="00587550" w:rsidRPr="003D2B36" w:rsidRDefault="00587550" w:rsidP="00640584">
      <w:pPr>
        <w:numPr>
          <w:ilvl w:val="0"/>
          <w:numId w:val="26"/>
        </w:numPr>
        <w:tabs>
          <w:tab w:val="left" w:pos="-540"/>
          <w:tab w:val="left" w:pos="284"/>
          <w:tab w:val="left" w:pos="567"/>
          <w:tab w:val="left" w:pos="851"/>
        </w:tabs>
        <w:ind w:left="284" w:right="1315" w:firstLine="283"/>
        <w:jc w:val="both"/>
      </w:pPr>
      <w:r w:rsidRPr="003D2B36">
        <w:t>Соблюдение групповой изоляции</w:t>
      </w:r>
    </w:p>
    <w:p w:rsidR="00587550" w:rsidRPr="003D2B36" w:rsidRDefault="00587550" w:rsidP="00640584">
      <w:pPr>
        <w:numPr>
          <w:ilvl w:val="0"/>
          <w:numId w:val="26"/>
        </w:numPr>
        <w:tabs>
          <w:tab w:val="left" w:pos="-540"/>
          <w:tab w:val="left" w:pos="284"/>
          <w:tab w:val="left" w:pos="567"/>
          <w:tab w:val="left" w:pos="851"/>
        </w:tabs>
        <w:ind w:left="284" w:right="1315" w:firstLine="283"/>
        <w:jc w:val="both"/>
      </w:pPr>
      <w:r w:rsidRPr="003D2B36">
        <w:t>Создание оптимального воздушно-теплового режима</w:t>
      </w:r>
    </w:p>
    <w:p w:rsidR="00587550" w:rsidRPr="003D2B36" w:rsidRDefault="00587550" w:rsidP="00640584">
      <w:pPr>
        <w:numPr>
          <w:ilvl w:val="0"/>
          <w:numId w:val="26"/>
        </w:numPr>
        <w:tabs>
          <w:tab w:val="left" w:pos="-540"/>
          <w:tab w:val="left" w:pos="284"/>
          <w:tab w:val="left" w:pos="567"/>
          <w:tab w:val="left" w:pos="851"/>
        </w:tabs>
        <w:ind w:left="284" w:right="1315" w:firstLine="283"/>
        <w:jc w:val="both"/>
      </w:pPr>
      <w:r w:rsidRPr="003D2B36">
        <w:t>Обеспечение полноценного светового режима</w:t>
      </w:r>
    </w:p>
    <w:p w:rsidR="00587550" w:rsidRPr="003D2B36" w:rsidRDefault="00587550" w:rsidP="00640584">
      <w:pPr>
        <w:numPr>
          <w:ilvl w:val="0"/>
          <w:numId w:val="26"/>
        </w:numPr>
        <w:tabs>
          <w:tab w:val="left" w:pos="-540"/>
          <w:tab w:val="left" w:pos="284"/>
          <w:tab w:val="left" w:pos="567"/>
          <w:tab w:val="left" w:pos="851"/>
        </w:tabs>
        <w:ind w:left="284" w:right="1315" w:firstLine="283"/>
        <w:jc w:val="both"/>
      </w:pPr>
      <w:r w:rsidRPr="003D2B36">
        <w:t>Создание условий для двигательной деятельности  и отдыха</w:t>
      </w:r>
    </w:p>
    <w:p w:rsidR="00587550" w:rsidRPr="003D2B36" w:rsidRDefault="00587550" w:rsidP="00587550">
      <w:pPr>
        <w:tabs>
          <w:tab w:val="left" w:pos="-540"/>
          <w:tab w:val="left" w:pos="284"/>
          <w:tab w:val="left" w:pos="567"/>
          <w:tab w:val="left" w:pos="851"/>
        </w:tabs>
        <w:ind w:right="1315"/>
        <w:jc w:val="both"/>
        <w:rPr>
          <w:b/>
        </w:rPr>
      </w:pPr>
      <w:r w:rsidRPr="003D2B36">
        <w:rPr>
          <w:b/>
        </w:rPr>
        <w:t>25. Комнату, в которой размещается старшая дошкольная группа ДДУ, рекомендуется оборудовать</w:t>
      </w:r>
    </w:p>
    <w:p w:rsidR="00587550" w:rsidRPr="003D2B36" w:rsidRDefault="00587550" w:rsidP="00640584">
      <w:pPr>
        <w:numPr>
          <w:ilvl w:val="0"/>
          <w:numId w:val="27"/>
        </w:numPr>
        <w:tabs>
          <w:tab w:val="left" w:pos="-540"/>
          <w:tab w:val="left" w:pos="284"/>
          <w:tab w:val="left" w:pos="567"/>
          <w:tab w:val="left" w:pos="851"/>
        </w:tabs>
        <w:ind w:left="284" w:right="1315" w:firstLine="283"/>
        <w:jc w:val="both"/>
      </w:pPr>
      <w:r w:rsidRPr="003D2B36">
        <w:t>Шестиместными столами</w:t>
      </w:r>
    </w:p>
    <w:p w:rsidR="00587550" w:rsidRPr="003D2B36" w:rsidRDefault="00587550" w:rsidP="00640584">
      <w:pPr>
        <w:numPr>
          <w:ilvl w:val="0"/>
          <w:numId w:val="27"/>
        </w:numPr>
        <w:tabs>
          <w:tab w:val="left" w:pos="-540"/>
          <w:tab w:val="left" w:pos="284"/>
          <w:tab w:val="left" w:pos="567"/>
          <w:tab w:val="left" w:pos="851"/>
        </w:tabs>
        <w:ind w:left="284" w:right="1315" w:firstLine="283"/>
        <w:jc w:val="both"/>
      </w:pPr>
      <w:r w:rsidRPr="003D2B36">
        <w:t>Двухместными столами</w:t>
      </w:r>
    </w:p>
    <w:p w:rsidR="00587550" w:rsidRPr="003D2B36" w:rsidRDefault="00587550" w:rsidP="00640584">
      <w:pPr>
        <w:numPr>
          <w:ilvl w:val="0"/>
          <w:numId w:val="27"/>
        </w:numPr>
        <w:tabs>
          <w:tab w:val="left" w:pos="-540"/>
          <w:tab w:val="left" w:pos="284"/>
          <w:tab w:val="left" w:pos="567"/>
          <w:tab w:val="left" w:pos="851"/>
        </w:tabs>
        <w:ind w:left="284" w:right="1315" w:firstLine="283"/>
        <w:jc w:val="both"/>
      </w:pPr>
      <w:r w:rsidRPr="003D2B36">
        <w:t>Одноместными столами</w:t>
      </w:r>
    </w:p>
    <w:p w:rsidR="00587550" w:rsidRPr="003D2B36" w:rsidRDefault="00587550" w:rsidP="00640584">
      <w:pPr>
        <w:numPr>
          <w:ilvl w:val="0"/>
          <w:numId w:val="27"/>
        </w:numPr>
        <w:tabs>
          <w:tab w:val="left" w:pos="-540"/>
          <w:tab w:val="left" w:pos="284"/>
          <w:tab w:val="left" w:pos="567"/>
          <w:tab w:val="left" w:pos="851"/>
        </w:tabs>
        <w:ind w:left="284" w:right="1315" w:firstLine="283"/>
        <w:jc w:val="both"/>
      </w:pPr>
      <w:r w:rsidRPr="003D2B36">
        <w:t>Любыми столами</w:t>
      </w:r>
    </w:p>
    <w:p w:rsidR="00587550" w:rsidRPr="003D2B36" w:rsidRDefault="00587550" w:rsidP="00640584">
      <w:pPr>
        <w:numPr>
          <w:ilvl w:val="0"/>
          <w:numId w:val="27"/>
        </w:numPr>
        <w:tabs>
          <w:tab w:val="left" w:pos="-540"/>
          <w:tab w:val="left" w:pos="284"/>
          <w:tab w:val="left" w:pos="567"/>
          <w:tab w:val="left" w:pos="851"/>
        </w:tabs>
        <w:ind w:left="284" w:right="1315" w:firstLine="283"/>
        <w:jc w:val="both"/>
      </w:pPr>
      <w:r w:rsidRPr="003D2B36">
        <w:lastRenderedPageBreak/>
        <w:t>Партами</w:t>
      </w:r>
    </w:p>
    <w:p w:rsidR="00587550" w:rsidRPr="003D2B36" w:rsidRDefault="00587550" w:rsidP="00587550">
      <w:pPr>
        <w:tabs>
          <w:tab w:val="left" w:pos="-540"/>
          <w:tab w:val="left" w:pos="284"/>
          <w:tab w:val="left" w:pos="567"/>
          <w:tab w:val="left" w:pos="851"/>
        </w:tabs>
        <w:ind w:right="1315"/>
        <w:jc w:val="both"/>
        <w:rPr>
          <w:b/>
        </w:rPr>
      </w:pPr>
      <w:r w:rsidRPr="003D2B36">
        <w:rPr>
          <w:b/>
        </w:rPr>
        <w:t>26. Основным критерием ухудшения состава воздуха помещений детей и подростков является</w:t>
      </w:r>
    </w:p>
    <w:p w:rsidR="00587550" w:rsidRPr="003D2B36" w:rsidRDefault="00587550" w:rsidP="00640584">
      <w:pPr>
        <w:numPr>
          <w:ilvl w:val="0"/>
          <w:numId w:val="28"/>
        </w:numPr>
        <w:tabs>
          <w:tab w:val="left" w:pos="-540"/>
          <w:tab w:val="left" w:pos="284"/>
          <w:tab w:val="left" w:pos="567"/>
          <w:tab w:val="left" w:pos="851"/>
        </w:tabs>
        <w:ind w:left="284" w:right="1315" w:firstLine="283"/>
        <w:jc w:val="both"/>
      </w:pPr>
      <w:r w:rsidRPr="003D2B36">
        <w:t>Количество выделяемой углекислоты</w:t>
      </w:r>
    </w:p>
    <w:p w:rsidR="00587550" w:rsidRPr="003D2B36" w:rsidRDefault="00587550" w:rsidP="00640584">
      <w:pPr>
        <w:numPr>
          <w:ilvl w:val="0"/>
          <w:numId w:val="28"/>
        </w:numPr>
        <w:tabs>
          <w:tab w:val="left" w:pos="-540"/>
          <w:tab w:val="left" w:pos="284"/>
          <w:tab w:val="left" w:pos="567"/>
          <w:tab w:val="left" w:pos="851"/>
        </w:tabs>
        <w:ind w:left="284" w:right="1315" w:firstLine="283"/>
        <w:jc w:val="both"/>
      </w:pPr>
      <w:r w:rsidRPr="003D2B36">
        <w:t>Увеличение влажности</w:t>
      </w:r>
    </w:p>
    <w:p w:rsidR="00587550" w:rsidRPr="003D2B36" w:rsidRDefault="00587550" w:rsidP="00640584">
      <w:pPr>
        <w:numPr>
          <w:ilvl w:val="0"/>
          <w:numId w:val="28"/>
        </w:numPr>
        <w:tabs>
          <w:tab w:val="left" w:pos="-540"/>
          <w:tab w:val="left" w:pos="284"/>
          <w:tab w:val="left" w:pos="567"/>
          <w:tab w:val="left" w:pos="851"/>
        </w:tabs>
        <w:ind w:left="284" w:right="1315" w:firstLine="283"/>
        <w:jc w:val="both"/>
      </w:pPr>
      <w:r w:rsidRPr="003D2B36">
        <w:t>Повышение температуры воздуха</w:t>
      </w:r>
    </w:p>
    <w:p w:rsidR="00587550" w:rsidRPr="003D2B36" w:rsidRDefault="00587550" w:rsidP="00640584">
      <w:pPr>
        <w:numPr>
          <w:ilvl w:val="0"/>
          <w:numId w:val="28"/>
        </w:numPr>
        <w:tabs>
          <w:tab w:val="left" w:pos="-540"/>
          <w:tab w:val="left" w:pos="284"/>
          <w:tab w:val="left" w:pos="567"/>
          <w:tab w:val="left" w:pos="851"/>
        </w:tabs>
        <w:ind w:left="284" w:right="1315" w:firstLine="283"/>
        <w:jc w:val="both"/>
      </w:pPr>
      <w:r w:rsidRPr="003D2B36">
        <w:t>Увеличение других загрязняющих компонентов</w:t>
      </w:r>
    </w:p>
    <w:p w:rsidR="00587550" w:rsidRPr="003D2B36" w:rsidRDefault="00587550" w:rsidP="00640584">
      <w:pPr>
        <w:numPr>
          <w:ilvl w:val="0"/>
          <w:numId w:val="28"/>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27. Допустимый уровень запаха всех видов игрушек (игр) не должен превышать</w:t>
      </w:r>
    </w:p>
    <w:p w:rsidR="00587550" w:rsidRPr="003D2B36" w:rsidRDefault="00587550" w:rsidP="00640584">
      <w:pPr>
        <w:numPr>
          <w:ilvl w:val="0"/>
          <w:numId w:val="29"/>
        </w:numPr>
        <w:tabs>
          <w:tab w:val="left" w:pos="-540"/>
          <w:tab w:val="left" w:pos="284"/>
          <w:tab w:val="left" w:pos="567"/>
          <w:tab w:val="left" w:pos="851"/>
        </w:tabs>
        <w:ind w:left="284" w:right="1315" w:firstLine="283"/>
        <w:jc w:val="both"/>
      </w:pPr>
      <w:r w:rsidRPr="003D2B36">
        <w:t>1-2 балла</w:t>
      </w:r>
    </w:p>
    <w:p w:rsidR="00587550" w:rsidRPr="003D2B36" w:rsidRDefault="00587550" w:rsidP="00640584">
      <w:pPr>
        <w:numPr>
          <w:ilvl w:val="0"/>
          <w:numId w:val="29"/>
        </w:numPr>
        <w:tabs>
          <w:tab w:val="left" w:pos="-540"/>
          <w:tab w:val="left" w:pos="284"/>
          <w:tab w:val="left" w:pos="567"/>
          <w:tab w:val="left" w:pos="851"/>
        </w:tabs>
        <w:ind w:left="284" w:right="1315" w:firstLine="283"/>
        <w:jc w:val="both"/>
      </w:pPr>
      <w:r w:rsidRPr="003D2B36">
        <w:t xml:space="preserve"> 2-3 б.</w:t>
      </w:r>
    </w:p>
    <w:p w:rsidR="00587550" w:rsidRPr="003D2B36" w:rsidRDefault="00587550" w:rsidP="00640584">
      <w:pPr>
        <w:numPr>
          <w:ilvl w:val="0"/>
          <w:numId w:val="29"/>
        </w:numPr>
        <w:tabs>
          <w:tab w:val="left" w:pos="-540"/>
          <w:tab w:val="left" w:pos="284"/>
          <w:tab w:val="left" w:pos="567"/>
          <w:tab w:val="left" w:pos="851"/>
        </w:tabs>
        <w:ind w:left="284" w:right="1315" w:firstLine="283"/>
        <w:jc w:val="both"/>
      </w:pPr>
      <w:r w:rsidRPr="003D2B36">
        <w:t xml:space="preserve"> 3-4 б.</w:t>
      </w:r>
    </w:p>
    <w:p w:rsidR="00587550" w:rsidRPr="003D2B36" w:rsidRDefault="00587550" w:rsidP="00640584">
      <w:pPr>
        <w:numPr>
          <w:ilvl w:val="0"/>
          <w:numId w:val="29"/>
        </w:numPr>
        <w:tabs>
          <w:tab w:val="left" w:pos="-540"/>
          <w:tab w:val="left" w:pos="284"/>
          <w:tab w:val="left" w:pos="567"/>
          <w:tab w:val="left" w:pos="851"/>
        </w:tabs>
        <w:ind w:left="284" w:right="1315" w:firstLine="283"/>
        <w:jc w:val="both"/>
      </w:pPr>
      <w:r w:rsidRPr="003D2B36">
        <w:t xml:space="preserve"> Не нормируется</w:t>
      </w:r>
    </w:p>
    <w:p w:rsidR="00587550" w:rsidRPr="003D2B36" w:rsidRDefault="00587550" w:rsidP="00640584">
      <w:pPr>
        <w:numPr>
          <w:ilvl w:val="0"/>
          <w:numId w:val="29"/>
        </w:numPr>
        <w:tabs>
          <w:tab w:val="left" w:pos="-540"/>
          <w:tab w:val="left" w:pos="284"/>
          <w:tab w:val="left" w:pos="567"/>
          <w:tab w:val="left" w:pos="851"/>
        </w:tabs>
        <w:ind w:left="284" w:right="1315" w:firstLine="283"/>
        <w:jc w:val="both"/>
      </w:pPr>
      <w:r w:rsidRPr="003D2B36">
        <w:t>Верно 1,2.</w:t>
      </w:r>
    </w:p>
    <w:p w:rsidR="00587550" w:rsidRPr="003D2B36" w:rsidRDefault="00587550" w:rsidP="00587550">
      <w:pPr>
        <w:tabs>
          <w:tab w:val="left" w:pos="-540"/>
          <w:tab w:val="left" w:pos="284"/>
          <w:tab w:val="left" w:pos="567"/>
          <w:tab w:val="left" w:pos="851"/>
        </w:tabs>
        <w:ind w:right="1315"/>
        <w:jc w:val="both"/>
        <w:rPr>
          <w:b/>
        </w:rPr>
      </w:pPr>
      <w:r w:rsidRPr="003D2B36">
        <w:rPr>
          <w:b/>
        </w:rPr>
        <w:t>28. В летнем оздоровительном лагере разрешено использовать в питании</w:t>
      </w:r>
    </w:p>
    <w:p w:rsidR="00587550" w:rsidRPr="003D2B36" w:rsidRDefault="00587550" w:rsidP="00640584">
      <w:pPr>
        <w:numPr>
          <w:ilvl w:val="0"/>
          <w:numId w:val="30"/>
        </w:numPr>
        <w:tabs>
          <w:tab w:val="left" w:pos="-540"/>
          <w:tab w:val="left" w:pos="284"/>
          <w:tab w:val="left" w:pos="567"/>
          <w:tab w:val="left" w:pos="851"/>
        </w:tabs>
        <w:ind w:left="284" w:right="1315" w:firstLine="283"/>
        <w:jc w:val="both"/>
      </w:pPr>
      <w:r w:rsidRPr="003D2B36">
        <w:t>Сметану и творог в мелкой фасовке без термической обработки</w:t>
      </w:r>
    </w:p>
    <w:p w:rsidR="00587550" w:rsidRPr="003D2B36" w:rsidRDefault="00587550" w:rsidP="00640584">
      <w:pPr>
        <w:numPr>
          <w:ilvl w:val="0"/>
          <w:numId w:val="30"/>
        </w:numPr>
        <w:tabs>
          <w:tab w:val="left" w:pos="-540"/>
          <w:tab w:val="left" w:pos="284"/>
          <w:tab w:val="left" w:pos="567"/>
          <w:tab w:val="left" w:pos="851"/>
        </w:tabs>
        <w:ind w:left="284" w:right="1315" w:firstLine="283"/>
        <w:jc w:val="both"/>
      </w:pPr>
      <w:r w:rsidRPr="003D2B36">
        <w:t>Зеленый горох без термической обработки</w:t>
      </w:r>
    </w:p>
    <w:p w:rsidR="00587550" w:rsidRPr="003D2B36" w:rsidRDefault="00587550" w:rsidP="00640584">
      <w:pPr>
        <w:numPr>
          <w:ilvl w:val="0"/>
          <w:numId w:val="30"/>
        </w:numPr>
        <w:tabs>
          <w:tab w:val="left" w:pos="-540"/>
          <w:tab w:val="left" w:pos="284"/>
          <w:tab w:val="left" w:pos="567"/>
          <w:tab w:val="left" w:pos="851"/>
        </w:tabs>
        <w:ind w:left="284" w:right="1315" w:firstLine="283"/>
        <w:jc w:val="both"/>
      </w:pPr>
      <w:r w:rsidRPr="003D2B36">
        <w:t>Изготовление напитков и морсов</w:t>
      </w:r>
    </w:p>
    <w:p w:rsidR="00587550" w:rsidRPr="003D2B36" w:rsidRDefault="00587550" w:rsidP="00640584">
      <w:pPr>
        <w:numPr>
          <w:ilvl w:val="0"/>
          <w:numId w:val="30"/>
        </w:numPr>
        <w:tabs>
          <w:tab w:val="left" w:pos="-540"/>
          <w:tab w:val="left" w:pos="284"/>
          <w:tab w:val="left" w:pos="567"/>
          <w:tab w:val="left" w:pos="851"/>
        </w:tabs>
        <w:ind w:left="284" w:right="1315" w:firstLine="283"/>
        <w:jc w:val="both"/>
      </w:pPr>
      <w:r w:rsidRPr="003D2B36">
        <w:t>Все перечисленное запрещено</w:t>
      </w:r>
    </w:p>
    <w:p w:rsidR="00587550" w:rsidRPr="003D2B36" w:rsidRDefault="00587550" w:rsidP="00640584">
      <w:pPr>
        <w:numPr>
          <w:ilvl w:val="0"/>
          <w:numId w:val="30"/>
        </w:numPr>
        <w:tabs>
          <w:tab w:val="left" w:pos="-540"/>
          <w:tab w:val="left" w:pos="284"/>
          <w:tab w:val="left" w:pos="567"/>
          <w:tab w:val="left" w:pos="851"/>
        </w:tabs>
        <w:ind w:left="284" w:right="1315" w:firstLine="283"/>
        <w:jc w:val="both"/>
      </w:pPr>
      <w:r w:rsidRPr="003D2B36">
        <w:t>Все перечисленное разрешено</w:t>
      </w:r>
    </w:p>
    <w:p w:rsidR="00587550" w:rsidRPr="003D2B36" w:rsidRDefault="00587550" w:rsidP="00587550">
      <w:pPr>
        <w:tabs>
          <w:tab w:val="left" w:pos="-540"/>
          <w:tab w:val="left" w:pos="284"/>
          <w:tab w:val="left" w:pos="567"/>
          <w:tab w:val="left" w:pos="851"/>
        </w:tabs>
        <w:ind w:right="1315"/>
        <w:jc w:val="both"/>
        <w:rPr>
          <w:b/>
        </w:rPr>
      </w:pPr>
      <w:r w:rsidRPr="003D2B36">
        <w:rPr>
          <w:b/>
        </w:rPr>
        <w:t>29. Вода в водоеме детского оздоровительного лагеря, где купаются дети, должна подвергаться химико-бактериологическому исследованию</w:t>
      </w:r>
    </w:p>
    <w:p w:rsidR="00587550" w:rsidRPr="003D2B36" w:rsidRDefault="00587550" w:rsidP="00640584">
      <w:pPr>
        <w:numPr>
          <w:ilvl w:val="0"/>
          <w:numId w:val="31"/>
        </w:numPr>
        <w:tabs>
          <w:tab w:val="left" w:pos="-540"/>
          <w:tab w:val="left" w:pos="284"/>
          <w:tab w:val="left" w:pos="567"/>
          <w:tab w:val="left" w:pos="851"/>
        </w:tabs>
        <w:ind w:left="284" w:right="1315" w:firstLine="283"/>
        <w:jc w:val="both"/>
      </w:pPr>
      <w:r w:rsidRPr="003D2B36">
        <w:t>Однократно - только  перед  началом  купального сезона</w:t>
      </w:r>
    </w:p>
    <w:p w:rsidR="00587550" w:rsidRPr="003D2B36" w:rsidRDefault="00587550" w:rsidP="00640584">
      <w:pPr>
        <w:numPr>
          <w:ilvl w:val="0"/>
          <w:numId w:val="31"/>
        </w:numPr>
        <w:tabs>
          <w:tab w:val="left" w:pos="-540"/>
          <w:tab w:val="left" w:pos="284"/>
          <w:tab w:val="left" w:pos="567"/>
          <w:tab w:val="left" w:pos="851"/>
        </w:tabs>
        <w:ind w:left="284" w:right="1315" w:firstLine="283"/>
        <w:jc w:val="both"/>
      </w:pPr>
      <w:r w:rsidRPr="003D2B36">
        <w:t xml:space="preserve"> Ежемесячно</w:t>
      </w:r>
    </w:p>
    <w:p w:rsidR="00587550" w:rsidRPr="003D2B36" w:rsidRDefault="00587550" w:rsidP="00640584">
      <w:pPr>
        <w:numPr>
          <w:ilvl w:val="0"/>
          <w:numId w:val="31"/>
        </w:numPr>
        <w:tabs>
          <w:tab w:val="left" w:pos="-540"/>
          <w:tab w:val="left" w:pos="284"/>
          <w:tab w:val="left" w:pos="567"/>
          <w:tab w:val="left" w:pos="851"/>
        </w:tabs>
        <w:ind w:left="284" w:right="1315" w:firstLine="283"/>
        <w:jc w:val="both"/>
      </w:pPr>
      <w:r w:rsidRPr="003D2B36">
        <w:t>Два раза в месяц</w:t>
      </w:r>
    </w:p>
    <w:p w:rsidR="00587550" w:rsidRPr="003D2B36" w:rsidRDefault="00587550" w:rsidP="00640584">
      <w:pPr>
        <w:numPr>
          <w:ilvl w:val="0"/>
          <w:numId w:val="31"/>
        </w:numPr>
        <w:tabs>
          <w:tab w:val="left" w:pos="-540"/>
          <w:tab w:val="left" w:pos="284"/>
          <w:tab w:val="left" w:pos="567"/>
          <w:tab w:val="left" w:pos="851"/>
        </w:tabs>
        <w:ind w:left="284" w:right="1315" w:firstLine="283"/>
        <w:jc w:val="both"/>
      </w:pPr>
      <w:r w:rsidRPr="003D2B36">
        <w:t>2-х кратно перед началом купального  сезона,  а  затем не реже 2-х  раз за сезон</w:t>
      </w:r>
    </w:p>
    <w:p w:rsidR="00587550" w:rsidRPr="003D2B36" w:rsidRDefault="00587550" w:rsidP="00640584">
      <w:pPr>
        <w:numPr>
          <w:ilvl w:val="0"/>
          <w:numId w:val="31"/>
        </w:numPr>
        <w:tabs>
          <w:tab w:val="left" w:pos="-540"/>
          <w:tab w:val="left" w:pos="284"/>
          <w:tab w:val="left" w:pos="567"/>
          <w:tab w:val="left" w:pos="851"/>
        </w:tabs>
        <w:ind w:left="284" w:right="1315" w:firstLine="283"/>
        <w:jc w:val="both"/>
      </w:pPr>
      <w:r w:rsidRPr="003D2B36">
        <w:t xml:space="preserve">По эпидемиологическим показаниям </w:t>
      </w:r>
    </w:p>
    <w:p w:rsidR="00587550" w:rsidRPr="003D2B36" w:rsidRDefault="00587550" w:rsidP="00587550">
      <w:pPr>
        <w:tabs>
          <w:tab w:val="left" w:pos="-540"/>
          <w:tab w:val="left" w:pos="284"/>
          <w:tab w:val="left" w:pos="567"/>
          <w:tab w:val="left" w:pos="851"/>
        </w:tabs>
        <w:ind w:right="1315"/>
        <w:jc w:val="both"/>
        <w:rPr>
          <w:b/>
        </w:rPr>
      </w:pPr>
      <w:r w:rsidRPr="003D2B36">
        <w:rPr>
          <w:b/>
        </w:rPr>
        <w:t>30. Масса игрушки для детей дошкольного возраста не должна превышать</w:t>
      </w:r>
    </w:p>
    <w:p w:rsidR="00587550" w:rsidRPr="003D2B36" w:rsidRDefault="00587550" w:rsidP="00640584">
      <w:pPr>
        <w:numPr>
          <w:ilvl w:val="0"/>
          <w:numId w:val="32"/>
        </w:numPr>
        <w:tabs>
          <w:tab w:val="left" w:pos="-540"/>
          <w:tab w:val="left" w:pos="284"/>
          <w:tab w:val="left" w:pos="567"/>
          <w:tab w:val="left" w:pos="851"/>
        </w:tabs>
        <w:ind w:left="284" w:right="1315" w:firstLine="283"/>
        <w:jc w:val="both"/>
      </w:pPr>
      <w:smartTag w:uri="urn:schemas-microsoft-com:office:smarttags" w:element="metricconverter">
        <w:smartTagPr>
          <w:attr w:name="ProductID" w:val="100 г"/>
        </w:smartTagPr>
        <w:r w:rsidRPr="003D2B36">
          <w:t>100 г</w:t>
        </w:r>
      </w:smartTag>
      <w:r w:rsidRPr="003D2B36">
        <w:t>.</w:t>
      </w:r>
    </w:p>
    <w:p w:rsidR="00587550" w:rsidRPr="003D2B36" w:rsidRDefault="00587550" w:rsidP="00640584">
      <w:pPr>
        <w:numPr>
          <w:ilvl w:val="0"/>
          <w:numId w:val="32"/>
        </w:numPr>
        <w:tabs>
          <w:tab w:val="left" w:pos="-540"/>
          <w:tab w:val="left" w:pos="284"/>
          <w:tab w:val="left" w:pos="567"/>
          <w:tab w:val="left" w:pos="851"/>
        </w:tabs>
        <w:ind w:left="284" w:right="1315" w:firstLine="283"/>
        <w:jc w:val="both"/>
      </w:pPr>
      <w:smartTag w:uri="urn:schemas-microsoft-com:office:smarttags" w:element="metricconverter">
        <w:smartTagPr>
          <w:attr w:name="ProductID" w:val="200 г"/>
        </w:smartTagPr>
        <w:r w:rsidRPr="003D2B36">
          <w:t>200 г</w:t>
        </w:r>
      </w:smartTag>
      <w:r w:rsidRPr="003D2B36">
        <w:t>.</w:t>
      </w:r>
    </w:p>
    <w:p w:rsidR="00587550" w:rsidRPr="003D2B36" w:rsidRDefault="00587550" w:rsidP="00640584">
      <w:pPr>
        <w:numPr>
          <w:ilvl w:val="0"/>
          <w:numId w:val="32"/>
        </w:numPr>
        <w:tabs>
          <w:tab w:val="left" w:pos="-540"/>
          <w:tab w:val="left" w:pos="284"/>
          <w:tab w:val="left" w:pos="567"/>
          <w:tab w:val="left" w:pos="851"/>
        </w:tabs>
        <w:ind w:left="284" w:right="1315" w:firstLine="283"/>
        <w:jc w:val="both"/>
      </w:pPr>
      <w:smartTag w:uri="urn:schemas-microsoft-com:office:smarttags" w:element="metricconverter">
        <w:smartTagPr>
          <w:attr w:name="ProductID" w:val="300 г"/>
        </w:smartTagPr>
        <w:r w:rsidRPr="003D2B36">
          <w:t>300 г</w:t>
        </w:r>
      </w:smartTag>
      <w:r w:rsidRPr="003D2B36">
        <w:t>.</w:t>
      </w:r>
    </w:p>
    <w:p w:rsidR="00587550" w:rsidRPr="003D2B36" w:rsidRDefault="00587550" w:rsidP="00640584">
      <w:pPr>
        <w:numPr>
          <w:ilvl w:val="0"/>
          <w:numId w:val="32"/>
        </w:numPr>
        <w:tabs>
          <w:tab w:val="left" w:pos="-540"/>
          <w:tab w:val="left" w:pos="284"/>
          <w:tab w:val="left" w:pos="567"/>
          <w:tab w:val="left" w:pos="851"/>
        </w:tabs>
        <w:ind w:left="284" w:right="1315" w:firstLine="283"/>
        <w:jc w:val="both"/>
      </w:pPr>
      <w:smartTag w:uri="urn:schemas-microsoft-com:office:smarttags" w:element="metricconverter">
        <w:smartTagPr>
          <w:attr w:name="ProductID" w:val="600 г"/>
        </w:smartTagPr>
        <w:r w:rsidRPr="003D2B36">
          <w:t>600 г</w:t>
        </w:r>
      </w:smartTag>
      <w:r w:rsidRPr="003D2B36">
        <w:t>.</w:t>
      </w:r>
    </w:p>
    <w:p w:rsidR="00587550" w:rsidRPr="003D2B36" w:rsidRDefault="00587550" w:rsidP="00640584">
      <w:pPr>
        <w:numPr>
          <w:ilvl w:val="0"/>
          <w:numId w:val="32"/>
        </w:numPr>
        <w:tabs>
          <w:tab w:val="left" w:pos="-540"/>
          <w:tab w:val="left" w:pos="284"/>
          <w:tab w:val="left" w:pos="567"/>
          <w:tab w:val="left" w:pos="851"/>
        </w:tabs>
        <w:ind w:left="284" w:right="1315" w:firstLine="283"/>
        <w:jc w:val="both"/>
      </w:pPr>
      <w:smartTag w:uri="urn:schemas-microsoft-com:office:smarttags" w:element="metricconverter">
        <w:smartTagPr>
          <w:attr w:name="ProductID" w:val="400 г"/>
        </w:smartTagPr>
        <w:r w:rsidRPr="003D2B36">
          <w:t>400 г</w:t>
        </w:r>
      </w:smartTag>
      <w:r w:rsidRPr="003D2B36">
        <w:t>.</w:t>
      </w:r>
    </w:p>
    <w:p w:rsidR="00587550" w:rsidRPr="003D2B36" w:rsidRDefault="00587550" w:rsidP="00587550">
      <w:pPr>
        <w:tabs>
          <w:tab w:val="left" w:pos="-540"/>
          <w:tab w:val="left" w:pos="284"/>
          <w:tab w:val="left" w:pos="567"/>
          <w:tab w:val="left" w:pos="851"/>
        </w:tabs>
        <w:ind w:right="1315"/>
        <w:jc w:val="both"/>
        <w:rPr>
          <w:b/>
        </w:rPr>
      </w:pPr>
      <w:r w:rsidRPr="003D2B36">
        <w:rPr>
          <w:b/>
        </w:rPr>
        <w:t>31. Для производства игрушек допускаются следующие материалы</w:t>
      </w:r>
    </w:p>
    <w:p w:rsidR="00587550" w:rsidRPr="003D2B36" w:rsidRDefault="00587550" w:rsidP="00640584">
      <w:pPr>
        <w:numPr>
          <w:ilvl w:val="0"/>
          <w:numId w:val="33"/>
        </w:numPr>
        <w:tabs>
          <w:tab w:val="left" w:pos="-540"/>
          <w:tab w:val="left" w:pos="284"/>
          <w:tab w:val="left" w:pos="567"/>
          <w:tab w:val="left" w:pos="851"/>
        </w:tabs>
        <w:ind w:left="284" w:right="1315" w:firstLine="283"/>
        <w:jc w:val="both"/>
      </w:pPr>
      <w:r w:rsidRPr="003D2B36">
        <w:t>производственные отходы материалов (вторичная переработка)</w:t>
      </w:r>
    </w:p>
    <w:p w:rsidR="00587550" w:rsidRPr="003D2B36" w:rsidRDefault="00587550" w:rsidP="00640584">
      <w:pPr>
        <w:numPr>
          <w:ilvl w:val="0"/>
          <w:numId w:val="33"/>
        </w:numPr>
        <w:tabs>
          <w:tab w:val="left" w:pos="-540"/>
          <w:tab w:val="left" w:pos="284"/>
          <w:tab w:val="left" w:pos="567"/>
          <w:tab w:val="left" w:pos="851"/>
        </w:tabs>
        <w:ind w:left="284" w:right="1315" w:firstLine="283"/>
        <w:jc w:val="both"/>
      </w:pPr>
      <w:r w:rsidRPr="003D2B36">
        <w:t>натуральные мех и кожа (для игрушек, предназначенных для детей 3 лет)</w:t>
      </w:r>
    </w:p>
    <w:p w:rsidR="00587550" w:rsidRPr="003D2B36" w:rsidRDefault="00587550" w:rsidP="00640584">
      <w:pPr>
        <w:numPr>
          <w:ilvl w:val="0"/>
          <w:numId w:val="33"/>
        </w:numPr>
        <w:tabs>
          <w:tab w:val="left" w:pos="-540"/>
          <w:tab w:val="left" w:pos="284"/>
          <w:tab w:val="left" w:pos="567"/>
          <w:tab w:val="left" w:pos="851"/>
        </w:tabs>
        <w:ind w:left="284" w:right="1315" w:firstLine="283"/>
        <w:jc w:val="both"/>
      </w:pPr>
      <w:r w:rsidRPr="003D2B36">
        <w:t>полимерные материалы</w:t>
      </w:r>
    </w:p>
    <w:p w:rsidR="00587550" w:rsidRPr="003D2B36" w:rsidRDefault="00587550" w:rsidP="00587550">
      <w:pPr>
        <w:tabs>
          <w:tab w:val="left" w:pos="-540"/>
          <w:tab w:val="left" w:pos="284"/>
          <w:tab w:val="left" w:pos="567"/>
          <w:tab w:val="left" w:pos="851"/>
        </w:tabs>
        <w:ind w:right="1315"/>
        <w:jc w:val="both"/>
        <w:rPr>
          <w:b/>
        </w:rPr>
      </w:pPr>
      <w:r w:rsidRPr="003D2B36">
        <w:rPr>
          <w:b/>
        </w:rPr>
        <w:t>32. В мастерской по обработке металла верстаки устанавливают по отношению к светонесущей стене</w:t>
      </w:r>
    </w:p>
    <w:p w:rsidR="00587550" w:rsidRPr="003D2B36" w:rsidRDefault="00587550" w:rsidP="00640584">
      <w:pPr>
        <w:numPr>
          <w:ilvl w:val="0"/>
          <w:numId w:val="34"/>
        </w:numPr>
        <w:tabs>
          <w:tab w:val="left" w:pos="-540"/>
          <w:tab w:val="left" w:pos="284"/>
          <w:tab w:val="left" w:pos="567"/>
          <w:tab w:val="left" w:pos="851"/>
        </w:tabs>
        <w:ind w:left="284" w:right="1315" w:firstLine="283"/>
        <w:jc w:val="both"/>
      </w:pPr>
      <w:r w:rsidRPr="003D2B36">
        <w:t>параллельно</w:t>
      </w:r>
    </w:p>
    <w:p w:rsidR="00587550" w:rsidRPr="003D2B36" w:rsidRDefault="00587550" w:rsidP="00640584">
      <w:pPr>
        <w:numPr>
          <w:ilvl w:val="0"/>
          <w:numId w:val="34"/>
        </w:numPr>
        <w:tabs>
          <w:tab w:val="left" w:pos="-540"/>
          <w:tab w:val="left" w:pos="284"/>
          <w:tab w:val="left" w:pos="567"/>
          <w:tab w:val="left" w:pos="851"/>
        </w:tabs>
        <w:ind w:left="284" w:right="1315" w:firstLine="283"/>
        <w:jc w:val="both"/>
      </w:pPr>
      <w:r w:rsidRPr="003D2B36">
        <w:t>перпендикулярно</w:t>
      </w:r>
    </w:p>
    <w:p w:rsidR="00587550" w:rsidRPr="003D2B36" w:rsidRDefault="00587550" w:rsidP="00640584">
      <w:pPr>
        <w:numPr>
          <w:ilvl w:val="0"/>
          <w:numId w:val="34"/>
        </w:numPr>
        <w:tabs>
          <w:tab w:val="left" w:pos="-540"/>
          <w:tab w:val="left" w:pos="284"/>
          <w:tab w:val="left" w:pos="567"/>
          <w:tab w:val="left" w:pos="851"/>
        </w:tabs>
        <w:ind w:left="284" w:right="1315" w:firstLine="283"/>
        <w:jc w:val="both"/>
      </w:pPr>
      <w:r w:rsidRPr="003D2B36">
        <w:t>под углом 75С</w:t>
      </w:r>
    </w:p>
    <w:p w:rsidR="00587550" w:rsidRPr="003D2B36" w:rsidRDefault="00587550" w:rsidP="00587550">
      <w:pPr>
        <w:tabs>
          <w:tab w:val="left" w:pos="-540"/>
          <w:tab w:val="left" w:pos="284"/>
          <w:tab w:val="left" w:pos="567"/>
          <w:tab w:val="left" w:pos="851"/>
        </w:tabs>
        <w:ind w:left="567" w:right="1315"/>
        <w:jc w:val="both"/>
      </w:pPr>
      <w:r w:rsidRPr="003D2B36">
        <w:t>4.Все верно</w:t>
      </w:r>
    </w:p>
    <w:p w:rsidR="00587550" w:rsidRPr="003D2B36" w:rsidRDefault="00587550" w:rsidP="00587550">
      <w:pPr>
        <w:tabs>
          <w:tab w:val="left" w:pos="-540"/>
          <w:tab w:val="left" w:pos="284"/>
          <w:tab w:val="left" w:pos="567"/>
          <w:tab w:val="left" w:pos="851"/>
        </w:tabs>
        <w:ind w:right="1315"/>
        <w:jc w:val="both"/>
        <w:rPr>
          <w:b/>
        </w:rPr>
      </w:pPr>
      <w:r w:rsidRPr="003D2B36">
        <w:rPr>
          <w:b/>
        </w:rPr>
        <w:t>33. При возникновении капельной инфекции (корь, краснуха, коклюш, ветряная оспа, эпидемический  паротит) в учебно-воспитательном учреждении не проводится</w:t>
      </w:r>
    </w:p>
    <w:p w:rsidR="00587550" w:rsidRPr="003D2B36" w:rsidRDefault="00587550" w:rsidP="00640584">
      <w:pPr>
        <w:numPr>
          <w:ilvl w:val="0"/>
          <w:numId w:val="35"/>
        </w:numPr>
        <w:tabs>
          <w:tab w:val="left" w:pos="-540"/>
          <w:tab w:val="left" w:pos="284"/>
          <w:tab w:val="left" w:pos="567"/>
          <w:tab w:val="left" w:pos="851"/>
        </w:tabs>
        <w:ind w:left="284" w:right="1315" w:firstLine="283"/>
        <w:jc w:val="both"/>
      </w:pPr>
      <w:r w:rsidRPr="003D2B36">
        <w:t>Заключительная дезинфекция</w:t>
      </w:r>
    </w:p>
    <w:p w:rsidR="00587550" w:rsidRPr="003D2B36" w:rsidRDefault="00587550" w:rsidP="00640584">
      <w:pPr>
        <w:numPr>
          <w:ilvl w:val="0"/>
          <w:numId w:val="35"/>
        </w:numPr>
        <w:tabs>
          <w:tab w:val="left" w:pos="-540"/>
          <w:tab w:val="left" w:pos="284"/>
          <w:tab w:val="left" w:pos="567"/>
          <w:tab w:val="left" w:pos="851"/>
        </w:tabs>
        <w:ind w:left="284" w:right="1315" w:firstLine="283"/>
        <w:jc w:val="both"/>
      </w:pPr>
      <w:r w:rsidRPr="003D2B36">
        <w:t>Текущая уборка</w:t>
      </w:r>
    </w:p>
    <w:p w:rsidR="00587550" w:rsidRPr="003D2B36" w:rsidRDefault="00587550" w:rsidP="00640584">
      <w:pPr>
        <w:numPr>
          <w:ilvl w:val="0"/>
          <w:numId w:val="35"/>
        </w:numPr>
        <w:tabs>
          <w:tab w:val="left" w:pos="-540"/>
          <w:tab w:val="left" w:pos="284"/>
          <w:tab w:val="left" w:pos="567"/>
          <w:tab w:val="left" w:pos="851"/>
        </w:tabs>
        <w:ind w:left="284" w:right="1315" w:firstLine="283"/>
        <w:jc w:val="both"/>
      </w:pPr>
      <w:r w:rsidRPr="003D2B36">
        <w:t>Генеральная уборка</w:t>
      </w:r>
    </w:p>
    <w:p w:rsidR="00587550" w:rsidRPr="003D2B36" w:rsidRDefault="00587550" w:rsidP="00640584">
      <w:pPr>
        <w:numPr>
          <w:ilvl w:val="0"/>
          <w:numId w:val="35"/>
        </w:numPr>
        <w:tabs>
          <w:tab w:val="left" w:pos="-540"/>
          <w:tab w:val="left" w:pos="284"/>
          <w:tab w:val="left" w:pos="567"/>
          <w:tab w:val="left" w:pos="851"/>
        </w:tabs>
        <w:ind w:left="284" w:right="1315" w:firstLine="283"/>
        <w:jc w:val="both"/>
      </w:pPr>
      <w:r w:rsidRPr="003D2B36">
        <w:t>Регулярное проветривание помещений</w:t>
      </w:r>
    </w:p>
    <w:p w:rsidR="00587550" w:rsidRPr="003D2B36" w:rsidRDefault="00587550" w:rsidP="00640584">
      <w:pPr>
        <w:numPr>
          <w:ilvl w:val="0"/>
          <w:numId w:val="35"/>
        </w:numPr>
        <w:tabs>
          <w:tab w:val="left" w:pos="-540"/>
          <w:tab w:val="left" w:pos="284"/>
          <w:tab w:val="left" w:pos="567"/>
          <w:tab w:val="left" w:pos="851"/>
        </w:tabs>
        <w:ind w:left="284" w:right="1315" w:firstLine="283"/>
        <w:jc w:val="both"/>
      </w:pPr>
      <w:r w:rsidRPr="003D2B36">
        <w:t>Облучение помещений бактерицидными лампами</w:t>
      </w:r>
    </w:p>
    <w:p w:rsidR="00587550" w:rsidRPr="003D2B36" w:rsidRDefault="00587550" w:rsidP="00587550">
      <w:pPr>
        <w:tabs>
          <w:tab w:val="left" w:pos="-540"/>
          <w:tab w:val="left" w:pos="284"/>
          <w:tab w:val="left" w:pos="567"/>
          <w:tab w:val="left" w:pos="851"/>
        </w:tabs>
        <w:ind w:right="1315"/>
        <w:jc w:val="both"/>
        <w:rPr>
          <w:b/>
        </w:rPr>
      </w:pPr>
      <w:r w:rsidRPr="003D2B36">
        <w:rPr>
          <w:b/>
        </w:rPr>
        <w:t>34. Ежедневный контроль за наличием  или  отсутствием  гнойничковых и острых кишечных заболеваний у персонала пищеблока проводится</w:t>
      </w:r>
    </w:p>
    <w:p w:rsidR="00587550" w:rsidRPr="003D2B36" w:rsidRDefault="00587550" w:rsidP="00640584">
      <w:pPr>
        <w:numPr>
          <w:ilvl w:val="0"/>
          <w:numId w:val="36"/>
        </w:numPr>
        <w:tabs>
          <w:tab w:val="left" w:pos="-540"/>
          <w:tab w:val="left" w:pos="284"/>
          <w:tab w:val="left" w:pos="567"/>
          <w:tab w:val="left" w:pos="851"/>
        </w:tabs>
        <w:ind w:left="284" w:right="1315" w:firstLine="283"/>
        <w:jc w:val="both"/>
      </w:pPr>
      <w:r w:rsidRPr="003D2B36">
        <w:lastRenderedPageBreak/>
        <w:t>Медицинской сестрой ДДУ</w:t>
      </w:r>
    </w:p>
    <w:p w:rsidR="00587550" w:rsidRPr="003D2B36" w:rsidRDefault="00587550" w:rsidP="00640584">
      <w:pPr>
        <w:numPr>
          <w:ilvl w:val="0"/>
          <w:numId w:val="36"/>
        </w:numPr>
        <w:tabs>
          <w:tab w:val="left" w:pos="-540"/>
          <w:tab w:val="left" w:pos="284"/>
          <w:tab w:val="left" w:pos="567"/>
          <w:tab w:val="left" w:pos="851"/>
        </w:tabs>
        <w:ind w:left="284" w:right="1315" w:firstLine="283"/>
        <w:jc w:val="both"/>
      </w:pPr>
      <w:r w:rsidRPr="003D2B36">
        <w:t>Каждым  сотрудником  пищеблока (самооценка) с записью в официальном журнале</w:t>
      </w:r>
    </w:p>
    <w:p w:rsidR="00587550" w:rsidRPr="003D2B36" w:rsidRDefault="00587550" w:rsidP="00640584">
      <w:pPr>
        <w:numPr>
          <w:ilvl w:val="0"/>
          <w:numId w:val="36"/>
        </w:numPr>
        <w:tabs>
          <w:tab w:val="left" w:pos="-540"/>
          <w:tab w:val="left" w:pos="284"/>
          <w:tab w:val="left" w:pos="567"/>
          <w:tab w:val="left" w:pos="851"/>
        </w:tabs>
        <w:ind w:left="284" w:right="1315" w:firstLine="283"/>
        <w:jc w:val="both"/>
      </w:pPr>
      <w:r w:rsidRPr="003D2B36">
        <w:t>Заведующим учреждения</w:t>
      </w:r>
    </w:p>
    <w:p w:rsidR="00587550" w:rsidRPr="003D2B36" w:rsidRDefault="00587550" w:rsidP="00640584">
      <w:pPr>
        <w:numPr>
          <w:ilvl w:val="0"/>
          <w:numId w:val="36"/>
        </w:numPr>
        <w:tabs>
          <w:tab w:val="left" w:pos="-540"/>
          <w:tab w:val="left" w:pos="284"/>
          <w:tab w:val="left" w:pos="567"/>
          <w:tab w:val="left" w:pos="851"/>
        </w:tabs>
        <w:ind w:left="284" w:right="1315" w:firstLine="283"/>
        <w:jc w:val="both"/>
      </w:pPr>
      <w:r w:rsidRPr="003D2B36">
        <w:t>Любым из перечисленных</w:t>
      </w:r>
    </w:p>
    <w:p w:rsidR="00587550" w:rsidRPr="003D2B36" w:rsidRDefault="00587550" w:rsidP="00640584">
      <w:pPr>
        <w:numPr>
          <w:ilvl w:val="0"/>
          <w:numId w:val="36"/>
        </w:numPr>
        <w:tabs>
          <w:tab w:val="left" w:pos="-540"/>
          <w:tab w:val="left" w:pos="284"/>
          <w:tab w:val="left" w:pos="567"/>
          <w:tab w:val="left" w:pos="851"/>
        </w:tabs>
        <w:ind w:left="284" w:right="1315" w:firstLine="283"/>
        <w:jc w:val="both"/>
      </w:pPr>
      <w:r w:rsidRPr="003D2B36">
        <w:t>Контроль необязателен</w:t>
      </w:r>
    </w:p>
    <w:p w:rsidR="00587550" w:rsidRPr="003D2B36" w:rsidRDefault="00587550" w:rsidP="00587550">
      <w:pPr>
        <w:tabs>
          <w:tab w:val="left" w:pos="-540"/>
          <w:tab w:val="left" w:pos="284"/>
          <w:tab w:val="left" w:pos="567"/>
          <w:tab w:val="left" w:pos="851"/>
        </w:tabs>
        <w:ind w:right="1315"/>
        <w:jc w:val="both"/>
        <w:rPr>
          <w:b/>
        </w:rPr>
      </w:pPr>
      <w:r w:rsidRPr="003D2B36">
        <w:rPr>
          <w:b/>
        </w:rPr>
        <w:t>35. Надзор за учебно-воспитательным процессом в школе включает контроль за</w:t>
      </w:r>
    </w:p>
    <w:p w:rsidR="00587550" w:rsidRPr="003D2B36" w:rsidRDefault="00587550" w:rsidP="00640584">
      <w:pPr>
        <w:numPr>
          <w:ilvl w:val="0"/>
          <w:numId w:val="38"/>
        </w:numPr>
        <w:tabs>
          <w:tab w:val="left" w:pos="-540"/>
          <w:tab w:val="left" w:pos="284"/>
          <w:tab w:val="left" w:pos="567"/>
          <w:tab w:val="left" w:pos="851"/>
        </w:tabs>
        <w:ind w:left="284" w:right="1315" w:firstLine="283"/>
        <w:jc w:val="both"/>
      </w:pPr>
      <w:r w:rsidRPr="003D2B36">
        <w:t>Длительностью уроков и их организацией</w:t>
      </w:r>
    </w:p>
    <w:p w:rsidR="00587550" w:rsidRPr="003D2B36" w:rsidRDefault="00587550" w:rsidP="00640584">
      <w:pPr>
        <w:numPr>
          <w:ilvl w:val="0"/>
          <w:numId w:val="38"/>
        </w:numPr>
        <w:tabs>
          <w:tab w:val="left" w:pos="-540"/>
          <w:tab w:val="left" w:pos="284"/>
          <w:tab w:val="left" w:pos="567"/>
          <w:tab w:val="left" w:pos="851"/>
        </w:tabs>
        <w:ind w:left="284" w:right="1315" w:firstLine="283"/>
        <w:jc w:val="both"/>
      </w:pPr>
      <w:r w:rsidRPr="003D2B36">
        <w:t>Недельной учебной нагрузкой</w:t>
      </w:r>
    </w:p>
    <w:p w:rsidR="00587550" w:rsidRPr="003D2B36" w:rsidRDefault="00587550" w:rsidP="00640584">
      <w:pPr>
        <w:numPr>
          <w:ilvl w:val="0"/>
          <w:numId w:val="38"/>
        </w:numPr>
        <w:tabs>
          <w:tab w:val="left" w:pos="-540"/>
          <w:tab w:val="left" w:pos="284"/>
          <w:tab w:val="left" w:pos="567"/>
          <w:tab w:val="left" w:pos="851"/>
        </w:tabs>
        <w:ind w:left="284" w:right="1315" w:firstLine="283"/>
        <w:jc w:val="both"/>
      </w:pPr>
      <w:r w:rsidRPr="003D2B36">
        <w:t>Продолжительностью перемен и их организацией</w:t>
      </w:r>
    </w:p>
    <w:p w:rsidR="00587550" w:rsidRPr="003D2B36" w:rsidRDefault="00587550" w:rsidP="00640584">
      <w:pPr>
        <w:numPr>
          <w:ilvl w:val="0"/>
          <w:numId w:val="38"/>
        </w:numPr>
        <w:tabs>
          <w:tab w:val="left" w:pos="-540"/>
          <w:tab w:val="left" w:pos="284"/>
          <w:tab w:val="left" w:pos="567"/>
          <w:tab w:val="left" w:pos="851"/>
        </w:tabs>
        <w:ind w:left="284" w:right="1315" w:firstLine="283"/>
        <w:jc w:val="both"/>
      </w:pPr>
      <w:r w:rsidRPr="003D2B36">
        <w:t>Составлением расписания занятий</w:t>
      </w:r>
    </w:p>
    <w:p w:rsidR="00587550" w:rsidRPr="003D2B36" w:rsidRDefault="00587550" w:rsidP="00640584">
      <w:pPr>
        <w:numPr>
          <w:ilvl w:val="0"/>
          <w:numId w:val="38"/>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36. Игровые занятия в ДДУ для детей 5-6 лет с использованием видеодисплейных терминалов следует  проводить не чаще</w:t>
      </w:r>
    </w:p>
    <w:p w:rsidR="00587550" w:rsidRPr="003D2B36" w:rsidRDefault="00587550" w:rsidP="00640584">
      <w:pPr>
        <w:numPr>
          <w:ilvl w:val="0"/>
          <w:numId w:val="37"/>
        </w:numPr>
        <w:tabs>
          <w:tab w:val="left" w:pos="-540"/>
          <w:tab w:val="left" w:pos="284"/>
          <w:tab w:val="left" w:pos="567"/>
          <w:tab w:val="left" w:pos="851"/>
        </w:tabs>
        <w:ind w:left="284" w:right="1315" w:firstLine="283"/>
        <w:jc w:val="both"/>
      </w:pPr>
      <w:r w:rsidRPr="003D2B36">
        <w:t>1 раз в неделю</w:t>
      </w:r>
    </w:p>
    <w:p w:rsidR="00587550" w:rsidRPr="003D2B36" w:rsidRDefault="00587550" w:rsidP="00640584">
      <w:pPr>
        <w:numPr>
          <w:ilvl w:val="0"/>
          <w:numId w:val="37"/>
        </w:numPr>
        <w:tabs>
          <w:tab w:val="left" w:pos="-540"/>
          <w:tab w:val="left" w:pos="284"/>
          <w:tab w:val="left" w:pos="567"/>
          <w:tab w:val="left" w:pos="851"/>
        </w:tabs>
        <w:ind w:left="284" w:right="1315" w:firstLine="283"/>
        <w:jc w:val="both"/>
      </w:pPr>
      <w:r w:rsidRPr="003D2B36">
        <w:t xml:space="preserve"> 2 раза в неделю</w:t>
      </w:r>
    </w:p>
    <w:p w:rsidR="00587550" w:rsidRPr="003D2B36" w:rsidRDefault="00587550" w:rsidP="00640584">
      <w:pPr>
        <w:numPr>
          <w:ilvl w:val="0"/>
          <w:numId w:val="37"/>
        </w:numPr>
        <w:tabs>
          <w:tab w:val="left" w:pos="-540"/>
          <w:tab w:val="left" w:pos="284"/>
          <w:tab w:val="left" w:pos="567"/>
          <w:tab w:val="left" w:pos="851"/>
        </w:tabs>
        <w:ind w:left="284" w:right="1315" w:firstLine="283"/>
        <w:jc w:val="both"/>
      </w:pPr>
      <w:r w:rsidRPr="003D2B36">
        <w:t xml:space="preserve"> 3 раза в неделю</w:t>
      </w:r>
    </w:p>
    <w:p w:rsidR="00587550" w:rsidRPr="003D2B36" w:rsidRDefault="00587550" w:rsidP="00640584">
      <w:pPr>
        <w:numPr>
          <w:ilvl w:val="0"/>
          <w:numId w:val="37"/>
        </w:numPr>
        <w:tabs>
          <w:tab w:val="left" w:pos="-540"/>
          <w:tab w:val="left" w:pos="284"/>
          <w:tab w:val="left" w:pos="567"/>
          <w:tab w:val="left" w:pos="851"/>
        </w:tabs>
        <w:ind w:left="284" w:right="1315" w:firstLine="283"/>
        <w:jc w:val="both"/>
      </w:pPr>
      <w:r w:rsidRPr="003D2B36">
        <w:t xml:space="preserve"> 4 раза в неделю</w:t>
      </w:r>
    </w:p>
    <w:p w:rsidR="00587550" w:rsidRPr="003D2B36" w:rsidRDefault="00587550" w:rsidP="00640584">
      <w:pPr>
        <w:numPr>
          <w:ilvl w:val="0"/>
          <w:numId w:val="37"/>
        </w:numPr>
        <w:tabs>
          <w:tab w:val="left" w:pos="-540"/>
          <w:tab w:val="left" w:pos="284"/>
          <w:tab w:val="left" w:pos="567"/>
          <w:tab w:val="left" w:pos="851"/>
        </w:tabs>
        <w:ind w:left="284" w:right="1315" w:firstLine="283"/>
        <w:jc w:val="both"/>
      </w:pPr>
      <w:r w:rsidRPr="003D2B36">
        <w:t>5 раз в неделю</w:t>
      </w:r>
    </w:p>
    <w:p w:rsidR="00587550" w:rsidRPr="003D2B36" w:rsidRDefault="00587550" w:rsidP="00587550">
      <w:pPr>
        <w:tabs>
          <w:tab w:val="left" w:pos="-540"/>
          <w:tab w:val="left" w:pos="284"/>
          <w:tab w:val="left" w:pos="567"/>
          <w:tab w:val="left" w:pos="851"/>
        </w:tabs>
        <w:ind w:right="1315"/>
        <w:jc w:val="both"/>
        <w:rPr>
          <w:b/>
        </w:rPr>
      </w:pPr>
      <w:r w:rsidRPr="003D2B36">
        <w:rPr>
          <w:b/>
        </w:rPr>
        <w:t>37. Непосредственным критерием организации рабочего места учащегося в учебных мастерских является</w:t>
      </w:r>
    </w:p>
    <w:p w:rsidR="00587550" w:rsidRPr="003D2B36" w:rsidRDefault="00587550" w:rsidP="00640584">
      <w:pPr>
        <w:numPr>
          <w:ilvl w:val="0"/>
          <w:numId w:val="39"/>
        </w:numPr>
        <w:tabs>
          <w:tab w:val="left" w:pos="-540"/>
          <w:tab w:val="left" w:pos="284"/>
          <w:tab w:val="left" w:pos="567"/>
          <w:tab w:val="left" w:pos="851"/>
        </w:tabs>
        <w:ind w:left="284" w:right="1315" w:firstLine="283"/>
        <w:jc w:val="both"/>
      </w:pPr>
      <w:r w:rsidRPr="003D2B36">
        <w:t>Подбор мебели росту учащихся</w:t>
      </w:r>
    </w:p>
    <w:p w:rsidR="00587550" w:rsidRPr="003D2B36" w:rsidRDefault="00587550" w:rsidP="00640584">
      <w:pPr>
        <w:numPr>
          <w:ilvl w:val="0"/>
          <w:numId w:val="39"/>
        </w:numPr>
        <w:tabs>
          <w:tab w:val="left" w:pos="-540"/>
          <w:tab w:val="left" w:pos="284"/>
          <w:tab w:val="left" w:pos="567"/>
          <w:tab w:val="left" w:pos="851"/>
        </w:tabs>
        <w:ind w:left="284" w:right="1315" w:firstLine="283"/>
        <w:jc w:val="both"/>
      </w:pPr>
      <w:r w:rsidRPr="003D2B36">
        <w:t xml:space="preserve"> Площадь помещения мастерских</w:t>
      </w:r>
    </w:p>
    <w:p w:rsidR="00587550" w:rsidRPr="003D2B36" w:rsidRDefault="00587550" w:rsidP="00640584">
      <w:pPr>
        <w:numPr>
          <w:ilvl w:val="0"/>
          <w:numId w:val="39"/>
        </w:numPr>
        <w:tabs>
          <w:tab w:val="left" w:pos="-540"/>
          <w:tab w:val="left" w:pos="284"/>
          <w:tab w:val="left" w:pos="567"/>
          <w:tab w:val="left" w:pos="851"/>
        </w:tabs>
        <w:ind w:left="284" w:right="1315" w:firstLine="283"/>
        <w:jc w:val="both"/>
      </w:pPr>
      <w:r w:rsidRPr="003D2B36">
        <w:t>Искусственное освещение</w:t>
      </w:r>
    </w:p>
    <w:p w:rsidR="00587550" w:rsidRPr="003D2B36" w:rsidRDefault="00587550" w:rsidP="00640584">
      <w:pPr>
        <w:numPr>
          <w:ilvl w:val="0"/>
          <w:numId w:val="39"/>
        </w:numPr>
        <w:tabs>
          <w:tab w:val="left" w:pos="-540"/>
          <w:tab w:val="left" w:pos="284"/>
          <w:tab w:val="left" w:pos="567"/>
          <w:tab w:val="left" w:pos="851"/>
        </w:tabs>
        <w:ind w:left="284" w:right="1315" w:firstLine="283"/>
        <w:jc w:val="both"/>
      </w:pPr>
      <w:r w:rsidRPr="003D2B36">
        <w:t>Расстановка оборудования</w:t>
      </w:r>
    </w:p>
    <w:p w:rsidR="00587550" w:rsidRPr="003D2B36" w:rsidRDefault="00587550" w:rsidP="00640584">
      <w:pPr>
        <w:numPr>
          <w:ilvl w:val="0"/>
          <w:numId w:val="39"/>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38. В учебных заведениях для осуществления воспитания, обучения и профессиональной подготовки детей и подростков, должны обеспечиваться</w:t>
      </w:r>
    </w:p>
    <w:p w:rsidR="00587550" w:rsidRPr="003D2B36" w:rsidRDefault="00587550" w:rsidP="00640584">
      <w:pPr>
        <w:numPr>
          <w:ilvl w:val="0"/>
          <w:numId w:val="40"/>
        </w:numPr>
        <w:tabs>
          <w:tab w:val="left" w:pos="-540"/>
          <w:tab w:val="left" w:pos="284"/>
          <w:tab w:val="left" w:pos="567"/>
          <w:tab w:val="left" w:pos="851"/>
        </w:tabs>
        <w:ind w:left="284" w:right="1315" w:firstLine="283"/>
        <w:jc w:val="both"/>
      </w:pPr>
      <w:r w:rsidRPr="003D2B36">
        <w:t>Условия для сохранения и укрепления здоровья</w:t>
      </w:r>
    </w:p>
    <w:p w:rsidR="00587550" w:rsidRPr="003D2B36" w:rsidRDefault="00587550" w:rsidP="00640584">
      <w:pPr>
        <w:numPr>
          <w:ilvl w:val="0"/>
          <w:numId w:val="40"/>
        </w:numPr>
        <w:tabs>
          <w:tab w:val="left" w:pos="-540"/>
          <w:tab w:val="left" w:pos="284"/>
          <w:tab w:val="left" w:pos="567"/>
          <w:tab w:val="left" w:pos="851"/>
        </w:tabs>
        <w:ind w:left="284" w:right="1315" w:firstLine="283"/>
        <w:jc w:val="both"/>
      </w:pPr>
      <w:r w:rsidRPr="003D2B36">
        <w:t>Профилактика  инфекционных и неинфекционных заболеваний</w:t>
      </w:r>
    </w:p>
    <w:p w:rsidR="00587550" w:rsidRPr="003D2B36" w:rsidRDefault="00587550" w:rsidP="00640584">
      <w:pPr>
        <w:numPr>
          <w:ilvl w:val="0"/>
          <w:numId w:val="40"/>
        </w:numPr>
        <w:tabs>
          <w:tab w:val="left" w:pos="-540"/>
          <w:tab w:val="left" w:pos="284"/>
          <w:tab w:val="left" w:pos="567"/>
          <w:tab w:val="left" w:pos="851"/>
        </w:tabs>
        <w:ind w:left="284" w:right="1315" w:firstLine="283"/>
        <w:jc w:val="both"/>
      </w:pPr>
      <w:r w:rsidRPr="003D2B36">
        <w:t>Соблюдение санитарных правил</w:t>
      </w:r>
    </w:p>
    <w:p w:rsidR="00587550" w:rsidRPr="003D2B36" w:rsidRDefault="00587550" w:rsidP="00640584">
      <w:pPr>
        <w:numPr>
          <w:ilvl w:val="0"/>
          <w:numId w:val="40"/>
        </w:numPr>
        <w:tabs>
          <w:tab w:val="left" w:pos="-540"/>
          <w:tab w:val="left" w:pos="284"/>
          <w:tab w:val="left" w:pos="567"/>
          <w:tab w:val="left" w:pos="851"/>
        </w:tabs>
        <w:ind w:left="284" w:right="1315" w:firstLine="283"/>
        <w:jc w:val="both"/>
      </w:pPr>
      <w:r w:rsidRPr="003D2B36">
        <w:t>Верно 1,3</w:t>
      </w:r>
    </w:p>
    <w:p w:rsidR="00587550" w:rsidRPr="003D2B36" w:rsidRDefault="00587550" w:rsidP="00640584">
      <w:pPr>
        <w:numPr>
          <w:ilvl w:val="0"/>
          <w:numId w:val="40"/>
        </w:numPr>
        <w:tabs>
          <w:tab w:val="left" w:pos="-540"/>
          <w:tab w:val="left" w:pos="284"/>
          <w:tab w:val="left" w:pos="567"/>
          <w:tab w:val="left" w:pos="851"/>
        </w:tabs>
        <w:ind w:left="284" w:right="1315" w:firstLine="283"/>
        <w:jc w:val="both"/>
      </w:pPr>
      <w:r w:rsidRPr="003D2B36">
        <w:t>Верно 1,2,3</w:t>
      </w:r>
    </w:p>
    <w:p w:rsidR="00587550" w:rsidRPr="003D2B36" w:rsidRDefault="00587550" w:rsidP="00587550">
      <w:pPr>
        <w:tabs>
          <w:tab w:val="left" w:pos="-540"/>
          <w:tab w:val="left" w:pos="284"/>
          <w:tab w:val="left" w:pos="567"/>
          <w:tab w:val="left" w:pos="851"/>
        </w:tabs>
        <w:ind w:right="1315"/>
        <w:jc w:val="both"/>
        <w:rPr>
          <w:b/>
        </w:rPr>
      </w:pPr>
      <w:r w:rsidRPr="003D2B36">
        <w:rPr>
          <w:b/>
        </w:rPr>
        <w:t>39. Наполняемость групп для детей старше 3 лет в ДДУ общего назначения</w:t>
      </w:r>
    </w:p>
    <w:p w:rsidR="00587550" w:rsidRPr="003D2B36" w:rsidRDefault="00587550" w:rsidP="00640584">
      <w:pPr>
        <w:numPr>
          <w:ilvl w:val="0"/>
          <w:numId w:val="41"/>
        </w:numPr>
        <w:tabs>
          <w:tab w:val="left" w:pos="-540"/>
          <w:tab w:val="left" w:pos="284"/>
          <w:tab w:val="left" w:pos="567"/>
          <w:tab w:val="left" w:pos="851"/>
        </w:tabs>
        <w:ind w:left="284" w:right="1315" w:firstLine="283"/>
        <w:jc w:val="both"/>
      </w:pPr>
      <w:r w:rsidRPr="003D2B36">
        <w:t>10 детей</w:t>
      </w:r>
    </w:p>
    <w:p w:rsidR="00587550" w:rsidRPr="003D2B36" w:rsidRDefault="00587550" w:rsidP="00640584">
      <w:pPr>
        <w:numPr>
          <w:ilvl w:val="0"/>
          <w:numId w:val="41"/>
        </w:numPr>
        <w:tabs>
          <w:tab w:val="left" w:pos="-540"/>
          <w:tab w:val="left" w:pos="284"/>
          <w:tab w:val="left" w:pos="567"/>
          <w:tab w:val="left" w:pos="851"/>
        </w:tabs>
        <w:ind w:left="284" w:right="1315" w:firstLine="283"/>
        <w:jc w:val="both"/>
      </w:pPr>
      <w:r w:rsidRPr="003D2B36">
        <w:t>15 детей</w:t>
      </w:r>
    </w:p>
    <w:p w:rsidR="00587550" w:rsidRPr="003D2B36" w:rsidRDefault="00587550" w:rsidP="00640584">
      <w:pPr>
        <w:numPr>
          <w:ilvl w:val="0"/>
          <w:numId w:val="41"/>
        </w:numPr>
        <w:tabs>
          <w:tab w:val="left" w:pos="-540"/>
          <w:tab w:val="left" w:pos="284"/>
          <w:tab w:val="left" w:pos="567"/>
          <w:tab w:val="left" w:pos="851"/>
        </w:tabs>
        <w:ind w:left="284" w:right="1315" w:firstLine="283"/>
        <w:jc w:val="both"/>
      </w:pPr>
      <w:r w:rsidRPr="003D2B36">
        <w:t>20 детей</w:t>
      </w:r>
    </w:p>
    <w:p w:rsidR="00587550" w:rsidRPr="003D2B36" w:rsidRDefault="00587550" w:rsidP="00640584">
      <w:pPr>
        <w:numPr>
          <w:ilvl w:val="0"/>
          <w:numId w:val="41"/>
        </w:numPr>
        <w:tabs>
          <w:tab w:val="left" w:pos="-540"/>
          <w:tab w:val="left" w:pos="284"/>
          <w:tab w:val="left" w:pos="567"/>
          <w:tab w:val="left" w:pos="851"/>
        </w:tabs>
        <w:ind w:left="284" w:right="1315" w:firstLine="283"/>
        <w:jc w:val="both"/>
      </w:pPr>
      <w:r w:rsidRPr="003D2B36">
        <w:t>25 детей</w:t>
      </w:r>
    </w:p>
    <w:p w:rsidR="00587550" w:rsidRPr="003D2B36" w:rsidRDefault="00587550" w:rsidP="00640584">
      <w:pPr>
        <w:numPr>
          <w:ilvl w:val="0"/>
          <w:numId w:val="41"/>
        </w:numPr>
        <w:tabs>
          <w:tab w:val="left" w:pos="-540"/>
          <w:tab w:val="left" w:pos="284"/>
          <w:tab w:val="left" w:pos="567"/>
          <w:tab w:val="left" w:pos="851"/>
        </w:tabs>
        <w:ind w:left="284" w:right="1315" w:firstLine="283"/>
        <w:jc w:val="both"/>
      </w:pPr>
      <w:r w:rsidRPr="003D2B36">
        <w:t>не имеет значения</w:t>
      </w:r>
    </w:p>
    <w:p w:rsidR="00587550" w:rsidRPr="003D2B36" w:rsidRDefault="00587550" w:rsidP="00587550">
      <w:pPr>
        <w:tabs>
          <w:tab w:val="left" w:pos="-540"/>
          <w:tab w:val="left" w:pos="284"/>
          <w:tab w:val="left" w:pos="567"/>
          <w:tab w:val="left" w:pos="851"/>
        </w:tabs>
        <w:ind w:right="1315"/>
        <w:jc w:val="both"/>
        <w:rPr>
          <w:b/>
        </w:rPr>
      </w:pPr>
      <w:r w:rsidRPr="003D2B36">
        <w:rPr>
          <w:b/>
        </w:rPr>
        <w:t>40. Среди факторов,  формирующих здоровье, наиболее значимыми является</w:t>
      </w:r>
    </w:p>
    <w:p w:rsidR="00587550" w:rsidRPr="003D2B36" w:rsidRDefault="00587550" w:rsidP="00640584">
      <w:pPr>
        <w:numPr>
          <w:ilvl w:val="0"/>
          <w:numId w:val="42"/>
        </w:numPr>
        <w:tabs>
          <w:tab w:val="left" w:pos="-540"/>
          <w:tab w:val="left" w:pos="284"/>
          <w:tab w:val="left" w:pos="567"/>
          <w:tab w:val="left" w:pos="851"/>
        </w:tabs>
        <w:ind w:left="284" w:right="1315" w:firstLine="283"/>
        <w:jc w:val="both"/>
      </w:pPr>
      <w:r w:rsidRPr="003D2B36">
        <w:t>Окружающая среда</w:t>
      </w:r>
    </w:p>
    <w:p w:rsidR="00587550" w:rsidRPr="003D2B36" w:rsidRDefault="00587550" w:rsidP="00640584">
      <w:pPr>
        <w:numPr>
          <w:ilvl w:val="0"/>
          <w:numId w:val="42"/>
        </w:numPr>
        <w:tabs>
          <w:tab w:val="left" w:pos="-540"/>
          <w:tab w:val="left" w:pos="284"/>
          <w:tab w:val="left" w:pos="567"/>
          <w:tab w:val="left" w:pos="851"/>
        </w:tabs>
        <w:ind w:left="284" w:right="1315" w:firstLine="283"/>
        <w:jc w:val="both"/>
      </w:pPr>
      <w:r w:rsidRPr="003D2B36">
        <w:t>Биологические факторы</w:t>
      </w:r>
    </w:p>
    <w:p w:rsidR="00587550" w:rsidRPr="003D2B36" w:rsidRDefault="00587550" w:rsidP="00640584">
      <w:pPr>
        <w:numPr>
          <w:ilvl w:val="0"/>
          <w:numId w:val="42"/>
        </w:numPr>
        <w:tabs>
          <w:tab w:val="left" w:pos="-540"/>
          <w:tab w:val="left" w:pos="284"/>
          <w:tab w:val="left" w:pos="567"/>
          <w:tab w:val="left" w:pos="851"/>
        </w:tabs>
        <w:ind w:left="284" w:right="1315" w:firstLine="283"/>
        <w:jc w:val="both"/>
      </w:pPr>
      <w:r w:rsidRPr="003D2B36">
        <w:t>Лечебная помощь органов здравоохранения</w:t>
      </w:r>
    </w:p>
    <w:p w:rsidR="00587550" w:rsidRPr="003D2B36" w:rsidRDefault="00587550" w:rsidP="00640584">
      <w:pPr>
        <w:numPr>
          <w:ilvl w:val="0"/>
          <w:numId w:val="42"/>
        </w:numPr>
        <w:tabs>
          <w:tab w:val="left" w:pos="-540"/>
          <w:tab w:val="left" w:pos="284"/>
          <w:tab w:val="left" w:pos="567"/>
          <w:tab w:val="left" w:pos="851"/>
        </w:tabs>
        <w:ind w:left="284" w:right="1315" w:firstLine="283"/>
        <w:jc w:val="both"/>
      </w:pPr>
      <w:r w:rsidRPr="003D2B36">
        <w:t xml:space="preserve">Образ жизни </w:t>
      </w:r>
    </w:p>
    <w:p w:rsidR="00587550" w:rsidRPr="003D2B36" w:rsidRDefault="00587550" w:rsidP="00640584">
      <w:pPr>
        <w:numPr>
          <w:ilvl w:val="0"/>
          <w:numId w:val="42"/>
        </w:numPr>
        <w:tabs>
          <w:tab w:val="left" w:pos="-540"/>
          <w:tab w:val="left" w:pos="284"/>
          <w:tab w:val="left" w:pos="567"/>
          <w:tab w:val="left" w:pos="851"/>
        </w:tabs>
        <w:ind w:left="284" w:right="1315" w:firstLine="283"/>
        <w:jc w:val="both"/>
      </w:pPr>
      <w:r w:rsidRPr="003D2B36">
        <w:t>Верно 1.2</w:t>
      </w:r>
    </w:p>
    <w:p w:rsidR="00587550" w:rsidRPr="003D2B36" w:rsidRDefault="00587550" w:rsidP="00587550">
      <w:pPr>
        <w:tabs>
          <w:tab w:val="left" w:pos="-540"/>
          <w:tab w:val="left" w:pos="284"/>
          <w:tab w:val="left" w:pos="567"/>
          <w:tab w:val="left" w:pos="851"/>
        </w:tabs>
        <w:ind w:right="1315"/>
        <w:jc w:val="both"/>
        <w:rPr>
          <w:b/>
        </w:rPr>
      </w:pPr>
      <w:r w:rsidRPr="003D2B36">
        <w:rPr>
          <w:b/>
        </w:rPr>
        <w:t>41. Для комплексной оценки здоровья  ребенка  используют критерии</w:t>
      </w:r>
    </w:p>
    <w:p w:rsidR="00587550" w:rsidRPr="003D2B36" w:rsidRDefault="00587550" w:rsidP="00587550">
      <w:pPr>
        <w:tabs>
          <w:tab w:val="left" w:pos="-540"/>
          <w:tab w:val="left" w:pos="284"/>
          <w:tab w:val="left" w:pos="567"/>
          <w:tab w:val="left" w:pos="851"/>
        </w:tabs>
        <w:ind w:right="1315"/>
        <w:jc w:val="both"/>
      </w:pPr>
      <w:r w:rsidRPr="003D2B36">
        <w:t>1) наличие или отсутствие хронического заболевания; 2) уровень  функционального  состояния  основных систем;  3)уровень физического развития  и  степень его гармоничности. Недостающим критерием является:</w:t>
      </w:r>
    </w:p>
    <w:p w:rsidR="00587550" w:rsidRPr="003D2B36" w:rsidRDefault="00587550" w:rsidP="00640584">
      <w:pPr>
        <w:numPr>
          <w:ilvl w:val="0"/>
          <w:numId w:val="43"/>
        </w:numPr>
        <w:tabs>
          <w:tab w:val="left" w:pos="-540"/>
          <w:tab w:val="left" w:pos="284"/>
          <w:tab w:val="left" w:pos="567"/>
          <w:tab w:val="left" w:pos="851"/>
        </w:tabs>
        <w:ind w:left="284" w:right="1315" w:firstLine="283"/>
        <w:jc w:val="both"/>
      </w:pPr>
      <w:r w:rsidRPr="003D2B36">
        <w:t xml:space="preserve">Медико-демографические показатели     </w:t>
      </w:r>
    </w:p>
    <w:p w:rsidR="00587550" w:rsidRPr="003D2B36" w:rsidRDefault="00587550" w:rsidP="00640584">
      <w:pPr>
        <w:numPr>
          <w:ilvl w:val="0"/>
          <w:numId w:val="43"/>
        </w:numPr>
        <w:tabs>
          <w:tab w:val="left" w:pos="-540"/>
          <w:tab w:val="left" w:pos="284"/>
          <w:tab w:val="left" w:pos="567"/>
          <w:tab w:val="left" w:pos="851"/>
        </w:tabs>
        <w:ind w:left="284" w:right="1315" w:firstLine="283"/>
        <w:jc w:val="both"/>
      </w:pPr>
      <w:r w:rsidRPr="003D2B36">
        <w:t xml:space="preserve">Заболеваемость     </w:t>
      </w:r>
    </w:p>
    <w:p w:rsidR="00587550" w:rsidRPr="003D2B36" w:rsidRDefault="00587550" w:rsidP="00640584">
      <w:pPr>
        <w:numPr>
          <w:ilvl w:val="0"/>
          <w:numId w:val="43"/>
        </w:numPr>
        <w:tabs>
          <w:tab w:val="left" w:pos="-540"/>
          <w:tab w:val="left" w:pos="284"/>
          <w:tab w:val="left" w:pos="567"/>
          <w:tab w:val="left" w:pos="851"/>
        </w:tabs>
        <w:ind w:left="284" w:right="1315" w:firstLine="283"/>
        <w:jc w:val="both"/>
      </w:pPr>
      <w:r w:rsidRPr="003D2B36">
        <w:t>Физическая работоспособность</w:t>
      </w:r>
    </w:p>
    <w:p w:rsidR="00587550" w:rsidRPr="003D2B36" w:rsidRDefault="00587550" w:rsidP="00640584">
      <w:pPr>
        <w:numPr>
          <w:ilvl w:val="0"/>
          <w:numId w:val="43"/>
        </w:numPr>
        <w:tabs>
          <w:tab w:val="left" w:pos="-540"/>
          <w:tab w:val="left" w:pos="284"/>
          <w:tab w:val="left" w:pos="567"/>
          <w:tab w:val="left" w:pos="851"/>
        </w:tabs>
        <w:ind w:left="284" w:right="1315" w:firstLine="283"/>
        <w:jc w:val="both"/>
      </w:pPr>
      <w:r w:rsidRPr="003D2B36">
        <w:t xml:space="preserve">Инвалидность </w:t>
      </w:r>
    </w:p>
    <w:p w:rsidR="00587550" w:rsidRPr="003D2B36" w:rsidRDefault="00587550" w:rsidP="00640584">
      <w:pPr>
        <w:numPr>
          <w:ilvl w:val="0"/>
          <w:numId w:val="43"/>
        </w:numPr>
        <w:tabs>
          <w:tab w:val="left" w:pos="-540"/>
          <w:tab w:val="left" w:pos="284"/>
          <w:tab w:val="left" w:pos="567"/>
          <w:tab w:val="left" w:pos="851"/>
        </w:tabs>
        <w:ind w:left="284" w:right="1315" w:firstLine="283"/>
        <w:jc w:val="both"/>
      </w:pPr>
      <w:r w:rsidRPr="003D2B36">
        <w:t>Резистентность</w:t>
      </w:r>
    </w:p>
    <w:p w:rsidR="00587550" w:rsidRPr="003D2B36" w:rsidRDefault="00587550" w:rsidP="00587550">
      <w:pPr>
        <w:tabs>
          <w:tab w:val="left" w:pos="-540"/>
          <w:tab w:val="left" w:pos="284"/>
          <w:tab w:val="left" w:pos="567"/>
          <w:tab w:val="left" w:pos="851"/>
        </w:tabs>
        <w:ind w:right="1315"/>
        <w:jc w:val="both"/>
        <w:rPr>
          <w:b/>
        </w:rPr>
      </w:pPr>
      <w:r w:rsidRPr="003D2B36">
        <w:rPr>
          <w:b/>
        </w:rPr>
        <w:lastRenderedPageBreak/>
        <w:t>42. Медико-демографические показатели необходимы для</w:t>
      </w:r>
    </w:p>
    <w:p w:rsidR="00587550" w:rsidRPr="003D2B36" w:rsidRDefault="00587550" w:rsidP="00640584">
      <w:pPr>
        <w:numPr>
          <w:ilvl w:val="0"/>
          <w:numId w:val="44"/>
        </w:numPr>
        <w:tabs>
          <w:tab w:val="left" w:pos="-540"/>
          <w:tab w:val="left" w:pos="284"/>
          <w:tab w:val="left" w:pos="567"/>
          <w:tab w:val="left" w:pos="851"/>
        </w:tabs>
        <w:ind w:left="284" w:right="1315" w:firstLine="283"/>
        <w:jc w:val="both"/>
      </w:pPr>
      <w:r w:rsidRPr="003D2B36">
        <w:t xml:space="preserve">Оценки здоровья детского населения     </w:t>
      </w:r>
    </w:p>
    <w:p w:rsidR="00587550" w:rsidRPr="003D2B36" w:rsidRDefault="00587550" w:rsidP="00640584">
      <w:pPr>
        <w:numPr>
          <w:ilvl w:val="0"/>
          <w:numId w:val="44"/>
        </w:numPr>
        <w:tabs>
          <w:tab w:val="left" w:pos="-540"/>
          <w:tab w:val="left" w:pos="284"/>
          <w:tab w:val="left" w:pos="567"/>
          <w:tab w:val="left" w:pos="851"/>
        </w:tabs>
        <w:ind w:left="284" w:right="1315" w:firstLine="283"/>
        <w:jc w:val="both"/>
      </w:pPr>
      <w:r w:rsidRPr="003D2B36">
        <w:t xml:space="preserve">Планирования сети детских и подростковых учреждений на основе </w:t>
      </w:r>
    </w:p>
    <w:p w:rsidR="00587550" w:rsidRPr="003D2B36" w:rsidRDefault="00587550" w:rsidP="00640584">
      <w:pPr>
        <w:numPr>
          <w:ilvl w:val="0"/>
          <w:numId w:val="44"/>
        </w:numPr>
        <w:tabs>
          <w:tab w:val="left" w:pos="-540"/>
          <w:tab w:val="left" w:pos="284"/>
          <w:tab w:val="left" w:pos="567"/>
          <w:tab w:val="left" w:pos="851"/>
        </w:tabs>
        <w:ind w:left="284" w:right="1315" w:firstLine="283"/>
        <w:jc w:val="both"/>
      </w:pPr>
      <w:r w:rsidRPr="003D2B36">
        <w:t>численности и структуры детского населения</w:t>
      </w:r>
    </w:p>
    <w:p w:rsidR="00587550" w:rsidRPr="003D2B36" w:rsidRDefault="00587550" w:rsidP="00640584">
      <w:pPr>
        <w:numPr>
          <w:ilvl w:val="0"/>
          <w:numId w:val="44"/>
        </w:numPr>
        <w:tabs>
          <w:tab w:val="left" w:pos="-540"/>
          <w:tab w:val="left" w:pos="284"/>
          <w:tab w:val="left" w:pos="567"/>
          <w:tab w:val="left" w:pos="851"/>
        </w:tabs>
        <w:ind w:left="284" w:right="1315" w:firstLine="283"/>
        <w:jc w:val="both"/>
      </w:pPr>
      <w:r w:rsidRPr="003D2B36">
        <w:t>Оценки эффективности планирования и прогнозирования медико-социальных мероприятий</w:t>
      </w:r>
    </w:p>
    <w:p w:rsidR="00587550" w:rsidRPr="003D2B36" w:rsidRDefault="00587550" w:rsidP="00640584">
      <w:pPr>
        <w:numPr>
          <w:ilvl w:val="0"/>
          <w:numId w:val="44"/>
        </w:numPr>
        <w:tabs>
          <w:tab w:val="left" w:pos="-540"/>
          <w:tab w:val="left" w:pos="284"/>
          <w:tab w:val="left" w:pos="567"/>
          <w:tab w:val="left" w:pos="851"/>
        </w:tabs>
        <w:ind w:left="284" w:right="1315" w:firstLine="283"/>
        <w:jc w:val="both"/>
      </w:pPr>
      <w:r w:rsidRPr="003D2B36">
        <w:t xml:space="preserve">Верно 2,3     </w:t>
      </w:r>
    </w:p>
    <w:p w:rsidR="00587550" w:rsidRPr="003D2B36" w:rsidRDefault="00587550" w:rsidP="00640584">
      <w:pPr>
        <w:numPr>
          <w:ilvl w:val="0"/>
          <w:numId w:val="44"/>
        </w:numPr>
        <w:tabs>
          <w:tab w:val="left" w:pos="-540"/>
          <w:tab w:val="left" w:pos="284"/>
          <w:tab w:val="left" w:pos="567"/>
          <w:tab w:val="left" w:pos="851"/>
        </w:tabs>
        <w:ind w:left="284" w:right="1315" w:firstLine="283"/>
        <w:jc w:val="both"/>
      </w:pPr>
      <w:r w:rsidRPr="003D2B36">
        <w:t>Верно 1,2,3</w:t>
      </w:r>
    </w:p>
    <w:p w:rsidR="00587550" w:rsidRPr="003D2B36" w:rsidRDefault="00587550" w:rsidP="00587550">
      <w:pPr>
        <w:tabs>
          <w:tab w:val="left" w:pos="-540"/>
          <w:tab w:val="left" w:pos="284"/>
          <w:tab w:val="left" w:pos="567"/>
          <w:tab w:val="left" w:pos="851"/>
        </w:tabs>
        <w:ind w:right="1315"/>
        <w:jc w:val="both"/>
        <w:rPr>
          <w:b/>
        </w:rPr>
      </w:pPr>
      <w:r w:rsidRPr="003D2B36">
        <w:rPr>
          <w:b/>
        </w:rPr>
        <w:t>43. Основными  причинами  смерти  детей  на первом году жизни являются</w:t>
      </w:r>
    </w:p>
    <w:p w:rsidR="00587550" w:rsidRPr="003D2B36" w:rsidRDefault="00587550" w:rsidP="00640584">
      <w:pPr>
        <w:numPr>
          <w:ilvl w:val="0"/>
          <w:numId w:val="45"/>
        </w:numPr>
        <w:tabs>
          <w:tab w:val="left" w:pos="-540"/>
          <w:tab w:val="left" w:pos="284"/>
          <w:tab w:val="left" w:pos="567"/>
          <w:tab w:val="left" w:pos="851"/>
        </w:tabs>
        <w:ind w:left="284" w:right="1315" w:firstLine="283"/>
        <w:jc w:val="both"/>
      </w:pPr>
      <w:r w:rsidRPr="003D2B36">
        <w:t xml:space="preserve">Врожденные аномалии     </w:t>
      </w:r>
    </w:p>
    <w:p w:rsidR="00587550" w:rsidRPr="003D2B36" w:rsidRDefault="00587550" w:rsidP="00640584">
      <w:pPr>
        <w:numPr>
          <w:ilvl w:val="0"/>
          <w:numId w:val="45"/>
        </w:numPr>
        <w:tabs>
          <w:tab w:val="left" w:pos="-540"/>
          <w:tab w:val="left" w:pos="284"/>
          <w:tab w:val="left" w:pos="567"/>
          <w:tab w:val="left" w:pos="851"/>
        </w:tabs>
        <w:ind w:left="284" w:right="1315" w:firstLine="283"/>
        <w:jc w:val="both"/>
      </w:pPr>
      <w:r w:rsidRPr="003D2B36">
        <w:t xml:space="preserve">Грипп и пневмония     </w:t>
      </w:r>
    </w:p>
    <w:p w:rsidR="00587550" w:rsidRPr="003D2B36" w:rsidRDefault="00587550" w:rsidP="00640584">
      <w:pPr>
        <w:numPr>
          <w:ilvl w:val="0"/>
          <w:numId w:val="45"/>
        </w:numPr>
        <w:tabs>
          <w:tab w:val="left" w:pos="-540"/>
          <w:tab w:val="left" w:pos="284"/>
          <w:tab w:val="left" w:pos="567"/>
          <w:tab w:val="left" w:pos="851"/>
        </w:tabs>
        <w:ind w:left="284" w:right="1315" w:firstLine="283"/>
        <w:jc w:val="both"/>
      </w:pPr>
      <w:r w:rsidRPr="003D2B36">
        <w:t>Злокачественные новообразования</w:t>
      </w:r>
    </w:p>
    <w:p w:rsidR="00587550" w:rsidRPr="003D2B36" w:rsidRDefault="00587550" w:rsidP="00640584">
      <w:pPr>
        <w:numPr>
          <w:ilvl w:val="0"/>
          <w:numId w:val="45"/>
        </w:numPr>
        <w:tabs>
          <w:tab w:val="left" w:pos="-540"/>
          <w:tab w:val="left" w:pos="284"/>
          <w:tab w:val="left" w:pos="567"/>
          <w:tab w:val="left" w:pos="851"/>
        </w:tabs>
        <w:ind w:left="284" w:right="1315" w:firstLine="283"/>
        <w:jc w:val="both"/>
      </w:pPr>
      <w:r w:rsidRPr="003D2B36">
        <w:t xml:space="preserve">Верно 2,3     </w:t>
      </w:r>
    </w:p>
    <w:p w:rsidR="00587550" w:rsidRPr="003D2B36" w:rsidRDefault="00587550" w:rsidP="00640584">
      <w:pPr>
        <w:numPr>
          <w:ilvl w:val="0"/>
          <w:numId w:val="45"/>
        </w:numPr>
        <w:tabs>
          <w:tab w:val="left" w:pos="-540"/>
          <w:tab w:val="left" w:pos="284"/>
          <w:tab w:val="left" w:pos="567"/>
          <w:tab w:val="left" w:pos="851"/>
        </w:tabs>
        <w:ind w:left="284" w:right="1315" w:firstLine="283"/>
        <w:jc w:val="both"/>
      </w:pPr>
      <w:r w:rsidRPr="003D2B36">
        <w:t>Верно 1,2</w:t>
      </w:r>
    </w:p>
    <w:p w:rsidR="00587550" w:rsidRPr="003D2B36" w:rsidRDefault="00587550" w:rsidP="00587550">
      <w:pPr>
        <w:tabs>
          <w:tab w:val="left" w:pos="-540"/>
          <w:tab w:val="left" w:pos="284"/>
          <w:tab w:val="left" w:pos="567"/>
          <w:tab w:val="left" w:pos="851"/>
        </w:tabs>
        <w:ind w:right="1315"/>
        <w:jc w:val="both"/>
        <w:rPr>
          <w:b/>
        </w:rPr>
      </w:pPr>
      <w:r w:rsidRPr="003D2B36">
        <w:rPr>
          <w:b/>
        </w:rPr>
        <w:t>44. Наиболее  эффективным фактором оздоровления детей с избыточной массой тела, является</w:t>
      </w:r>
    </w:p>
    <w:p w:rsidR="00587550" w:rsidRPr="003D2B36" w:rsidRDefault="00587550" w:rsidP="00640584">
      <w:pPr>
        <w:numPr>
          <w:ilvl w:val="0"/>
          <w:numId w:val="46"/>
        </w:numPr>
        <w:tabs>
          <w:tab w:val="left" w:pos="-540"/>
          <w:tab w:val="left" w:pos="284"/>
          <w:tab w:val="left" w:pos="567"/>
          <w:tab w:val="left" w:pos="851"/>
        </w:tabs>
        <w:ind w:left="284" w:right="1315" w:firstLine="283"/>
        <w:jc w:val="both"/>
      </w:pPr>
      <w:r w:rsidRPr="003D2B36">
        <w:t xml:space="preserve">Закаливание     </w:t>
      </w:r>
    </w:p>
    <w:p w:rsidR="00587550" w:rsidRPr="003D2B36" w:rsidRDefault="00587550" w:rsidP="00640584">
      <w:pPr>
        <w:numPr>
          <w:ilvl w:val="0"/>
          <w:numId w:val="46"/>
        </w:numPr>
        <w:tabs>
          <w:tab w:val="left" w:pos="-540"/>
          <w:tab w:val="left" w:pos="284"/>
          <w:tab w:val="left" w:pos="567"/>
          <w:tab w:val="left" w:pos="851"/>
        </w:tabs>
        <w:ind w:left="284" w:right="1315" w:firstLine="283"/>
        <w:jc w:val="both"/>
      </w:pPr>
      <w:r w:rsidRPr="003D2B36">
        <w:t xml:space="preserve">Сбалансированное питание     </w:t>
      </w:r>
    </w:p>
    <w:p w:rsidR="00587550" w:rsidRPr="003D2B36" w:rsidRDefault="00587550" w:rsidP="00640584">
      <w:pPr>
        <w:numPr>
          <w:ilvl w:val="0"/>
          <w:numId w:val="46"/>
        </w:numPr>
        <w:tabs>
          <w:tab w:val="left" w:pos="-540"/>
          <w:tab w:val="left" w:pos="284"/>
          <w:tab w:val="left" w:pos="567"/>
          <w:tab w:val="left" w:pos="851"/>
        </w:tabs>
        <w:ind w:left="284" w:right="1315" w:firstLine="283"/>
        <w:jc w:val="both"/>
      </w:pPr>
      <w:r w:rsidRPr="003D2B36">
        <w:t>Рациональный суточный режим,  режим труда и отдыха</w:t>
      </w:r>
    </w:p>
    <w:p w:rsidR="00587550" w:rsidRPr="003D2B36" w:rsidRDefault="00587550" w:rsidP="00640584">
      <w:pPr>
        <w:numPr>
          <w:ilvl w:val="0"/>
          <w:numId w:val="46"/>
        </w:numPr>
        <w:tabs>
          <w:tab w:val="left" w:pos="-540"/>
          <w:tab w:val="left" w:pos="284"/>
          <w:tab w:val="left" w:pos="567"/>
          <w:tab w:val="left" w:pos="851"/>
        </w:tabs>
        <w:ind w:left="284" w:right="1315" w:firstLine="283"/>
        <w:jc w:val="both"/>
      </w:pPr>
      <w:r w:rsidRPr="003D2B36">
        <w:t xml:space="preserve">Оптимальная двигательная активность     </w:t>
      </w:r>
    </w:p>
    <w:p w:rsidR="00587550" w:rsidRPr="003D2B36" w:rsidRDefault="00587550" w:rsidP="00640584">
      <w:pPr>
        <w:numPr>
          <w:ilvl w:val="0"/>
          <w:numId w:val="46"/>
        </w:numPr>
        <w:tabs>
          <w:tab w:val="left" w:pos="-540"/>
          <w:tab w:val="left" w:pos="284"/>
          <w:tab w:val="left" w:pos="567"/>
          <w:tab w:val="left" w:pos="851"/>
        </w:tabs>
        <w:ind w:left="284" w:right="1315" w:firstLine="283"/>
        <w:jc w:val="both"/>
      </w:pPr>
      <w:r w:rsidRPr="003D2B36">
        <w:t>Верно 2,4</w:t>
      </w:r>
    </w:p>
    <w:p w:rsidR="00587550" w:rsidRPr="003D2B36" w:rsidRDefault="00587550" w:rsidP="00587550">
      <w:pPr>
        <w:tabs>
          <w:tab w:val="left" w:pos="-540"/>
          <w:tab w:val="left" w:pos="284"/>
          <w:tab w:val="left" w:pos="567"/>
          <w:tab w:val="left" w:pos="851"/>
        </w:tabs>
        <w:ind w:right="1315"/>
        <w:jc w:val="both"/>
        <w:rPr>
          <w:b/>
        </w:rPr>
      </w:pPr>
      <w:r w:rsidRPr="003D2B36">
        <w:rPr>
          <w:b/>
        </w:rPr>
        <w:t>45. Физиологической оценкой возрастных режимов является</w:t>
      </w:r>
    </w:p>
    <w:p w:rsidR="00587550" w:rsidRPr="003D2B36" w:rsidRDefault="00587550" w:rsidP="00640584">
      <w:pPr>
        <w:numPr>
          <w:ilvl w:val="0"/>
          <w:numId w:val="47"/>
        </w:numPr>
        <w:tabs>
          <w:tab w:val="left" w:pos="-540"/>
          <w:tab w:val="left" w:pos="284"/>
          <w:tab w:val="left" w:pos="567"/>
          <w:tab w:val="left" w:pos="851"/>
        </w:tabs>
        <w:ind w:left="284" w:right="1315" w:firstLine="283"/>
        <w:jc w:val="both"/>
      </w:pPr>
      <w:r w:rsidRPr="003D2B36">
        <w:t xml:space="preserve">Пол ребенка     </w:t>
      </w:r>
    </w:p>
    <w:p w:rsidR="00587550" w:rsidRPr="003D2B36" w:rsidRDefault="00587550" w:rsidP="00640584">
      <w:pPr>
        <w:numPr>
          <w:ilvl w:val="0"/>
          <w:numId w:val="47"/>
        </w:numPr>
        <w:tabs>
          <w:tab w:val="left" w:pos="-540"/>
          <w:tab w:val="left" w:pos="284"/>
          <w:tab w:val="left" w:pos="567"/>
          <w:tab w:val="left" w:pos="851"/>
        </w:tabs>
        <w:ind w:left="284" w:right="1315" w:firstLine="283"/>
        <w:jc w:val="both"/>
      </w:pPr>
      <w:r w:rsidRPr="003D2B36">
        <w:t xml:space="preserve">Особенности развития моторных функций     </w:t>
      </w:r>
    </w:p>
    <w:p w:rsidR="00587550" w:rsidRPr="003D2B36" w:rsidRDefault="00587550" w:rsidP="00640584">
      <w:pPr>
        <w:numPr>
          <w:ilvl w:val="0"/>
          <w:numId w:val="47"/>
        </w:numPr>
        <w:tabs>
          <w:tab w:val="left" w:pos="-540"/>
          <w:tab w:val="left" w:pos="284"/>
          <w:tab w:val="left" w:pos="567"/>
          <w:tab w:val="left" w:pos="851"/>
        </w:tabs>
        <w:ind w:left="284" w:right="1315" w:firstLine="283"/>
        <w:jc w:val="both"/>
      </w:pPr>
      <w:r w:rsidRPr="003D2B36">
        <w:t>Особенности развития ЦНС</w:t>
      </w:r>
    </w:p>
    <w:p w:rsidR="00587550" w:rsidRPr="003D2B36" w:rsidRDefault="00587550" w:rsidP="00640584">
      <w:pPr>
        <w:numPr>
          <w:ilvl w:val="0"/>
          <w:numId w:val="47"/>
        </w:numPr>
        <w:tabs>
          <w:tab w:val="left" w:pos="-540"/>
          <w:tab w:val="left" w:pos="284"/>
          <w:tab w:val="left" w:pos="567"/>
          <w:tab w:val="left" w:pos="851"/>
        </w:tabs>
        <w:ind w:left="284" w:right="1315" w:firstLine="283"/>
        <w:jc w:val="both"/>
      </w:pPr>
      <w:r w:rsidRPr="003D2B36">
        <w:t xml:space="preserve">Верно 1,2     </w:t>
      </w:r>
    </w:p>
    <w:p w:rsidR="00587550" w:rsidRPr="003D2B36" w:rsidRDefault="00587550" w:rsidP="00640584">
      <w:pPr>
        <w:numPr>
          <w:ilvl w:val="0"/>
          <w:numId w:val="47"/>
        </w:numPr>
        <w:tabs>
          <w:tab w:val="left" w:pos="-540"/>
          <w:tab w:val="left" w:pos="284"/>
          <w:tab w:val="left" w:pos="567"/>
          <w:tab w:val="left" w:pos="851"/>
        </w:tabs>
        <w:ind w:left="284" w:right="1315" w:firstLine="283"/>
        <w:jc w:val="both"/>
      </w:pPr>
      <w:r w:rsidRPr="003D2B36">
        <w:t>Не имеет значения</w:t>
      </w:r>
    </w:p>
    <w:p w:rsidR="00587550" w:rsidRPr="003D2B36" w:rsidRDefault="00587550" w:rsidP="00587550">
      <w:pPr>
        <w:tabs>
          <w:tab w:val="left" w:pos="-540"/>
          <w:tab w:val="left" w:pos="284"/>
          <w:tab w:val="left" w:pos="567"/>
          <w:tab w:val="left" w:pos="851"/>
        </w:tabs>
        <w:ind w:right="1315"/>
        <w:jc w:val="both"/>
        <w:rPr>
          <w:b/>
        </w:rPr>
      </w:pPr>
      <w:r w:rsidRPr="003D2B36">
        <w:rPr>
          <w:b/>
        </w:rPr>
        <w:t>46. Работоспособность  детей  бывает наиболее снижена в один из дней недели</w:t>
      </w:r>
    </w:p>
    <w:p w:rsidR="00587550" w:rsidRPr="003D2B36" w:rsidRDefault="00587550" w:rsidP="00640584">
      <w:pPr>
        <w:numPr>
          <w:ilvl w:val="0"/>
          <w:numId w:val="48"/>
        </w:numPr>
        <w:tabs>
          <w:tab w:val="left" w:pos="-540"/>
          <w:tab w:val="left" w:pos="284"/>
          <w:tab w:val="left" w:pos="567"/>
          <w:tab w:val="left" w:pos="851"/>
        </w:tabs>
        <w:ind w:left="284" w:right="1315" w:firstLine="283"/>
        <w:jc w:val="both"/>
      </w:pPr>
      <w:r w:rsidRPr="003D2B36">
        <w:t xml:space="preserve">Понедельник     </w:t>
      </w:r>
    </w:p>
    <w:p w:rsidR="00587550" w:rsidRPr="003D2B36" w:rsidRDefault="00587550" w:rsidP="00640584">
      <w:pPr>
        <w:numPr>
          <w:ilvl w:val="0"/>
          <w:numId w:val="48"/>
        </w:numPr>
        <w:tabs>
          <w:tab w:val="left" w:pos="-540"/>
          <w:tab w:val="left" w:pos="284"/>
          <w:tab w:val="left" w:pos="567"/>
          <w:tab w:val="left" w:pos="851"/>
        </w:tabs>
        <w:ind w:left="284" w:right="1315" w:firstLine="283"/>
        <w:jc w:val="both"/>
      </w:pPr>
      <w:r w:rsidRPr="003D2B36">
        <w:t xml:space="preserve">Вторник     </w:t>
      </w:r>
    </w:p>
    <w:p w:rsidR="00587550" w:rsidRPr="003D2B36" w:rsidRDefault="00587550" w:rsidP="00640584">
      <w:pPr>
        <w:numPr>
          <w:ilvl w:val="0"/>
          <w:numId w:val="48"/>
        </w:numPr>
        <w:tabs>
          <w:tab w:val="left" w:pos="-540"/>
          <w:tab w:val="left" w:pos="284"/>
          <w:tab w:val="left" w:pos="567"/>
          <w:tab w:val="left" w:pos="851"/>
        </w:tabs>
        <w:ind w:left="284" w:right="1315" w:firstLine="283"/>
        <w:jc w:val="both"/>
      </w:pPr>
      <w:r w:rsidRPr="003D2B36">
        <w:t xml:space="preserve">Среду     </w:t>
      </w:r>
    </w:p>
    <w:p w:rsidR="00587550" w:rsidRPr="003D2B36" w:rsidRDefault="00587550" w:rsidP="00640584">
      <w:pPr>
        <w:numPr>
          <w:ilvl w:val="0"/>
          <w:numId w:val="48"/>
        </w:numPr>
        <w:tabs>
          <w:tab w:val="left" w:pos="-540"/>
          <w:tab w:val="left" w:pos="284"/>
          <w:tab w:val="left" w:pos="567"/>
          <w:tab w:val="left" w:pos="851"/>
        </w:tabs>
        <w:ind w:left="284" w:right="1315" w:firstLine="283"/>
        <w:jc w:val="both"/>
      </w:pPr>
      <w:r w:rsidRPr="003D2B36">
        <w:t xml:space="preserve">Пятницу    </w:t>
      </w:r>
    </w:p>
    <w:p w:rsidR="00587550" w:rsidRPr="003D2B36" w:rsidRDefault="00587550" w:rsidP="00640584">
      <w:pPr>
        <w:numPr>
          <w:ilvl w:val="0"/>
          <w:numId w:val="48"/>
        </w:numPr>
        <w:tabs>
          <w:tab w:val="left" w:pos="-540"/>
          <w:tab w:val="left" w:pos="284"/>
          <w:tab w:val="left" w:pos="567"/>
          <w:tab w:val="left" w:pos="851"/>
        </w:tabs>
        <w:ind w:left="284" w:right="1315" w:firstLine="283"/>
        <w:jc w:val="both"/>
      </w:pPr>
      <w:r w:rsidRPr="003D2B36">
        <w:t>Субботу</w:t>
      </w:r>
    </w:p>
    <w:p w:rsidR="00587550" w:rsidRPr="003D2B36" w:rsidRDefault="00587550" w:rsidP="00587550">
      <w:pPr>
        <w:tabs>
          <w:tab w:val="left" w:pos="-540"/>
          <w:tab w:val="left" w:pos="284"/>
          <w:tab w:val="left" w:pos="567"/>
          <w:tab w:val="left" w:pos="851"/>
        </w:tabs>
        <w:ind w:right="1315"/>
        <w:jc w:val="both"/>
        <w:rPr>
          <w:b/>
        </w:rPr>
      </w:pPr>
      <w:r w:rsidRPr="003D2B36">
        <w:rPr>
          <w:b/>
        </w:rPr>
        <w:t>47. Работоспособность  школьника в течение недели бывает наиболее высокой в</w:t>
      </w:r>
    </w:p>
    <w:p w:rsidR="00587550" w:rsidRPr="003D2B36" w:rsidRDefault="00587550" w:rsidP="00640584">
      <w:pPr>
        <w:numPr>
          <w:ilvl w:val="0"/>
          <w:numId w:val="49"/>
        </w:numPr>
        <w:tabs>
          <w:tab w:val="left" w:pos="-540"/>
          <w:tab w:val="left" w:pos="284"/>
          <w:tab w:val="left" w:pos="567"/>
          <w:tab w:val="left" w:pos="851"/>
        </w:tabs>
        <w:ind w:left="284" w:right="1315" w:firstLine="283"/>
        <w:jc w:val="both"/>
      </w:pPr>
      <w:r w:rsidRPr="003D2B36">
        <w:t xml:space="preserve">Понедельник     </w:t>
      </w:r>
    </w:p>
    <w:p w:rsidR="00587550" w:rsidRPr="003D2B36" w:rsidRDefault="00587550" w:rsidP="00640584">
      <w:pPr>
        <w:numPr>
          <w:ilvl w:val="0"/>
          <w:numId w:val="49"/>
        </w:numPr>
        <w:tabs>
          <w:tab w:val="left" w:pos="-540"/>
          <w:tab w:val="left" w:pos="284"/>
          <w:tab w:val="left" w:pos="567"/>
          <w:tab w:val="left" w:pos="851"/>
        </w:tabs>
        <w:ind w:left="284" w:right="1315" w:firstLine="283"/>
        <w:jc w:val="both"/>
      </w:pPr>
      <w:r w:rsidRPr="003D2B36">
        <w:t xml:space="preserve">Вторник     </w:t>
      </w:r>
    </w:p>
    <w:p w:rsidR="00587550" w:rsidRPr="003D2B36" w:rsidRDefault="00587550" w:rsidP="00640584">
      <w:pPr>
        <w:numPr>
          <w:ilvl w:val="0"/>
          <w:numId w:val="49"/>
        </w:numPr>
        <w:tabs>
          <w:tab w:val="left" w:pos="-540"/>
          <w:tab w:val="left" w:pos="284"/>
          <w:tab w:val="left" w:pos="567"/>
          <w:tab w:val="left" w:pos="851"/>
        </w:tabs>
        <w:ind w:left="284" w:right="1315" w:firstLine="283"/>
        <w:jc w:val="both"/>
      </w:pPr>
      <w:r w:rsidRPr="003D2B36">
        <w:t xml:space="preserve">Среду     </w:t>
      </w:r>
    </w:p>
    <w:p w:rsidR="00587550" w:rsidRPr="003D2B36" w:rsidRDefault="00587550" w:rsidP="00640584">
      <w:pPr>
        <w:numPr>
          <w:ilvl w:val="0"/>
          <w:numId w:val="49"/>
        </w:numPr>
        <w:tabs>
          <w:tab w:val="left" w:pos="-540"/>
          <w:tab w:val="left" w:pos="284"/>
          <w:tab w:val="left" w:pos="567"/>
          <w:tab w:val="left" w:pos="851"/>
        </w:tabs>
        <w:ind w:left="284" w:right="1315" w:firstLine="283"/>
        <w:jc w:val="both"/>
      </w:pPr>
      <w:r w:rsidRPr="003D2B36">
        <w:t xml:space="preserve">Четверг     </w:t>
      </w:r>
    </w:p>
    <w:p w:rsidR="00587550" w:rsidRPr="003D2B36" w:rsidRDefault="00587550" w:rsidP="00640584">
      <w:pPr>
        <w:numPr>
          <w:ilvl w:val="0"/>
          <w:numId w:val="48"/>
        </w:numPr>
        <w:tabs>
          <w:tab w:val="left" w:pos="-540"/>
          <w:tab w:val="left" w:pos="284"/>
          <w:tab w:val="left" w:pos="567"/>
          <w:tab w:val="left" w:pos="851"/>
        </w:tabs>
        <w:ind w:left="284" w:right="1315" w:firstLine="283"/>
        <w:jc w:val="both"/>
      </w:pPr>
      <w:r w:rsidRPr="003D2B36">
        <w:t>Пятницу</w:t>
      </w:r>
    </w:p>
    <w:p w:rsidR="00587550" w:rsidRPr="003D2B36" w:rsidRDefault="00587550" w:rsidP="00587550">
      <w:pPr>
        <w:tabs>
          <w:tab w:val="left" w:pos="-540"/>
          <w:tab w:val="left" w:pos="284"/>
          <w:tab w:val="left" w:pos="567"/>
          <w:tab w:val="left" w:pos="851"/>
        </w:tabs>
        <w:ind w:right="1315"/>
        <w:jc w:val="both"/>
        <w:rPr>
          <w:b/>
        </w:rPr>
      </w:pPr>
      <w:r w:rsidRPr="003D2B36">
        <w:rPr>
          <w:b/>
        </w:rPr>
        <w:t>48. Для профилактики утомления учащихся  10-11  классов между двумя уроками информатики и вычислительной техники наиболее целесообразно</w:t>
      </w:r>
    </w:p>
    <w:p w:rsidR="00587550" w:rsidRPr="003D2B36" w:rsidRDefault="00587550" w:rsidP="00640584">
      <w:pPr>
        <w:numPr>
          <w:ilvl w:val="0"/>
          <w:numId w:val="50"/>
        </w:numPr>
        <w:tabs>
          <w:tab w:val="left" w:pos="-540"/>
          <w:tab w:val="left" w:pos="284"/>
          <w:tab w:val="left" w:pos="567"/>
          <w:tab w:val="left" w:pos="851"/>
        </w:tabs>
        <w:ind w:left="284" w:right="1315" w:firstLine="283"/>
        <w:jc w:val="both"/>
      </w:pPr>
      <w:r w:rsidRPr="003D2B36">
        <w:t xml:space="preserve">Сократить общую продолжительность  урока    </w:t>
      </w:r>
    </w:p>
    <w:p w:rsidR="00587550" w:rsidRPr="003D2B36" w:rsidRDefault="00587550" w:rsidP="00640584">
      <w:pPr>
        <w:numPr>
          <w:ilvl w:val="0"/>
          <w:numId w:val="50"/>
        </w:numPr>
        <w:tabs>
          <w:tab w:val="left" w:pos="-540"/>
          <w:tab w:val="left" w:pos="284"/>
          <w:tab w:val="left" w:pos="567"/>
          <w:tab w:val="left" w:pos="851"/>
        </w:tabs>
        <w:ind w:left="284" w:right="1315" w:firstLine="283"/>
        <w:jc w:val="both"/>
      </w:pPr>
      <w:r w:rsidRPr="003D2B36">
        <w:t>Проводить физкультпаузу</w:t>
      </w:r>
    </w:p>
    <w:p w:rsidR="00587550" w:rsidRPr="003D2B36" w:rsidRDefault="00587550" w:rsidP="00640584">
      <w:pPr>
        <w:numPr>
          <w:ilvl w:val="0"/>
          <w:numId w:val="50"/>
        </w:numPr>
        <w:tabs>
          <w:tab w:val="left" w:pos="-540"/>
          <w:tab w:val="left" w:pos="284"/>
          <w:tab w:val="left" w:pos="567"/>
          <w:tab w:val="left" w:pos="851"/>
        </w:tabs>
        <w:ind w:left="284" w:right="1315" w:firstLine="283"/>
        <w:jc w:val="both"/>
      </w:pPr>
      <w:r w:rsidRPr="003D2B36">
        <w:t xml:space="preserve">Выполнять упражнения для глаз     </w:t>
      </w:r>
    </w:p>
    <w:p w:rsidR="00587550" w:rsidRPr="003D2B36" w:rsidRDefault="00587550" w:rsidP="00640584">
      <w:pPr>
        <w:numPr>
          <w:ilvl w:val="0"/>
          <w:numId w:val="50"/>
        </w:numPr>
        <w:tabs>
          <w:tab w:val="left" w:pos="-540"/>
          <w:tab w:val="left" w:pos="284"/>
          <w:tab w:val="left" w:pos="567"/>
          <w:tab w:val="left" w:pos="851"/>
        </w:tabs>
        <w:ind w:left="284" w:right="1315" w:firstLine="283"/>
        <w:jc w:val="both"/>
      </w:pPr>
      <w:r w:rsidRPr="003D2B36">
        <w:t xml:space="preserve">Верно 1,2,3     </w:t>
      </w:r>
    </w:p>
    <w:p w:rsidR="00587550" w:rsidRPr="003D2B36" w:rsidRDefault="00587550" w:rsidP="00640584">
      <w:pPr>
        <w:numPr>
          <w:ilvl w:val="0"/>
          <w:numId w:val="50"/>
        </w:numPr>
        <w:tabs>
          <w:tab w:val="left" w:pos="-540"/>
          <w:tab w:val="left" w:pos="284"/>
          <w:tab w:val="left" w:pos="567"/>
          <w:tab w:val="left" w:pos="851"/>
        </w:tabs>
        <w:ind w:left="284" w:right="1315" w:firstLine="283"/>
        <w:jc w:val="both"/>
      </w:pPr>
      <w:r w:rsidRPr="003D2B36">
        <w:t>Верно 1,3</w:t>
      </w:r>
    </w:p>
    <w:p w:rsidR="00587550" w:rsidRPr="003D2B36" w:rsidRDefault="00587550" w:rsidP="00587550">
      <w:pPr>
        <w:tabs>
          <w:tab w:val="left" w:pos="-540"/>
          <w:tab w:val="left" w:pos="284"/>
          <w:tab w:val="left" w:pos="567"/>
          <w:tab w:val="left" w:pos="851"/>
        </w:tabs>
        <w:ind w:right="1315"/>
        <w:jc w:val="both"/>
        <w:rPr>
          <w:b/>
        </w:rPr>
      </w:pPr>
      <w:r w:rsidRPr="003D2B36">
        <w:rPr>
          <w:b/>
        </w:rPr>
        <w:t>49. Для  учащихся  6 - 12 лет (1-7 классы) предусмотрен следующий  раздел трудового обучения</w:t>
      </w:r>
    </w:p>
    <w:p w:rsidR="00587550" w:rsidRPr="003D2B36" w:rsidRDefault="00587550" w:rsidP="00640584">
      <w:pPr>
        <w:numPr>
          <w:ilvl w:val="0"/>
          <w:numId w:val="51"/>
        </w:numPr>
        <w:tabs>
          <w:tab w:val="left" w:pos="-540"/>
          <w:tab w:val="left" w:pos="284"/>
          <w:tab w:val="left" w:pos="567"/>
          <w:tab w:val="left" w:pos="851"/>
        </w:tabs>
        <w:ind w:left="284" w:right="1315" w:firstLine="283"/>
        <w:jc w:val="both"/>
      </w:pPr>
      <w:r w:rsidRPr="003D2B36">
        <w:t>Первоначальная  профессиональная  подготовка по определенным  профилям</w:t>
      </w:r>
    </w:p>
    <w:p w:rsidR="00587550" w:rsidRPr="003D2B36" w:rsidRDefault="00587550" w:rsidP="00640584">
      <w:pPr>
        <w:numPr>
          <w:ilvl w:val="0"/>
          <w:numId w:val="51"/>
        </w:numPr>
        <w:tabs>
          <w:tab w:val="left" w:pos="-540"/>
          <w:tab w:val="left" w:pos="284"/>
          <w:tab w:val="left" w:pos="567"/>
          <w:tab w:val="left" w:pos="851"/>
        </w:tabs>
        <w:ind w:left="284" w:right="1315" w:firstLine="283"/>
        <w:jc w:val="both"/>
      </w:pPr>
      <w:r w:rsidRPr="003D2B36">
        <w:t>Общетрудовая подготовка политехнического характера</w:t>
      </w:r>
    </w:p>
    <w:p w:rsidR="00587550" w:rsidRPr="003D2B36" w:rsidRDefault="00587550" w:rsidP="00640584">
      <w:pPr>
        <w:numPr>
          <w:ilvl w:val="0"/>
          <w:numId w:val="51"/>
        </w:numPr>
        <w:tabs>
          <w:tab w:val="left" w:pos="-540"/>
          <w:tab w:val="left" w:pos="284"/>
          <w:tab w:val="left" w:pos="567"/>
          <w:tab w:val="left" w:pos="851"/>
        </w:tabs>
        <w:ind w:left="284" w:right="1315" w:firstLine="283"/>
        <w:jc w:val="both"/>
      </w:pPr>
      <w:r w:rsidRPr="003D2B36">
        <w:t>Профессиональное обучение по конкретным профессиям</w:t>
      </w:r>
    </w:p>
    <w:p w:rsidR="00587550" w:rsidRPr="003D2B36" w:rsidRDefault="00587550" w:rsidP="00640584">
      <w:pPr>
        <w:numPr>
          <w:ilvl w:val="0"/>
          <w:numId w:val="51"/>
        </w:numPr>
        <w:tabs>
          <w:tab w:val="left" w:pos="-540"/>
          <w:tab w:val="left" w:pos="284"/>
          <w:tab w:val="left" w:pos="567"/>
          <w:tab w:val="left" w:pos="851"/>
        </w:tabs>
        <w:ind w:left="284" w:right="1315" w:firstLine="283"/>
        <w:jc w:val="both"/>
      </w:pPr>
      <w:r w:rsidRPr="003D2B36">
        <w:t xml:space="preserve">Ни один из перечисленных     </w:t>
      </w:r>
    </w:p>
    <w:p w:rsidR="00587550" w:rsidRPr="003D2B36" w:rsidRDefault="00587550" w:rsidP="00640584">
      <w:pPr>
        <w:numPr>
          <w:ilvl w:val="0"/>
          <w:numId w:val="51"/>
        </w:numPr>
        <w:tabs>
          <w:tab w:val="left" w:pos="-540"/>
          <w:tab w:val="left" w:pos="284"/>
          <w:tab w:val="left" w:pos="567"/>
          <w:tab w:val="left" w:pos="851"/>
        </w:tabs>
        <w:ind w:left="284" w:right="1315" w:firstLine="283"/>
        <w:jc w:val="both"/>
      </w:pPr>
      <w:r w:rsidRPr="003D2B36">
        <w:t>Верно 1,2,3</w:t>
      </w:r>
    </w:p>
    <w:p w:rsidR="00587550" w:rsidRPr="003D2B36" w:rsidRDefault="00587550" w:rsidP="00587550">
      <w:pPr>
        <w:tabs>
          <w:tab w:val="left" w:pos="-540"/>
          <w:tab w:val="left" w:pos="284"/>
          <w:tab w:val="left" w:pos="567"/>
          <w:tab w:val="left" w:pos="851"/>
        </w:tabs>
        <w:ind w:right="1315"/>
        <w:jc w:val="both"/>
        <w:rPr>
          <w:b/>
        </w:rPr>
      </w:pPr>
      <w:r w:rsidRPr="003D2B36">
        <w:rPr>
          <w:b/>
        </w:rPr>
        <w:lastRenderedPageBreak/>
        <w:t>50. К критериям оценки необходимых для проведения урока труда в школьных мастерских относятся</w:t>
      </w:r>
    </w:p>
    <w:p w:rsidR="00587550" w:rsidRPr="003D2B36" w:rsidRDefault="00587550" w:rsidP="00640584">
      <w:pPr>
        <w:numPr>
          <w:ilvl w:val="0"/>
          <w:numId w:val="52"/>
        </w:numPr>
        <w:tabs>
          <w:tab w:val="left" w:pos="-540"/>
          <w:tab w:val="left" w:pos="284"/>
          <w:tab w:val="left" w:pos="567"/>
          <w:tab w:val="left" w:pos="851"/>
        </w:tabs>
        <w:ind w:left="284" w:right="1315" w:firstLine="283"/>
        <w:jc w:val="both"/>
      </w:pPr>
      <w:r w:rsidRPr="003D2B36">
        <w:t xml:space="preserve">Размеры помещений    </w:t>
      </w:r>
    </w:p>
    <w:p w:rsidR="00587550" w:rsidRPr="003D2B36" w:rsidRDefault="00587550" w:rsidP="00640584">
      <w:pPr>
        <w:numPr>
          <w:ilvl w:val="0"/>
          <w:numId w:val="52"/>
        </w:numPr>
        <w:tabs>
          <w:tab w:val="left" w:pos="-540"/>
          <w:tab w:val="left" w:pos="284"/>
          <w:tab w:val="left" w:pos="567"/>
          <w:tab w:val="left" w:pos="851"/>
        </w:tabs>
        <w:ind w:left="284" w:right="1315" w:firstLine="283"/>
        <w:jc w:val="both"/>
      </w:pPr>
      <w:r w:rsidRPr="003D2B36">
        <w:t xml:space="preserve">Размещение оборудования     </w:t>
      </w:r>
    </w:p>
    <w:p w:rsidR="00587550" w:rsidRPr="003D2B36" w:rsidRDefault="00587550" w:rsidP="00640584">
      <w:pPr>
        <w:numPr>
          <w:ilvl w:val="0"/>
          <w:numId w:val="52"/>
        </w:numPr>
        <w:tabs>
          <w:tab w:val="left" w:pos="-540"/>
          <w:tab w:val="left" w:pos="284"/>
          <w:tab w:val="left" w:pos="567"/>
          <w:tab w:val="left" w:pos="851"/>
        </w:tabs>
        <w:ind w:left="284" w:right="1315" w:firstLine="283"/>
        <w:jc w:val="both"/>
      </w:pPr>
      <w:r w:rsidRPr="003D2B36">
        <w:t>Световой режим (естественное или  искусственное освещение)</w:t>
      </w:r>
    </w:p>
    <w:p w:rsidR="00587550" w:rsidRPr="003D2B36" w:rsidRDefault="00587550" w:rsidP="00640584">
      <w:pPr>
        <w:numPr>
          <w:ilvl w:val="0"/>
          <w:numId w:val="52"/>
        </w:numPr>
        <w:tabs>
          <w:tab w:val="left" w:pos="-540"/>
          <w:tab w:val="left" w:pos="284"/>
          <w:tab w:val="left" w:pos="567"/>
          <w:tab w:val="left" w:pos="851"/>
        </w:tabs>
        <w:ind w:left="284" w:right="1315" w:firstLine="283"/>
        <w:jc w:val="both"/>
      </w:pPr>
      <w:r w:rsidRPr="003D2B36">
        <w:t xml:space="preserve">Воздушно-тепловой режим     </w:t>
      </w:r>
    </w:p>
    <w:p w:rsidR="00587550" w:rsidRPr="003D2B36" w:rsidRDefault="00587550" w:rsidP="00640584">
      <w:pPr>
        <w:numPr>
          <w:ilvl w:val="0"/>
          <w:numId w:val="52"/>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51. Фактором,  способствующим  утомлению  учащихся  2-го класса на  уроке труда, является:</w:t>
      </w:r>
    </w:p>
    <w:p w:rsidR="00587550" w:rsidRPr="003D2B36" w:rsidRDefault="00587550" w:rsidP="00640584">
      <w:pPr>
        <w:numPr>
          <w:ilvl w:val="0"/>
          <w:numId w:val="53"/>
        </w:numPr>
        <w:tabs>
          <w:tab w:val="left" w:pos="-540"/>
          <w:tab w:val="left" w:pos="284"/>
          <w:tab w:val="left" w:pos="567"/>
          <w:tab w:val="left" w:pos="851"/>
        </w:tabs>
        <w:ind w:left="284" w:right="1315" w:firstLine="283"/>
        <w:jc w:val="both"/>
      </w:pPr>
      <w:r w:rsidRPr="003D2B36">
        <w:t xml:space="preserve">Трудовая операция в течение 5 минут     </w:t>
      </w:r>
    </w:p>
    <w:p w:rsidR="00587550" w:rsidRPr="003D2B36" w:rsidRDefault="00587550" w:rsidP="00640584">
      <w:pPr>
        <w:numPr>
          <w:ilvl w:val="0"/>
          <w:numId w:val="53"/>
        </w:numPr>
        <w:tabs>
          <w:tab w:val="left" w:pos="-540"/>
          <w:tab w:val="left" w:pos="284"/>
          <w:tab w:val="left" w:pos="567"/>
          <w:tab w:val="left" w:pos="851"/>
        </w:tabs>
        <w:ind w:left="284" w:right="1315" w:firstLine="283"/>
        <w:jc w:val="both"/>
      </w:pPr>
      <w:r w:rsidRPr="003D2B36">
        <w:t>Общая длительность практической работы 25 минут</w:t>
      </w:r>
    </w:p>
    <w:p w:rsidR="00587550" w:rsidRPr="003D2B36" w:rsidRDefault="00587550" w:rsidP="00640584">
      <w:pPr>
        <w:numPr>
          <w:ilvl w:val="0"/>
          <w:numId w:val="53"/>
        </w:numPr>
        <w:tabs>
          <w:tab w:val="left" w:pos="-540"/>
          <w:tab w:val="left" w:pos="284"/>
          <w:tab w:val="left" w:pos="567"/>
          <w:tab w:val="left" w:pos="851"/>
        </w:tabs>
        <w:ind w:left="284" w:right="1315" w:firstLine="283"/>
        <w:jc w:val="both"/>
      </w:pPr>
      <w:r w:rsidRPr="003D2B36">
        <w:t xml:space="preserve">Выполнение  в течение урока одной трудовой операции     </w:t>
      </w:r>
    </w:p>
    <w:p w:rsidR="00587550" w:rsidRPr="003D2B36" w:rsidRDefault="00587550" w:rsidP="00640584">
      <w:pPr>
        <w:numPr>
          <w:ilvl w:val="0"/>
          <w:numId w:val="53"/>
        </w:numPr>
        <w:tabs>
          <w:tab w:val="left" w:pos="-540"/>
          <w:tab w:val="left" w:pos="284"/>
          <w:tab w:val="left" w:pos="567"/>
          <w:tab w:val="left" w:pos="851"/>
        </w:tabs>
        <w:ind w:left="284" w:right="1315" w:firstLine="283"/>
        <w:jc w:val="both"/>
      </w:pPr>
      <w:r w:rsidRPr="003D2B36">
        <w:t>Физкультминуты, проводимые на 20-ой минуте урока</w:t>
      </w:r>
    </w:p>
    <w:p w:rsidR="00587550" w:rsidRPr="003D2B36" w:rsidRDefault="00587550" w:rsidP="00640584">
      <w:pPr>
        <w:numPr>
          <w:ilvl w:val="0"/>
          <w:numId w:val="53"/>
        </w:numPr>
        <w:tabs>
          <w:tab w:val="left" w:pos="-540"/>
          <w:tab w:val="left" w:pos="284"/>
          <w:tab w:val="left" w:pos="567"/>
          <w:tab w:val="left" w:pos="851"/>
        </w:tabs>
        <w:ind w:left="284" w:right="1315" w:firstLine="283"/>
        <w:jc w:val="both"/>
      </w:pPr>
      <w:r w:rsidRPr="003D2B36">
        <w:t>Инструктаж,  объяснения преподавателя в течение 8-10 минут</w:t>
      </w:r>
    </w:p>
    <w:p w:rsidR="00587550" w:rsidRPr="003D2B36" w:rsidRDefault="00587550" w:rsidP="00587550">
      <w:pPr>
        <w:tabs>
          <w:tab w:val="left" w:pos="-540"/>
          <w:tab w:val="left" w:pos="284"/>
          <w:tab w:val="left" w:pos="567"/>
          <w:tab w:val="left" w:pos="851"/>
        </w:tabs>
        <w:ind w:right="1315"/>
        <w:jc w:val="both"/>
      </w:pPr>
    </w:p>
    <w:p w:rsidR="00587550" w:rsidRPr="003D2B36" w:rsidRDefault="00587550" w:rsidP="00587550">
      <w:pPr>
        <w:tabs>
          <w:tab w:val="left" w:pos="-540"/>
          <w:tab w:val="left" w:pos="284"/>
          <w:tab w:val="left" w:pos="567"/>
          <w:tab w:val="left" w:pos="851"/>
        </w:tabs>
        <w:ind w:right="1315"/>
        <w:jc w:val="both"/>
        <w:rPr>
          <w:b/>
        </w:rPr>
      </w:pPr>
      <w:r w:rsidRPr="003D2B36">
        <w:rPr>
          <w:b/>
        </w:rPr>
        <w:t>52. По программе физического воспитания в детском  саду к учебной работе относится:</w:t>
      </w:r>
    </w:p>
    <w:p w:rsidR="00587550" w:rsidRPr="003D2B36" w:rsidRDefault="00587550" w:rsidP="00640584">
      <w:pPr>
        <w:numPr>
          <w:ilvl w:val="0"/>
          <w:numId w:val="54"/>
        </w:numPr>
        <w:tabs>
          <w:tab w:val="left" w:pos="-540"/>
          <w:tab w:val="left" w:pos="284"/>
          <w:tab w:val="left" w:pos="567"/>
          <w:tab w:val="left" w:pos="851"/>
        </w:tabs>
        <w:ind w:left="284" w:right="1315" w:firstLine="283"/>
        <w:jc w:val="both"/>
      </w:pPr>
      <w:r w:rsidRPr="003D2B36">
        <w:t xml:space="preserve">Утренняя гимнастика     </w:t>
      </w:r>
    </w:p>
    <w:p w:rsidR="00587550" w:rsidRPr="003D2B36" w:rsidRDefault="00587550" w:rsidP="00640584">
      <w:pPr>
        <w:numPr>
          <w:ilvl w:val="0"/>
          <w:numId w:val="54"/>
        </w:numPr>
        <w:tabs>
          <w:tab w:val="left" w:pos="-540"/>
          <w:tab w:val="left" w:pos="284"/>
          <w:tab w:val="left" w:pos="567"/>
          <w:tab w:val="left" w:pos="851"/>
        </w:tabs>
        <w:ind w:left="284" w:right="1315" w:firstLine="283"/>
        <w:jc w:val="both"/>
      </w:pPr>
      <w:r w:rsidRPr="003D2B36">
        <w:t xml:space="preserve">Физкультурная минутка     </w:t>
      </w:r>
    </w:p>
    <w:p w:rsidR="00587550" w:rsidRPr="003D2B36" w:rsidRDefault="00587550" w:rsidP="00640584">
      <w:pPr>
        <w:numPr>
          <w:ilvl w:val="0"/>
          <w:numId w:val="54"/>
        </w:numPr>
        <w:tabs>
          <w:tab w:val="left" w:pos="-540"/>
          <w:tab w:val="left" w:pos="284"/>
          <w:tab w:val="left" w:pos="567"/>
          <w:tab w:val="left" w:pos="851"/>
        </w:tabs>
        <w:ind w:left="284" w:right="1315" w:firstLine="283"/>
        <w:jc w:val="both"/>
      </w:pPr>
      <w:r w:rsidRPr="003D2B36">
        <w:t>Подвижная игра на прогулке</w:t>
      </w:r>
    </w:p>
    <w:p w:rsidR="00587550" w:rsidRPr="003D2B36" w:rsidRDefault="00587550" w:rsidP="00640584">
      <w:pPr>
        <w:numPr>
          <w:ilvl w:val="0"/>
          <w:numId w:val="54"/>
        </w:numPr>
        <w:tabs>
          <w:tab w:val="left" w:pos="-540"/>
          <w:tab w:val="left" w:pos="284"/>
          <w:tab w:val="left" w:pos="567"/>
          <w:tab w:val="left" w:pos="851"/>
        </w:tabs>
        <w:ind w:left="284" w:right="1315" w:firstLine="283"/>
        <w:jc w:val="both"/>
      </w:pPr>
      <w:r w:rsidRPr="003D2B36">
        <w:t xml:space="preserve">Физкультурное занятие     </w:t>
      </w:r>
    </w:p>
    <w:p w:rsidR="00587550" w:rsidRPr="003D2B36" w:rsidRDefault="00587550" w:rsidP="00640584">
      <w:pPr>
        <w:numPr>
          <w:ilvl w:val="0"/>
          <w:numId w:val="54"/>
        </w:numPr>
        <w:tabs>
          <w:tab w:val="left" w:pos="-540"/>
          <w:tab w:val="left" w:pos="284"/>
          <w:tab w:val="left" w:pos="567"/>
          <w:tab w:val="left" w:pos="851"/>
        </w:tabs>
        <w:ind w:left="284" w:right="1315" w:firstLine="283"/>
        <w:jc w:val="both"/>
      </w:pPr>
      <w:r w:rsidRPr="003D2B36">
        <w:t>Самостоятельная игровая деятельность</w:t>
      </w:r>
    </w:p>
    <w:p w:rsidR="00587550" w:rsidRPr="003D2B36" w:rsidRDefault="00587550" w:rsidP="00587550">
      <w:pPr>
        <w:tabs>
          <w:tab w:val="left" w:pos="-540"/>
          <w:tab w:val="left" w:pos="284"/>
          <w:tab w:val="left" w:pos="567"/>
          <w:tab w:val="left" w:pos="851"/>
        </w:tabs>
        <w:ind w:right="1315"/>
        <w:jc w:val="both"/>
        <w:rPr>
          <w:b/>
        </w:rPr>
      </w:pPr>
      <w:r w:rsidRPr="003D2B36">
        <w:rPr>
          <w:b/>
        </w:rPr>
        <w:t>53. Продолжительность  физкультурных  занятий в средней  группе ДДУ (4-5 лет) должна  составлять:</w:t>
      </w:r>
    </w:p>
    <w:p w:rsidR="00587550" w:rsidRPr="003D2B36" w:rsidRDefault="00587550" w:rsidP="00640584">
      <w:pPr>
        <w:numPr>
          <w:ilvl w:val="0"/>
          <w:numId w:val="55"/>
        </w:numPr>
        <w:tabs>
          <w:tab w:val="left" w:pos="-540"/>
          <w:tab w:val="left" w:pos="284"/>
          <w:tab w:val="left" w:pos="567"/>
          <w:tab w:val="left" w:pos="851"/>
        </w:tabs>
        <w:ind w:left="284" w:right="1315" w:firstLine="283"/>
        <w:jc w:val="both"/>
      </w:pPr>
      <w:r w:rsidRPr="003D2B36">
        <w:t xml:space="preserve">15-20 минут     </w:t>
      </w:r>
    </w:p>
    <w:p w:rsidR="00587550" w:rsidRPr="003D2B36" w:rsidRDefault="00587550" w:rsidP="00640584">
      <w:pPr>
        <w:numPr>
          <w:ilvl w:val="0"/>
          <w:numId w:val="55"/>
        </w:numPr>
        <w:tabs>
          <w:tab w:val="left" w:pos="-540"/>
          <w:tab w:val="left" w:pos="284"/>
          <w:tab w:val="left" w:pos="567"/>
          <w:tab w:val="left" w:pos="851"/>
        </w:tabs>
        <w:ind w:left="284" w:right="1315" w:firstLine="283"/>
        <w:jc w:val="both"/>
      </w:pPr>
      <w:r w:rsidRPr="003D2B36">
        <w:t xml:space="preserve">20-25 минут   </w:t>
      </w:r>
    </w:p>
    <w:p w:rsidR="00587550" w:rsidRPr="003D2B36" w:rsidRDefault="00587550" w:rsidP="00640584">
      <w:pPr>
        <w:numPr>
          <w:ilvl w:val="0"/>
          <w:numId w:val="55"/>
        </w:numPr>
        <w:tabs>
          <w:tab w:val="left" w:pos="-540"/>
          <w:tab w:val="left" w:pos="284"/>
          <w:tab w:val="left" w:pos="567"/>
          <w:tab w:val="left" w:pos="851"/>
        </w:tabs>
        <w:ind w:left="284" w:right="1315" w:firstLine="283"/>
        <w:jc w:val="both"/>
      </w:pPr>
      <w:r w:rsidRPr="003D2B36">
        <w:t xml:space="preserve">25-30 минут     </w:t>
      </w:r>
    </w:p>
    <w:p w:rsidR="00587550" w:rsidRPr="003D2B36" w:rsidRDefault="00587550" w:rsidP="00640584">
      <w:pPr>
        <w:numPr>
          <w:ilvl w:val="0"/>
          <w:numId w:val="55"/>
        </w:numPr>
        <w:tabs>
          <w:tab w:val="left" w:pos="-540"/>
          <w:tab w:val="left" w:pos="284"/>
          <w:tab w:val="left" w:pos="567"/>
          <w:tab w:val="left" w:pos="851"/>
        </w:tabs>
        <w:ind w:left="284" w:right="1315" w:firstLine="283"/>
        <w:jc w:val="both"/>
      </w:pPr>
      <w:r w:rsidRPr="003D2B36">
        <w:t xml:space="preserve">30-35 минут     </w:t>
      </w:r>
    </w:p>
    <w:p w:rsidR="00587550" w:rsidRPr="003D2B36" w:rsidRDefault="00587550" w:rsidP="00640584">
      <w:pPr>
        <w:numPr>
          <w:ilvl w:val="0"/>
          <w:numId w:val="55"/>
        </w:numPr>
        <w:tabs>
          <w:tab w:val="left" w:pos="-540"/>
          <w:tab w:val="left" w:pos="284"/>
          <w:tab w:val="left" w:pos="567"/>
          <w:tab w:val="left" w:pos="851"/>
        </w:tabs>
        <w:ind w:left="284" w:right="1315" w:firstLine="283"/>
        <w:jc w:val="both"/>
      </w:pPr>
      <w:r w:rsidRPr="003D2B36">
        <w:t>более 35 минут</w:t>
      </w:r>
    </w:p>
    <w:p w:rsidR="00587550" w:rsidRPr="003D2B36" w:rsidRDefault="00587550" w:rsidP="00587550">
      <w:pPr>
        <w:tabs>
          <w:tab w:val="left" w:pos="-540"/>
          <w:tab w:val="left" w:pos="284"/>
          <w:tab w:val="left" w:pos="567"/>
          <w:tab w:val="left" w:pos="851"/>
        </w:tabs>
        <w:ind w:right="1315"/>
        <w:jc w:val="both"/>
        <w:rPr>
          <w:b/>
        </w:rPr>
      </w:pPr>
      <w:r w:rsidRPr="003D2B36">
        <w:rPr>
          <w:b/>
        </w:rPr>
        <w:t>54. С помощью "физиологической кривой" урока физкультуры можно определить:</w:t>
      </w:r>
    </w:p>
    <w:p w:rsidR="00587550" w:rsidRPr="003D2B36" w:rsidRDefault="00587550" w:rsidP="00640584">
      <w:pPr>
        <w:numPr>
          <w:ilvl w:val="0"/>
          <w:numId w:val="56"/>
        </w:numPr>
        <w:tabs>
          <w:tab w:val="left" w:pos="-540"/>
          <w:tab w:val="left" w:pos="284"/>
          <w:tab w:val="left" w:pos="567"/>
          <w:tab w:val="left" w:pos="851"/>
        </w:tabs>
        <w:ind w:left="284" w:right="1315" w:firstLine="283"/>
        <w:jc w:val="both"/>
      </w:pPr>
      <w:r w:rsidRPr="003D2B36">
        <w:t>Величину нагрузки и приспособляемость к ней организма</w:t>
      </w:r>
    </w:p>
    <w:p w:rsidR="00587550" w:rsidRPr="003D2B36" w:rsidRDefault="00587550" w:rsidP="00640584">
      <w:pPr>
        <w:numPr>
          <w:ilvl w:val="0"/>
          <w:numId w:val="56"/>
        </w:numPr>
        <w:tabs>
          <w:tab w:val="left" w:pos="-540"/>
          <w:tab w:val="left" w:pos="284"/>
          <w:tab w:val="left" w:pos="567"/>
          <w:tab w:val="left" w:pos="851"/>
        </w:tabs>
        <w:ind w:left="284" w:right="1315" w:firstLine="283"/>
        <w:jc w:val="both"/>
      </w:pPr>
      <w:r w:rsidRPr="003D2B36">
        <w:t>Состояние сердечно-сосудистой системы</w:t>
      </w:r>
    </w:p>
    <w:p w:rsidR="00587550" w:rsidRPr="003D2B36" w:rsidRDefault="00587550" w:rsidP="00640584">
      <w:pPr>
        <w:numPr>
          <w:ilvl w:val="0"/>
          <w:numId w:val="56"/>
        </w:numPr>
        <w:tabs>
          <w:tab w:val="left" w:pos="-540"/>
          <w:tab w:val="left" w:pos="284"/>
          <w:tab w:val="left" w:pos="567"/>
          <w:tab w:val="left" w:pos="851"/>
        </w:tabs>
        <w:ind w:left="284" w:right="1315" w:firstLine="283"/>
        <w:jc w:val="both"/>
      </w:pPr>
      <w:r w:rsidRPr="003D2B36">
        <w:t>Состояние дыхательной системы</w:t>
      </w:r>
    </w:p>
    <w:p w:rsidR="00587550" w:rsidRPr="003D2B36" w:rsidRDefault="00587550" w:rsidP="00640584">
      <w:pPr>
        <w:numPr>
          <w:ilvl w:val="0"/>
          <w:numId w:val="56"/>
        </w:numPr>
        <w:tabs>
          <w:tab w:val="left" w:pos="-540"/>
          <w:tab w:val="left" w:pos="284"/>
          <w:tab w:val="left" w:pos="567"/>
          <w:tab w:val="left" w:pos="851"/>
        </w:tabs>
        <w:ind w:left="284" w:right="1315" w:firstLine="283"/>
        <w:jc w:val="both"/>
      </w:pPr>
      <w:r w:rsidRPr="003D2B36">
        <w:t>Мышечную силу</w:t>
      </w:r>
    </w:p>
    <w:p w:rsidR="00587550" w:rsidRPr="003D2B36" w:rsidRDefault="00587550" w:rsidP="00640584">
      <w:pPr>
        <w:numPr>
          <w:ilvl w:val="0"/>
          <w:numId w:val="56"/>
        </w:numPr>
        <w:tabs>
          <w:tab w:val="left" w:pos="-540"/>
          <w:tab w:val="left" w:pos="284"/>
          <w:tab w:val="left" w:pos="567"/>
          <w:tab w:val="left" w:pos="851"/>
        </w:tabs>
        <w:ind w:left="284" w:right="1315" w:firstLine="283"/>
        <w:jc w:val="both"/>
      </w:pPr>
      <w:r w:rsidRPr="003D2B36">
        <w:t>Ни одно из перечисленных</w:t>
      </w:r>
    </w:p>
    <w:p w:rsidR="00587550" w:rsidRPr="003D2B36" w:rsidRDefault="00587550" w:rsidP="00587550">
      <w:pPr>
        <w:tabs>
          <w:tab w:val="left" w:pos="-540"/>
          <w:tab w:val="left" w:pos="284"/>
          <w:tab w:val="left" w:pos="567"/>
          <w:tab w:val="left" w:pos="851"/>
        </w:tabs>
        <w:ind w:right="1315"/>
        <w:jc w:val="both"/>
        <w:rPr>
          <w:b/>
        </w:rPr>
      </w:pPr>
      <w:r w:rsidRPr="003D2B36">
        <w:rPr>
          <w:b/>
        </w:rPr>
        <w:t>55. Искусственную витаминизацию в детских  учреждениях, размещенных в северных районах, рекомендуется проводить:</w:t>
      </w:r>
    </w:p>
    <w:p w:rsidR="00587550" w:rsidRPr="003D2B36" w:rsidRDefault="00587550" w:rsidP="00640584">
      <w:pPr>
        <w:numPr>
          <w:ilvl w:val="0"/>
          <w:numId w:val="57"/>
        </w:numPr>
        <w:tabs>
          <w:tab w:val="left" w:pos="-540"/>
          <w:tab w:val="left" w:pos="284"/>
          <w:tab w:val="left" w:pos="567"/>
          <w:tab w:val="left" w:pos="851"/>
        </w:tabs>
        <w:ind w:left="284" w:right="1315" w:firstLine="283"/>
        <w:jc w:val="both"/>
      </w:pPr>
      <w:r w:rsidRPr="003D2B36">
        <w:t>В зимний период</w:t>
      </w:r>
    </w:p>
    <w:p w:rsidR="00587550" w:rsidRPr="003D2B36" w:rsidRDefault="00587550" w:rsidP="00640584">
      <w:pPr>
        <w:numPr>
          <w:ilvl w:val="0"/>
          <w:numId w:val="57"/>
        </w:numPr>
        <w:tabs>
          <w:tab w:val="left" w:pos="-540"/>
          <w:tab w:val="left" w:pos="284"/>
          <w:tab w:val="left" w:pos="567"/>
          <w:tab w:val="left" w:pos="851"/>
        </w:tabs>
        <w:ind w:left="284" w:right="1315" w:firstLine="283"/>
        <w:jc w:val="both"/>
      </w:pPr>
      <w:r w:rsidRPr="003D2B36">
        <w:t xml:space="preserve">В осенне-зимний период </w:t>
      </w:r>
    </w:p>
    <w:p w:rsidR="00587550" w:rsidRPr="003D2B36" w:rsidRDefault="00587550" w:rsidP="00640584">
      <w:pPr>
        <w:numPr>
          <w:ilvl w:val="0"/>
          <w:numId w:val="57"/>
        </w:numPr>
        <w:tabs>
          <w:tab w:val="left" w:pos="-540"/>
          <w:tab w:val="left" w:pos="284"/>
          <w:tab w:val="left" w:pos="567"/>
          <w:tab w:val="left" w:pos="851"/>
        </w:tabs>
        <w:ind w:left="284" w:right="1315" w:firstLine="283"/>
        <w:jc w:val="both"/>
      </w:pPr>
      <w:r w:rsidRPr="003D2B36">
        <w:t>В зимне-весенний период</w:t>
      </w:r>
    </w:p>
    <w:p w:rsidR="00587550" w:rsidRPr="003D2B36" w:rsidRDefault="00587550" w:rsidP="00640584">
      <w:pPr>
        <w:numPr>
          <w:ilvl w:val="0"/>
          <w:numId w:val="57"/>
        </w:numPr>
        <w:tabs>
          <w:tab w:val="left" w:pos="-540"/>
          <w:tab w:val="left" w:pos="284"/>
          <w:tab w:val="left" w:pos="567"/>
          <w:tab w:val="left" w:pos="851"/>
        </w:tabs>
        <w:ind w:left="284" w:right="1315" w:firstLine="283"/>
        <w:jc w:val="both"/>
      </w:pPr>
      <w:r w:rsidRPr="003D2B36">
        <w:t>Круглогодично</w:t>
      </w:r>
    </w:p>
    <w:p w:rsidR="00587550" w:rsidRPr="003D2B36" w:rsidRDefault="00587550" w:rsidP="00640584">
      <w:pPr>
        <w:numPr>
          <w:ilvl w:val="0"/>
          <w:numId w:val="57"/>
        </w:numPr>
        <w:tabs>
          <w:tab w:val="left" w:pos="-540"/>
          <w:tab w:val="left" w:pos="284"/>
          <w:tab w:val="left" w:pos="567"/>
          <w:tab w:val="left" w:pos="851"/>
        </w:tabs>
        <w:ind w:left="284" w:right="1315" w:firstLine="283"/>
        <w:jc w:val="both"/>
      </w:pPr>
      <w:r w:rsidRPr="003D2B36">
        <w:t>Все сезоны, исключая лето</w:t>
      </w:r>
    </w:p>
    <w:p w:rsidR="00587550" w:rsidRPr="003D2B36" w:rsidRDefault="00587550" w:rsidP="00587550">
      <w:pPr>
        <w:tabs>
          <w:tab w:val="left" w:pos="-540"/>
          <w:tab w:val="left" w:pos="284"/>
          <w:tab w:val="left" w:pos="567"/>
          <w:tab w:val="left" w:pos="851"/>
        </w:tabs>
        <w:ind w:right="1315"/>
        <w:jc w:val="both"/>
        <w:rPr>
          <w:b/>
        </w:rPr>
      </w:pPr>
      <w:r w:rsidRPr="003D2B36">
        <w:rPr>
          <w:b/>
        </w:rPr>
        <w:t>56. Из  перечисленных  субпродуктов  не разрешается использовать в детских учреждениях:</w:t>
      </w:r>
    </w:p>
    <w:p w:rsidR="00587550" w:rsidRPr="003D2B36" w:rsidRDefault="00587550" w:rsidP="00640584">
      <w:pPr>
        <w:numPr>
          <w:ilvl w:val="0"/>
          <w:numId w:val="58"/>
        </w:numPr>
        <w:tabs>
          <w:tab w:val="left" w:pos="-540"/>
          <w:tab w:val="left" w:pos="284"/>
          <w:tab w:val="left" w:pos="567"/>
          <w:tab w:val="left" w:pos="851"/>
        </w:tabs>
        <w:ind w:left="284" w:right="1315" w:firstLine="283"/>
        <w:jc w:val="both"/>
      </w:pPr>
      <w:r w:rsidRPr="003D2B36">
        <w:t>Сердце</w:t>
      </w:r>
    </w:p>
    <w:p w:rsidR="00587550" w:rsidRPr="003D2B36" w:rsidRDefault="00587550" w:rsidP="00640584">
      <w:pPr>
        <w:numPr>
          <w:ilvl w:val="0"/>
          <w:numId w:val="58"/>
        </w:numPr>
        <w:tabs>
          <w:tab w:val="left" w:pos="-540"/>
          <w:tab w:val="left" w:pos="284"/>
          <w:tab w:val="left" w:pos="567"/>
          <w:tab w:val="left" w:pos="851"/>
        </w:tabs>
        <w:ind w:left="284" w:right="1315" w:firstLine="283"/>
        <w:jc w:val="both"/>
      </w:pPr>
      <w:r w:rsidRPr="003D2B36">
        <w:t>Печень</w:t>
      </w:r>
    </w:p>
    <w:p w:rsidR="00587550" w:rsidRPr="003D2B36" w:rsidRDefault="00587550" w:rsidP="00640584">
      <w:pPr>
        <w:numPr>
          <w:ilvl w:val="0"/>
          <w:numId w:val="58"/>
        </w:numPr>
        <w:tabs>
          <w:tab w:val="left" w:pos="-540"/>
          <w:tab w:val="left" w:pos="284"/>
          <w:tab w:val="left" w:pos="567"/>
          <w:tab w:val="left" w:pos="851"/>
        </w:tabs>
        <w:ind w:left="284" w:right="1315" w:firstLine="283"/>
        <w:jc w:val="both"/>
      </w:pPr>
      <w:r w:rsidRPr="003D2B36">
        <w:t>Язык</w:t>
      </w:r>
    </w:p>
    <w:p w:rsidR="00587550" w:rsidRPr="003D2B36" w:rsidRDefault="00587550" w:rsidP="00640584">
      <w:pPr>
        <w:numPr>
          <w:ilvl w:val="0"/>
          <w:numId w:val="58"/>
        </w:numPr>
        <w:tabs>
          <w:tab w:val="left" w:pos="-540"/>
          <w:tab w:val="left" w:pos="284"/>
          <w:tab w:val="left" w:pos="567"/>
          <w:tab w:val="left" w:pos="851"/>
        </w:tabs>
        <w:ind w:left="284" w:right="1315" w:firstLine="283"/>
        <w:jc w:val="both"/>
      </w:pPr>
      <w:r w:rsidRPr="003D2B36">
        <w:t>Мясную обрезь</w:t>
      </w:r>
    </w:p>
    <w:p w:rsidR="00587550" w:rsidRPr="003D2B36" w:rsidRDefault="00587550" w:rsidP="00640584">
      <w:pPr>
        <w:numPr>
          <w:ilvl w:val="0"/>
          <w:numId w:val="58"/>
        </w:numPr>
        <w:tabs>
          <w:tab w:val="left" w:pos="-540"/>
          <w:tab w:val="left" w:pos="284"/>
          <w:tab w:val="left" w:pos="567"/>
          <w:tab w:val="left" w:pos="851"/>
        </w:tabs>
        <w:ind w:left="284" w:right="1315" w:firstLine="283"/>
        <w:jc w:val="both"/>
      </w:pPr>
      <w:r w:rsidRPr="003D2B36">
        <w:t>Все перечисленное</w:t>
      </w:r>
    </w:p>
    <w:p w:rsidR="00587550" w:rsidRPr="003D2B36" w:rsidRDefault="00587550" w:rsidP="00587550">
      <w:pPr>
        <w:tabs>
          <w:tab w:val="left" w:pos="-540"/>
          <w:tab w:val="left" w:pos="284"/>
          <w:tab w:val="left" w:pos="567"/>
          <w:tab w:val="left" w:pos="851"/>
        </w:tabs>
        <w:ind w:right="1315"/>
        <w:jc w:val="both"/>
      </w:pPr>
    </w:p>
    <w:p w:rsidR="00587550" w:rsidRPr="003D2B36" w:rsidRDefault="00587550" w:rsidP="00587550">
      <w:pPr>
        <w:tabs>
          <w:tab w:val="left" w:pos="-540"/>
          <w:tab w:val="left" w:pos="284"/>
          <w:tab w:val="left" w:pos="567"/>
          <w:tab w:val="left" w:pos="851"/>
        </w:tabs>
        <w:ind w:right="1315"/>
        <w:jc w:val="both"/>
        <w:rPr>
          <w:b/>
        </w:rPr>
      </w:pPr>
      <w:r w:rsidRPr="003D2B36">
        <w:rPr>
          <w:b/>
        </w:rPr>
        <w:t>57.Генеральная уборка пищеблока в лагере труда и отдыха проводится в следующие сроки:</w:t>
      </w:r>
    </w:p>
    <w:p w:rsidR="00587550" w:rsidRPr="003D2B36" w:rsidRDefault="00587550" w:rsidP="00640584">
      <w:pPr>
        <w:numPr>
          <w:ilvl w:val="0"/>
          <w:numId w:val="59"/>
        </w:numPr>
        <w:tabs>
          <w:tab w:val="left" w:pos="-540"/>
          <w:tab w:val="left" w:pos="284"/>
          <w:tab w:val="left" w:pos="567"/>
          <w:tab w:val="left" w:pos="851"/>
        </w:tabs>
        <w:ind w:left="284" w:right="1315" w:firstLine="283"/>
        <w:jc w:val="both"/>
      </w:pPr>
      <w:r w:rsidRPr="003D2B36">
        <w:t>Ежедневно</w:t>
      </w:r>
    </w:p>
    <w:p w:rsidR="00587550" w:rsidRPr="003D2B36" w:rsidRDefault="00587550" w:rsidP="00640584">
      <w:pPr>
        <w:numPr>
          <w:ilvl w:val="0"/>
          <w:numId w:val="59"/>
        </w:numPr>
        <w:tabs>
          <w:tab w:val="left" w:pos="-540"/>
          <w:tab w:val="left" w:pos="284"/>
          <w:tab w:val="left" w:pos="567"/>
          <w:tab w:val="left" w:pos="851"/>
        </w:tabs>
        <w:ind w:left="284" w:right="1315" w:firstLine="283"/>
        <w:jc w:val="both"/>
      </w:pPr>
      <w:r w:rsidRPr="003D2B36">
        <w:lastRenderedPageBreak/>
        <w:t>Еженедельно</w:t>
      </w:r>
    </w:p>
    <w:p w:rsidR="00587550" w:rsidRPr="003D2B36" w:rsidRDefault="00587550" w:rsidP="00640584">
      <w:pPr>
        <w:numPr>
          <w:ilvl w:val="0"/>
          <w:numId w:val="59"/>
        </w:numPr>
        <w:tabs>
          <w:tab w:val="left" w:pos="-540"/>
          <w:tab w:val="left" w:pos="284"/>
          <w:tab w:val="left" w:pos="567"/>
          <w:tab w:val="left" w:pos="851"/>
        </w:tabs>
        <w:ind w:left="284" w:right="1315" w:firstLine="283"/>
        <w:jc w:val="both"/>
      </w:pPr>
      <w:r w:rsidRPr="003D2B36">
        <w:t>2 раза в месяц</w:t>
      </w:r>
    </w:p>
    <w:p w:rsidR="00587550" w:rsidRPr="003D2B36" w:rsidRDefault="00587550" w:rsidP="00640584">
      <w:pPr>
        <w:numPr>
          <w:ilvl w:val="0"/>
          <w:numId w:val="59"/>
        </w:numPr>
        <w:tabs>
          <w:tab w:val="left" w:pos="-540"/>
          <w:tab w:val="left" w:pos="284"/>
          <w:tab w:val="left" w:pos="567"/>
          <w:tab w:val="left" w:pos="851"/>
        </w:tabs>
        <w:ind w:left="284" w:right="1315" w:firstLine="283"/>
        <w:jc w:val="both"/>
      </w:pPr>
      <w:r w:rsidRPr="003D2B36">
        <w:t>1 раз в месяц</w:t>
      </w:r>
    </w:p>
    <w:p w:rsidR="00587550" w:rsidRPr="003D2B36" w:rsidRDefault="00587550" w:rsidP="00640584">
      <w:pPr>
        <w:numPr>
          <w:ilvl w:val="0"/>
          <w:numId w:val="59"/>
        </w:numPr>
        <w:tabs>
          <w:tab w:val="left" w:pos="-540"/>
          <w:tab w:val="left" w:pos="284"/>
          <w:tab w:val="left" w:pos="567"/>
          <w:tab w:val="left" w:pos="851"/>
        </w:tabs>
        <w:ind w:left="284" w:right="1315" w:firstLine="283"/>
        <w:jc w:val="both"/>
      </w:pPr>
      <w:r w:rsidRPr="003D2B36">
        <w:t>1 раз в сезон</w:t>
      </w:r>
    </w:p>
    <w:p w:rsidR="00587550" w:rsidRPr="003D2B36" w:rsidRDefault="00587550" w:rsidP="00587550">
      <w:pPr>
        <w:tabs>
          <w:tab w:val="left" w:pos="-540"/>
          <w:tab w:val="left" w:pos="284"/>
          <w:tab w:val="left" w:pos="567"/>
          <w:tab w:val="left" w:pos="851"/>
        </w:tabs>
        <w:ind w:right="1315"/>
        <w:jc w:val="both"/>
        <w:rPr>
          <w:b/>
        </w:rPr>
      </w:pPr>
      <w:r w:rsidRPr="003D2B36">
        <w:rPr>
          <w:b/>
        </w:rPr>
        <w:t>58. Этажность здания ДДУ считается  оптимальной,  если она:</w:t>
      </w:r>
    </w:p>
    <w:p w:rsidR="00587550" w:rsidRPr="003D2B36" w:rsidRDefault="00587550" w:rsidP="00640584">
      <w:pPr>
        <w:numPr>
          <w:ilvl w:val="0"/>
          <w:numId w:val="60"/>
        </w:numPr>
        <w:tabs>
          <w:tab w:val="left" w:pos="-540"/>
          <w:tab w:val="left" w:pos="284"/>
          <w:tab w:val="left" w:pos="567"/>
          <w:tab w:val="left" w:pos="851"/>
        </w:tabs>
        <w:ind w:left="284" w:right="1315" w:firstLine="283"/>
        <w:jc w:val="both"/>
      </w:pPr>
      <w:r w:rsidRPr="003D2B36">
        <w:t>Одноэтажная</w:t>
      </w:r>
    </w:p>
    <w:p w:rsidR="00587550" w:rsidRPr="003D2B36" w:rsidRDefault="00587550" w:rsidP="00640584">
      <w:pPr>
        <w:numPr>
          <w:ilvl w:val="0"/>
          <w:numId w:val="60"/>
        </w:numPr>
        <w:tabs>
          <w:tab w:val="left" w:pos="-540"/>
          <w:tab w:val="left" w:pos="284"/>
          <w:tab w:val="left" w:pos="567"/>
          <w:tab w:val="left" w:pos="851"/>
        </w:tabs>
        <w:ind w:left="284" w:right="1315" w:firstLine="283"/>
        <w:jc w:val="both"/>
      </w:pPr>
      <w:r w:rsidRPr="003D2B36">
        <w:t>Двухэтажная</w:t>
      </w:r>
    </w:p>
    <w:p w:rsidR="00587550" w:rsidRPr="003D2B36" w:rsidRDefault="00587550" w:rsidP="00640584">
      <w:pPr>
        <w:numPr>
          <w:ilvl w:val="0"/>
          <w:numId w:val="60"/>
        </w:numPr>
        <w:tabs>
          <w:tab w:val="left" w:pos="-540"/>
          <w:tab w:val="left" w:pos="284"/>
          <w:tab w:val="left" w:pos="567"/>
          <w:tab w:val="left" w:pos="851"/>
        </w:tabs>
        <w:ind w:left="284" w:right="1315" w:firstLine="283"/>
        <w:jc w:val="both"/>
      </w:pPr>
      <w:r w:rsidRPr="003D2B36">
        <w:t>Трехэтажная</w:t>
      </w:r>
    </w:p>
    <w:p w:rsidR="00587550" w:rsidRPr="003D2B36" w:rsidRDefault="00587550" w:rsidP="00640584">
      <w:pPr>
        <w:numPr>
          <w:ilvl w:val="0"/>
          <w:numId w:val="60"/>
        </w:numPr>
        <w:tabs>
          <w:tab w:val="left" w:pos="-540"/>
          <w:tab w:val="left" w:pos="284"/>
          <w:tab w:val="left" w:pos="567"/>
          <w:tab w:val="left" w:pos="851"/>
        </w:tabs>
        <w:ind w:left="284" w:right="1315" w:firstLine="283"/>
        <w:jc w:val="both"/>
      </w:pPr>
      <w:r w:rsidRPr="003D2B36">
        <w:t>Четырехэтажная</w:t>
      </w:r>
    </w:p>
    <w:p w:rsidR="00587550" w:rsidRPr="003D2B36" w:rsidRDefault="00587550" w:rsidP="00640584">
      <w:pPr>
        <w:numPr>
          <w:ilvl w:val="0"/>
          <w:numId w:val="60"/>
        </w:numPr>
        <w:tabs>
          <w:tab w:val="left" w:pos="-540"/>
          <w:tab w:val="left" w:pos="284"/>
          <w:tab w:val="left" w:pos="567"/>
          <w:tab w:val="left" w:pos="851"/>
        </w:tabs>
        <w:ind w:left="284" w:right="1315" w:firstLine="283"/>
        <w:jc w:val="both"/>
      </w:pPr>
      <w:r w:rsidRPr="003D2B36">
        <w:t>Верно 1,2</w:t>
      </w:r>
    </w:p>
    <w:p w:rsidR="00587550" w:rsidRPr="003D2B36" w:rsidRDefault="00587550" w:rsidP="00587550">
      <w:pPr>
        <w:tabs>
          <w:tab w:val="left" w:pos="-540"/>
          <w:tab w:val="left" w:pos="284"/>
          <w:tab w:val="left" w:pos="567"/>
          <w:tab w:val="left" w:pos="851"/>
        </w:tabs>
        <w:ind w:right="1315"/>
        <w:jc w:val="both"/>
        <w:rPr>
          <w:b/>
        </w:rPr>
      </w:pPr>
      <w:r w:rsidRPr="003D2B36">
        <w:rPr>
          <w:b/>
        </w:rPr>
        <w:t>59.Количество  групповых площадок на земельном участке определяется:</w:t>
      </w:r>
    </w:p>
    <w:p w:rsidR="00587550" w:rsidRPr="003D2B36" w:rsidRDefault="00587550" w:rsidP="00640584">
      <w:pPr>
        <w:numPr>
          <w:ilvl w:val="0"/>
          <w:numId w:val="61"/>
        </w:numPr>
        <w:tabs>
          <w:tab w:val="left" w:pos="-540"/>
          <w:tab w:val="left" w:pos="284"/>
          <w:tab w:val="left" w:pos="567"/>
          <w:tab w:val="left" w:pos="851"/>
        </w:tabs>
        <w:ind w:left="284" w:right="1315" w:firstLine="283"/>
        <w:jc w:val="both"/>
      </w:pPr>
      <w:r w:rsidRPr="003D2B36">
        <w:t>Общим количеством детских групп в здании</w:t>
      </w:r>
    </w:p>
    <w:p w:rsidR="00587550" w:rsidRPr="003D2B36" w:rsidRDefault="00587550" w:rsidP="00640584">
      <w:pPr>
        <w:numPr>
          <w:ilvl w:val="0"/>
          <w:numId w:val="61"/>
        </w:numPr>
        <w:tabs>
          <w:tab w:val="left" w:pos="-540"/>
          <w:tab w:val="left" w:pos="284"/>
          <w:tab w:val="left" w:pos="567"/>
          <w:tab w:val="left" w:pos="851"/>
        </w:tabs>
        <w:ind w:left="284" w:right="1315" w:firstLine="283"/>
        <w:jc w:val="both"/>
      </w:pPr>
      <w:r w:rsidRPr="003D2B36">
        <w:t>Количеством дошкольных групп</w:t>
      </w:r>
    </w:p>
    <w:p w:rsidR="00587550" w:rsidRPr="003D2B36" w:rsidRDefault="00587550" w:rsidP="00640584">
      <w:pPr>
        <w:numPr>
          <w:ilvl w:val="0"/>
          <w:numId w:val="61"/>
        </w:numPr>
        <w:tabs>
          <w:tab w:val="left" w:pos="-540"/>
          <w:tab w:val="left" w:pos="284"/>
          <w:tab w:val="left" w:pos="567"/>
          <w:tab w:val="left" w:pos="851"/>
        </w:tabs>
        <w:ind w:left="284" w:right="1315" w:firstLine="283"/>
        <w:jc w:val="both"/>
      </w:pPr>
      <w:r w:rsidRPr="003D2B36">
        <w:t>Размерами конкретного земельного участка</w:t>
      </w:r>
    </w:p>
    <w:p w:rsidR="00587550" w:rsidRPr="003D2B36" w:rsidRDefault="00587550" w:rsidP="00640584">
      <w:pPr>
        <w:numPr>
          <w:ilvl w:val="0"/>
          <w:numId w:val="61"/>
        </w:numPr>
        <w:tabs>
          <w:tab w:val="left" w:pos="-540"/>
          <w:tab w:val="left" w:pos="284"/>
          <w:tab w:val="left" w:pos="567"/>
          <w:tab w:val="left" w:pos="851"/>
        </w:tabs>
        <w:ind w:left="284" w:right="1315" w:firstLine="283"/>
        <w:jc w:val="both"/>
      </w:pPr>
      <w:r w:rsidRPr="003D2B36">
        <w:t>Верно 2,3.</w:t>
      </w:r>
    </w:p>
    <w:p w:rsidR="00587550" w:rsidRPr="003D2B36" w:rsidRDefault="00587550" w:rsidP="00640584">
      <w:pPr>
        <w:numPr>
          <w:ilvl w:val="0"/>
          <w:numId w:val="61"/>
        </w:numPr>
        <w:tabs>
          <w:tab w:val="left" w:pos="-540"/>
          <w:tab w:val="left" w:pos="284"/>
          <w:tab w:val="left" w:pos="567"/>
          <w:tab w:val="left" w:pos="851"/>
        </w:tabs>
        <w:ind w:left="284" w:right="1315" w:firstLine="283"/>
        <w:jc w:val="both"/>
      </w:pPr>
      <w:r w:rsidRPr="003D2B36">
        <w:t>Всеми перечисленными условиями</w:t>
      </w:r>
    </w:p>
    <w:p w:rsidR="00587550" w:rsidRPr="003D2B36" w:rsidRDefault="00587550" w:rsidP="00587550">
      <w:pPr>
        <w:tabs>
          <w:tab w:val="left" w:pos="-540"/>
          <w:tab w:val="left" w:pos="284"/>
          <w:tab w:val="left" w:pos="567"/>
          <w:tab w:val="left" w:pos="851"/>
        </w:tabs>
        <w:ind w:right="1315"/>
        <w:jc w:val="both"/>
        <w:rPr>
          <w:b/>
        </w:rPr>
      </w:pPr>
      <w:r w:rsidRPr="003D2B36">
        <w:rPr>
          <w:b/>
        </w:rPr>
        <w:t>60. Для быстрой и надежной проверки  стойкости  покрытия игрушек к влажной обработке необходимо:</w:t>
      </w:r>
    </w:p>
    <w:p w:rsidR="00587550" w:rsidRPr="003D2B36" w:rsidRDefault="00587550" w:rsidP="00640584">
      <w:pPr>
        <w:numPr>
          <w:ilvl w:val="0"/>
          <w:numId w:val="62"/>
        </w:numPr>
        <w:tabs>
          <w:tab w:val="left" w:pos="-540"/>
          <w:tab w:val="left" w:pos="284"/>
          <w:tab w:val="left" w:pos="567"/>
          <w:tab w:val="left" w:pos="851"/>
        </w:tabs>
        <w:ind w:left="284" w:right="1315" w:firstLine="283"/>
        <w:jc w:val="both"/>
      </w:pPr>
      <w:r w:rsidRPr="003D2B36">
        <w:t>Подержать игрушку в проточной воде в течение 15  мин</w:t>
      </w:r>
    </w:p>
    <w:p w:rsidR="00587550" w:rsidRPr="003D2B36" w:rsidRDefault="00587550" w:rsidP="00640584">
      <w:pPr>
        <w:numPr>
          <w:ilvl w:val="0"/>
          <w:numId w:val="62"/>
        </w:numPr>
        <w:tabs>
          <w:tab w:val="left" w:pos="-540"/>
          <w:tab w:val="left" w:pos="284"/>
          <w:tab w:val="left" w:pos="567"/>
          <w:tab w:val="left" w:pos="851"/>
        </w:tabs>
        <w:ind w:left="284" w:right="1315" w:firstLine="283"/>
        <w:jc w:val="both"/>
      </w:pPr>
      <w:r w:rsidRPr="003D2B36">
        <w:t>Мыть в горячей (37°С) воде с мылом в течение  3 мин</w:t>
      </w:r>
    </w:p>
    <w:p w:rsidR="00587550" w:rsidRPr="003D2B36" w:rsidRDefault="00587550" w:rsidP="00640584">
      <w:pPr>
        <w:numPr>
          <w:ilvl w:val="0"/>
          <w:numId w:val="62"/>
        </w:numPr>
        <w:tabs>
          <w:tab w:val="left" w:pos="-540"/>
          <w:tab w:val="left" w:pos="284"/>
          <w:tab w:val="left" w:pos="567"/>
          <w:tab w:val="left" w:pos="851"/>
        </w:tabs>
        <w:ind w:left="284" w:right="1315" w:firstLine="283"/>
        <w:jc w:val="both"/>
      </w:pPr>
      <w:r w:rsidRPr="003D2B36">
        <w:t>Подержать в горячем 2-х %  мыльно-содовом растворе не менее 10 мин</w:t>
      </w:r>
    </w:p>
    <w:p w:rsidR="00587550" w:rsidRPr="003D2B36" w:rsidRDefault="00587550" w:rsidP="00640584">
      <w:pPr>
        <w:numPr>
          <w:ilvl w:val="0"/>
          <w:numId w:val="62"/>
        </w:numPr>
        <w:tabs>
          <w:tab w:val="left" w:pos="-540"/>
          <w:tab w:val="left" w:pos="284"/>
          <w:tab w:val="left" w:pos="567"/>
          <w:tab w:val="left" w:pos="851"/>
        </w:tabs>
        <w:ind w:left="284" w:right="1315" w:firstLine="283"/>
        <w:jc w:val="both"/>
      </w:pPr>
      <w:r w:rsidRPr="003D2B36">
        <w:t>Подвергнуть дезобработке</w:t>
      </w:r>
    </w:p>
    <w:p w:rsidR="00587550" w:rsidRPr="003D2B36" w:rsidRDefault="00587550" w:rsidP="00640584">
      <w:pPr>
        <w:numPr>
          <w:ilvl w:val="0"/>
          <w:numId w:val="62"/>
        </w:numPr>
        <w:tabs>
          <w:tab w:val="left" w:pos="-540"/>
          <w:tab w:val="left" w:pos="284"/>
          <w:tab w:val="left" w:pos="567"/>
          <w:tab w:val="left" w:pos="851"/>
        </w:tabs>
        <w:ind w:left="284" w:right="1315" w:firstLine="283"/>
        <w:jc w:val="both"/>
      </w:pPr>
      <w:r w:rsidRPr="003D2B36">
        <w:t>Применим любой способ</w:t>
      </w:r>
    </w:p>
    <w:p w:rsidR="00587550" w:rsidRPr="003D2B36" w:rsidRDefault="00587550" w:rsidP="00587550">
      <w:pPr>
        <w:tabs>
          <w:tab w:val="left" w:pos="-540"/>
          <w:tab w:val="left" w:pos="284"/>
          <w:tab w:val="left" w:pos="567"/>
          <w:tab w:val="left" w:pos="851"/>
        </w:tabs>
        <w:ind w:right="1315"/>
        <w:jc w:val="both"/>
        <w:rPr>
          <w:b/>
        </w:rPr>
      </w:pPr>
      <w:r w:rsidRPr="003D2B36">
        <w:rPr>
          <w:b/>
        </w:rPr>
        <w:t>61. Рациональным признается освещение,  которое обеспечивает:</w:t>
      </w:r>
    </w:p>
    <w:p w:rsidR="00587550" w:rsidRPr="003D2B36" w:rsidRDefault="00587550" w:rsidP="00640584">
      <w:pPr>
        <w:numPr>
          <w:ilvl w:val="0"/>
          <w:numId w:val="63"/>
        </w:numPr>
        <w:tabs>
          <w:tab w:val="left" w:pos="-540"/>
          <w:tab w:val="left" w:pos="284"/>
          <w:tab w:val="left" w:pos="567"/>
          <w:tab w:val="left" w:pos="851"/>
        </w:tabs>
        <w:ind w:left="284" w:right="1315" w:firstLine="283"/>
        <w:jc w:val="both"/>
      </w:pPr>
      <w:r w:rsidRPr="003D2B36">
        <w:t>Достаточную освещенность</w:t>
      </w:r>
    </w:p>
    <w:p w:rsidR="00587550" w:rsidRPr="003D2B36" w:rsidRDefault="00587550" w:rsidP="00640584">
      <w:pPr>
        <w:numPr>
          <w:ilvl w:val="0"/>
          <w:numId w:val="63"/>
        </w:numPr>
        <w:tabs>
          <w:tab w:val="left" w:pos="-540"/>
          <w:tab w:val="left" w:pos="284"/>
          <w:tab w:val="left" w:pos="567"/>
          <w:tab w:val="left" w:pos="851"/>
        </w:tabs>
        <w:ind w:left="284" w:right="1315" w:firstLine="283"/>
        <w:jc w:val="both"/>
      </w:pPr>
      <w:r w:rsidRPr="003D2B36">
        <w:t xml:space="preserve">Равномерность освещения </w:t>
      </w:r>
    </w:p>
    <w:p w:rsidR="00587550" w:rsidRPr="003D2B36" w:rsidRDefault="00587550" w:rsidP="00640584">
      <w:pPr>
        <w:numPr>
          <w:ilvl w:val="0"/>
          <w:numId w:val="63"/>
        </w:numPr>
        <w:tabs>
          <w:tab w:val="left" w:pos="-540"/>
          <w:tab w:val="left" w:pos="284"/>
          <w:tab w:val="left" w:pos="567"/>
          <w:tab w:val="left" w:pos="851"/>
        </w:tabs>
        <w:ind w:left="284" w:right="1315" w:firstLine="283"/>
        <w:jc w:val="both"/>
      </w:pPr>
      <w:r w:rsidRPr="003D2B36">
        <w:t>Ограничение прямой и отраженной блескости</w:t>
      </w:r>
    </w:p>
    <w:p w:rsidR="00587550" w:rsidRPr="003D2B36" w:rsidRDefault="00587550" w:rsidP="00640584">
      <w:pPr>
        <w:numPr>
          <w:ilvl w:val="0"/>
          <w:numId w:val="63"/>
        </w:numPr>
        <w:tabs>
          <w:tab w:val="left" w:pos="-540"/>
          <w:tab w:val="left" w:pos="284"/>
          <w:tab w:val="left" w:pos="567"/>
          <w:tab w:val="left" w:pos="851"/>
        </w:tabs>
        <w:ind w:left="284" w:right="1315" w:firstLine="283"/>
        <w:jc w:val="both"/>
      </w:pPr>
      <w:r w:rsidRPr="003D2B36">
        <w:t>Непосредственную инсоляцию помещений</w:t>
      </w:r>
    </w:p>
    <w:p w:rsidR="00587550" w:rsidRPr="003D2B36" w:rsidRDefault="00587550" w:rsidP="00640584">
      <w:pPr>
        <w:numPr>
          <w:ilvl w:val="0"/>
          <w:numId w:val="63"/>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62. Учащихся  склонных к частым ангинам и острым респираторным заболеваниям, рекомендуется посадить на  рабочие места:</w:t>
      </w:r>
    </w:p>
    <w:p w:rsidR="00587550" w:rsidRPr="003D2B36" w:rsidRDefault="00587550" w:rsidP="00640584">
      <w:pPr>
        <w:numPr>
          <w:ilvl w:val="0"/>
          <w:numId w:val="64"/>
        </w:numPr>
        <w:tabs>
          <w:tab w:val="left" w:pos="-540"/>
          <w:tab w:val="left" w:pos="284"/>
          <w:tab w:val="left" w:pos="567"/>
          <w:tab w:val="left" w:pos="851"/>
        </w:tabs>
        <w:ind w:left="284" w:right="1315" w:firstLine="283"/>
        <w:jc w:val="both"/>
      </w:pPr>
      <w:r w:rsidRPr="003D2B36">
        <w:t>В 1-м ряду</w:t>
      </w:r>
    </w:p>
    <w:p w:rsidR="00587550" w:rsidRPr="003D2B36" w:rsidRDefault="00587550" w:rsidP="00640584">
      <w:pPr>
        <w:numPr>
          <w:ilvl w:val="0"/>
          <w:numId w:val="64"/>
        </w:numPr>
        <w:tabs>
          <w:tab w:val="left" w:pos="-540"/>
          <w:tab w:val="left" w:pos="284"/>
          <w:tab w:val="left" w:pos="567"/>
          <w:tab w:val="left" w:pos="851"/>
        </w:tabs>
        <w:ind w:left="284" w:right="1315" w:firstLine="283"/>
        <w:jc w:val="both"/>
      </w:pPr>
      <w:r w:rsidRPr="003D2B36">
        <w:t>За первые столы</w:t>
      </w:r>
    </w:p>
    <w:p w:rsidR="00587550" w:rsidRPr="003D2B36" w:rsidRDefault="00587550" w:rsidP="00640584">
      <w:pPr>
        <w:numPr>
          <w:ilvl w:val="0"/>
          <w:numId w:val="64"/>
        </w:numPr>
        <w:tabs>
          <w:tab w:val="left" w:pos="-540"/>
          <w:tab w:val="left" w:pos="284"/>
          <w:tab w:val="left" w:pos="567"/>
          <w:tab w:val="left" w:pos="851"/>
        </w:tabs>
        <w:ind w:left="284" w:right="1315" w:firstLine="283"/>
        <w:jc w:val="both"/>
      </w:pPr>
      <w:r w:rsidRPr="003D2B36">
        <w:t>В 3-м ряду</w:t>
      </w:r>
    </w:p>
    <w:p w:rsidR="00587550" w:rsidRPr="003D2B36" w:rsidRDefault="00587550" w:rsidP="00640584">
      <w:pPr>
        <w:numPr>
          <w:ilvl w:val="0"/>
          <w:numId w:val="64"/>
        </w:numPr>
        <w:tabs>
          <w:tab w:val="left" w:pos="-540"/>
          <w:tab w:val="left" w:pos="284"/>
          <w:tab w:val="left" w:pos="567"/>
          <w:tab w:val="left" w:pos="851"/>
        </w:tabs>
        <w:ind w:left="284" w:right="1315" w:firstLine="283"/>
        <w:jc w:val="both"/>
      </w:pPr>
      <w:r w:rsidRPr="003D2B36">
        <w:t>Во 2-м ряду</w:t>
      </w:r>
    </w:p>
    <w:p w:rsidR="00587550" w:rsidRPr="003D2B36" w:rsidRDefault="00587550" w:rsidP="00640584">
      <w:pPr>
        <w:pStyle w:val="a5"/>
        <w:widowControl/>
        <w:numPr>
          <w:ilvl w:val="0"/>
          <w:numId w:val="64"/>
        </w:numPr>
        <w:tabs>
          <w:tab w:val="left" w:pos="-540"/>
          <w:tab w:val="left" w:pos="284"/>
          <w:tab w:val="left" w:pos="567"/>
          <w:tab w:val="left" w:pos="851"/>
        </w:tabs>
        <w:autoSpaceDE/>
        <w:autoSpaceDN/>
        <w:adjustRightInd/>
        <w:ind w:right="1315"/>
        <w:rPr>
          <w:rFonts w:ascii="Times New Roman" w:hAnsi="Times New Roman"/>
        </w:rPr>
      </w:pPr>
      <w:r w:rsidRPr="003D2B36">
        <w:rPr>
          <w:rFonts w:ascii="Times New Roman" w:hAnsi="Times New Roman"/>
        </w:rPr>
        <w:t>На любое рабочее мест</w:t>
      </w:r>
    </w:p>
    <w:p w:rsidR="00587550" w:rsidRPr="003D2B36" w:rsidRDefault="00587550" w:rsidP="00587550">
      <w:pPr>
        <w:tabs>
          <w:tab w:val="left" w:pos="-540"/>
          <w:tab w:val="left" w:pos="284"/>
          <w:tab w:val="left" w:pos="567"/>
          <w:tab w:val="left" w:pos="851"/>
        </w:tabs>
        <w:ind w:right="1315"/>
        <w:jc w:val="both"/>
        <w:rPr>
          <w:b/>
        </w:rPr>
      </w:pPr>
      <w:r w:rsidRPr="003D2B36">
        <w:rPr>
          <w:b/>
        </w:rPr>
        <w:t>63. В ДДУ возможно обнаружение яиц остриц:</w:t>
      </w:r>
    </w:p>
    <w:p w:rsidR="00587550" w:rsidRPr="003D2B36" w:rsidRDefault="00587550" w:rsidP="00640584">
      <w:pPr>
        <w:numPr>
          <w:ilvl w:val="0"/>
          <w:numId w:val="65"/>
        </w:numPr>
        <w:tabs>
          <w:tab w:val="left" w:pos="-540"/>
          <w:tab w:val="left" w:pos="284"/>
          <w:tab w:val="left" w:pos="567"/>
          <w:tab w:val="left" w:pos="851"/>
        </w:tabs>
        <w:ind w:left="284" w:right="1315" w:firstLine="283"/>
        <w:jc w:val="both"/>
      </w:pPr>
      <w:r w:rsidRPr="003D2B36">
        <w:t>На игрушках</w:t>
      </w:r>
    </w:p>
    <w:p w:rsidR="00587550" w:rsidRPr="003D2B36" w:rsidRDefault="00587550" w:rsidP="00640584">
      <w:pPr>
        <w:numPr>
          <w:ilvl w:val="0"/>
          <w:numId w:val="65"/>
        </w:numPr>
        <w:tabs>
          <w:tab w:val="left" w:pos="-540"/>
          <w:tab w:val="left" w:pos="284"/>
          <w:tab w:val="left" w:pos="567"/>
          <w:tab w:val="left" w:pos="851"/>
        </w:tabs>
        <w:ind w:left="284" w:right="1315" w:firstLine="283"/>
        <w:jc w:val="both"/>
      </w:pPr>
      <w:r w:rsidRPr="003D2B36">
        <w:t>На коврах</w:t>
      </w:r>
    </w:p>
    <w:p w:rsidR="00587550" w:rsidRPr="003D2B36" w:rsidRDefault="00587550" w:rsidP="00640584">
      <w:pPr>
        <w:numPr>
          <w:ilvl w:val="0"/>
          <w:numId w:val="65"/>
        </w:numPr>
        <w:tabs>
          <w:tab w:val="left" w:pos="-540"/>
          <w:tab w:val="left" w:pos="284"/>
          <w:tab w:val="left" w:pos="567"/>
          <w:tab w:val="left" w:pos="851"/>
        </w:tabs>
        <w:ind w:left="284" w:right="1315" w:firstLine="283"/>
        <w:jc w:val="both"/>
      </w:pPr>
      <w:r w:rsidRPr="003D2B36">
        <w:t>На столовой посуде</w:t>
      </w:r>
    </w:p>
    <w:p w:rsidR="00587550" w:rsidRPr="003D2B36" w:rsidRDefault="00587550" w:rsidP="00640584">
      <w:pPr>
        <w:numPr>
          <w:ilvl w:val="0"/>
          <w:numId w:val="65"/>
        </w:numPr>
        <w:tabs>
          <w:tab w:val="left" w:pos="-540"/>
          <w:tab w:val="left" w:pos="284"/>
          <w:tab w:val="left" w:pos="567"/>
          <w:tab w:val="left" w:pos="851"/>
        </w:tabs>
        <w:ind w:left="284" w:right="1315" w:firstLine="283"/>
        <w:jc w:val="both"/>
      </w:pPr>
      <w:r w:rsidRPr="003D2B36">
        <w:t>На постельных принадлежностях</w:t>
      </w:r>
    </w:p>
    <w:p w:rsidR="00587550" w:rsidRPr="003D2B36" w:rsidRDefault="00587550" w:rsidP="00640584">
      <w:pPr>
        <w:pStyle w:val="a5"/>
        <w:widowControl/>
        <w:numPr>
          <w:ilvl w:val="0"/>
          <w:numId w:val="65"/>
        </w:numPr>
        <w:tabs>
          <w:tab w:val="left" w:pos="-540"/>
          <w:tab w:val="left" w:pos="284"/>
          <w:tab w:val="left" w:pos="567"/>
          <w:tab w:val="left" w:pos="851"/>
        </w:tabs>
        <w:autoSpaceDE/>
        <w:autoSpaceDN/>
        <w:adjustRightInd/>
        <w:ind w:right="1315"/>
        <w:rPr>
          <w:rFonts w:ascii="Times New Roman" w:hAnsi="Times New Roman"/>
        </w:rPr>
      </w:pPr>
      <w:r w:rsidRPr="003D2B36">
        <w:rPr>
          <w:rFonts w:ascii="Times New Roman" w:hAnsi="Times New Roman"/>
        </w:rPr>
        <w:t>На всех перечисленных объектах</w:t>
      </w:r>
    </w:p>
    <w:p w:rsidR="00587550" w:rsidRPr="003D2B36" w:rsidRDefault="00587550" w:rsidP="00587550">
      <w:pPr>
        <w:tabs>
          <w:tab w:val="left" w:pos="-540"/>
          <w:tab w:val="left" w:pos="284"/>
          <w:tab w:val="left" w:pos="567"/>
          <w:tab w:val="left" w:pos="851"/>
        </w:tabs>
        <w:ind w:right="1315"/>
        <w:jc w:val="both"/>
        <w:rPr>
          <w:b/>
        </w:rPr>
      </w:pPr>
      <w:r w:rsidRPr="003D2B36">
        <w:rPr>
          <w:b/>
        </w:rPr>
        <w:t>64. Врачебное профконсультационное заключение для  учащихся школ должно содержать:</w:t>
      </w:r>
    </w:p>
    <w:p w:rsidR="00587550" w:rsidRPr="003D2B36" w:rsidRDefault="00587550" w:rsidP="00640584">
      <w:pPr>
        <w:numPr>
          <w:ilvl w:val="0"/>
          <w:numId w:val="66"/>
        </w:numPr>
        <w:tabs>
          <w:tab w:val="left" w:pos="-540"/>
          <w:tab w:val="left" w:pos="284"/>
          <w:tab w:val="left" w:pos="567"/>
          <w:tab w:val="left" w:pos="851"/>
        </w:tabs>
        <w:ind w:left="284" w:right="1315" w:firstLine="283"/>
        <w:jc w:val="both"/>
      </w:pPr>
      <w:r w:rsidRPr="003D2B36">
        <w:t xml:space="preserve">Перечень профессий, противопоказанных по состоянию здоровья     </w:t>
      </w:r>
    </w:p>
    <w:p w:rsidR="00587550" w:rsidRPr="003D2B36" w:rsidRDefault="00587550" w:rsidP="00640584">
      <w:pPr>
        <w:numPr>
          <w:ilvl w:val="0"/>
          <w:numId w:val="66"/>
        </w:numPr>
        <w:tabs>
          <w:tab w:val="left" w:pos="-540"/>
          <w:tab w:val="left" w:pos="284"/>
          <w:tab w:val="left" w:pos="567"/>
          <w:tab w:val="left" w:pos="851"/>
        </w:tabs>
        <w:ind w:left="284" w:right="1315" w:firstLine="283"/>
        <w:jc w:val="both"/>
      </w:pPr>
      <w:r w:rsidRPr="003D2B36">
        <w:t>Противопоказанные состоянию здоровья  неблагоприятные производственные факторы</w:t>
      </w:r>
    </w:p>
    <w:p w:rsidR="00587550" w:rsidRPr="003D2B36" w:rsidRDefault="00587550" w:rsidP="00640584">
      <w:pPr>
        <w:numPr>
          <w:ilvl w:val="0"/>
          <w:numId w:val="66"/>
        </w:numPr>
        <w:tabs>
          <w:tab w:val="left" w:pos="-540"/>
          <w:tab w:val="left" w:pos="284"/>
          <w:tab w:val="left" w:pos="567"/>
          <w:tab w:val="left" w:pos="851"/>
        </w:tabs>
        <w:ind w:left="284" w:right="1315" w:firstLine="283"/>
        <w:jc w:val="both"/>
      </w:pPr>
      <w:r w:rsidRPr="003D2B36">
        <w:t>Лечебно-профилактические мероприятия</w:t>
      </w:r>
    </w:p>
    <w:p w:rsidR="00587550" w:rsidRPr="003D2B36" w:rsidRDefault="00587550" w:rsidP="00640584">
      <w:pPr>
        <w:numPr>
          <w:ilvl w:val="0"/>
          <w:numId w:val="66"/>
        </w:numPr>
        <w:tabs>
          <w:tab w:val="left" w:pos="-540"/>
          <w:tab w:val="left" w:pos="284"/>
          <w:tab w:val="left" w:pos="567"/>
          <w:tab w:val="left" w:pos="851"/>
        </w:tabs>
        <w:ind w:left="284" w:right="1315" w:firstLine="283"/>
        <w:jc w:val="both"/>
      </w:pPr>
      <w:r w:rsidRPr="003D2B36">
        <w:t>Рекомендации по диспансеризации</w:t>
      </w:r>
    </w:p>
    <w:p w:rsidR="00587550" w:rsidRPr="003D2B36" w:rsidRDefault="00587550" w:rsidP="00640584">
      <w:pPr>
        <w:numPr>
          <w:ilvl w:val="0"/>
          <w:numId w:val="66"/>
        </w:numPr>
        <w:tabs>
          <w:tab w:val="left" w:pos="-540"/>
          <w:tab w:val="left" w:pos="284"/>
          <w:tab w:val="left" w:pos="567"/>
          <w:tab w:val="left" w:pos="851"/>
        </w:tabs>
        <w:ind w:left="284" w:right="1315" w:firstLine="283"/>
        <w:jc w:val="both"/>
      </w:pPr>
      <w:r w:rsidRPr="003D2B36">
        <w:t>Все верно.</w:t>
      </w:r>
    </w:p>
    <w:p w:rsidR="00587550" w:rsidRPr="003D2B36" w:rsidRDefault="00587550" w:rsidP="00587550">
      <w:pPr>
        <w:tabs>
          <w:tab w:val="left" w:pos="-540"/>
          <w:tab w:val="left" w:pos="284"/>
          <w:tab w:val="left" w:pos="567"/>
          <w:tab w:val="left" w:pos="851"/>
        </w:tabs>
        <w:ind w:right="1315"/>
        <w:jc w:val="both"/>
        <w:rPr>
          <w:b/>
        </w:rPr>
      </w:pPr>
      <w:r w:rsidRPr="003D2B36">
        <w:rPr>
          <w:b/>
        </w:rPr>
        <w:t>65. Наибольший интервал, допустимый между приемами пищи в дошкольных учреждениях, составляет:</w:t>
      </w:r>
    </w:p>
    <w:p w:rsidR="00587550" w:rsidRPr="003D2B36" w:rsidRDefault="00587550" w:rsidP="00640584">
      <w:pPr>
        <w:numPr>
          <w:ilvl w:val="0"/>
          <w:numId w:val="67"/>
        </w:numPr>
        <w:tabs>
          <w:tab w:val="left" w:pos="-540"/>
          <w:tab w:val="left" w:pos="284"/>
          <w:tab w:val="left" w:pos="567"/>
          <w:tab w:val="left" w:pos="851"/>
        </w:tabs>
        <w:ind w:left="284" w:right="1315" w:firstLine="283"/>
        <w:jc w:val="both"/>
      </w:pPr>
      <w:r w:rsidRPr="003D2B36">
        <w:t>2 часа</w:t>
      </w:r>
    </w:p>
    <w:p w:rsidR="00587550" w:rsidRPr="003D2B36" w:rsidRDefault="00587550" w:rsidP="00640584">
      <w:pPr>
        <w:numPr>
          <w:ilvl w:val="0"/>
          <w:numId w:val="67"/>
        </w:numPr>
        <w:tabs>
          <w:tab w:val="left" w:pos="-540"/>
          <w:tab w:val="left" w:pos="284"/>
          <w:tab w:val="left" w:pos="567"/>
          <w:tab w:val="left" w:pos="851"/>
        </w:tabs>
        <w:ind w:left="284" w:right="1315" w:firstLine="283"/>
        <w:jc w:val="both"/>
      </w:pPr>
      <w:r w:rsidRPr="003D2B36">
        <w:t>3 ч.</w:t>
      </w:r>
    </w:p>
    <w:p w:rsidR="00587550" w:rsidRPr="003D2B36" w:rsidRDefault="00587550" w:rsidP="00640584">
      <w:pPr>
        <w:numPr>
          <w:ilvl w:val="0"/>
          <w:numId w:val="67"/>
        </w:numPr>
        <w:tabs>
          <w:tab w:val="left" w:pos="-540"/>
          <w:tab w:val="left" w:pos="284"/>
          <w:tab w:val="left" w:pos="567"/>
          <w:tab w:val="left" w:pos="851"/>
        </w:tabs>
        <w:ind w:left="284" w:right="1315" w:firstLine="283"/>
        <w:jc w:val="both"/>
      </w:pPr>
      <w:r w:rsidRPr="003D2B36">
        <w:lastRenderedPageBreak/>
        <w:t>4 ч.</w:t>
      </w:r>
    </w:p>
    <w:p w:rsidR="00587550" w:rsidRPr="003D2B36" w:rsidRDefault="00587550" w:rsidP="00640584">
      <w:pPr>
        <w:numPr>
          <w:ilvl w:val="0"/>
          <w:numId w:val="67"/>
        </w:numPr>
        <w:tabs>
          <w:tab w:val="left" w:pos="-540"/>
          <w:tab w:val="left" w:pos="284"/>
          <w:tab w:val="left" w:pos="567"/>
          <w:tab w:val="left" w:pos="851"/>
        </w:tabs>
        <w:ind w:left="284" w:right="1315" w:firstLine="283"/>
        <w:jc w:val="both"/>
      </w:pPr>
      <w:r w:rsidRPr="003D2B36">
        <w:t>5 ч.</w:t>
      </w:r>
    </w:p>
    <w:p w:rsidR="00587550" w:rsidRPr="003D2B36" w:rsidRDefault="00587550" w:rsidP="00640584">
      <w:pPr>
        <w:numPr>
          <w:ilvl w:val="0"/>
          <w:numId w:val="67"/>
        </w:numPr>
        <w:tabs>
          <w:tab w:val="left" w:pos="-540"/>
          <w:tab w:val="left" w:pos="284"/>
          <w:tab w:val="left" w:pos="567"/>
          <w:tab w:val="left" w:pos="851"/>
        </w:tabs>
        <w:ind w:left="284" w:right="1315" w:firstLine="283"/>
        <w:jc w:val="both"/>
      </w:pPr>
      <w:r w:rsidRPr="003D2B36">
        <w:t>6 ч.</w:t>
      </w:r>
    </w:p>
    <w:p w:rsidR="00587550" w:rsidRPr="003D2B36" w:rsidRDefault="00587550" w:rsidP="00587550">
      <w:pPr>
        <w:tabs>
          <w:tab w:val="left" w:pos="-540"/>
          <w:tab w:val="left" w:pos="284"/>
          <w:tab w:val="left" w:pos="567"/>
          <w:tab w:val="left" w:pos="851"/>
        </w:tabs>
        <w:ind w:right="1315"/>
        <w:jc w:val="both"/>
        <w:rPr>
          <w:b/>
        </w:rPr>
      </w:pPr>
      <w:r w:rsidRPr="003D2B36">
        <w:rPr>
          <w:b/>
        </w:rPr>
        <w:t>66.В качестве источников света в  кабинетах  вычислительной техники  и дисплейных классах рекомендуется использовать люминесцентные лампы типа:</w:t>
      </w:r>
    </w:p>
    <w:p w:rsidR="00587550" w:rsidRPr="003D2B36" w:rsidRDefault="00587550" w:rsidP="00640584">
      <w:pPr>
        <w:numPr>
          <w:ilvl w:val="0"/>
          <w:numId w:val="68"/>
        </w:numPr>
        <w:tabs>
          <w:tab w:val="left" w:pos="-540"/>
          <w:tab w:val="left" w:pos="284"/>
          <w:tab w:val="left" w:pos="567"/>
          <w:tab w:val="left" w:pos="851"/>
        </w:tabs>
        <w:ind w:left="284" w:right="1315" w:firstLine="283"/>
        <w:jc w:val="both"/>
      </w:pPr>
      <w:r w:rsidRPr="003D2B36">
        <w:t>Белого света (БС)</w:t>
      </w:r>
    </w:p>
    <w:p w:rsidR="00587550" w:rsidRPr="003D2B36" w:rsidRDefault="00587550" w:rsidP="00640584">
      <w:pPr>
        <w:numPr>
          <w:ilvl w:val="0"/>
          <w:numId w:val="68"/>
        </w:numPr>
        <w:tabs>
          <w:tab w:val="left" w:pos="-540"/>
          <w:tab w:val="left" w:pos="284"/>
          <w:tab w:val="left" w:pos="567"/>
          <w:tab w:val="left" w:pos="851"/>
        </w:tabs>
        <w:ind w:left="284" w:right="1315" w:firstLine="283"/>
        <w:jc w:val="both"/>
      </w:pPr>
      <w:r w:rsidRPr="003D2B36">
        <w:t>Тепло-белого света (ТБС)</w:t>
      </w:r>
    </w:p>
    <w:p w:rsidR="00587550" w:rsidRPr="003D2B36" w:rsidRDefault="00587550" w:rsidP="00640584">
      <w:pPr>
        <w:numPr>
          <w:ilvl w:val="0"/>
          <w:numId w:val="68"/>
        </w:numPr>
        <w:tabs>
          <w:tab w:val="left" w:pos="-540"/>
          <w:tab w:val="left" w:pos="284"/>
          <w:tab w:val="left" w:pos="567"/>
          <w:tab w:val="left" w:pos="851"/>
        </w:tabs>
        <w:ind w:left="284" w:right="1315" w:firstLine="283"/>
        <w:jc w:val="both"/>
      </w:pPr>
      <w:r w:rsidRPr="003D2B36">
        <w:t>Дневного света (ЛД)</w:t>
      </w:r>
    </w:p>
    <w:p w:rsidR="00587550" w:rsidRPr="003D2B36" w:rsidRDefault="00587550" w:rsidP="00640584">
      <w:pPr>
        <w:numPr>
          <w:ilvl w:val="0"/>
          <w:numId w:val="68"/>
        </w:numPr>
        <w:tabs>
          <w:tab w:val="left" w:pos="-540"/>
          <w:tab w:val="left" w:pos="284"/>
          <w:tab w:val="left" w:pos="567"/>
          <w:tab w:val="left" w:pos="851"/>
        </w:tabs>
        <w:ind w:left="284" w:right="1315" w:firstLine="283"/>
        <w:jc w:val="both"/>
      </w:pPr>
      <w:r w:rsidRPr="003D2B36">
        <w:t>Дневного света с улучшенной цветопередачей (ЛДЦ)</w:t>
      </w:r>
    </w:p>
    <w:p w:rsidR="00587550" w:rsidRPr="003D2B36" w:rsidRDefault="00587550" w:rsidP="00640584">
      <w:pPr>
        <w:numPr>
          <w:ilvl w:val="0"/>
          <w:numId w:val="68"/>
        </w:numPr>
        <w:tabs>
          <w:tab w:val="left" w:pos="-540"/>
          <w:tab w:val="left" w:pos="284"/>
          <w:tab w:val="left" w:pos="567"/>
          <w:tab w:val="left" w:pos="851"/>
        </w:tabs>
        <w:ind w:left="284" w:right="1315" w:firstLine="283"/>
        <w:jc w:val="both"/>
      </w:pPr>
      <w:r w:rsidRPr="003D2B36">
        <w:t>Любые из перечисленных</w:t>
      </w:r>
    </w:p>
    <w:p w:rsidR="00587550" w:rsidRPr="003D2B36" w:rsidRDefault="00587550" w:rsidP="00587550">
      <w:pPr>
        <w:tabs>
          <w:tab w:val="left" w:pos="-540"/>
          <w:tab w:val="left" w:pos="284"/>
          <w:tab w:val="left" w:pos="567"/>
          <w:tab w:val="left" w:pos="851"/>
        </w:tabs>
        <w:ind w:right="1315"/>
        <w:jc w:val="both"/>
        <w:rPr>
          <w:b/>
        </w:rPr>
      </w:pPr>
      <w:r w:rsidRPr="003D2B36">
        <w:rPr>
          <w:b/>
        </w:rPr>
        <w:t>67.Интегральным критерием эффективности работы по гигиеническому обучению и воспитанию  является:</w:t>
      </w:r>
    </w:p>
    <w:p w:rsidR="00587550" w:rsidRPr="003D2B36" w:rsidRDefault="00587550" w:rsidP="00640584">
      <w:pPr>
        <w:numPr>
          <w:ilvl w:val="0"/>
          <w:numId w:val="69"/>
        </w:numPr>
        <w:tabs>
          <w:tab w:val="left" w:pos="-540"/>
          <w:tab w:val="left" w:pos="284"/>
          <w:tab w:val="left" w:pos="567"/>
          <w:tab w:val="left" w:pos="851"/>
        </w:tabs>
        <w:ind w:left="284" w:right="1315" w:firstLine="283"/>
        <w:jc w:val="both"/>
      </w:pPr>
      <w:r w:rsidRPr="003D2B36">
        <w:t>Улучшение состояния здоровья</w:t>
      </w:r>
    </w:p>
    <w:p w:rsidR="00587550" w:rsidRPr="003D2B36" w:rsidRDefault="00587550" w:rsidP="00640584">
      <w:pPr>
        <w:numPr>
          <w:ilvl w:val="0"/>
          <w:numId w:val="69"/>
        </w:numPr>
        <w:tabs>
          <w:tab w:val="left" w:pos="-540"/>
          <w:tab w:val="left" w:pos="284"/>
          <w:tab w:val="left" w:pos="567"/>
          <w:tab w:val="left" w:pos="851"/>
        </w:tabs>
        <w:ind w:left="284" w:right="1315" w:firstLine="283"/>
        <w:jc w:val="both"/>
      </w:pPr>
      <w:r w:rsidRPr="003D2B36">
        <w:t>Снижение острой и инфекционной  заболеваемости</w:t>
      </w:r>
    </w:p>
    <w:p w:rsidR="00587550" w:rsidRPr="003D2B36" w:rsidRDefault="00587550" w:rsidP="00640584">
      <w:pPr>
        <w:numPr>
          <w:ilvl w:val="0"/>
          <w:numId w:val="69"/>
        </w:numPr>
        <w:tabs>
          <w:tab w:val="left" w:pos="-540"/>
          <w:tab w:val="left" w:pos="284"/>
          <w:tab w:val="left" w:pos="567"/>
          <w:tab w:val="left" w:pos="851"/>
        </w:tabs>
        <w:ind w:left="284" w:right="1315" w:firstLine="283"/>
        <w:jc w:val="both"/>
      </w:pPr>
      <w:r w:rsidRPr="003D2B36">
        <w:t>Положительные   динамики   лабораторных  исследований</w:t>
      </w:r>
    </w:p>
    <w:p w:rsidR="00587550" w:rsidRPr="003D2B36" w:rsidRDefault="00587550" w:rsidP="00640584">
      <w:pPr>
        <w:numPr>
          <w:ilvl w:val="0"/>
          <w:numId w:val="69"/>
        </w:numPr>
        <w:tabs>
          <w:tab w:val="left" w:pos="-540"/>
          <w:tab w:val="left" w:pos="284"/>
          <w:tab w:val="left" w:pos="567"/>
          <w:tab w:val="left" w:pos="851"/>
        </w:tabs>
        <w:ind w:left="284" w:right="1315" w:firstLine="283"/>
        <w:jc w:val="both"/>
      </w:pPr>
      <w:r w:rsidRPr="003D2B36">
        <w:t>Улучшение санитарно-эпидемиологического благополучия объекта</w:t>
      </w:r>
    </w:p>
    <w:p w:rsidR="00587550" w:rsidRPr="003D2B36" w:rsidRDefault="00587550" w:rsidP="00640584">
      <w:pPr>
        <w:numPr>
          <w:ilvl w:val="0"/>
          <w:numId w:val="69"/>
        </w:numPr>
        <w:tabs>
          <w:tab w:val="left" w:pos="-540"/>
          <w:tab w:val="left" w:pos="284"/>
          <w:tab w:val="left" w:pos="567"/>
          <w:tab w:val="left" w:pos="851"/>
        </w:tabs>
        <w:ind w:left="284" w:right="1315" w:firstLine="283"/>
        <w:jc w:val="both"/>
      </w:pPr>
      <w:r w:rsidRPr="003D2B36">
        <w:t>Все перечисленное</w:t>
      </w:r>
    </w:p>
    <w:p w:rsidR="00587550" w:rsidRPr="003D2B36" w:rsidRDefault="00587550" w:rsidP="00587550">
      <w:pPr>
        <w:tabs>
          <w:tab w:val="left" w:pos="-540"/>
          <w:tab w:val="left" w:pos="284"/>
          <w:tab w:val="left" w:pos="567"/>
          <w:tab w:val="left" w:pos="851"/>
        </w:tabs>
        <w:ind w:right="1315"/>
        <w:jc w:val="both"/>
        <w:rPr>
          <w:b/>
        </w:rPr>
      </w:pPr>
      <w:r w:rsidRPr="003D2B36">
        <w:rPr>
          <w:b/>
        </w:rPr>
        <w:t>68.    К санаторно-курортным учреждениям относятся:</w:t>
      </w:r>
    </w:p>
    <w:p w:rsidR="00587550" w:rsidRPr="003D2B36" w:rsidRDefault="00587550" w:rsidP="00587550">
      <w:pPr>
        <w:tabs>
          <w:tab w:val="left" w:pos="-540"/>
          <w:tab w:val="left" w:pos="284"/>
          <w:tab w:val="left" w:pos="567"/>
          <w:tab w:val="left" w:pos="851"/>
        </w:tabs>
        <w:ind w:right="1315"/>
        <w:jc w:val="both"/>
      </w:pPr>
      <w:r w:rsidRPr="003D2B36">
        <w:t xml:space="preserve">         1)детские бальнеологические лечебницы, 2)специализированные детские больницы, 3)детские санатории, 4)оздоровительный лагерь,  5)лесные школы</w:t>
      </w:r>
    </w:p>
    <w:p w:rsidR="00587550" w:rsidRPr="003D2B36" w:rsidRDefault="00587550" w:rsidP="00640584">
      <w:pPr>
        <w:numPr>
          <w:ilvl w:val="0"/>
          <w:numId w:val="70"/>
        </w:numPr>
        <w:tabs>
          <w:tab w:val="left" w:pos="-540"/>
          <w:tab w:val="left" w:pos="284"/>
          <w:tab w:val="left" w:pos="567"/>
          <w:tab w:val="left" w:pos="851"/>
        </w:tabs>
        <w:ind w:left="284" w:right="1315" w:firstLine="283"/>
        <w:jc w:val="both"/>
      </w:pPr>
      <w:r w:rsidRPr="003D2B36">
        <w:t>Верно 1 и 2</w:t>
      </w:r>
    </w:p>
    <w:p w:rsidR="00587550" w:rsidRPr="003D2B36" w:rsidRDefault="00587550" w:rsidP="00640584">
      <w:pPr>
        <w:numPr>
          <w:ilvl w:val="0"/>
          <w:numId w:val="70"/>
        </w:numPr>
        <w:tabs>
          <w:tab w:val="left" w:pos="-540"/>
          <w:tab w:val="left" w:pos="284"/>
          <w:tab w:val="left" w:pos="567"/>
          <w:tab w:val="left" w:pos="851"/>
        </w:tabs>
        <w:ind w:left="284" w:right="1315" w:firstLine="283"/>
        <w:jc w:val="both"/>
      </w:pPr>
      <w:r w:rsidRPr="003D2B36">
        <w:t>Верно 1 и 3</w:t>
      </w:r>
    </w:p>
    <w:p w:rsidR="00587550" w:rsidRPr="003D2B36" w:rsidRDefault="00587550" w:rsidP="00640584">
      <w:pPr>
        <w:numPr>
          <w:ilvl w:val="0"/>
          <w:numId w:val="70"/>
        </w:numPr>
        <w:tabs>
          <w:tab w:val="left" w:pos="-540"/>
          <w:tab w:val="left" w:pos="284"/>
          <w:tab w:val="left" w:pos="567"/>
          <w:tab w:val="left" w:pos="851"/>
        </w:tabs>
        <w:ind w:left="284" w:right="1315" w:firstLine="283"/>
        <w:jc w:val="both"/>
      </w:pPr>
      <w:r w:rsidRPr="003D2B36">
        <w:t>Верно 1 и 4</w:t>
      </w:r>
    </w:p>
    <w:p w:rsidR="00587550" w:rsidRPr="003D2B36" w:rsidRDefault="00587550" w:rsidP="00640584">
      <w:pPr>
        <w:numPr>
          <w:ilvl w:val="0"/>
          <w:numId w:val="70"/>
        </w:numPr>
        <w:tabs>
          <w:tab w:val="left" w:pos="-540"/>
          <w:tab w:val="left" w:pos="284"/>
          <w:tab w:val="left" w:pos="567"/>
          <w:tab w:val="left" w:pos="851"/>
        </w:tabs>
        <w:ind w:left="284" w:right="1315" w:firstLine="283"/>
        <w:jc w:val="both"/>
      </w:pPr>
      <w:r w:rsidRPr="003D2B36">
        <w:t>Верно 1 и 5</w:t>
      </w:r>
    </w:p>
    <w:p w:rsidR="00587550" w:rsidRPr="003D2B36" w:rsidRDefault="00587550" w:rsidP="00640584">
      <w:pPr>
        <w:numPr>
          <w:ilvl w:val="0"/>
          <w:numId w:val="70"/>
        </w:numPr>
        <w:tabs>
          <w:tab w:val="left" w:pos="-540"/>
          <w:tab w:val="left" w:pos="284"/>
          <w:tab w:val="left" w:pos="567"/>
          <w:tab w:val="left" w:pos="851"/>
        </w:tabs>
        <w:ind w:left="284" w:right="1315" w:firstLine="283"/>
        <w:jc w:val="both"/>
      </w:pPr>
      <w:r w:rsidRPr="003D2B36">
        <w:t>Верно все</w:t>
      </w:r>
    </w:p>
    <w:p w:rsidR="00587550" w:rsidRPr="003D2B36" w:rsidRDefault="00587550" w:rsidP="00587550">
      <w:pPr>
        <w:tabs>
          <w:tab w:val="left" w:pos="-540"/>
          <w:tab w:val="left" w:pos="284"/>
          <w:tab w:val="left" w:pos="567"/>
          <w:tab w:val="left" w:pos="851"/>
        </w:tabs>
        <w:ind w:right="1315"/>
        <w:jc w:val="both"/>
        <w:rPr>
          <w:b/>
        </w:rPr>
      </w:pPr>
      <w:r w:rsidRPr="003D2B36">
        <w:rPr>
          <w:b/>
        </w:rPr>
        <w:t>69.Санитарному  надзору  в  отделении гигиены  детей и подростков в соответствии с  действующими  нормативными документами не подлежат:</w:t>
      </w:r>
    </w:p>
    <w:p w:rsidR="00587550" w:rsidRPr="003D2B36" w:rsidRDefault="00587550" w:rsidP="00640584">
      <w:pPr>
        <w:numPr>
          <w:ilvl w:val="0"/>
          <w:numId w:val="71"/>
        </w:numPr>
        <w:tabs>
          <w:tab w:val="left" w:pos="-540"/>
          <w:tab w:val="left" w:pos="284"/>
          <w:tab w:val="left" w:pos="567"/>
          <w:tab w:val="left" w:pos="851"/>
        </w:tabs>
        <w:ind w:left="284" w:right="1315" w:firstLine="283"/>
        <w:jc w:val="both"/>
      </w:pPr>
      <w:r w:rsidRPr="003D2B36">
        <w:t>Детские больницы</w:t>
      </w:r>
    </w:p>
    <w:p w:rsidR="00587550" w:rsidRPr="003D2B36" w:rsidRDefault="00587550" w:rsidP="00640584">
      <w:pPr>
        <w:numPr>
          <w:ilvl w:val="0"/>
          <w:numId w:val="71"/>
        </w:numPr>
        <w:tabs>
          <w:tab w:val="left" w:pos="-540"/>
          <w:tab w:val="left" w:pos="284"/>
          <w:tab w:val="left" w:pos="567"/>
          <w:tab w:val="left" w:pos="851"/>
        </w:tabs>
        <w:ind w:left="284" w:right="1315" w:firstLine="283"/>
        <w:jc w:val="both"/>
      </w:pPr>
      <w:r w:rsidRPr="003D2B36">
        <w:t>Плавательные бассейны</w:t>
      </w:r>
    </w:p>
    <w:p w:rsidR="00587550" w:rsidRPr="003D2B36" w:rsidRDefault="00587550" w:rsidP="00640584">
      <w:pPr>
        <w:numPr>
          <w:ilvl w:val="0"/>
          <w:numId w:val="71"/>
        </w:numPr>
        <w:tabs>
          <w:tab w:val="left" w:pos="-540"/>
          <w:tab w:val="left" w:pos="284"/>
          <w:tab w:val="left" w:pos="567"/>
          <w:tab w:val="left" w:pos="851"/>
        </w:tabs>
        <w:ind w:left="284" w:right="1315" w:firstLine="283"/>
        <w:jc w:val="both"/>
      </w:pPr>
      <w:r w:rsidRPr="003D2B36">
        <w:t>Детские дома</w:t>
      </w:r>
    </w:p>
    <w:p w:rsidR="00587550" w:rsidRPr="003D2B36" w:rsidRDefault="00587550" w:rsidP="00640584">
      <w:pPr>
        <w:numPr>
          <w:ilvl w:val="0"/>
          <w:numId w:val="71"/>
        </w:numPr>
        <w:tabs>
          <w:tab w:val="left" w:pos="-540"/>
          <w:tab w:val="left" w:pos="284"/>
          <w:tab w:val="left" w:pos="567"/>
          <w:tab w:val="left" w:pos="851"/>
        </w:tabs>
        <w:ind w:left="284" w:right="1315" w:firstLine="283"/>
        <w:jc w:val="both"/>
      </w:pPr>
      <w:r w:rsidRPr="003D2B36">
        <w:t>Детские сады</w:t>
      </w:r>
    </w:p>
    <w:p w:rsidR="00587550" w:rsidRPr="003D2B36" w:rsidRDefault="00587550" w:rsidP="00640584">
      <w:pPr>
        <w:numPr>
          <w:ilvl w:val="0"/>
          <w:numId w:val="71"/>
        </w:numPr>
        <w:tabs>
          <w:tab w:val="left" w:pos="-540"/>
          <w:tab w:val="left" w:pos="284"/>
          <w:tab w:val="left" w:pos="567"/>
          <w:tab w:val="left" w:pos="851"/>
        </w:tabs>
        <w:ind w:left="284" w:right="1315" w:firstLine="283"/>
        <w:jc w:val="both"/>
      </w:pPr>
      <w:r w:rsidRPr="003D2B36">
        <w:t>Детские кинотеатры</w:t>
      </w:r>
    </w:p>
    <w:p w:rsidR="00587550" w:rsidRPr="003D2B36" w:rsidRDefault="00587550" w:rsidP="00587550">
      <w:pPr>
        <w:tabs>
          <w:tab w:val="left" w:pos="-540"/>
          <w:tab w:val="left" w:pos="284"/>
          <w:tab w:val="left" w:pos="567"/>
          <w:tab w:val="left" w:pos="851"/>
        </w:tabs>
        <w:ind w:right="1315"/>
        <w:jc w:val="both"/>
        <w:rPr>
          <w:b/>
        </w:rPr>
      </w:pPr>
      <w:r w:rsidRPr="003D2B36">
        <w:rPr>
          <w:b/>
        </w:rPr>
        <w:t>70. Здоровье - как сложная динамическая система - изучается при помощи:</w:t>
      </w:r>
    </w:p>
    <w:p w:rsidR="00587550" w:rsidRPr="003D2B36" w:rsidRDefault="00587550" w:rsidP="00640584">
      <w:pPr>
        <w:numPr>
          <w:ilvl w:val="0"/>
          <w:numId w:val="72"/>
        </w:numPr>
        <w:tabs>
          <w:tab w:val="left" w:pos="-540"/>
          <w:tab w:val="left" w:pos="284"/>
          <w:tab w:val="left" w:pos="567"/>
          <w:tab w:val="left" w:pos="851"/>
        </w:tabs>
        <w:ind w:left="284" w:right="1315" w:firstLine="283"/>
        <w:jc w:val="both"/>
      </w:pPr>
      <w:r w:rsidRPr="003D2B36">
        <w:t>Комплекса клинических и социально-гигиенических методик</w:t>
      </w:r>
    </w:p>
    <w:p w:rsidR="00587550" w:rsidRPr="003D2B36" w:rsidRDefault="00587550" w:rsidP="00640584">
      <w:pPr>
        <w:numPr>
          <w:ilvl w:val="0"/>
          <w:numId w:val="72"/>
        </w:numPr>
        <w:tabs>
          <w:tab w:val="left" w:pos="-540"/>
          <w:tab w:val="left" w:pos="284"/>
          <w:tab w:val="left" w:pos="567"/>
          <w:tab w:val="left" w:pos="851"/>
        </w:tabs>
        <w:ind w:left="284" w:right="1315" w:firstLine="283"/>
        <w:jc w:val="both"/>
      </w:pPr>
      <w:r w:rsidRPr="003D2B36">
        <w:t>Системного анализа</w:t>
      </w:r>
    </w:p>
    <w:p w:rsidR="00587550" w:rsidRPr="003D2B36" w:rsidRDefault="00587550" w:rsidP="00640584">
      <w:pPr>
        <w:numPr>
          <w:ilvl w:val="0"/>
          <w:numId w:val="72"/>
        </w:numPr>
        <w:tabs>
          <w:tab w:val="left" w:pos="-540"/>
          <w:tab w:val="left" w:pos="284"/>
          <w:tab w:val="left" w:pos="567"/>
          <w:tab w:val="left" w:pos="851"/>
        </w:tabs>
        <w:ind w:left="284" w:right="1315" w:firstLine="283"/>
        <w:jc w:val="both"/>
      </w:pPr>
      <w:r w:rsidRPr="003D2B36">
        <w:t>Данных медицинской статистики</w:t>
      </w:r>
    </w:p>
    <w:p w:rsidR="00587550" w:rsidRPr="003D2B36" w:rsidRDefault="00587550" w:rsidP="00640584">
      <w:pPr>
        <w:numPr>
          <w:ilvl w:val="0"/>
          <w:numId w:val="72"/>
        </w:numPr>
        <w:tabs>
          <w:tab w:val="left" w:pos="-540"/>
          <w:tab w:val="left" w:pos="284"/>
          <w:tab w:val="left" w:pos="567"/>
          <w:tab w:val="left" w:pos="851"/>
        </w:tabs>
        <w:ind w:left="284" w:right="1315" w:firstLine="283"/>
        <w:jc w:val="both"/>
      </w:pPr>
      <w:r w:rsidRPr="003D2B36">
        <w:t>Данных медицинских осмотров</w:t>
      </w:r>
    </w:p>
    <w:p w:rsidR="00587550" w:rsidRPr="003D2B36" w:rsidRDefault="00587550" w:rsidP="00640584">
      <w:pPr>
        <w:numPr>
          <w:ilvl w:val="0"/>
          <w:numId w:val="72"/>
        </w:numPr>
        <w:tabs>
          <w:tab w:val="left" w:pos="-540"/>
          <w:tab w:val="left" w:pos="284"/>
          <w:tab w:val="left" w:pos="567"/>
          <w:tab w:val="left" w:pos="851"/>
        </w:tabs>
        <w:ind w:left="284" w:right="1315" w:firstLine="283"/>
        <w:jc w:val="both"/>
      </w:pPr>
      <w:r w:rsidRPr="003D2B36">
        <w:t>Верно 1 и 3</w:t>
      </w:r>
    </w:p>
    <w:p w:rsidR="00587550" w:rsidRPr="003D2B36" w:rsidRDefault="00587550" w:rsidP="00587550">
      <w:pPr>
        <w:tabs>
          <w:tab w:val="left" w:pos="-540"/>
          <w:tab w:val="left" w:pos="284"/>
          <w:tab w:val="left" w:pos="567"/>
          <w:tab w:val="left" w:pos="851"/>
        </w:tabs>
        <w:ind w:right="1315"/>
        <w:jc w:val="both"/>
        <w:rPr>
          <w:b/>
        </w:rPr>
      </w:pPr>
      <w:r w:rsidRPr="003D2B36">
        <w:rPr>
          <w:b/>
        </w:rPr>
        <w:t xml:space="preserve">71. Для оценки здоровья населения (коллектива) пять ведущих критериев: </w:t>
      </w:r>
    </w:p>
    <w:p w:rsidR="00587550" w:rsidRPr="003D2B36" w:rsidRDefault="00587550" w:rsidP="00587550">
      <w:pPr>
        <w:tabs>
          <w:tab w:val="left" w:pos="-540"/>
          <w:tab w:val="left" w:pos="284"/>
          <w:tab w:val="left" w:pos="567"/>
          <w:tab w:val="left" w:pos="851"/>
        </w:tabs>
        <w:ind w:right="1315"/>
        <w:jc w:val="both"/>
        <w:rPr>
          <w:b/>
        </w:rPr>
      </w:pPr>
      <w:r w:rsidRPr="003D2B36">
        <w:rPr>
          <w:b/>
        </w:rPr>
        <w:t xml:space="preserve">        1) медико-демографические показатели, 2) физическое развитие,  3) инвалидность, 4) группы здоровья.</w:t>
      </w:r>
    </w:p>
    <w:p w:rsidR="00587550" w:rsidRPr="003D2B36" w:rsidRDefault="00587550" w:rsidP="00587550">
      <w:pPr>
        <w:tabs>
          <w:tab w:val="left" w:pos="-540"/>
          <w:tab w:val="left" w:pos="284"/>
          <w:tab w:val="left" w:pos="567"/>
          <w:tab w:val="left" w:pos="851"/>
        </w:tabs>
        <w:ind w:right="1315"/>
        <w:jc w:val="both"/>
        <w:rPr>
          <w:b/>
        </w:rPr>
      </w:pPr>
      <w:r w:rsidRPr="003D2B36">
        <w:rPr>
          <w:b/>
        </w:rPr>
        <w:t>Отметьте пятый критерий:</w:t>
      </w:r>
    </w:p>
    <w:p w:rsidR="00587550" w:rsidRPr="003D2B36" w:rsidRDefault="00587550" w:rsidP="00640584">
      <w:pPr>
        <w:numPr>
          <w:ilvl w:val="0"/>
          <w:numId w:val="73"/>
        </w:numPr>
        <w:tabs>
          <w:tab w:val="left" w:pos="-540"/>
          <w:tab w:val="left" w:pos="284"/>
          <w:tab w:val="left" w:pos="567"/>
          <w:tab w:val="left" w:pos="851"/>
        </w:tabs>
        <w:ind w:left="284" w:right="1315" w:firstLine="283"/>
        <w:jc w:val="both"/>
      </w:pPr>
      <w:r w:rsidRPr="003D2B36">
        <w:t>Физическая подготовленность</w:t>
      </w:r>
    </w:p>
    <w:p w:rsidR="00587550" w:rsidRPr="003D2B36" w:rsidRDefault="00587550" w:rsidP="00640584">
      <w:pPr>
        <w:numPr>
          <w:ilvl w:val="0"/>
          <w:numId w:val="73"/>
        </w:numPr>
        <w:tabs>
          <w:tab w:val="left" w:pos="-540"/>
          <w:tab w:val="left" w:pos="284"/>
          <w:tab w:val="left" w:pos="567"/>
          <w:tab w:val="left" w:pos="851"/>
        </w:tabs>
        <w:ind w:left="284" w:right="1315" w:firstLine="283"/>
        <w:jc w:val="both"/>
      </w:pPr>
      <w:r w:rsidRPr="003D2B36">
        <w:t>Резистентность детского организма</w:t>
      </w:r>
    </w:p>
    <w:p w:rsidR="00587550" w:rsidRPr="003D2B36" w:rsidRDefault="00587550" w:rsidP="00640584">
      <w:pPr>
        <w:numPr>
          <w:ilvl w:val="0"/>
          <w:numId w:val="73"/>
        </w:numPr>
        <w:tabs>
          <w:tab w:val="left" w:pos="-540"/>
          <w:tab w:val="left" w:pos="284"/>
          <w:tab w:val="left" w:pos="567"/>
          <w:tab w:val="left" w:pos="851"/>
        </w:tabs>
        <w:ind w:left="284" w:right="1315" w:firstLine="283"/>
        <w:jc w:val="both"/>
      </w:pPr>
      <w:r w:rsidRPr="003D2B36">
        <w:t>Физическая работоспособность</w:t>
      </w:r>
    </w:p>
    <w:p w:rsidR="00587550" w:rsidRPr="003D2B36" w:rsidRDefault="00587550" w:rsidP="00640584">
      <w:pPr>
        <w:numPr>
          <w:ilvl w:val="0"/>
          <w:numId w:val="73"/>
        </w:numPr>
        <w:tabs>
          <w:tab w:val="left" w:pos="-540"/>
          <w:tab w:val="left" w:pos="284"/>
          <w:tab w:val="left" w:pos="567"/>
          <w:tab w:val="left" w:pos="851"/>
        </w:tabs>
        <w:ind w:left="284" w:right="1315" w:firstLine="283"/>
        <w:jc w:val="both"/>
      </w:pPr>
      <w:r w:rsidRPr="003D2B36">
        <w:t>Функциональное состояние основных органов и систем</w:t>
      </w:r>
    </w:p>
    <w:p w:rsidR="00587550" w:rsidRPr="003D2B36" w:rsidRDefault="00587550" w:rsidP="00640584">
      <w:pPr>
        <w:numPr>
          <w:ilvl w:val="0"/>
          <w:numId w:val="73"/>
        </w:numPr>
        <w:tabs>
          <w:tab w:val="left" w:pos="-540"/>
          <w:tab w:val="left" w:pos="284"/>
          <w:tab w:val="left" w:pos="567"/>
          <w:tab w:val="left" w:pos="851"/>
        </w:tabs>
        <w:ind w:left="284" w:right="1315" w:firstLine="283"/>
        <w:jc w:val="both"/>
      </w:pPr>
      <w:r w:rsidRPr="003D2B36">
        <w:t>Пятый критерий отсутствует</w:t>
      </w:r>
    </w:p>
    <w:p w:rsidR="00587550" w:rsidRPr="003D2B36" w:rsidRDefault="00587550" w:rsidP="00587550">
      <w:pPr>
        <w:tabs>
          <w:tab w:val="left" w:pos="-540"/>
          <w:tab w:val="left" w:pos="284"/>
          <w:tab w:val="left" w:pos="567"/>
          <w:tab w:val="left" w:pos="851"/>
        </w:tabs>
        <w:ind w:right="1315"/>
        <w:jc w:val="both"/>
        <w:rPr>
          <w:b/>
        </w:rPr>
      </w:pPr>
      <w:r w:rsidRPr="003D2B36">
        <w:rPr>
          <w:b/>
        </w:rPr>
        <w:t>72. Распределение детей и подростков по  группам в  результате  комплексной  оценки  их  здоровья необходимо для:</w:t>
      </w:r>
    </w:p>
    <w:p w:rsidR="00587550" w:rsidRPr="003D2B36" w:rsidRDefault="00587550" w:rsidP="00640584">
      <w:pPr>
        <w:numPr>
          <w:ilvl w:val="0"/>
          <w:numId w:val="74"/>
        </w:numPr>
        <w:tabs>
          <w:tab w:val="left" w:pos="-540"/>
          <w:tab w:val="left" w:pos="284"/>
          <w:tab w:val="left" w:pos="567"/>
          <w:tab w:val="left" w:pos="851"/>
        </w:tabs>
        <w:ind w:left="284" w:right="1315" w:firstLine="283"/>
        <w:jc w:val="both"/>
      </w:pPr>
      <w:r w:rsidRPr="003D2B36">
        <w:t>Характеристики состояния здоровья детского населения</w:t>
      </w:r>
    </w:p>
    <w:p w:rsidR="00587550" w:rsidRPr="003D2B36" w:rsidRDefault="00587550" w:rsidP="00640584">
      <w:pPr>
        <w:numPr>
          <w:ilvl w:val="0"/>
          <w:numId w:val="74"/>
        </w:numPr>
        <w:tabs>
          <w:tab w:val="left" w:pos="-540"/>
          <w:tab w:val="left" w:pos="284"/>
          <w:tab w:val="left" w:pos="567"/>
          <w:tab w:val="left" w:pos="851"/>
        </w:tabs>
        <w:ind w:left="284" w:right="1315" w:firstLine="283"/>
        <w:jc w:val="both"/>
      </w:pPr>
      <w:r w:rsidRPr="003D2B36">
        <w:t>Выявление  факторов среды, влияющих на здоровье</w:t>
      </w:r>
    </w:p>
    <w:p w:rsidR="00587550" w:rsidRPr="003D2B36" w:rsidRDefault="00587550" w:rsidP="00640584">
      <w:pPr>
        <w:numPr>
          <w:ilvl w:val="0"/>
          <w:numId w:val="74"/>
        </w:numPr>
        <w:tabs>
          <w:tab w:val="left" w:pos="-540"/>
          <w:tab w:val="left" w:pos="284"/>
          <w:tab w:val="left" w:pos="567"/>
          <w:tab w:val="left" w:pos="851"/>
        </w:tabs>
        <w:ind w:left="284" w:right="1315" w:firstLine="283"/>
        <w:jc w:val="both"/>
      </w:pPr>
      <w:r w:rsidRPr="003D2B36">
        <w:t>Планирование санитарно-гигиенических и профилактических мероприятий</w:t>
      </w:r>
    </w:p>
    <w:p w:rsidR="00587550" w:rsidRPr="003D2B36" w:rsidRDefault="00587550" w:rsidP="00640584">
      <w:pPr>
        <w:numPr>
          <w:ilvl w:val="0"/>
          <w:numId w:val="74"/>
        </w:numPr>
        <w:tabs>
          <w:tab w:val="left" w:pos="-540"/>
          <w:tab w:val="left" w:pos="284"/>
          <w:tab w:val="left" w:pos="567"/>
          <w:tab w:val="left" w:pos="851"/>
        </w:tabs>
        <w:ind w:left="284" w:right="1315" w:firstLine="283"/>
        <w:jc w:val="both"/>
      </w:pPr>
      <w:r w:rsidRPr="003D2B36">
        <w:t>Оценки эффективности санитарно - гигиенических и профилактических мероприятий</w:t>
      </w:r>
    </w:p>
    <w:p w:rsidR="00587550" w:rsidRPr="003D2B36" w:rsidRDefault="00587550" w:rsidP="00640584">
      <w:pPr>
        <w:numPr>
          <w:ilvl w:val="0"/>
          <w:numId w:val="74"/>
        </w:numPr>
        <w:tabs>
          <w:tab w:val="left" w:pos="-540"/>
          <w:tab w:val="left" w:pos="284"/>
          <w:tab w:val="left" w:pos="567"/>
          <w:tab w:val="left" w:pos="851"/>
        </w:tabs>
        <w:ind w:left="284" w:right="1315" w:firstLine="283"/>
        <w:jc w:val="both"/>
      </w:pPr>
      <w:r w:rsidRPr="003D2B36">
        <w:lastRenderedPageBreak/>
        <w:t>Правильно 1,2,3 и 4</w:t>
      </w:r>
    </w:p>
    <w:p w:rsidR="00587550" w:rsidRPr="003D2B36" w:rsidRDefault="00587550" w:rsidP="00587550">
      <w:pPr>
        <w:tabs>
          <w:tab w:val="left" w:pos="-540"/>
          <w:tab w:val="left" w:pos="284"/>
          <w:tab w:val="left" w:pos="567"/>
          <w:tab w:val="left" w:pos="851"/>
        </w:tabs>
        <w:ind w:right="1315"/>
        <w:jc w:val="both"/>
        <w:rPr>
          <w:b/>
        </w:rPr>
      </w:pPr>
      <w:r w:rsidRPr="003D2B36">
        <w:rPr>
          <w:b/>
        </w:rPr>
        <w:t>73. Детей,  больных хроническими заболеваниями  с двумя и более обострениями болезни в течении года, относят к:</w:t>
      </w:r>
    </w:p>
    <w:p w:rsidR="00587550" w:rsidRPr="003D2B36" w:rsidRDefault="00587550" w:rsidP="00640584">
      <w:pPr>
        <w:numPr>
          <w:ilvl w:val="0"/>
          <w:numId w:val="75"/>
        </w:numPr>
        <w:tabs>
          <w:tab w:val="left" w:pos="-540"/>
          <w:tab w:val="left" w:pos="284"/>
          <w:tab w:val="left" w:pos="567"/>
          <w:tab w:val="left" w:pos="851"/>
        </w:tabs>
        <w:ind w:left="284" w:right="1315" w:firstLine="283"/>
        <w:jc w:val="both"/>
      </w:pPr>
      <w:r w:rsidRPr="003D2B36">
        <w:t>II группе здоровья</w:t>
      </w:r>
    </w:p>
    <w:p w:rsidR="00587550" w:rsidRPr="003D2B36" w:rsidRDefault="00587550" w:rsidP="00640584">
      <w:pPr>
        <w:numPr>
          <w:ilvl w:val="0"/>
          <w:numId w:val="75"/>
        </w:numPr>
        <w:tabs>
          <w:tab w:val="left" w:pos="-540"/>
          <w:tab w:val="left" w:pos="284"/>
          <w:tab w:val="left" w:pos="567"/>
          <w:tab w:val="left" w:pos="851"/>
        </w:tabs>
        <w:ind w:left="284" w:right="1315" w:firstLine="283"/>
        <w:jc w:val="both"/>
      </w:pPr>
      <w:r w:rsidRPr="003D2B36">
        <w:t>III группе здоровья</w:t>
      </w:r>
    </w:p>
    <w:p w:rsidR="00587550" w:rsidRPr="003D2B36" w:rsidRDefault="00587550" w:rsidP="00640584">
      <w:pPr>
        <w:numPr>
          <w:ilvl w:val="0"/>
          <w:numId w:val="75"/>
        </w:numPr>
        <w:tabs>
          <w:tab w:val="left" w:pos="-540"/>
          <w:tab w:val="left" w:pos="284"/>
          <w:tab w:val="left" w:pos="567"/>
          <w:tab w:val="left" w:pos="851"/>
        </w:tabs>
        <w:ind w:left="284" w:right="1315" w:firstLine="283"/>
        <w:jc w:val="both"/>
      </w:pPr>
      <w:r w:rsidRPr="003D2B36">
        <w:t>IY группе здоровья</w:t>
      </w:r>
    </w:p>
    <w:p w:rsidR="00587550" w:rsidRPr="003D2B36" w:rsidRDefault="00587550" w:rsidP="00640584">
      <w:pPr>
        <w:numPr>
          <w:ilvl w:val="0"/>
          <w:numId w:val="75"/>
        </w:numPr>
        <w:tabs>
          <w:tab w:val="left" w:pos="-540"/>
          <w:tab w:val="left" w:pos="284"/>
          <w:tab w:val="left" w:pos="567"/>
          <w:tab w:val="left" w:pos="851"/>
        </w:tabs>
        <w:ind w:left="284" w:right="1315" w:firstLine="283"/>
        <w:jc w:val="both"/>
      </w:pPr>
      <w:r w:rsidRPr="003D2B36">
        <w:t>Y группе здоровья</w:t>
      </w:r>
    </w:p>
    <w:p w:rsidR="00587550" w:rsidRPr="003D2B36" w:rsidRDefault="00587550" w:rsidP="00640584">
      <w:pPr>
        <w:pStyle w:val="a5"/>
        <w:widowControl/>
        <w:numPr>
          <w:ilvl w:val="0"/>
          <w:numId w:val="75"/>
        </w:numPr>
        <w:tabs>
          <w:tab w:val="left" w:pos="-540"/>
          <w:tab w:val="left" w:pos="284"/>
          <w:tab w:val="left" w:pos="567"/>
          <w:tab w:val="left" w:pos="851"/>
        </w:tabs>
        <w:autoSpaceDE/>
        <w:autoSpaceDN/>
        <w:adjustRightInd/>
        <w:ind w:right="1315"/>
        <w:rPr>
          <w:rFonts w:ascii="Times New Roman" w:hAnsi="Times New Roman"/>
        </w:rPr>
      </w:pPr>
      <w:r w:rsidRPr="003D2B36">
        <w:rPr>
          <w:rFonts w:ascii="Times New Roman" w:hAnsi="Times New Roman"/>
        </w:rPr>
        <w:t>Зависит от решения врача</w:t>
      </w:r>
    </w:p>
    <w:p w:rsidR="00587550" w:rsidRPr="003D2B36" w:rsidRDefault="00587550" w:rsidP="00587550">
      <w:pPr>
        <w:tabs>
          <w:tab w:val="left" w:pos="-540"/>
          <w:tab w:val="left" w:pos="284"/>
          <w:tab w:val="left" w:pos="567"/>
          <w:tab w:val="left" w:pos="851"/>
        </w:tabs>
        <w:ind w:right="1315"/>
        <w:jc w:val="both"/>
        <w:rPr>
          <w:b/>
        </w:rPr>
      </w:pPr>
      <w:r w:rsidRPr="003D2B36">
        <w:rPr>
          <w:b/>
        </w:rPr>
        <w:t>74.Общетеоретическое  значение изучения физического развития состоит в:</w:t>
      </w:r>
    </w:p>
    <w:p w:rsidR="00587550" w:rsidRPr="003D2B36" w:rsidRDefault="00587550" w:rsidP="00640584">
      <w:pPr>
        <w:numPr>
          <w:ilvl w:val="0"/>
          <w:numId w:val="76"/>
        </w:numPr>
        <w:tabs>
          <w:tab w:val="left" w:pos="-540"/>
          <w:tab w:val="left" w:pos="284"/>
          <w:tab w:val="left" w:pos="567"/>
          <w:tab w:val="left" w:pos="851"/>
        </w:tabs>
        <w:ind w:left="284" w:right="1315" w:firstLine="283"/>
        <w:jc w:val="both"/>
      </w:pPr>
      <w:r w:rsidRPr="003D2B36">
        <w:t>Выявлении закономерности роста и развития, разработке стандартов</w:t>
      </w:r>
    </w:p>
    <w:p w:rsidR="00587550" w:rsidRPr="003D2B36" w:rsidRDefault="00587550" w:rsidP="00640584">
      <w:pPr>
        <w:numPr>
          <w:ilvl w:val="0"/>
          <w:numId w:val="76"/>
        </w:numPr>
        <w:tabs>
          <w:tab w:val="left" w:pos="-540"/>
          <w:tab w:val="left" w:pos="284"/>
          <w:tab w:val="left" w:pos="567"/>
          <w:tab w:val="left" w:pos="851"/>
        </w:tabs>
        <w:ind w:left="284" w:right="1315" w:firstLine="283"/>
        <w:jc w:val="both"/>
      </w:pPr>
      <w:r w:rsidRPr="003D2B36">
        <w:t>Выявлении  нарушения темпа развития ребенка</w:t>
      </w:r>
    </w:p>
    <w:p w:rsidR="00587550" w:rsidRPr="003D2B36" w:rsidRDefault="00587550" w:rsidP="00640584">
      <w:pPr>
        <w:numPr>
          <w:ilvl w:val="0"/>
          <w:numId w:val="76"/>
        </w:numPr>
        <w:tabs>
          <w:tab w:val="left" w:pos="-540"/>
          <w:tab w:val="left" w:pos="284"/>
          <w:tab w:val="left" w:pos="567"/>
          <w:tab w:val="left" w:pos="851"/>
        </w:tabs>
        <w:ind w:left="284" w:right="1315" w:firstLine="283"/>
        <w:jc w:val="both"/>
      </w:pPr>
      <w:r w:rsidRPr="003D2B36">
        <w:t>Индивидуальной  оценке физического развития</w:t>
      </w:r>
    </w:p>
    <w:p w:rsidR="00587550" w:rsidRPr="003D2B36" w:rsidRDefault="00587550" w:rsidP="00640584">
      <w:pPr>
        <w:numPr>
          <w:ilvl w:val="0"/>
          <w:numId w:val="76"/>
        </w:numPr>
        <w:tabs>
          <w:tab w:val="left" w:pos="-540"/>
          <w:tab w:val="left" w:pos="284"/>
          <w:tab w:val="left" w:pos="567"/>
          <w:tab w:val="left" w:pos="851"/>
        </w:tabs>
        <w:ind w:left="284" w:right="1315" w:firstLine="283"/>
        <w:jc w:val="both"/>
      </w:pPr>
      <w:r w:rsidRPr="003D2B36">
        <w:t>Групповой оценке физического развития</w:t>
      </w:r>
    </w:p>
    <w:p w:rsidR="00587550" w:rsidRPr="003D2B36" w:rsidRDefault="00587550" w:rsidP="00640584">
      <w:pPr>
        <w:pStyle w:val="a5"/>
        <w:widowControl/>
        <w:numPr>
          <w:ilvl w:val="0"/>
          <w:numId w:val="76"/>
        </w:numPr>
        <w:tabs>
          <w:tab w:val="left" w:pos="-540"/>
          <w:tab w:val="left" w:pos="284"/>
          <w:tab w:val="left" w:pos="567"/>
          <w:tab w:val="left" w:pos="851"/>
        </w:tabs>
        <w:autoSpaceDE/>
        <w:autoSpaceDN/>
        <w:adjustRightInd/>
        <w:ind w:right="1315"/>
        <w:rPr>
          <w:rFonts w:ascii="Times New Roman" w:hAnsi="Times New Roman"/>
        </w:rPr>
      </w:pPr>
      <w:r w:rsidRPr="003D2B36">
        <w:rPr>
          <w:rFonts w:ascii="Times New Roman" w:hAnsi="Times New Roman"/>
        </w:rPr>
        <w:t>Верно 1,2,3, и 4</w:t>
      </w:r>
    </w:p>
    <w:p w:rsidR="00587550" w:rsidRPr="003D2B36" w:rsidRDefault="00587550" w:rsidP="00587550">
      <w:pPr>
        <w:tabs>
          <w:tab w:val="left" w:pos="-540"/>
          <w:tab w:val="left" w:pos="284"/>
          <w:tab w:val="left" w:pos="567"/>
          <w:tab w:val="left" w:pos="851"/>
        </w:tabs>
        <w:ind w:right="1315"/>
        <w:jc w:val="both"/>
        <w:rPr>
          <w:b/>
        </w:rPr>
      </w:pPr>
      <w:r w:rsidRPr="003D2B36">
        <w:rPr>
          <w:b/>
        </w:rPr>
        <w:t>75. Дети,  имеющие  значительный дефицит массы  тела при отсутствии  хронических  заболеваний, относятся к:</w:t>
      </w:r>
    </w:p>
    <w:p w:rsidR="00587550" w:rsidRPr="003D2B36" w:rsidRDefault="00587550" w:rsidP="00640584">
      <w:pPr>
        <w:numPr>
          <w:ilvl w:val="0"/>
          <w:numId w:val="77"/>
        </w:numPr>
        <w:tabs>
          <w:tab w:val="left" w:pos="-540"/>
          <w:tab w:val="left" w:pos="284"/>
          <w:tab w:val="left" w:pos="567"/>
          <w:tab w:val="left" w:pos="851"/>
        </w:tabs>
        <w:ind w:left="284" w:right="1315" w:firstLine="283"/>
        <w:jc w:val="both"/>
      </w:pPr>
      <w:r w:rsidRPr="003D2B36">
        <w:t>I группе здоровья</w:t>
      </w:r>
    </w:p>
    <w:p w:rsidR="00587550" w:rsidRPr="003D2B36" w:rsidRDefault="00587550" w:rsidP="00640584">
      <w:pPr>
        <w:numPr>
          <w:ilvl w:val="0"/>
          <w:numId w:val="77"/>
        </w:numPr>
        <w:tabs>
          <w:tab w:val="left" w:pos="-540"/>
          <w:tab w:val="left" w:pos="284"/>
          <w:tab w:val="left" w:pos="567"/>
          <w:tab w:val="left" w:pos="851"/>
        </w:tabs>
        <w:ind w:left="284" w:right="1315" w:firstLine="283"/>
        <w:jc w:val="both"/>
      </w:pPr>
      <w:r w:rsidRPr="003D2B36">
        <w:t>II группе здоровья</w:t>
      </w:r>
    </w:p>
    <w:p w:rsidR="00587550" w:rsidRPr="003D2B36" w:rsidRDefault="00587550" w:rsidP="00640584">
      <w:pPr>
        <w:numPr>
          <w:ilvl w:val="0"/>
          <w:numId w:val="77"/>
        </w:numPr>
        <w:tabs>
          <w:tab w:val="left" w:pos="-540"/>
          <w:tab w:val="left" w:pos="284"/>
          <w:tab w:val="left" w:pos="567"/>
          <w:tab w:val="left" w:pos="851"/>
        </w:tabs>
        <w:ind w:left="284" w:right="1315" w:firstLine="283"/>
        <w:jc w:val="both"/>
      </w:pPr>
      <w:r w:rsidRPr="003D2B36">
        <w:t>III группе здоровья</w:t>
      </w:r>
    </w:p>
    <w:p w:rsidR="00587550" w:rsidRPr="003D2B36" w:rsidRDefault="00587550" w:rsidP="00640584">
      <w:pPr>
        <w:numPr>
          <w:ilvl w:val="0"/>
          <w:numId w:val="77"/>
        </w:numPr>
        <w:tabs>
          <w:tab w:val="left" w:pos="-540"/>
          <w:tab w:val="left" w:pos="284"/>
          <w:tab w:val="left" w:pos="567"/>
          <w:tab w:val="left" w:pos="851"/>
        </w:tabs>
        <w:ind w:left="284" w:right="1315" w:firstLine="283"/>
        <w:jc w:val="both"/>
      </w:pPr>
      <w:r w:rsidRPr="003D2B36">
        <w:t>IY группе здоровья</w:t>
      </w:r>
    </w:p>
    <w:p w:rsidR="00587550" w:rsidRPr="003D2B36" w:rsidRDefault="00587550" w:rsidP="00640584">
      <w:pPr>
        <w:numPr>
          <w:ilvl w:val="0"/>
          <w:numId w:val="77"/>
        </w:numPr>
        <w:tabs>
          <w:tab w:val="left" w:pos="-540"/>
          <w:tab w:val="left" w:pos="284"/>
          <w:tab w:val="left" w:pos="567"/>
          <w:tab w:val="left" w:pos="851"/>
        </w:tabs>
        <w:ind w:left="284" w:right="1315" w:firstLine="283"/>
        <w:jc w:val="both"/>
      </w:pPr>
      <w:r w:rsidRPr="003D2B36">
        <w:t>Y группе здоровья</w:t>
      </w:r>
    </w:p>
    <w:p w:rsidR="00587550" w:rsidRPr="003D2B36" w:rsidRDefault="00587550" w:rsidP="00587550">
      <w:pPr>
        <w:tabs>
          <w:tab w:val="left" w:pos="-540"/>
          <w:tab w:val="left" w:pos="284"/>
          <w:tab w:val="left" w:pos="567"/>
          <w:tab w:val="left" w:pos="851"/>
        </w:tabs>
        <w:ind w:right="1315"/>
        <w:jc w:val="both"/>
        <w:rPr>
          <w:b/>
        </w:rPr>
      </w:pPr>
      <w:r w:rsidRPr="003D2B36">
        <w:rPr>
          <w:b/>
        </w:rPr>
        <w:t>76.Обоснованием  для  индивидуализации  учебно-воспитательного режима в детском дошкольном учреждении является:</w:t>
      </w:r>
    </w:p>
    <w:p w:rsidR="00587550" w:rsidRPr="003D2B36" w:rsidRDefault="00587550" w:rsidP="00640584">
      <w:pPr>
        <w:numPr>
          <w:ilvl w:val="0"/>
          <w:numId w:val="78"/>
        </w:numPr>
        <w:tabs>
          <w:tab w:val="left" w:pos="-540"/>
          <w:tab w:val="left" w:pos="284"/>
          <w:tab w:val="left" w:pos="567"/>
          <w:tab w:val="left" w:pos="851"/>
        </w:tabs>
        <w:ind w:left="284" w:right="1315" w:firstLine="283"/>
        <w:jc w:val="both"/>
      </w:pPr>
      <w:r w:rsidRPr="003D2B36">
        <w:t>Возраст</w:t>
      </w:r>
    </w:p>
    <w:p w:rsidR="00587550" w:rsidRPr="003D2B36" w:rsidRDefault="00587550" w:rsidP="00640584">
      <w:pPr>
        <w:numPr>
          <w:ilvl w:val="0"/>
          <w:numId w:val="78"/>
        </w:numPr>
        <w:tabs>
          <w:tab w:val="left" w:pos="-540"/>
          <w:tab w:val="left" w:pos="284"/>
          <w:tab w:val="left" w:pos="567"/>
          <w:tab w:val="left" w:pos="851"/>
        </w:tabs>
        <w:ind w:left="284" w:right="1315" w:firstLine="283"/>
        <w:jc w:val="both"/>
      </w:pPr>
      <w:r w:rsidRPr="003D2B36">
        <w:t>Пол</w:t>
      </w:r>
    </w:p>
    <w:p w:rsidR="00587550" w:rsidRPr="003D2B36" w:rsidRDefault="00587550" w:rsidP="00640584">
      <w:pPr>
        <w:numPr>
          <w:ilvl w:val="0"/>
          <w:numId w:val="78"/>
        </w:numPr>
        <w:tabs>
          <w:tab w:val="left" w:pos="-540"/>
          <w:tab w:val="left" w:pos="284"/>
          <w:tab w:val="left" w:pos="567"/>
          <w:tab w:val="left" w:pos="851"/>
        </w:tabs>
        <w:ind w:left="284" w:right="1315" w:firstLine="283"/>
        <w:jc w:val="both"/>
      </w:pPr>
      <w:r w:rsidRPr="003D2B36">
        <w:t>Состояние здоровья</w:t>
      </w:r>
    </w:p>
    <w:p w:rsidR="00587550" w:rsidRPr="003D2B36" w:rsidRDefault="00587550" w:rsidP="00640584">
      <w:pPr>
        <w:numPr>
          <w:ilvl w:val="0"/>
          <w:numId w:val="78"/>
        </w:numPr>
        <w:tabs>
          <w:tab w:val="left" w:pos="-540"/>
          <w:tab w:val="left" w:pos="284"/>
          <w:tab w:val="left" w:pos="567"/>
          <w:tab w:val="left" w:pos="851"/>
        </w:tabs>
        <w:ind w:left="284" w:right="1315" w:firstLine="283"/>
        <w:jc w:val="both"/>
      </w:pPr>
      <w:r w:rsidRPr="003D2B36">
        <w:t>Физическая подготовленность</w:t>
      </w:r>
    </w:p>
    <w:p w:rsidR="00587550" w:rsidRPr="003D2B36" w:rsidRDefault="00587550" w:rsidP="00640584">
      <w:pPr>
        <w:numPr>
          <w:ilvl w:val="0"/>
          <w:numId w:val="78"/>
        </w:numPr>
        <w:tabs>
          <w:tab w:val="left" w:pos="-540"/>
          <w:tab w:val="left" w:pos="284"/>
          <w:tab w:val="left" w:pos="567"/>
          <w:tab w:val="left" w:pos="851"/>
        </w:tabs>
        <w:ind w:left="284" w:right="1315" w:firstLine="283"/>
        <w:jc w:val="both"/>
      </w:pPr>
      <w:r w:rsidRPr="003D2B36">
        <w:t>Верно 1,2,3,4</w:t>
      </w:r>
    </w:p>
    <w:p w:rsidR="00587550" w:rsidRPr="003D2B36" w:rsidRDefault="00587550" w:rsidP="00587550">
      <w:pPr>
        <w:tabs>
          <w:tab w:val="left" w:pos="-540"/>
          <w:tab w:val="left" w:pos="284"/>
          <w:tab w:val="left" w:pos="567"/>
          <w:tab w:val="left" w:pos="851"/>
        </w:tabs>
        <w:ind w:right="1315"/>
        <w:jc w:val="both"/>
        <w:rPr>
          <w:b/>
        </w:rPr>
      </w:pPr>
      <w:r w:rsidRPr="003D2B36">
        <w:rPr>
          <w:b/>
        </w:rPr>
        <w:t>77.Оценка двигательного компонента прогулки  в  ДДУ позволяет:</w:t>
      </w:r>
    </w:p>
    <w:p w:rsidR="00587550" w:rsidRPr="003D2B36" w:rsidRDefault="00587550" w:rsidP="00640584">
      <w:pPr>
        <w:numPr>
          <w:ilvl w:val="0"/>
          <w:numId w:val="79"/>
        </w:numPr>
        <w:tabs>
          <w:tab w:val="left" w:pos="-540"/>
          <w:tab w:val="left" w:pos="284"/>
          <w:tab w:val="left" w:pos="567"/>
          <w:tab w:val="left" w:pos="851"/>
        </w:tabs>
        <w:ind w:left="284" w:right="1315" w:firstLine="283"/>
        <w:jc w:val="both"/>
      </w:pPr>
      <w:r w:rsidRPr="003D2B36">
        <w:t>Влиять на уровень суточной  двигательной  активности детей</w:t>
      </w:r>
    </w:p>
    <w:p w:rsidR="00587550" w:rsidRPr="003D2B36" w:rsidRDefault="00587550" w:rsidP="00640584">
      <w:pPr>
        <w:numPr>
          <w:ilvl w:val="0"/>
          <w:numId w:val="79"/>
        </w:numPr>
        <w:tabs>
          <w:tab w:val="left" w:pos="-540"/>
          <w:tab w:val="left" w:pos="284"/>
          <w:tab w:val="left" w:pos="567"/>
          <w:tab w:val="left" w:pos="851"/>
        </w:tabs>
        <w:ind w:left="284" w:right="1315" w:firstLine="283"/>
        <w:jc w:val="both"/>
      </w:pPr>
      <w:r w:rsidRPr="003D2B36">
        <w:t>Дать рекомендации по коррекции организа ции прогулки</w:t>
      </w:r>
    </w:p>
    <w:p w:rsidR="00587550" w:rsidRPr="003D2B36" w:rsidRDefault="00587550" w:rsidP="00640584">
      <w:pPr>
        <w:numPr>
          <w:ilvl w:val="0"/>
          <w:numId w:val="79"/>
        </w:numPr>
        <w:tabs>
          <w:tab w:val="left" w:pos="-540"/>
          <w:tab w:val="left" w:pos="284"/>
          <w:tab w:val="left" w:pos="567"/>
          <w:tab w:val="left" w:pos="851"/>
        </w:tabs>
        <w:ind w:left="284" w:right="1315" w:firstLine="283"/>
        <w:jc w:val="both"/>
      </w:pPr>
      <w:r w:rsidRPr="003D2B36">
        <w:t>Дать рекомендации о  правильной  одежде детей на прогулке</w:t>
      </w:r>
    </w:p>
    <w:p w:rsidR="00587550" w:rsidRPr="003D2B36" w:rsidRDefault="00587550" w:rsidP="00640584">
      <w:pPr>
        <w:numPr>
          <w:ilvl w:val="0"/>
          <w:numId w:val="79"/>
        </w:numPr>
        <w:tabs>
          <w:tab w:val="left" w:pos="-540"/>
          <w:tab w:val="left" w:pos="284"/>
          <w:tab w:val="left" w:pos="567"/>
          <w:tab w:val="left" w:pos="851"/>
        </w:tabs>
        <w:ind w:left="284" w:right="1315" w:firstLine="283"/>
        <w:jc w:val="both"/>
      </w:pPr>
      <w:r w:rsidRPr="003D2B36">
        <w:t>Верно 2 и 3</w:t>
      </w:r>
    </w:p>
    <w:p w:rsidR="00587550" w:rsidRPr="003D2B36" w:rsidRDefault="00587550" w:rsidP="00640584">
      <w:pPr>
        <w:numPr>
          <w:ilvl w:val="0"/>
          <w:numId w:val="79"/>
        </w:numPr>
        <w:tabs>
          <w:tab w:val="left" w:pos="-540"/>
          <w:tab w:val="left" w:pos="284"/>
          <w:tab w:val="left" w:pos="567"/>
          <w:tab w:val="left" w:pos="851"/>
        </w:tabs>
        <w:ind w:left="284" w:right="1315" w:firstLine="283"/>
        <w:jc w:val="both"/>
      </w:pPr>
      <w:r w:rsidRPr="003D2B36">
        <w:t>Верно 1,2 и 3</w:t>
      </w:r>
    </w:p>
    <w:p w:rsidR="00587550" w:rsidRPr="003D2B36" w:rsidRDefault="00587550" w:rsidP="00587550">
      <w:pPr>
        <w:tabs>
          <w:tab w:val="left" w:pos="-540"/>
          <w:tab w:val="left" w:pos="284"/>
          <w:tab w:val="left" w:pos="567"/>
          <w:tab w:val="left" w:pos="851"/>
        </w:tabs>
        <w:ind w:right="1315"/>
        <w:jc w:val="both"/>
        <w:rPr>
          <w:b/>
        </w:rPr>
      </w:pPr>
      <w:r w:rsidRPr="003D2B36">
        <w:rPr>
          <w:b/>
        </w:rPr>
        <w:t>78.Плотность любого урока (кроме урока  труда  и физкультуры)  соответствует гигиенически  рациональному уровню, если она составляет:</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50 - 70%</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75 - 80%</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 xml:space="preserve">85 - 90% </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Более 90%</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 xml:space="preserve">Все верно </w:t>
      </w:r>
    </w:p>
    <w:p w:rsidR="00587550" w:rsidRPr="003D2B36" w:rsidRDefault="00587550" w:rsidP="00587550">
      <w:pPr>
        <w:tabs>
          <w:tab w:val="left" w:pos="-540"/>
          <w:tab w:val="left" w:pos="284"/>
          <w:tab w:val="left" w:pos="567"/>
          <w:tab w:val="left" w:pos="851"/>
        </w:tabs>
        <w:ind w:right="1315"/>
        <w:jc w:val="both"/>
        <w:rPr>
          <w:b/>
        </w:rPr>
      </w:pPr>
      <w:r w:rsidRPr="003D2B36">
        <w:rPr>
          <w:b/>
        </w:rPr>
        <w:t>79. Плотность любого урока (кроме урока  труда  и физкультуры)  соответствует гигиенически  рациональному уровню, если она составляет:</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50 - 70%</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75 - 80%</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 xml:space="preserve">85 - 90% </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Более 90%</w:t>
      </w:r>
    </w:p>
    <w:p w:rsidR="00587550" w:rsidRPr="003D2B36" w:rsidRDefault="00587550" w:rsidP="00640584">
      <w:pPr>
        <w:numPr>
          <w:ilvl w:val="0"/>
          <w:numId w:val="80"/>
        </w:numPr>
        <w:tabs>
          <w:tab w:val="left" w:pos="-540"/>
          <w:tab w:val="left" w:pos="284"/>
          <w:tab w:val="left" w:pos="567"/>
          <w:tab w:val="left" w:pos="851"/>
        </w:tabs>
        <w:ind w:left="284" w:right="1315" w:firstLine="283"/>
        <w:jc w:val="both"/>
      </w:pPr>
      <w:r w:rsidRPr="003D2B36">
        <w:t xml:space="preserve">Все верно </w:t>
      </w:r>
    </w:p>
    <w:p w:rsidR="00587550" w:rsidRPr="003D2B36" w:rsidRDefault="00587550" w:rsidP="00587550">
      <w:pPr>
        <w:tabs>
          <w:tab w:val="left" w:pos="-540"/>
          <w:tab w:val="left" w:pos="284"/>
          <w:tab w:val="left" w:pos="567"/>
          <w:tab w:val="left" w:pos="851"/>
        </w:tabs>
        <w:ind w:right="1315"/>
        <w:jc w:val="both"/>
        <w:rPr>
          <w:b/>
        </w:rPr>
      </w:pPr>
      <w:r w:rsidRPr="003D2B36">
        <w:rPr>
          <w:b/>
        </w:rPr>
        <w:t>80.Неблагоприятное  воздействие  на состояние  здоровья детей  при  обучении  их  по  5-и дневной учебной неделе может оказать:</w:t>
      </w:r>
    </w:p>
    <w:p w:rsidR="00587550" w:rsidRPr="003D2B36" w:rsidRDefault="00587550" w:rsidP="00640584">
      <w:pPr>
        <w:numPr>
          <w:ilvl w:val="0"/>
          <w:numId w:val="82"/>
        </w:numPr>
        <w:tabs>
          <w:tab w:val="left" w:pos="-540"/>
          <w:tab w:val="left" w:pos="284"/>
          <w:tab w:val="left" w:pos="567"/>
          <w:tab w:val="left" w:pos="851"/>
        </w:tabs>
        <w:ind w:left="284" w:right="1315" w:firstLine="283"/>
        <w:jc w:val="both"/>
      </w:pPr>
      <w:r w:rsidRPr="003D2B36">
        <w:t>Сокращение недельной учебной нагрузки</w:t>
      </w:r>
    </w:p>
    <w:p w:rsidR="00587550" w:rsidRPr="003D2B36" w:rsidRDefault="00587550" w:rsidP="00640584">
      <w:pPr>
        <w:numPr>
          <w:ilvl w:val="0"/>
          <w:numId w:val="82"/>
        </w:numPr>
        <w:tabs>
          <w:tab w:val="left" w:pos="-540"/>
          <w:tab w:val="left" w:pos="284"/>
          <w:tab w:val="left" w:pos="567"/>
          <w:tab w:val="left" w:pos="851"/>
        </w:tabs>
        <w:ind w:left="284" w:right="1315" w:firstLine="283"/>
        <w:jc w:val="both"/>
      </w:pPr>
      <w:r w:rsidRPr="003D2B36">
        <w:t xml:space="preserve"> Усиление   эстетической  направленности  учебного плана</w:t>
      </w:r>
    </w:p>
    <w:p w:rsidR="00587550" w:rsidRPr="003D2B36" w:rsidRDefault="00587550" w:rsidP="00640584">
      <w:pPr>
        <w:numPr>
          <w:ilvl w:val="0"/>
          <w:numId w:val="82"/>
        </w:numPr>
        <w:tabs>
          <w:tab w:val="left" w:pos="-540"/>
          <w:tab w:val="left" w:pos="284"/>
          <w:tab w:val="left" w:pos="567"/>
          <w:tab w:val="left" w:pos="851"/>
        </w:tabs>
        <w:ind w:left="284" w:right="1315" w:firstLine="283"/>
        <w:jc w:val="both"/>
      </w:pPr>
      <w:r w:rsidRPr="003D2B36">
        <w:t xml:space="preserve"> Сокращение   произвольной  двигательной активности детей</w:t>
      </w:r>
    </w:p>
    <w:p w:rsidR="00587550" w:rsidRPr="003D2B36" w:rsidRDefault="00587550" w:rsidP="00640584">
      <w:pPr>
        <w:numPr>
          <w:ilvl w:val="0"/>
          <w:numId w:val="81"/>
        </w:numPr>
        <w:tabs>
          <w:tab w:val="left" w:pos="-540"/>
          <w:tab w:val="left" w:pos="284"/>
          <w:tab w:val="left" w:pos="567"/>
          <w:tab w:val="left" w:pos="851"/>
        </w:tabs>
        <w:ind w:left="284" w:right="1315" w:firstLine="283"/>
        <w:jc w:val="both"/>
      </w:pPr>
      <w:r w:rsidRPr="003D2B36">
        <w:t xml:space="preserve"> Сокращение длительности урока</w:t>
      </w:r>
    </w:p>
    <w:p w:rsidR="00587550" w:rsidRPr="003D2B36" w:rsidRDefault="00587550" w:rsidP="00640584">
      <w:pPr>
        <w:numPr>
          <w:ilvl w:val="0"/>
          <w:numId w:val="81"/>
        </w:numPr>
        <w:tabs>
          <w:tab w:val="left" w:pos="-540"/>
          <w:tab w:val="left" w:pos="284"/>
          <w:tab w:val="left" w:pos="567"/>
          <w:tab w:val="left" w:pos="851"/>
        </w:tabs>
        <w:ind w:left="284" w:right="1315" w:firstLine="283"/>
        <w:jc w:val="both"/>
      </w:pPr>
      <w:r w:rsidRPr="003D2B36">
        <w:lastRenderedPageBreak/>
        <w:t>Верно 1,2,3 и 4</w:t>
      </w:r>
    </w:p>
    <w:p w:rsidR="00587550" w:rsidRPr="003D2B36" w:rsidRDefault="00587550" w:rsidP="00587550">
      <w:pPr>
        <w:tabs>
          <w:tab w:val="left" w:pos="-540"/>
          <w:tab w:val="left" w:pos="284"/>
          <w:tab w:val="left" w:pos="567"/>
          <w:tab w:val="left" w:pos="851"/>
        </w:tabs>
        <w:ind w:right="1315"/>
        <w:jc w:val="both"/>
        <w:rPr>
          <w:b/>
        </w:rPr>
      </w:pPr>
      <w:r w:rsidRPr="003D2B36">
        <w:rPr>
          <w:b/>
        </w:rPr>
        <w:t>81. Максимальной кратностью просмотров телевизионных передач в течении недели, рекомендуемой гигиенистами для детей, является:</w:t>
      </w:r>
    </w:p>
    <w:p w:rsidR="00587550" w:rsidRPr="003D2B36" w:rsidRDefault="00587550" w:rsidP="00640584">
      <w:pPr>
        <w:numPr>
          <w:ilvl w:val="0"/>
          <w:numId w:val="83"/>
        </w:numPr>
        <w:tabs>
          <w:tab w:val="left" w:pos="-540"/>
          <w:tab w:val="left" w:pos="284"/>
          <w:tab w:val="left" w:pos="567"/>
          <w:tab w:val="left" w:pos="851"/>
        </w:tabs>
        <w:ind w:left="284" w:right="1315" w:firstLine="283"/>
        <w:jc w:val="both"/>
      </w:pPr>
      <w:r w:rsidRPr="003D2B36">
        <w:t>Ежедневный просмотр</w:t>
      </w:r>
    </w:p>
    <w:p w:rsidR="00587550" w:rsidRPr="003D2B36" w:rsidRDefault="00587550" w:rsidP="00640584">
      <w:pPr>
        <w:numPr>
          <w:ilvl w:val="0"/>
          <w:numId w:val="83"/>
        </w:numPr>
        <w:tabs>
          <w:tab w:val="left" w:pos="-540"/>
          <w:tab w:val="left" w:pos="284"/>
          <w:tab w:val="left" w:pos="567"/>
          <w:tab w:val="left" w:pos="851"/>
        </w:tabs>
        <w:ind w:left="284" w:right="1315" w:firstLine="283"/>
        <w:jc w:val="both"/>
      </w:pPr>
      <w:r w:rsidRPr="003D2B36">
        <w:t>3-4 раза в неделю</w:t>
      </w:r>
    </w:p>
    <w:p w:rsidR="00587550" w:rsidRPr="003D2B36" w:rsidRDefault="00587550" w:rsidP="00640584">
      <w:pPr>
        <w:numPr>
          <w:ilvl w:val="0"/>
          <w:numId w:val="83"/>
        </w:numPr>
        <w:tabs>
          <w:tab w:val="left" w:pos="-540"/>
          <w:tab w:val="left" w:pos="284"/>
          <w:tab w:val="left" w:pos="567"/>
          <w:tab w:val="left" w:pos="851"/>
        </w:tabs>
        <w:ind w:left="284" w:right="1315" w:firstLine="283"/>
        <w:jc w:val="both"/>
      </w:pPr>
      <w:r w:rsidRPr="003D2B36">
        <w:t>2-3 раза в неделю</w:t>
      </w:r>
    </w:p>
    <w:p w:rsidR="00587550" w:rsidRPr="003D2B36" w:rsidRDefault="00587550" w:rsidP="00640584">
      <w:pPr>
        <w:numPr>
          <w:ilvl w:val="0"/>
          <w:numId w:val="83"/>
        </w:numPr>
        <w:tabs>
          <w:tab w:val="left" w:pos="-540"/>
          <w:tab w:val="left" w:pos="284"/>
          <w:tab w:val="left" w:pos="567"/>
          <w:tab w:val="left" w:pos="851"/>
        </w:tabs>
        <w:ind w:left="284" w:right="1315" w:firstLine="283"/>
        <w:jc w:val="both"/>
      </w:pPr>
      <w:r w:rsidRPr="003D2B36">
        <w:t>1 раз в неделю</w:t>
      </w:r>
    </w:p>
    <w:p w:rsidR="00587550" w:rsidRPr="003D2B36" w:rsidRDefault="00587550" w:rsidP="00640584">
      <w:pPr>
        <w:numPr>
          <w:ilvl w:val="0"/>
          <w:numId w:val="83"/>
        </w:numPr>
        <w:tabs>
          <w:tab w:val="left" w:pos="-540"/>
          <w:tab w:val="left" w:pos="284"/>
          <w:tab w:val="left" w:pos="567"/>
          <w:tab w:val="left" w:pos="851"/>
        </w:tabs>
        <w:ind w:left="284" w:right="1315" w:firstLine="283"/>
        <w:jc w:val="both"/>
      </w:pPr>
      <w:r w:rsidRPr="003D2B36">
        <w:t>Верно 1,2,3 и 4</w:t>
      </w:r>
    </w:p>
    <w:p w:rsidR="00587550" w:rsidRPr="003D2B36" w:rsidRDefault="00587550" w:rsidP="00587550">
      <w:pPr>
        <w:tabs>
          <w:tab w:val="left" w:pos="-540"/>
          <w:tab w:val="left" w:pos="284"/>
          <w:tab w:val="left" w:pos="567"/>
          <w:tab w:val="left" w:pos="851"/>
        </w:tabs>
        <w:ind w:right="1315"/>
        <w:jc w:val="both"/>
        <w:rPr>
          <w:b/>
        </w:rPr>
      </w:pPr>
      <w:r w:rsidRPr="003D2B36">
        <w:rPr>
          <w:b/>
        </w:rPr>
        <w:t>82. За безопасное состояние оборудования и санитарно-гигиеническое состояние мастерских отвечает:</w:t>
      </w:r>
    </w:p>
    <w:p w:rsidR="00587550" w:rsidRPr="003D2B36" w:rsidRDefault="00587550" w:rsidP="00640584">
      <w:pPr>
        <w:numPr>
          <w:ilvl w:val="0"/>
          <w:numId w:val="84"/>
        </w:numPr>
        <w:tabs>
          <w:tab w:val="left" w:pos="-540"/>
          <w:tab w:val="left" w:pos="284"/>
          <w:tab w:val="left" w:pos="567"/>
          <w:tab w:val="left" w:pos="851"/>
        </w:tabs>
        <w:ind w:left="284" w:right="1315" w:firstLine="283"/>
        <w:jc w:val="both"/>
      </w:pPr>
      <w:r w:rsidRPr="003D2B36">
        <w:t>Санитарный врач по гигиене детей и подростков</w:t>
      </w:r>
    </w:p>
    <w:p w:rsidR="00587550" w:rsidRPr="003D2B36" w:rsidRDefault="00587550" w:rsidP="00640584">
      <w:pPr>
        <w:numPr>
          <w:ilvl w:val="0"/>
          <w:numId w:val="84"/>
        </w:numPr>
        <w:tabs>
          <w:tab w:val="left" w:pos="-540"/>
          <w:tab w:val="left" w:pos="284"/>
          <w:tab w:val="left" w:pos="567"/>
          <w:tab w:val="left" w:pos="851"/>
        </w:tabs>
        <w:ind w:left="284" w:right="1315" w:firstLine="283"/>
        <w:jc w:val="both"/>
      </w:pPr>
      <w:r w:rsidRPr="003D2B36">
        <w:t>Администрация школы</w:t>
      </w:r>
    </w:p>
    <w:p w:rsidR="00587550" w:rsidRPr="003D2B36" w:rsidRDefault="00587550" w:rsidP="00640584">
      <w:pPr>
        <w:numPr>
          <w:ilvl w:val="0"/>
          <w:numId w:val="84"/>
        </w:numPr>
        <w:tabs>
          <w:tab w:val="left" w:pos="-540"/>
          <w:tab w:val="left" w:pos="284"/>
          <w:tab w:val="left" w:pos="567"/>
          <w:tab w:val="left" w:pos="851"/>
        </w:tabs>
        <w:ind w:left="284" w:right="1315" w:firstLine="283"/>
        <w:jc w:val="both"/>
      </w:pPr>
      <w:r w:rsidRPr="003D2B36">
        <w:t>Медицинский персонал школы</w:t>
      </w:r>
    </w:p>
    <w:p w:rsidR="00587550" w:rsidRPr="003D2B36" w:rsidRDefault="00587550" w:rsidP="00640584">
      <w:pPr>
        <w:numPr>
          <w:ilvl w:val="0"/>
          <w:numId w:val="84"/>
        </w:numPr>
        <w:tabs>
          <w:tab w:val="left" w:pos="-540"/>
          <w:tab w:val="left" w:pos="284"/>
          <w:tab w:val="left" w:pos="567"/>
          <w:tab w:val="left" w:pos="851"/>
        </w:tabs>
        <w:ind w:left="284" w:right="1315" w:firstLine="283"/>
        <w:jc w:val="both"/>
      </w:pPr>
      <w:r w:rsidRPr="003D2B36">
        <w:t>Учитель трудового обучения, выполняющий  обязанности масте ра учебных мастерских:</w:t>
      </w:r>
    </w:p>
    <w:p w:rsidR="00587550" w:rsidRPr="003D2B36" w:rsidRDefault="00587550" w:rsidP="00640584">
      <w:pPr>
        <w:numPr>
          <w:ilvl w:val="0"/>
          <w:numId w:val="84"/>
        </w:numPr>
        <w:tabs>
          <w:tab w:val="left" w:pos="-540"/>
          <w:tab w:val="left" w:pos="284"/>
          <w:tab w:val="left" w:pos="567"/>
          <w:tab w:val="left" w:pos="851"/>
        </w:tabs>
        <w:ind w:left="284" w:right="1315" w:firstLine="283"/>
        <w:jc w:val="both"/>
      </w:pPr>
      <w:r w:rsidRPr="003D2B36">
        <w:t>Все вышеперечисленные лица</w:t>
      </w:r>
    </w:p>
    <w:p w:rsidR="00587550" w:rsidRPr="003D2B36" w:rsidRDefault="00587550" w:rsidP="00587550">
      <w:pPr>
        <w:tabs>
          <w:tab w:val="left" w:pos="-540"/>
          <w:tab w:val="left" w:pos="284"/>
          <w:tab w:val="left" w:pos="567"/>
          <w:tab w:val="left" w:pos="851"/>
        </w:tabs>
        <w:ind w:right="1315"/>
        <w:jc w:val="both"/>
        <w:rPr>
          <w:b/>
        </w:rPr>
      </w:pPr>
      <w:r w:rsidRPr="003D2B36">
        <w:rPr>
          <w:b/>
        </w:rPr>
        <w:t>83. Перед началом работы на уроках труда контроль за  своевременностью  и правильностью инструктажа  по  профилактике  травматизма        учащихся  в мастерских школы должен проводить:</w:t>
      </w:r>
    </w:p>
    <w:p w:rsidR="00587550" w:rsidRPr="003D2B36" w:rsidRDefault="00587550" w:rsidP="00640584">
      <w:pPr>
        <w:numPr>
          <w:ilvl w:val="0"/>
          <w:numId w:val="85"/>
        </w:numPr>
        <w:tabs>
          <w:tab w:val="left" w:pos="-540"/>
          <w:tab w:val="left" w:pos="284"/>
          <w:tab w:val="left" w:pos="567"/>
          <w:tab w:val="left" w:pos="851"/>
        </w:tabs>
        <w:ind w:left="284" w:right="1315" w:firstLine="283"/>
        <w:jc w:val="both"/>
      </w:pPr>
      <w:r w:rsidRPr="003D2B36">
        <w:t>Медицинский персонал школы</w:t>
      </w:r>
    </w:p>
    <w:p w:rsidR="00587550" w:rsidRPr="003D2B36" w:rsidRDefault="00587550" w:rsidP="00640584">
      <w:pPr>
        <w:numPr>
          <w:ilvl w:val="0"/>
          <w:numId w:val="85"/>
        </w:numPr>
        <w:tabs>
          <w:tab w:val="left" w:pos="-540"/>
          <w:tab w:val="left" w:pos="284"/>
          <w:tab w:val="left" w:pos="567"/>
          <w:tab w:val="left" w:pos="851"/>
        </w:tabs>
        <w:ind w:left="284" w:right="1315" w:firstLine="283"/>
        <w:jc w:val="both"/>
      </w:pPr>
      <w:r w:rsidRPr="003D2B36">
        <w:t>Администрация школы</w:t>
      </w:r>
    </w:p>
    <w:p w:rsidR="00587550" w:rsidRPr="003D2B36" w:rsidRDefault="00587550" w:rsidP="00640584">
      <w:pPr>
        <w:numPr>
          <w:ilvl w:val="0"/>
          <w:numId w:val="85"/>
        </w:numPr>
        <w:tabs>
          <w:tab w:val="left" w:pos="-540"/>
          <w:tab w:val="left" w:pos="284"/>
          <w:tab w:val="left" w:pos="567"/>
          <w:tab w:val="left" w:pos="851"/>
        </w:tabs>
        <w:ind w:left="284" w:right="1315" w:firstLine="283"/>
        <w:jc w:val="both"/>
      </w:pPr>
      <w:r w:rsidRPr="003D2B36">
        <w:t>Классный руководитель</w:t>
      </w:r>
    </w:p>
    <w:p w:rsidR="00587550" w:rsidRPr="003D2B36" w:rsidRDefault="00587550" w:rsidP="00640584">
      <w:pPr>
        <w:numPr>
          <w:ilvl w:val="0"/>
          <w:numId w:val="85"/>
        </w:numPr>
        <w:tabs>
          <w:tab w:val="left" w:pos="-540"/>
          <w:tab w:val="left" w:pos="284"/>
          <w:tab w:val="left" w:pos="567"/>
          <w:tab w:val="left" w:pos="851"/>
        </w:tabs>
        <w:ind w:left="284" w:right="1315" w:firstLine="283"/>
        <w:jc w:val="both"/>
      </w:pPr>
      <w:r w:rsidRPr="003D2B36">
        <w:t>Родительский комитет</w:t>
      </w:r>
    </w:p>
    <w:p w:rsidR="00587550" w:rsidRPr="003D2B36" w:rsidRDefault="00587550" w:rsidP="00640584">
      <w:pPr>
        <w:numPr>
          <w:ilvl w:val="0"/>
          <w:numId w:val="85"/>
        </w:numPr>
        <w:tabs>
          <w:tab w:val="left" w:pos="-540"/>
          <w:tab w:val="left" w:pos="284"/>
          <w:tab w:val="left" w:pos="567"/>
          <w:tab w:val="left" w:pos="851"/>
        </w:tabs>
        <w:ind w:left="284" w:right="1315" w:firstLine="283"/>
        <w:jc w:val="both"/>
      </w:pPr>
      <w:r w:rsidRPr="003D2B36">
        <w:t xml:space="preserve"> Любой из перечисленных</w:t>
      </w:r>
    </w:p>
    <w:p w:rsidR="00587550" w:rsidRPr="003D2B36" w:rsidRDefault="00587550" w:rsidP="00587550">
      <w:pPr>
        <w:tabs>
          <w:tab w:val="left" w:pos="-540"/>
          <w:tab w:val="left" w:pos="284"/>
          <w:tab w:val="left" w:pos="567"/>
          <w:tab w:val="left" w:pos="851"/>
        </w:tabs>
        <w:ind w:right="1315"/>
        <w:jc w:val="both"/>
        <w:rPr>
          <w:b/>
        </w:rPr>
      </w:pPr>
      <w:r w:rsidRPr="003D2B36">
        <w:rPr>
          <w:b/>
        </w:rPr>
        <w:t>84.Учащихся,  независимо от их возраста, запрещается привлекать к:</w:t>
      </w:r>
    </w:p>
    <w:p w:rsidR="00587550" w:rsidRPr="003D2B36" w:rsidRDefault="00587550" w:rsidP="00640584">
      <w:pPr>
        <w:numPr>
          <w:ilvl w:val="0"/>
          <w:numId w:val="86"/>
        </w:numPr>
        <w:tabs>
          <w:tab w:val="left" w:pos="-540"/>
          <w:tab w:val="left" w:pos="284"/>
          <w:tab w:val="left" w:pos="567"/>
          <w:tab w:val="left" w:pos="851"/>
        </w:tabs>
        <w:ind w:left="284" w:right="1315" w:firstLine="283"/>
        <w:jc w:val="both"/>
      </w:pPr>
      <w:r w:rsidRPr="003D2B36">
        <w:t>Уборке классных помещений</w:t>
      </w:r>
    </w:p>
    <w:p w:rsidR="00587550" w:rsidRPr="003D2B36" w:rsidRDefault="00587550" w:rsidP="00640584">
      <w:pPr>
        <w:numPr>
          <w:ilvl w:val="0"/>
          <w:numId w:val="86"/>
        </w:numPr>
        <w:tabs>
          <w:tab w:val="left" w:pos="-540"/>
          <w:tab w:val="left" w:pos="284"/>
          <w:tab w:val="left" w:pos="567"/>
          <w:tab w:val="left" w:pos="851"/>
        </w:tabs>
        <w:ind w:left="284" w:right="1315" w:firstLine="283"/>
        <w:jc w:val="both"/>
      </w:pPr>
      <w:r w:rsidRPr="003D2B36">
        <w:t>Сбору металлолома</w:t>
      </w:r>
    </w:p>
    <w:p w:rsidR="00587550" w:rsidRPr="003D2B36" w:rsidRDefault="00587550" w:rsidP="00640584">
      <w:pPr>
        <w:numPr>
          <w:ilvl w:val="0"/>
          <w:numId w:val="86"/>
        </w:numPr>
        <w:tabs>
          <w:tab w:val="left" w:pos="-540"/>
          <w:tab w:val="left" w:pos="284"/>
          <w:tab w:val="left" w:pos="567"/>
          <w:tab w:val="left" w:pos="851"/>
        </w:tabs>
        <w:ind w:left="284" w:right="1315" w:firstLine="283"/>
        <w:jc w:val="both"/>
      </w:pPr>
      <w:r w:rsidRPr="003D2B36">
        <w:t>Уборке и вывозу отбросов</w:t>
      </w:r>
    </w:p>
    <w:p w:rsidR="00587550" w:rsidRPr="003D2B36" w:rsidRDefault="00587550" w:rsidP="00640584">
      <w:pPr>
        <w:numPr>
          <w:ilvl w:val="0"/>
          <w:numId w:val="86"/>
        </w:numPr>
        <w:tabs>
          <w:tab w:val="left" w:pos="-540"/>
          <w:tab w:val="left" w:pos="284"/>
          <w:tab w:val="left" w:pos="567"/>
          <w:tab w:val="left" w:pos="851"/>
        </w:tabs>
        <w:ind w:left="284" w:right="1315" w:firstLine="283"/>
        <w:jc w:val="both"/>
      </w:pPr>
      <w:r w:rsidRPr="003D2B36">
        <w:t>Выполнению заказов базовых предприятий</w:t>
      </w:r>
    </w:p>
    <w:p w:rsidR="00587550" w:rsidRPr="003D2B36" w:rsidRDefault="00587550" w:rsidP="00640584">
      <w:pPr>
        <w:pStyle w:val="a5"/>
        <w:widowControl/>
        <w:numPr>
          <w:ilvl w:val="0"/>
          <w:numId w:val="86"/>
        </w:numPr>
        <w:tabs>
          <w:tab w:val="left" w:pos="-540"/>
          <w:tab w:val="left" w:pos="284"/>
          <w:tab w:val="left" w:pos="567"/>
          <w:tab w:val="left" w:pos="851"/>
        </w:tabs>
        <w:autoSpaceDE/>
        <w:autoSpaceDN/>
        <w:adjustRightInd/>
        <w:ind w:right="1315"/>
        <w:rPr>
          <w:rFonts w:ascii="Times New Roman" w:hAnsi="Times New Roman"/>
        </w:rPr>
      </w:pPr>
      <w:r w:rsidRPr="003D2B36">
        <w:rPr>
          <w:rFonts w:ascii="Times New Roman" w:hAnsi="Times New Roman"/>
        </w:rPr>
        <w:t>Возделыванию сельскохозяйственных культ</w:t>
      </w:r>
    </w:p>
    <w:p w:rsidR="00587550" w:rsidRPr="003D2B36" w:rsidRDefault="00587550" w:rsidP="00587550">
      <w:pPr>
        <w:tabs>
          <w:tab w:val="left" w:pos="-540"/>
          <w:tab w:val="left" w:pos="284"/>
          <w:tab w:val="left" w:pos="567"/>
          <w:tab w:val="left" w:pos="851"/>
        </w:tabs>
        <w:ind w:right="1315"/>
        <w:jc w:val="both"/>
        <w:rPr>
          <w:b/>
        </w:rPr>
      </w:pPr>
      <w:r w:rsidRPr="003D2B36">
        <w:rPr>
          <w:b/>
        </w:rPr>
        <w:t>85. Врачебно-профессиональная  консультация  учащихся с отклонениями в  состоянии  здоровья проводится на основе:</w:t>
      </w:r>
    </w:p>
    <w:p w:rsidR="00587550" w:rsidRPr="003D2B36" w:rsidRDefault="00587550" w:rsidP="00640584">
      <w:pPr>
        <w:numPr>
          <w:ilvl w:val="0"/>
          <w:numId w:val="87"/>
        </w:numPr>
        <w:tabs>
          <w:tab w:val="left" w:pos="-540"/>
          <w:tab w:val="left" w:pos="284"/>
          <w:tab w:val="left" w:pos="567"/>
          <w:tab w:val="left" w:pos="851"/>
        </w:tabs>
        <w:ind w:left="284" w:right="1315" w:firstLine="283"/>
        <w:jc w:val="both"/>
      </w:pPr>
      <w:r w:rsidRPr="003D2B36">
        <w:t>Результатов осмотра одним узким специалистом</w:t>
      </w:r>
    </w:p>
    <w:p w:rsidR="00587550" w:rsidRPr="003D2B36" w:rsidRDefault="00587550" w:rsidP="00640584">
      <w:pPr>
        <w:numPr>
          <w:ilvl w:val="0"/>
          <w:numId w:val="87"/>
        </w:numPr>
        <w:tabs>
          <w:tab w:val="left" w:pos="-540"/>
          <w:tab w:val="left" w:pos="284"/>
          <w:tab w:val="left" w:pos="567"/>
          <w:tab w:val="left" w:pos="851"/>
        </w:tabs>
        <w:ind w:left="284" w:right="1315" w:firstLine="283"/>
        <w:jc w:val="both"/>
      </w:pPr>
      <w:r w:rsidRPr="003D2B36">
        <w:t>Результатов  углубленного  медицинского осмотра, проводимого  комиссионно</w:t>
      </w:r>
    </w:p>
    <w:p w:rsidR="00587550" w:rsidRPr="003D2B36" w:rsidRDefault="00587550" w:rsidP="00640584">
      <w:pPr>
        <w:numPr>
          <w:ilvl w:val="0"/>
          <w:numId w:val="87"/>
        </w:numPr>
        <w:tabs>
          <w:tab w:val="left" w:pos="-540"/>
          <w:tab w:val="left" w:pos="284"/>
          <w:tab w:val="left" w:pos="567"/>
          <w:tab w:val="left" w:pos="851"/>
        </w:tabs>
        <w:ind w:left="284" w:right="1315" w:firstLine="283"/>
        <w:jc w:val="both"/>
      </w:pPr>
      <w:r w:rsidRPr="003D2B36">
        <w:t>Рекомендации педагога и психолога</w:t>
      </w:r>
    </w:p>
    <w:p w:rsidR="00587550" w:rsidRPr="003D2B36" w:rsidRDefault="00587550" w:rsidP="00640584">
      <w:pPr>
        <w:numPr>
          <w:ilvl w:val="0"/>
          <w:numId w:val="87"/>
        </w:numPr>
        <w:tabs>
          <w:tab w:val="left" w:pos="-540"/>
          <w:tab w:val="left" w:pos="284"/>
          <w:tab w:val="left" w:pos="567"/>
          <w:tab w:val="left" w:pos="851"/>
        </w:tabs>
        <w:ind w:left="284" w:right="1315" w:firstLine="283"/>
        <w:jc w:val="both"/>
      </w:pPr>
      <w:r w:rsidRPr="003D2B36">
        <w:t>Перечня профессии</w:t>
      </w:r>
    </w:p>
    <w:p w:rsidR="00587550" w:rsidRPr="003D2B36" w:rsidRDefault="00587550" w:rsidP="00640584">
      <w:pPr>
        <w:numPr>
          <w:ilvl w:val="0"/>
          <w:numId w:val="87"/>
        </w:numPr>
        <w:tabs>
          <w:tab w:val="left" w:pos="-540"/>
          <w:tab w:val="left" w:pos="284"/>
          <w:tab w:val="left" w:pos="567"/>
          <w:tab w:val="left" w:pos="851"/>
        </w:tabs>
        <w:ind w:left="284" w:right="1315" w:firstLine="283"/>
        <w:jc w:val="both"/>
      </w:pPr>
      <w:r w:rsidRPr="003D2B36">
        <w:t>Все верно</w:t>
      </w:r>
    </w:p>
    <w:p w:rsidR="00587550" w:rsidRPr="003D2B36" w:rsidRDefault="00587550" w:rsidP="00587550">
      <w:pPr>
        <w:tabs>
          <w:tab w:val="left" w:pos="-540"/>
          <w:tab w:val="left" w:pos="284"/>
          <w:tab w:val="left" w:pos="567"/>
          <w:tab w:val="left" w:pos="851"/>
        </w:tabs>
        <w:ind w:right="1315"/>
        <w:jc w:val="both"/>
        <w:rPr>
          <w:b/>
        </w:rPr>
      </w:pPr>
      <w:r w:rsidRPr="003D2B36">
        <w:rPr>
          <w:b/>
        </w:rPr>
        <w:t>86. Врачебно-профессиональное  заключение  для учащихся в первую  очередь  должно  содержать:</w:t>
      </w:r>
    </w:p>
    <w:p w:rsidR="00587550" w:rsidRPr="003D2B36" w:rsidRDefault="00587550" w:rsidP="00640584">
      <w:pPr>
        <w:numPr>
          <w:ilvl w:val="0"/>
          <w:numId w:val="88"/>
        </w:numPr>
        <w:tabs>
          <w:tab w:val="left" w:pos="-540"/>
          <w:tab w:val="left" w:pos="284"/>
          <w:tab w:val="left" w:pos="567"/>
          <w:tab w:val="left" w:pos="851"/>
        </w:tabs>
        <w:ind w:left="284" w:right="1315" w:firstLine="283"/>
        <w:jc w:val="both"/>
      </w:pPr>
      <w:r w:rsidRPr="003D2B36">
        <w:t>Профессии,  противопоказанные учащемуся  по состоянию здоровья</w:t>
      </w:r>
    </w:p>
    <w:p w:rsidR="00587550" w:rsidRPr="003D2B36" w:rsidRDefault="00587550" w:rsidP="00640584">
      <w:pPr>
        <w:numPr>
          <w:ilvl w:val="0"/>
          <w:numId w:val="88"/>
        </w:numPr>
        <w:tabs>
          <w:tab w:val="left" w:pos="-540"/>
          <w:tab w:val="left" w:pos="284"/>
          <w:tab w:val="left" w:pos="567"/>
          <w:tab w:val="left" w:pos="851"/>
        </w:tabs>
        <w:ind w:left="284" w:right="1315" w:firstLine="283"/>
        <w:jc w:val="both"/>
      </w:pPr>
      <w:r w:rsidRPr="003D2B36">
        <w:t>Основные неблагоприятные профессиональные факторы, ограничивающие пригодность в соответствии с заболеваниями</w:t>
      </w:r>
    </w:p>
    <w:p w:rsidR="00587550" w:rsidRPr="003D2B36" w:rsidRDefault="00587550" w:rsidP="00640584">
      <w:pPr>
        <w:numPr>
          <w:ilvl w:val="0"/>
          <w:numId w:val="88"/>
        </w:numPr>
        <w:tabs>
          <w:tab w:val="left" w:pos="-540"/>
          <w:tab w:val="left" w:pos="284"/>
          <w:tab w:val="left" w:pos="567"/>
          <w:tab w:val="left" w:pos="851"/>
        </w:tabs>
        <w:ind w:left="284" w:right="1315" w:firstLine="283"/>
        <w:jc w:val="both"/>
      </w:pPr>
      <w:r w:rsidRPr="003D2B36">
        <w:t>Лечебно-профилактические мероприятия</w:t>
      </w:r>
    </w:p>
    <w:p w:rsidR="00587550" w:rsidRPr="003D2B36" w:rsidRDefault="00587550" w:rsidP="00640584">
      <w:pPr>
        <w:numPr>
          <w:ilvl w:val="0"/>
          <w:numId w:val="88"/>
        </w:numPr>
        <w:tabs>
          <w:tab w:val="left" w:pos="-540"/>
          <w:tab w:val="left" w:pos="284"/>
          <w:tab w:val="left" w:pos="567"/>
          <w:tab w:val="left" w:pos="851"/>
        </w:tabs>
        <w:ind w:left="284" w:right="1315" w:firstLine="283"/>
        <w:jc w:val="both"/>
      </w:pPr>
      <w:r w:rsidRPr="003D2B36">
        <w:t xml:space="preserve">Рекомендации по диспансеризации        </w:t>
      </w:r>
    </w:p>
    <w:p w:rsidR="00587550" w:rsidRPr="003D2B36" w:rsidRDefault="00587550" w:rsidP="00640584">
      <w:pPr>
        <w:numPr>
          <w:ilvl w:val="0"/>
          <w:numId w:val="88"/>
        </w:numPr>
        <w:tabs>
          <w:tab w:val="left" w:pos="-540"/>
          <w:tab w:val="left" w:pos="284"/>
          <w:tab w:val="left" w:pos="567"/>
          <w:tab w:val="left" w:pos="851"/>
        </w:tabs>
        <w:ind w:left="284" w:right="1315" w:firstLine="283"/>
        <w:jc w:val="both"/>
      </w:pPr>
      <w:r w:rsidRPr="003D2B36">
        <w:t>Направления  на дополнительные исследования к соответствующим специалистам</w:t>
      </w:r>
    </w:p>
    <w:p w:rsidR="00587550" w:rsidRPr="003D2B36" w:rsidRDefault="00587550" w:rsidP="00587550">
      <w:pPr>
        <w:tabs>
          <w:tab w:val="left" w:pos="-540"/>
          <w:tab w:val="left" w:pos="284"/>
          <w:tab w:val="left" w:pos="567"/>
          <w:tab w:val="left" w:pos="851"/>
        </w:tabs>
        <w:ind w:right="1315"/>
        <w:jc w:val="both"/>
        <w:rPr>
          <w:b/>
        </w:rPr>
      </w:pPr>
      <w:r w:rsidRPr="003D2B36">
        <w:rPr>
          <w:b/>
        </w:rPr>
        <w:t>87. Тренирующий эффект физкультурного  занятия возможен лишь  в том случае,  если частота сердечных сокращений у ребенка 5 -  7  лет    на занятии составляет:</w:t>
      </w:r>
    </w:p>
    <w:p w:rsidR="00587550" w:rsidRPr="003D2B36" w:rsidRDefault="00587550" w:rsidP="00640584">
      <w:pPr>
        <w:numPr>
          <w:ilvl w:val="0"/>
          <w:numId w:val="89"/>
        </w:numPr>
        <w:tabs>
          <w:tab w:val="left" w:pos="-540"/>
          <w:tab w:val="left" w:pos="284"/>
          <w:tab w:val="left" w:pos="567"/>
          <w:tab w:val="left" w:pos="851"/>
        </w:tabs>
        <w:ind w:left="284" w:right="1315" w:firstLine="283"/>
        <w:jc w:val="both"/>
      </w:pPr>
      <w:r w:rsidRPr="003D2B36">
        <w:t>90-100 ударов в минуту</w:t>
      </w:r>
    </w:p>
    <w:p w:rsidR="00587550" w:rsidRPr="003D2B36" w:rsidRDefault="00587550" w:rsidP="00640584">
      <w:pPr>
        <w:numPr>
          <w:ilvl w:val="0"/>
          <w:numId w:val="89"/>
        </w:numPr>
        <w:tabs>
          <w:tab w:val="left" w:pos="-540"/>
          <w:tab w:val="left" w:pos="284"/>
          <w:tab w:val="left" w:pos="567"/>
          <w:tab w:val="left" w:pos="851"/>
        </w:tabs>
        <w:ind w:left="284" w:right="1315" w:firstLine="283"/>
        <w:jc w:val="both"/>
      </w:pPr>
      <w:r w:rsidRPr="003D2B36">
        <w:t>110-120 ударов в минуту</w:t>
      </w:r>
    </w:p>
    <w:p w:rsidR="00587550" w:rsidRPr="003D2B36" w:rsidRDefault="00587550" w:rsidP="00640584">
      <w:pPr>
        <w:numPr>
          <w:ilvl w:val="0"/>
          <w:numId w:val="89"/>
        </w:numPr>
        <w:tabs>
          <w:tab w:val="left" w:pos="-540"/>
          <w:tab w:val="left" w:pos="284"/>
          <w:tab w:val="left" w:pos="567"/>
          <w:tab w:val="left" w:pos="851"/>
        </w:tabs>
        <w:ind w:left="284" w:right="1315" w:firstLine="283"/>
        <w:jc w:val="both"/>
      </w:pPr>
      <w:r w:rsidRPr="003D2B36">
        <w:t>130-140 ударов в минуту</w:t>
      </w:r>
    </w:p>
    <w:p w:rsidR="00587550" w:rsidRPr="003D2B36" w:rsidRDefault="00587550" w:rsidP="00640584">
      <w:pPr>
        <w:numPr>
          <w:ilvl w:val="0"/>
          <w:numId w:val="89"/>
        </w:numPr>
        <w:tabs>
          <w:tab w:val="left" w:pos="-540"/>
          <w:tab w:val="left" w:pos="284"/>
          <w:tab w:val="left" w:pos="567"/>
          <w:tab w:val="left" w:pos="851"/>
        </w:tabs>
        <w:ind w:left="284" w:right="1315" w:firstLine="283"/>
        <w:jc w:val="both"/>
      </w:pPr>
      <w:r w:rsidRPr="003D2B36">
        <w:t>140-150 ударов в минуту</w:t>
      </w:r>
    </w:p>
    <w:p w:rsidR="00587550" w:rsidRPr="003D2B36" w:rsidRDefault="00587550" w:rsidP="00640584">
      <w:pPr>
        <w:numPr>
          <w:ilvl w:val="0"/>
          <w:numId w:val="89"/>
        </w:numPr>
        <w:tabs>
          <w:tab w:val="left" w:pos="-540"/>
          <w:tab w:val="left" w:pos="284"/>
          <w:tab w:val="left" w:pos="567"/>
          <w:tab w:val="left" w:pos="851"/>
        </w:tabs>
        <w:ind w:left="284" w:right="1315" w:firstLine="283"/>
        <w:jc w:val="both"/>
      </w:pPr>
      <w:r w:rsidRPr="003D2B36">
        <w:lastRenderedPageBreak/>
        <w:t>Не имеет значения</w:t>
      </w:r>
    </w:p>
    <w:p w:rsidR="00587550" w:rsidRPr="003D2B36" w:rsidRDefault="00587550" w:rsidP="00587550">
      <w:pPr>
        <w:tabs>
          <w:tab w:val="left" w:pos="-540"/>
          <w:tab w:val="left" w:pos="284"/>
          <w:tab w:val="left" w:pos="567"/>
          <w:tab w:val="left" w:pos="851"/>
        </w:tabs>
        <w:ind w:right="1315"/>
        <w:jc w:val="both"/>
        <w:rPr>
          <w:b/>
        </w:rPr>
      </w:pPr>
      <w:r w:rsidRPr="003D2B36">
        <w:rPr>
          <w:b/>
        </w:rPr>
        <w:t>88. Наиболее  выраженный  закаливающий  эффект  вызывает воздействие:</w:t>
      </w:r>
    </w:p>
    <w:p w:rsidR="00587550" w:rsidRPr="003D2B36" w:rsidRDefault="00587550" w:rsidP="00640584">
      <w:pPr>
        <w:numPr>
          <w:ilvl w:val="0"/>
          <w:numId w:val="90"/>
        </w:numPr>
        <w:tabs>
          <w:tab w:val="left" w:pos="-540"/>
          <w:tab w:val="left" w:pos="284"/>
          <w:tab w:val="left" w:pos="567"/>
          <w:tab w:val="left" w:pos="851"/>
        </w:tabs>
        <w:ind w:left="284" w:right="1315" w:firstLine="283"/>
        <w:jc w:val="both"/>
      </w:pPr>
      <w:r w:rsidRPr="003D2B36">
        <w:t>Только на терморецепторы</w:t>
      </w:r>
    </w:p>
    <w:p w:rsidR="00587550" w:rsidRPr="003D2B36" w:rsidRDefault="00587550" w:rsidP="00640584">
      <w:pPr>
        <w:numPr>
          <w:ilvl w:val="0"/>
          <w:numId w:val="90"/>
        </w:numPr>
        <w:tabs>
          <w:tab w:val="left" w:pos="-540"/>
          <w:tab w:val="left" w:pos="284"/>
          <w:tab w:val="left" w:pos="567"/>
          <w:tab w:val="left" w:pos="851"/>
        </w:tabs>
        <w:ind w:left="284" w:right="1315" w:firstLine="283"/>
        <w:jc w:val="both"/>
      </w:pPr>
      <w:r w:rsidRPr="003D2B36">
        <w:t>Только на механорецепторы</w:t>
      </w:r>
    </w:p>
    <w:p w:rsidR="00587550" w:rsidRPr="003D2B36" w:rsidRDefault="00587550" w:rsidP="00640584">
      <w:pPr>
        <w:numPr>
          <w:ilvl w:val="0"/>
          <w:numId w:val="90"/>
        </w:numPr>
        <w:tabs>
          <w:tab w:val="left" w:pos="-540"/>
          <w:tab w:val="left" w:pos="284"/>
          <w:tab w:val="left" w:pos="567"/>
          <w:tab w:val="left" w:pos="851"/>
        </w:tabs>
        <w:ind w:left="284" w:right="1315" w:firstLine="283"/>
        <w:jc w:val="both"/>
      </w:pPr>
      <w:r w:rsidRPr="003D2B36">
        <w:t>Только на хеморецепторы</w:t>
      </w:r>
    </w:p>
    <w:p w:rsidR="00587550" w:rsidRPr="003D2B36" w:rsidRDefault="00587550" w:rsidP="00640584">
      <w:pPr>
        <w:numPr>
          <w:ilvl w:val="0"/>
          <w:numId w:val="90"/>
        </w:numPr>
        <w:tabs>
          <w:tab w:val="left" w:pos="-540"/>
          <w:tab w:val="left" w:pos="284"/>
          <w:tab w:val="left" w:pos="567"/>
          <w:tab w:val="left" w:pos="851"/>
        </w:tabs>
        <w:ind w:left="284" w:right="1315" w:firstLine="283"/>
        <w:jc w:val="both"/>
      </w:pPr>
      <w:r w:rsidRPr="003D2B36">
        <w:t>Комбинированное - на термо-хемо-механорецепторы</w:t>
      </w:r>
    </w:p>
    <w:p w:rsidR="00587550" w:rsidRPr="003D2B36" w:rsidRDefault="00587550" w:rsidP="00640584">
      <w:pPr>
        <w:numPr>
          <w:ilvl w:val="0"/>
          <w:numId w:val="90"/>
        </w:numPr>
        <w:tabs>
          <w:tab w:val="left" w:pos="-540"/>
          <w:tab w:val="left" w:pos="284"/>
          <w:tab w:val="left" w:pos="567"/>
          <w:tab w:val="left" w:pos="851"/>
        </w:tabs>
        <w:ind w:left="284" w:right="1315" w:firstLine="283"/>
        <w:jc w:val="both"/>
      </w:pPr>
      <w:r w:rsidRPr="003D2B36">
        <w:t>Верно 1,2</w:t>
      </w:r>
    </w:p>
    <w:p w:rsidR="00587550" w:rsidRPr="003D2B36" w:rsidRDefault="00587550" w:rsidP="00587550">
      <w:pPr>
        <w:tabs>
          <w:tab w:val="left" w:pos="-540"/>
          <w:tab w:val="left" w:pos="284"/>
          <w:tab w:val="left" w:pos="567"/>
          <w:tab w:val="left" w:pos="851"/>
        </w:tabs>
        <w:ind w:right="1315"/>
        <w:jc w:val="both"/>
        <w:rPr>
          <w:b/>
        </w:rPr>
      </w:pPr>
      <w:r w:rsidRPr="003D2B36">
        <w:rPr>
          <w:b/>
        </w:rPr>
        <w:t>89. Проводить закаливающие процедуры часто болеющим детям:</w:t>
      </w:r>
    </w:p>
    <w:p w:rsidR="00587550" w:rsidRPr="003D2B36" w:rsidRDefault="00587550" w:rsidP="00640584">
      <w:pPr>
        <w:numPr>
          <w:ilvl w:val="0"/>
          <w:numId w:val="91"/>
        </w:numPr>
        <w:tabs>
          <w:tab w:val="left" w:pos="-540"/>
          <w:tab w:val="left" w:pos="284"/>
          <w:tab w:val="left" w:pos="567"/>
          <w:tab w:val="left" w:pos="851"/>
        </w:tabs>
        <w:ind w:left="284" w:right="1315" w:firstLine="283"/>
        <w:jc w:val="both"/>
      </w:pPr>
      <w:r w:rsidRPr="003D2B36">
        <w:t>Нельзя</w:t>
      </w:r>
    </w:p>
    <w:p w:rsidR="00587550" w:rsidRPr="003D2B36" w:rsidRDefault="00587550" w:rsidP="00640584">
      <w:pPr>
        <w:numPr>
          <w:ilvl w:val="0"/>
          <w:numId w:val="91"/>
        </w:numPr>
        <w:tabs>
          <w:tab w:val="left" w:pos="-540"/>
          <w:tab w:val="left" w:pos="284"/>
          <w:tab w:val="left" w:pos="567"/>
          <w:tab w:val="left" w:pos="851"/>
        </w:tabs>
        <w:ind w:left="284" w:right="1315" w:firstLine="283"/>
        <w:jc w:val="both"/>
      </w:pPr>
      <w:r w:rsidRPr="003D2B36">
        <w:t>Можно без ограничений</w:t>
      </w:r>
    </w:p>
    <w:p w:rsidR="00587550" w:rsidRPr="003D2B36" w:rsidRDefault="00587550" w:rsidP="00640584">
      <w:pPr>
        <w:numPr>
          <w:ilvl w:val="0"/>
          <w:numId w:val="91"/>
        </w:numPr>
        <w:tabs>
          <w:tab w:val="left" w:pos="-540"/>
          <w:tab w:val="left" w:pos="284"/>
          <w:tab w:val="left" w:pos="567"/>
          <w:tab w:val="left" w:pos="851"/>
        </w:tabs>
        <w:ind w:left="284" w:right="1315" w:firstLine="283"/>
        <w:jc w:val="both"/>
      </w:pPr>
      <w:r w:rsidRPr="003D2B36">
        <w:t>Можно использовать щадящие воздействия</w:t>
      </w:r>
    </w:p>
    <w:p w:rsidR="00587550" w:rsidRPr="003D2B36" w:rsidRDefault="00587550" w:rsidP="00640584">
      <w:pPr>
        <w:numPr>
          <w:ilvl w:val="0"/>
          <w:numId w:val="91"/>
        </w:numPr>
        <w:tabs>
          <w:tab w:val="left" w:pos="-540"/>
          <w:tab w:val="left" w:pos="284"/>
          <w:tab w:val="left" w:pos="567"/>
          <w:tab w:val="left" w:pos="851"/>
        </w:tabs>
        <w:ind w:left="284" w:right="1315" w:firstLine="283"/>
        <w:jc w:val="both"/>
      </w:pPr>
      <w:r w:rsidRPr="003D2B36">
        <w:t>Можно только летом</w:t>
      </w:r>
    </w:p>
    <w:p w:rsidR="00587550" w:rsidRPr="003D2B36" w:rsidRDefault="00587550" w:rsidP="00640584">
      <w:pPr>
        <w:numPr>
          <w:ilvl w:val="0"/>
          <w:numId w:val="91"/>
        </w:numPr>
        <w:tabs>
          <w:tab w:val="left" w:pos="-540"/>
          <w:tab w:val="left" w:pos="284"/>
          <w:tab w:val="left" w:pos="567"/>
          <w:tab w:val="left" w:pos="851"/>
        </w:tabs>
        <w:ind w:left="284" w:right="1315" w:firstLine="283"/>
        <w:jc w:val="both"/>
      </w:pPr>
      <w:r w:rsidRPr="003D2B36">
        <w:t>Верно 3 и 4</w:t>
      </w:r>
    </w:p>
    <w:p w:rsidR="00587550" w:rsidRPr="003D2B36" w:rsidRDefault="00587550" w:rsidP="00587550">
      <w:pPr>
        <w:tabs>
          <w:tab w:val="left" w:pos="-540"/>
          <w:tab w:val="left" w:pos="284"/>
          <w:tab w:val="left" w:pos="567"/>
          <w:tab w:val="left" w:pos="851"/>
        </w:tabs>
        <w:ind w:right="1315"/>
        <w:jc w:val="both"/>
        <w:rPr>
          <w:b/>
        </w:rPr>
      </w:pPr>
      <w:r w:rsidRPr="003D2B36">
        <w:rPr>
          <w:b/>
        </w:rPr>
        <w:t>90.Непосредственная ответственность за выполнение учебных программ и овладение  учащимися необходимыми знаниями, умениями и навыками на  уроке  физкультуры  возлагается на:</w:t>
      </w:r>
    </w:p>
    <w:p w:rsidR="00587550" w:rsidRPr="003D2B36" w:rsidRDefault="00587550" w:rsidP="00640584">
      <w:pPr>
        <w:numPr>
          <w:ilvl w:val="0"/>
          <w:numId w:val="92"/>
        </w:numPr>
        <w:tabs>
          <w:tab w:val="left" w:pos="-540"/>
          <w:tab w:val="left" w:pos="284"/>
          <w:tab w:val="left" w:pos="567"/>
          <w:tab w:val="left" w:pos="851"/>
        </w:tabs>
        <w:ind w:left="284" w:right="1315" w:firstLine="283"/>
        <w:jc w:val="both"/>
      </w:pPr>
      <w:r w:rsidRPr="003D2B36">
        <w:t>Директора школы</w:t>
      </w:r>
    </w:p>
    <w:p w:rsidR="00587550" w:rsidRPr="003D2B36" w:rsidRDefault="00587550" w:rsidP="00640584">
      <w:pPr>
        <w:numPr>
          <w:ilvl w:val="0"/>
          <w:numId w:val="92"/>
        </w:numPr>
        <w:tabs>
          <w:tab w:val="left" w:pos="-540"/>
          <w:tab w:val="left" w:pos="284"/>
          <w:tab w:val="left" w:pos="567"/>
          <w:tab w:val="left" w:pos="851"/>
        </w:tabs>
        <w:ind w:left="284" w:right="1315" w:firstLine="283"/>
        <w:jc w:val="both"/>
      </w:pPr>
      <w:r w:rsidRPr="003D2B36">
        <w:t>Зам. директора школы</w:t>
      </w:r>
    </w:p>
    <w:p w:rsidR="00587550" w:rsidRPr="003D2B36" w:rsidRDefault="00587550" w:rsidP="00640584">
      <w:pPr>
        <w:numPr>
          <w:ilvl w:val="0"/>
          <w:numId w:val="92"/>
        </w:numPr>
        <w:tabs>
          <w:tab w:val="left" w:pos="-540"/>
          <w:tab w:val="left" w:pos="284"/>
          <w:tab w:val="left" w:pos="567"/>
          <w:tab w:val="left" w:pos="851"/>
        </w:tabs>
        <w:ind w:left="284" w:right="1315" w:firstLine="283"/>
        <w:jc w:val="both"/>
      </w:pPr>
      <w:r w:rsidRPr="003D2B36">
        <w:t>Учителя физкультуры</w:t>
      </w:r>
    </w:p>
    <w:p w:rsidR="00587550" w:rsidRPr="003D2B36" w:rsidRDefault="00587550" w:rsidP="00640584">
      <w:pPr>
        <w:numPr>
          <w:ilvl w:val="0"/>
          <w:numId w:val="92"/>
        </w:numPr>
        <w:tabs>
          <w:tab w:val="left" w:pos="-540"/>
          <w:tab w:val="left" w:pos="284"/>
          <w:tab w:val="left" w:pos="567"/>
          <w:tab w:val="left" w:pos="851"/>
        </w:tabs>
        <w:ind w:left="284" w:right="1315" w:firstLine="283"/>
        <w:jc w:val="both"/>
      </w:pPr>
      <w:r w:rsidRPr="003D2B36">
        <w:t>Классного руководителя</w:t>
      </w:r>
    </w:p>
    <w:p w:rsidR="00587550" w:rsidRPr="003D2B36" w:rsidRDefault="00587550" w:rsidP="00640584">
      <w:pPr>
        <w:numPr>
          <w:ilvl w:val="0"/>
          <w:numId w:val="92"/>
        </w:numPr>
        <w:tabs>
          <w:tab w:val="left" w:pos="-540"/>
          <w:tab w:val="left" w:pos="284"/>
          <w:tab w:val="left" w:pos="567"/>
          <w:tab w:val="left" w:pos="851"/>
        </w:tabs>
        <w:ind w:left="284" w:right="1315" w:firstLine="283"/>
        <w:jc w:val="both"/>
      </w:pPr>
      <w:r w:rsidRPr="003D2B36">
        <w:t>Верно 1 и 4</w:t>
      </w:r>
    </w:p>
    <w:p w:rsidR="00587550" w:rsidRPr="003D2B36" w:rsidRDefault="00587550" w:rsidP="00587550">
      <w:pPr>
        <w:tabs>
          <w:tab w:val="left" w:pos="-540"/>
          <w:tab w:val="left" w:pos="284"/>
          <w:tab w:val="left" w:pos="567"/>
          <w:tab w:val="left" w:pos="851"/>
        </w:tabs>
        <w:ind w:right="1315"/>
        <w:jc w:val="both"/>
        <w:rPr>
          <w:b/>
        </w:rPr>
      </w:pPr>
      <w:r w:rsidRPr="003D2B36">
        <w:rPr>
          <w:b/>
        </w:rPr>
        <w:t>91. К средствам физического  воспитания  относятся:</w:t>
      </w:r>
    </w:p>
    <w:p w:rsidR="00587550" w:rsidRPr="003D2B36" w:rsidRDefault="00587550" w:rsidP="00640584">
      <w:pPr>
        <w:numPr>
          <w:ilvl w:val="0"/>
          <w:numId w:val="93"/>
        </w:numPr>
        <w:tabs>
          <w:tab w:val="left" w:pos="-540"/>
          <w:tab w:val="left" w:pos="284"/>
          <w:tab w:val="left" w:pos="567"/>
          <w:tab w:val="left" w:pos="851"/>
        </w:tabs>
        <w:ind w:left="284" w:right="1315" w:firstLine="283"/>
        <w:jc w:val="both"/>
      </w:pPr>
      <w:r w:rsidRPr="003D2B36">
        <w:t>Урок физической культуры</w:t>
      </w:r>
    </w:p>
    <w:p w:rsidR="00587550" w:rsidRPr="003D2B36" w:rsidRDefault="00587550" w:rsidP="00640584">
      <w:pPr>
        <w:numPr>
          <w:ilvl w:val="0"/>
          <w:numId w:val="93"/>
        </w:numPr>
        <w:tabs>
          <w:tab w:val="left" w:pos="-540"/>
          <w:tab w:val="left" w:pos="284"/>
          <w:tab w:val="left" w:pos="567"/>
          <w:tab w:val="left" w:pos="851"/>
        </w:tabs>
        <w:ind w:left="284" w:right="1315" w:firstLine="283"/>
        <w:jc w:val="both"/>
      </w:pPr>
      <w:r w:rsidRPr="003D2B36">
        <w:t>Спортивный час</w:t>
      </w:r>
    </w:p>
    <w:p w:rsidR="00587550" w:rsidRPr="003D2B36" w:rsidRDefault="00587550" w:rsidP="00640584">
      <w:pPr>
        <w:numPr>
          <w:ilvl w:val="0"/>
          <w:numId w:val="93"/>
        </w:numPr>
        <w:tabs>
          <w:tab w:val="left" w:pos="-540"/>
          <w:tab w:val="left" w:pos="284"/>
          <w:tab w:val="left" w:pos="567"/>
          <w:tab w:val="left" w:pos="851"/>
        </w:tabs>
        <w:ind w:left="284" w:right="1315" w:firstLine="283"/>
        <w:jc w:val="both"/>
      </w:pPr>
      <w:r w:rsidRPr="003D2B36">
        <w:t>Физические упражнения</w:t>
      </w:r>
    </w:p>
    <w:p w:rsidR="00587550" w:rsidRPr="003D2B36" w:rsidRDefault="00587550" w:rsidP="00640584">
      <w:pPr>
        <w:numPr>
          <w:ilvl w:val="0"/>
          <w:numId w:val="93"/>
        </w:numPr>
        <w:tabs>
          <w:tab w:val="left" w:pos="-540"/>
          <w:tab w:val="left" w:pos="284"/>
          <w:tab w:val="left" w:pos="567"/>
          <w:tab w:val="left" w:pos="851"/>
        </w:tabs>
        <w:ind w:left="284" w:right="1315" w:firstLine="283"/>
        <w:jc w:val="both"/>
      </w:pPr>
      <w:r w:rsidRPr="003D2B36">
        <w:t>Спортивные секции</w:t>
      </w:r>
    </w:p>
    <w:p w:rsidR="00587550" w:rsidRPr="003D2B36" w:rsidRDefault="00587550" w:rsidP="00640584">
      <w:pPr>
        <w:numPr>
          <w:ilvl w:val="0"/>
          <w:numId w:val="93"/>
        </w:numPr>
        <w:tabs>
          <w:tab w:val="left" w:pos="-540"/>
          <w:tab w:val="left" w:pos="284"/>
          <w:tab w:val="left" w:pos="567"/>
          <w:tab w:val="left" w:pos="851"/>
        </w:tabs>
        <w:ind w:left="284" w:right="1315" w:firstLine="283"/>
        <w:jc w:val="both"/>
      </w:pPr>
      <w:r w:rsidRPr="003D2B36">
        <w:t>Прогулки</w:t>
      </w:r>
    </w:p>
    <w:p w:rsidR="00587550" w:rsidRPr="003D2B36" w:rsidRDefault="00587550" w:rsidP="00587550">
      <w:pPr>
        <w:tabs>
          <w:tab w:val="left" w:pos="-540"/>
          <w:tab w:val="left" w:pos="284"/>
          <w:tab w:val="left" w:pos="567"/>
          <w:tab w:val="left" w:pos="851"/>
        </w:tabs>
        <w:ind w:right="1315"/>
        <w:jc w:val="both"/>
        <w:rPr>
          <w:b/>
        </w:rPr>
      </w:pPr>
      <w:r w:rsidRPr="003D2B36">
        <w:rPr>
          <w:b/>
        </w:rPr>
        <w:t>92.Наиболее целесообразно проводить урок физкультуры в:</w:t>
      </w:r>
    </w:p>
    <w:p w:rsidR="00587550" w:rsidRPr="003D2B36" w:rsidRDefault="00587550" w:rsidP="00640584">
      <w:pPr>
        <w:numPr>
          <w:ilvl w:val="0"/>
          <w:numId w:val="94"/>
        </w:numPr>
        <w:tabs>
          <w:tab w:val="left" w:pos="-540"/>
          <w:tab w:val="left" w:pos="284"/>
          <w:tab w:val="left" w:pos="567"/>
          <w:tab w:val="left" w:pos="851"/>
        </w:tabs>
        <w:ind w:left="284" w:right="1315" w:firstLine="283"/>
        <w:jc w:val="both"/>
      </w:pPr>
      <w:r w:rsidRPr="003D2B36">
        <w:t>Понедельник</w:t>
      </w:r>
    </w:p>
    <w:p w:rsidR="00587550" w:rsidRPr="003D2B36" w:rsidRDefault="00587550" w:rsidP="00640584">
      <w:pPr>
        <w:numPr>
          <w:ilvl w:val="0"/>
          <w:numId w:val="94"/>
        </w:numPr>
        <w:tabs>
          <w:tab w:val="left" w:pos="-540"/>
          <w:tab w:val="left" w:pos="284"/>
          <w:tab w:val="left" w:pos="567"/>
          <w:tab w:val="left" w:pos="851"/>
        </w:tabs>
        <w:ind w:left="284" w:right="1315" w:firstLine="283"/>
        <w:jc w:val="both"/>
      </w:pPr>
      <w:r w:rsidRPr="003D2B36">
        <w:t>Субботу</w:t>
      </w:r>
    </w:p>
    <w:p w:rsidR="00587550" w:rsidRPr="003D2B36" w:rsidRDefault="00587550" w:rsidP="00640584">
      <w:pPr>
        <w:numPr>
          <w:ilvl w:val="0"/>
          <w:numId w:val="94"/>
        </w:numPr>
        <w:tabs>
          <w:tab w:val="left" w:pos="-540"/>
          <w:tab w:val="left" w:pos="284"/>
          <w:tab w:val="left" w:pos="567"/>
          <w:tab w:val="left" w:pos="851"/>
        </w:tabs>
        <w:ind w:left="284" w:right="1315" w:firstLine="283"/>
        <w:jc w:val="both"/>
      </w:pPr>
      <w:r w:rsidRPr="003D2B36">
        <w:t>Среду и четверг</w:t>
      </w:r>
    </w:p>
    <w:p w:rsidR="00587550" w:rsidRPr="003D2B36" w:rsidRDefault="00587550" w:rsidP="00640584">
      <w:pPr>
        <w:numPr>
          <w:ilvl w:val="0"/>
          <w:numId w:val="94"/>
        </w:numPr>
        <w:tabs>
          <w:tab w:val="left" w:pos="-540"/>
          <w:tab w:val="left" w:pos="284"/>
          <w:tab w:val="left" w:pos="567"/>
          <w:tab w:val="left" w:pos="851"/>
        </w:tabs>
        <w:ind w:left="284" w:right="1315" w:firstLine="283"/>
        <w:jc w:val="both"/>
      </w:pPr>
      <w:r w:rsidRPr="003D2B36">
        <w:t>Вторник</w:t>
      </w:r>
    </w:p>
    <w:p w:rsidR="00587550" w:rsidRPr="003D2B36" w:rsidRDefault="00587550" w:rsidP="00640584">
      <w:pPr>
        <w:numPr>
          <w:ilvl w:val="0"/>
          <w:numId w:val="94"/>
        </w:numPr>
        <w:tabs>
          <w:tab w:val="left" w:pos="-540"/>
          <w:tab w:val="left" w:pos="284"/>
          <w:tab w:val="left" w:pos="567"/>
          <w:tab w:val="left" w:pos="851"/>
        </w:tabs>
        <w:ind w:left="284" w:right="1315" w:firstLine="283"/>
        <w:jc w:val="both"/>
      </w:pPr>
      <w:r w:rsidRPr="003D2B36">
        <w:t>Пятницу</w:t>
      </w:r>
    </w:p>
    <w:p w:rsidR="00587550" w:rsidRPr="003D2B36" w:rsidRDefault="00587550" w:rsidP="00587550">
      <w:pPr>
        <w:tabs>
          <w:tab w:val="left" w:pos="-540"/>
          <w:tab w:val="left" w:pos="284"/>
          <w:tab w:val="left" w:pos="567"/>
          <w:tab w:val="left" w:pos="851"/>
        </w:tabs>
        <w:ind w:right="1315"/>
        <w:jc w:val="both"/>
        <w:rPr>
          <w:b/>
        </w:rPr>
      </w:pPr>
      <w:r w:rsidRPr="003D2B36">
        <w:rPr>
          <w:b/>
        </w:rPr>
        <w:t>93.Показателем к началу  проведения  физкультурных минут является:</w:t>
      </w:r>
    </w:p>
    <w:p w:rsidR="00587550" w:rsidRPr="003D2B36" w:rsidRDefault="00587550" w:rsidP="00640584">
      <w:pPr>
        <w:numPr>
          <w:ilvl w:val="0"/>
          <w:numId w:val="95"/>
        </w:numPr>
        <w:tabs>
          <w:tab w:val="left" w:pos="-540"/>
          <w:tab w:val="left" w:pos="284"/>
          <w:tab w:val="left" w:pos="567"/>
          <w:tab w:val="left" w:pos="851"/>
        </w:tabs>
        <w:ind w:left="284" w:right="1315" w:firstLine="283"/>
        <w:jc w:val="both"/>
      </w:pPr>
      <w:r w:rsidRPr="003D2B36">
        <w:t>20-я минута 45-минутного урока</w:t>
      </w:r>
    </w:p>
    <w:p w:rsidR="00587550" w:rsidRPr="003D2B36" w:rsidRDefault="00587550" w:rsidP="00640584">
      <w:pPr>
        <w:numPr>
          <w:ilvl w:val="0"/>
          <w:numId w:val="95"/>
        </w:numPr>
        <w:tabs>
          <w:tab w:val="left" w:pos="-540"/>
          <w:tab w:val="left" w:pos="284"/>
          <w:tab w:val="left" w:pos="567"/>
          <w:tab w:val="left" w:pos="851"/>
        </w:tabs>
        <w:ind w:left="284" w:right="1315" w:firstLine="283"/>
        <w:jc w:val="both"/>
      </w:pPr>
      <w:r w:rsidRPr="003D2B36">
        <w:t>30-я минута</w:t>
      </w:r>
    </w:p>
    <w:p w:rsidR="00587550" w:rsidRPr="003D2B36" w:rsidRDefault="00587550" w:rsidP="00640584">
      <w:pPr>
        <w:numPr>
          <w:ilvl w:val="0"/>
          <w:numId w:val="95"/>
        </w:numPr>
        <w:tabs>
          <w:tab w:val="left" w:pos="-540"/>
          <w:tab w:val="left" w:pos="284"/>
          <w:tab w:val="left" w:pos="567"/>
          <w:tab w:val="left" w:pos="851"/>
        </w:tabs>
        <w:ind w:left="284" w:right="1315" w:firstLine="283"/>
        <w:jc w:val="both"/>
      </w:pPr>
      <w:r w:rsidRPr="003D2B36">
        <w:t>Появление первоначальных  признаков утомления у части учащихся</w:t>
      </w:r>
    </w:p>
    <w:p w:rsidR="00587550" w:rsidRPr="003D2B36" w:rsidRDefault="00587550" w:rsidP="00640584">
      <w:pPr>
        <w:numPr>
          <w:ilvl w:val="0"/>
          <w:numId w:val="95"/>
        </w:numPr>
        <w:tabs>
          <w:tab w:val="left" w:pos="-540"/>
          <w:tab w:val="left" w:pos="284"/>
          <w:tab w:val="left" w:pos="567"/>
          <w:tab w:val="left" w:pos="851"/>
        </w:tabs>
        <w:ind w:left="284" w:right="1315" w:firstLine="283"/>
        <w:jc w:val="both"/>
      </w:pPr>
      <w:r w:rsidRPr="003D2B36">
        <w:t>Явно выраженные признаки утомления у большинства учащихся</w:t>
      </w:r>
    </w:p>
    <w:p w:rsidR="00587550" w:rsidRPr="003D2B36" w:rsidRDefault="00587550" w:rsidP="00640584">
      <w:pPr>
        <w:numPr>
          <w:ilvl w:val="0"/>
          <w:numId w:val="95"/>
        </w:numPr>
        <w:tabs>
          <w:tab w:val="left" w:pos="-540"/>
          <w:tab w:val="left" w:pos="284"/>
          <w:tab w:val="left" w:pos="567"/>
          <w:tab w:val="left" w:pos="851"/>
        </w:tabs>
        <w:ind w:left="284" w:right="1315" w:firstLine="283"/>
        <w:jc w:val="both"/>
      </w:pPr>
      <w:r w:rsidRPr="003D2B36">
        <w:t>Ничто из перечисленного</w:t>
      </w:r>
    </w:p>
    <w:p w:rsidR="00587550" w:rsidRPr="003D2B36" w:rsidRDefault="00587550" w:rsidP="00587550">
      <w:pPr>
        <w:tabs>
          <w:tab w:val="left" w:pos="-540"/>
          <w:tab w:val="left" w:pos="284"/>
          <w:tab w:val="left" w:pos="567"/>
          <w:tab w:val="left" w:pos="851"/>
        </w:tabs>
        <w:ind w:right="1315"/>
        <w:jc w:val="both"/>
        <w:rPr>
          <w:b/>
        </w:rPr>
      </w:pPr>
      <w:r w:rsidRPr="003D2B36">
        <w:rPr>
          <w:b/>
        </w:rPr>
        <w:t>94.В общеобразовательной школе  специализированные классы по видам спорта с продленным  днем обучения и с углубленным  тренировочным процессом могут быть открыты, начиная:</w:t>
      </w:r>
    </w:p>
    <w:p w:rsidR="00587550" w:rsidRPr="003D2B36" w:rsidRDefault="00587550" w:rsidP="00640584">
      <w:pPr>
        <w:numPr>
          <w:ilvl w:val="0"/>
          <w:numId w:val="96"/>
        </w:numPr>
        <w:tabs>
          <w:tab w:val="left" w:pos="-540"/>
          <w:tab w:val="left" w:pos="284"/>
          <w:tab w:val="left" w:pos="567"/>
          <w:tab w:val="left" w:pos="851"/>
        </w:tabs>
        <w:ind w:left="284" w:right="1315" w:firstLine="283"/>
        <w:jc w:val="both"/>
      </w:pPr>
      <w:r w:rsidRPr="003D2B36">
        <w:t>С 1 класса</w:t>
      </w:r>
    </w:p>
    <w:p w:rsidR="00587550" w:rsidRPr="003D2B36" w:rsidRDefault="00587550" w:rsidP="00640584">
      <w:pPr>
        <w:numPr>
          <w:ilvl w:val="0"/>
          <w:numId w:val="96"/>
        </w:numPr>
        <w:tabs>
          <w:tab w:val="left" w:pos="-540"/>
          <w:tab w:val="left" w:pos="284"/>
          <w:tab w:val="left" w:pos="567"/>
          <w:tab w:val="left" w:pos="851"/>
        </w:tabs>
        <w:ind w:left="284" w:right="1315" w:firstLine="283"/>
        <w:jc w:val="both"/>
      </w:pPr>
      <w:r w:rsidRPr="003D2B36">
        <w:t>Со 2 класса</w:t>
      </w:r>
    </w:p>
    <w:p w:rsidR="00587550" w:rsidRPr="003D2B36" w:rsidRDefault="00587550" w:rsidP="00640584">
      <w:pPr>
        <w:numPr>
          <w:ilvl w:val="0"/>
          <w:numId w:val="96"/>
        </w:numPr>
        <w:tabs>
          <w:tab w:val="left" w:pos="-540"/>
          <w:tab w:val="left" w:pos="284"/>
          <w:tab w:val="left" w:pos="567"/>
          <w:tab w:val="left" w:pos="851"/>
        </w:tabs>
        <w:ind w:left="284" w:right="1315" w:firstLine="283"/>
        <w:jc w:val="both"/>
      </w:pPr>
      <w:r w:rsidRPr="003D2B36">
        <w:t>С 3 класса</w:t>
      </w:r>
    </w:p>
    <w:p w:rsidR="00587550" w:rsidRPr="003D2B36" w:rsidRDefault="00587550" w:rsidP="00640584">
      <w:pPr>
        <w:numPr>
          <w:ilvl w:val="0"/>
          <w:numId w:val="96"/>
        </w:numPr>
        <w:tabs>
          <w:tab w:val="left" w:pos="-540"/>
          <w:tab w:val="left" w:pos="284"/>
          <w:tab w:val="left" w:pos="567"/>
          <w:tab w:val="left" w:pos="851"/>
        </w:tabs>
        <w:ind w:left="284" w:right="1315" w:firstLine="283"/>
        <w:jc w:val="both"/>
      </w:pPr>
      <w:r w:rsidRPr="003D2B36">
        <w:t>С 4 класса</w:t>
      </w:r>
    </w:p>
    <w:p w:rsidR="00587550" w:rsidRPr="003D2B36" w:rsidRDefault="00587550" w:rsidP="00640584">
      <w:pPr>
        <w:numPr>
          <w:ilvl w:val="0"/>
          <w:numId w:val="96"/>
        </w:numPr>
        <w:tabs>
          <w:tab w:val="left" w:pos="-540"/>
          <w:tab w:val="left" w:pos="284"/>
          <w:tab w:val="left" w:pos="567"/>
          <w:tab w:val="left" w:pos="851"/>
        </w:tabs>
        <w:ind w:left="284" w:right="1315" w:firstLine="283"/>
        <w:jc w:val="both"/>
      </w:pPr>
      <w:r w:rsidRPr="003D2B36">
        <w:t>С 5 класса</w:t>
      </w:r>
    </w:p>
    <w:p w:rsidR="00587550" w:rsidRPr="003D2B36" w:rsidRDefault="00587550" w:rsidP="00587550">
      <w:pPr>
        <w:tabs>
          <w:tab w:val="left" w:pos="-540"/>
          <w:tab w:val="left" w:pos="284"/>
          <w:tab w:val="left" w:pos="567"/>
          <w:tab w:val="left" w:pos="851"/>
        </w:tabs>
        <w:ind w:right="1315"/>
        <w:jc w:val="both"/>
        <w:rPr>
          <w:b/>
        </w:rPr>
      </w:pPr>
      <w:r w:rsidRPr="003D2B36">
        <w:rPr>
          <w:b/>
        </w:rPr>
        <w:t>95.Наилучшее время ужина в режиме питания детей 3 - 6 лет:</w:t>
      </w:r>
    </w:p>
    <w:p w:rsidR="00587550" w:rsidRPr="003D2B36" w:rsidRDefault="00587550" w:rsidP="00640584">
      <w:pPr>
        <w:numPr>
          <w:ilvl w:val="0"/>
          <w:numId w:val="97"/>
        </w:numPr>
        <w:tabs>
          <w:tab w:val="left" w:pos="-540"/>
          <w:tab w:val="left" w:pos="284"/>
          <w:tab w:val="left" w:pos="567"/>
          <w:tab w:val="left" w:pos="851"/>
        </w:tabs>
        <w:ind w:left="284" w:right="1315" w:firstLine="283"/>
        <w:jc w:val="both"/>
      </w:pPr>
      <w:r w:rsidRPr="003D2B36">
        <w:t>Не позднее чем за 2 часа до сна</w:t>
      </w:r>
    </w:p>
    <w:p w:rsidR="00587550" w:rsidRPr="003D2B36" w:rsidRDefault="00587550" w:rsidP="00640584">
      <w:pPr>
        <w:numPr>
          <w:ilvl w:val="0"/>
          <w:numId w:val="97"/>
        </w:numPr>
        <w:tabs>
          <w:tab w:val="left" w:pos="-540"/>
          <w:tab w:val="left" w:pos="284"/>
          <w:tab w:val="left" w:pos="567"/>
          <w:tab w:val="left" w:pos="851"/>
        </w:tabs>
        <w:ind w:left="284" w:right="1315" w:firstLine="283"/>
        <w:jc w:val="both"/>
      </w:pPr>
      <w:r w:rsidRPr="003D2B36">
        <w:t>Непосредственно перед сном</w:t>
      </w:r>
    </w:p>
    <w:p w:rsidR="00587550" w:rsidRPr="003D2B36" w:rsidRDefault="00587550" w:rsidP="00640584">
      <w:pPr>
        <w:numPr>
          <w:ilvl w:val="0"/>
          <w:numId w:val="97"/>
        </w:numPr>
        <w:tabs>
          <w:tab w:val="left" w:pos="-540"/>
          <w:tab w:val="left" w:pos="284"/>
          <w:tab w:val="left" w:pos="567"/>
          <w:tab w:val="left" w:pos="851"/>
        </w:tabs>
        <w:ind w:left="284" w:right="1315" w:firstLine="283"/>
        <w:jc w:val="both"/>
      </w:pPr>
      <w:r w:rsidRPr="003D2B36">
        <w:t>За 1 час до сна</w:t>
      </w:r>
    </w:p>
    <w:p w:rsidR="00587550" w:rsidRPr="003D2B36" w:rsidRDefault="00587550" w:rsidP="00640584">
      <w:pPr>
        <w:numPr>
          <w:ilvl w:val="0"/>
          <w:numId w:val="97"/>
        </w:numPr>
        <w:tabs>
          <w:tab w:val="left" w:pos="-540"/>
          <w:tab w:val="left" w:pos="284"/>
          <w:tab w:val="left" w:pos="567"/>
          <w:tab w:val="left" w:pos="851"/>
        </w:tabs>
        <w:ind w:left="284" w:right="1315" w:firstLine="283"/>
        <w:jc w:val="both"/>
      </w:pPr>
      <w:r w:rsidRPr="003D2B36">
        <w:t>Значения не имеет</w:t>
      </w:r>
    </w:p>
    <w:p w:rsidR="00587550" w:rsidRPr="003D2B36" w:rsidRDefault="00587550" w:rsidP="00640584">
      <w:pPr>
        <w:numPr>
          <w:ilvl w:val="0"/>
          <w:numId w:val="97"/>
        </w:numPr>
        <w:tabs>
          <w:tab w:val="left" w:pos="-540"/>
          <w:tab w:val="left" w:pos="284"/>
          <w:tab w:val="left" w:pos="567"/>
          <w:tab w:val="left" w:pos="851"/>
        </w:tabs>
        <w:ind w:left="284" w:right="1315" w:firstLine="283"/>
        <w:jc w:val="both"/>
      </w:pPr>
      <w:r w:rsidRPr="003D2B36">
        <w:t>Возможно 2 и 3</w:t>
      </w:r>
    </w:p>
    <w:p w:rsidR="00587550" w:rsidRPr="003D2B36" w:rsidRDefault="00587550" w:rsidP="00587550">
      <w:pPr>
        <w:tabs>
          <w:tab w:val="left" w:pos="-540"/>
          <w:tab w:val="left" w:pos="284"/>
          <w:tab w:val="left" w:pos="567"/>
          <w:tab w:val="left" w:pos="851"/>
        </w:tabs>
        <w:ind w:right="1315"/>
        <w:jc w:val="both"/>
        <w:rPr>
          <w:b/>
        </w:rPr>
      </w:pPr>
      <w:r w:rsidRPr="003D2B36">
        <w:rPr>
          <w:b/>
        </w:rPr>
        <w:lastRenderedPageBreak/>
        <w:t>96. При сокращении общей площади участка общеобразовательной школы без изменения должна оставаться зона:</w:t>
      </w:r>
    </w:p>
    <w:p w:rsidR="00587550" w:rsidRPr="003D2B36" w:rsidRDefault="00587550" w:rsidP="00640584">
      <w:pPr>
        <w:numPr>
          <w:ilvl w:val="0"/>
          <w:numId w:val="98"/>
        </w:numPr>
        <w:tabs>
          <w:tab w:val="left" w:pos="-540"/>
          <w:tab w:val="left" w:pos="284"/>
          <w:tab w:val="left" w:pos="567"/>
          <w:tab w:val="left" w:pos="851"/>
        </w:tabs>
        <w:ind w:left="284" w:right="1315" w:firstLine="283"/>
        <w:jc w:val="both"/>
      </w:pPr>
      <w:r w:rsidRPr="003D2B36">
        <w:t>Физкультурно-спортивная</w:t>
      </w:r>
    </w:p>
    <w:p w:rsidR="00587550" w:rsidRPr="003D2B36" w:rsidRDefault="00587550" w:rsidP="00640584">
      <w:pPr>
        <w:numPr>
          <w:ilvl w:val="0"/>
          <w:numId w:val="98"/>
        </w:numPr>
        <w:tabs>
          <w:tab w:val="left" w:pos="-540"/>
          <w:tab w:val="left" w:pos="284"/>
          <w:tab w:val="left" w:pos="567"/>
          <w:tab w:val="left" w:pos="851"/>
        </w:tabs>
        <w:ind w:left="284" w:right="1315" w:firstLine="283"/>
        <w:jc w:val="both"/>
      </w:pPr>
      <w:r w:rsidRPr="003D2B36">
        <w:t>Площадь застройки</w:t>
      </w:r>
    </w:p>
    <w:p w:rsidR="00587550" w:rsidRPr="003D2B36" w:rsidRDefault="00587550" w:rsidP="00640584">
      <w:pPr>
        <w:numPr>
          <w:ilvl w:val="0"/>
          <w:numId w:val="98"/>
        </w:numPr>
        <w:tabs>
          <w:tab w:val="left" w:pos="-540"/>
          <w:tab w:val="left" w:pos="284"/>
          <w:tab w:val="left" w:pos="567"/>
          <w:tab w:val="left" w:pos="851"/>
        </w:tabs>
        <w:ind w:left="284" w:right="1315" w:firstLine="283"/>
        <w:jc w:val="both"/>
      </w:pPr>
      <w:r w:rsidRPr="003D2B36">
        <w:t>Учебно-опытная</w:t>
      </w:r>
    </w:p>
    <w:p w:rsidR="00587550" w:rsidRPr="003D2B36" w:rsidRDefault="00587550" w:rsidP="00640584">
      <w:pPr>
        <w:numPr>
          <w:ilvl w:val="0"/>
          <w:numId w:val="98"/>
        </w:numPr>
        <w:tabs>
          <w:tab w:val="left" w:pos="-540"/>
          <w:tab w:val="left" w:pos="284"/>
          <w:tab w:val="left" w:pos="567"/>
          <w:tab w:val="left" w:pos="851"/>
        </w:tabs>
        <w:ind w:left="284" w:right="1315" w:firstLine="283"/>
        <w:jc w:val="both"/>
      </w:pPr>
      <w:r w:rsidRPr="003D2B36">
        <w:t>Хозяйственная</w:t>
      </w:r>
    </w:p>
    <w:p w:rsidR="00587550" w:rsidRPr="003D2B36" w:rsidRDefault="00587550" w:rsidP="00640584">
      <w:pPr>
        <w:numPr>
          <w:ilvl w:val="0"/>
          <w:numId w:val="98"/>
        </w:numPr>
        <w:tabs>
          <w:tab w:val="left" w:pos="-540"/>
          <w:tab w:val="left" w:pos="284"/>
          <w:tab w:val="left" w:pos="567"/>
          <w:tab w:val="left" w:pos="851"/>
        </w:tabs>
        <w:ind w:left="284" w:right="1315" w:firstLine="283"/>
        <w:jc w:val="both"/>
      </w:pPr>
      <w:r w:rsidRPr="003D2B36">
        <w:t>Верно 3 и 4</w:t>
      </w:r>
    </w:p>
    <w:p w:rsidR="00587550" w:rsidRPr="003D2B36" w:rsidRDefault="00587550" w:rsidP="00587550">
      <w:pPr>
        <w:tabs>
          <w:tab w:val="left" w:pos="-540"/>
          <w:tab w:val="left" w:pos="284"/>
          <w:tab w:val="left" w:pos="567"/>
          <w:tab w:val="left" w:pos="851"/>
        </w:tabs>
        <w:ind w:right="1315"/>
        <w:jc w:val="both"/>
        <w:rPr>
          <w:b/>
        </w:rPr>
      </w:pPr>
      <w:r w:rsidRPr="003D2B36">
        <w:rPr>
          <w:b/>
        </w:rPr>
        <w:t>97. Рациональным  с гигиенической точки зрения может быть признано такое освещение, которое обеспечивает:</w:t>
      </w:r>
    </w:p>
    <w:p w:rsidR="00587550" w:rsidRPr="003D2B36" w:rsidRDefault="00587550" w:rsidP="00640584">
      <w:pPr>
        <w:numPr>
          <w:ilvl w:val="0"/>
          <w:numId w:val="99"/>
        </w:numPr>
        <w:tabs>
          <w:tab w:val="left" w:pos="-540"/>
          <w:tab w:val="left" w:pos="284"/>
          <w:tab w:val="left" w:pos="567"/>
          <w:tab w:val="left" w:pos="851"/>
        </w:tabs>
        <w:ind w:left="284" w:right="1315" w:firstLine="283"/>
        <w:jc w:val="both"/>
      </w:pPr>
      <w:r w:rsidRPr="003D2B36">
        <w:t>Достаточную освещенность</w:t>
      </w:r>
    </w:p>
    <w:p w:rsidR="00587550" w:rsidRPr="003D2B36" w:rsidRDefault="00587550" w:rsidP="00640584">
      <w:pPr>
        <w:numPr>
          <w:ilvl w:val="0"/>
          <w:numId w:val="99"/>
        </w:numPr>
        <w:tabs>
          <w:tab w:val="left" w:pos="-540"/>
          <w:tab w:val="left" w:pos="284"/>
          <w:tab w:val="left" w:pos="567"/>
          <w:tab w:val="left" w:pos="851"/>
        </w:tabs>
        <w:ind w:left="284" w:right="1315" w:firstLine="283"/>
        <w:jc w:val="both"/>
      </w:pPr>
      <w:r w:rsidRPr="003D2B36">
        <w:t>Равномерность освещения</w:t>
      </w:r>
    </w:p>
    <w:p w:rsidR="00587550" w:rsidRPr="003D2B36" w:rsidRDefault="00587550" w:rsidP="00640584">
      <w:pPr>
        <w:numPr>
          <w:ilvl w:val="0"/>
          <w:numId w:val="99"/>
        </w:numPr>
        <w:tabs>
          <w:tab w:val="left" w:pos="-540"/>
          <w:tab w:val="left" w:pos="284"/>
          <w:tab w:val="left" w:pos="567"/>
          <w:tab w:val="left" w:pos="851"/>
        </w:tabs>
        <w:ind w:left="284" w:right="1315" w:firstLine="283"/>
        <w:jc w:val="both"/>
      </w:pPr>
      <w:r w:rsidRPr="003D2B36">
        <w:t>Ограничение прямой и  отраженной  блескости</w:t>
      </w:r>
    </w:p>
    <w:p w:rsidR="00587550" w:rsidRPr="003D2B36" w:rsidRDefault="00587550" w:rsidP="00640584">
      <w:pPr>
        <w:numPr>
          <w:ilvl w:val="0"/>
          <w:numId w:val="99"/>
        </w:numPr>
        <w:tabs>
          <w:tab w:val="left" w:pos="-540"/>
          <w:tab w:val="left" w:pos="284"/>
          <w:tab w:val="left" w:pos="567"/>
          <w:tab w:val="left" w:pos="851"/>
        </w:tabs>
        <w:ind w:left="284" w:right="1315" w:firstLine="283"/>
        <w:jc w:val="both"/>
      </w:pPr>
      <w:r w:rsidRPr="003D2B36">
        <w:t>Непосредственную инсоляцию помещений</w:t>
      </w:r>
    </w:p>
    <w:p w:rsidR="00587550" w:rsidRPr="003D2B36" w:rsidRDefault="00587550" w:rsidP="00640584">
      <w:pPr>
        <w:numPr>
          <w:ilvl w:val="0"/>
          <w:numId w:val="99"/>
        </w:numPr>
        <w:tabs>
          <w:tab w:val="left" w:pos="-540"/>
          <w:tab w:val="left" w:pos="284"/>
          <w:tab w:val="left" w:pos="567"/>
          <w:tab w:val="left" w:pos="851"/>
        </w:tabs>
        <w:ind w:left="284" w:right="1315" w:firstLine="283"/>
        <w:jc w:val="both"/>
      </w:pPr>
      <w:r w:rsidRPr="003D2B36">
        <w:t>Верно все перчисленное</w:t>
      </w:r>
    </w:p>
    <w:p w:rsidR="00587550" w:rsidRPr="003D2B36" w:rsidRDefault="00587550" w:rsidP="00587550">
      <w:pPr>
        <w:tabs>
          <w:tab w:val="left" w:pos="-540"/>
          <w:tab w:val="left" w:pos="284"/>
          <w:tab w:val="left" w:pos="567"/>
          <w:tab w:val="left" w:pos="851"/>
        </w:tabs>
        <w:ind w:right="1315"/>
        <w:jc w:val="both"/>
        <w:rPr>
          <w:b/>
        </w:rPr>
      </w:pPr>
      <w:r w:rsidRPr="003D2B36">
        <w:rPr>
          <w:b/>
        </w:rPr>
        <w:t>98. В вечернее время при просмотре учебных телепередач в классе (кабинете) рекомендуется:</w:t>
      </w:r>
    </w:p>
    <w:p w:rsidR="00587550" w:rsidRPr="003D2B36" w:rsidRDefault="00587550" w:rsidP="00640584">
      <w:pPr>
        <w:numPr>
          <w:ilvl w:val="0"/>
          <w:numId w:val="100"/>
        </w:numPr>
        <w:tabs>
          <w:tab w:val="left" w:pos="-540"/>
          <w:tab w:val="left" w:pos="284"/>
          <w:tab w:val="left" w:pos="567"/>
          <w:tab w:val="left" w:pos="851"/>
        </w:tabs>
        <w:ind w:left="284" w:right="1315" w:firstLine="283"/>
        <w:jc w:val="both"/>
      </w:pPr>
      <w:r w:rsidRPr="003D2B36">
        <w:t>Использовать в помещении общее освещение</w:t>
      </w:r>
    </w:p>
    <w:p w:rsidR="00587550" w:rsidRPr="003D2B36" w:rsidRDefault="00587550" w:rsidP="00640584">
      <w:pPr>
        <w:numPr>
          <w:ilvl w:val="0"/>
          <w:numId w:val="100"/>
        </w:numPr>
        <w:tabs>
          <w:tab w:val="left" w:pos="-540"/>
          <w:tab w:val="left" w:pos="284"/>
          <w:tab w:val="left" w:pos="567"/>
          <w:tab w:val="left" w:pos="851"/>
        </w:tabs>
        <w:ind w:left="284" w:right="1315" w:firstLine="283"/>
        <w:jc w:val="both"/>
      </w:pPr>
      <w:r w:rsidRPr="003D2B36">
        <w:t xml:space="preserve">Пользоваться  только местным источником света </w:t>
      </w:r>
    </w:p>
    <w:p w:rsidR="00587550" w:rsidRPr="003D2B36" w:rsidRDefault="00587550" w:rsidP="00640584">
      <w:pPr>
        <w:numPr>
          <w:ilvl w:val="0"/>
          <w:numId w:val="100"/>
        </w:numPr>
        <w:tabs>
          <w:tab w:val="left" w:pos="-540"/>
          <w:tab w:val="left" w:pos="284"/>
          <w:tab w:val="left" w:pos="567"/>
          <w:tab w:val="left" w:pos="851"/>
        </w:tabs>
        <w:ind w:left="284" w:right="1315" w:firstLine="283"/>
        <w:jc w:val="both"/>
      </w:pPr>
      <w:r w:rsidRPr="003D2B36">
        <w:t>Использовать местное освещение вместе с общим</w:t>
      </w:r>
    </w:p>
    <w:p w:rsidR="00587550" w:rsidRPr="003D2B36" w:rsidRDefault="00587550" w:rsidP="00640584">
      <w:pPr>
        <w:numPr>
          <w:ilvl w:val="0"/>
          <w:numId w:val="100"/>
        </w:numPr>
        <w:tabs>
          <w:tab w:val="left" w:pos="-540"/>
          <w:tab w:val="left" w:pos="284"/>
          <w:tab w:val="left" w:pos="567"/>
          <w:tab w:val="left" w:pos="851"/>
        </w:tabs>
        <w:ind w:left="284" w:right="1315" w:firstLine="283"/>
        <w:jc w:val="both"/>
      </w:pPr>
      <w:r w:rsidRPr="003D2B36">
        <w:t>Смотреть телепередачи в полной темноте</w:t>
      </w:r>
    </w:p>
    <w:p w:rsidR="00587550" w:rsidRPr="003D2B36" w:rsidRDefault="00587550" w:rsidP="00640584">
      <w:pPr>
        <w:numPr>
          <w:ilvl w:val="0"/>
          <w:numId w:val="100"/>
        </w:numPr>
        <w:tabs>
          <w:tab w:val="left" w:pos="-540"/>
          <w:tab w:val="left" w:pos="284"/>
          <w:tab w:val="left" w:pos="567"/>
          <w:tab w:val="left" w:pos="851"/>
        </w:tabs>
        <w:ind w:left="284" w:right="1315" w:firstLine="283"/>
        <w:jc w:val="both"/>
      </w:pPr>
      <w:r w:rsidRPr="003D2B36">
        <w:t>Любой вариант возможен</w:t>
      </w:r>
    </w:p>
    <w:p w:rsidR="00587550" w:rsidRPr="003D2B36" w:rsidRDefault="00587550" w:rsidP="00587550">
      <w:pPr>
        <w:tabs>
          <w:tab w:val="left" w:pos="-540"/>
          <w:tab w:val="left" w:pos="284"/>
          <w:tab w:val="left" w:pos="567"/>
          <w:tab w:val="left" w:pos="851"/>
        </w:tabs>
        <w:ind w:right="1315"/>
        <w:jc w:val="both"/>
        <w:rPr>
          <w:b/>
        </w:rPr>
      </w:pPr>
      <w:r w:rsidRPr="003D2B36">
        <w:rPr>
          <w:b/>
        </w:rPr>
        <w:t>99. Наиболее рациональным и эффективным  путем  снижения утомления   детей,  связанного  с длительным сидением за столами  и  партами        является:</w:t>
      </w:r>
    </w:p>
    <w:p w:rsidR="00587550" w:rsidRPr="003D2B36" w:rsidRDefault="00587550" w:rsidP="00640584">
      <w:pPr>
        <w:numPr>
          <w:ilvl w:val="0"/>
          <w:numId w:val="101"/>
        </w:numPr>
        <w:tabs>
          <w:tab w:val="left" w:pos="-540"/>
          <w:tab w:val="left" w:pos="284"/>
          <w:tab w:val="left" w:pos="567"/>
          <w:tab w:val="left" w:pos="851"/>
        </w:tabs>
        <w:ind w:left="284" w:right="1315" w:firstLine="283"/>
        <w:jc w:val="both"/>
      </w:pPr>
      <w:r w:rsidRPr="003D2B36">
        <w:t>Сокращение длительности сидения</w:t>
      </w:r>
    </w:p>
    <w:p w:rsidR="00587550" w:rsidRPr="003D2B36" w:rsidRDefault="00587550" w:rsidP="00640584">
      <w:pPr>
        <w:numPr>
          <w:ilvl w:val="0"/>
          <w:numId w:val="101"/>
        </w:numPr>
        <w:tabs>
          <w:tab w:val="left" w:pos="-540"/>
          <w:tab w:val="left" w:pos="284"/>
          <w:tab w:val="left" w:pos="567"/>
          <w:tab w:val="left" w:pos="851"/>
        </w:tabs>
        <w:ind w:left="284" w:right="1315" w:firstLine="283"/>
        <w:jc w:val="both"/>
      </w:pPr>
      <w:r w:rsidRPr="003D2B36">
        <w:t>Подбор мебели,  соответствующей росту и пропорциям тела ребенка</w:t>
      </w:r>
    </w:p>
    <w:p w:rsidR="00587550" w:rsidRPr="003D2B36" w:rsidRDefault="00587550" w:rsidP="00640584">
      <w:pPr>
        <w:numPr>
          <w:ilvl w:val="0"/>
          <w:numId w:val="101"/>
        </w:numPr>
        <w:tabs>
          <w:tab w:val="left" w:pos="-540"/>
          <w:tab w:val="left" w:pos="284"/>
          <w:tab w:val="left" w:pos="567"/>
          <w:tab w:val="left" w:pos="851"/>
        </w:tabs>
        <w:ind w:left="284" w:right="1315" w:firstLine="283"/>
        <w:jc w:val="both"/>
      </w:pPr>
      <w:r w:rsidRPr="003D2B36">
        <w:t>Введение  физкультурных минут и пауз во время занятий</w:t>
      </w:r>
    </w:p>
    <w:p w:rsidR="00587550" w:rsidRPr="003D2B36" w:rsidRDefault="00587550" w:rsidP="00640584">
      <w:pPr>
        <w:numPr>
          <w:ilvl w:val="0"/>
          <w:numId w:val="101"/>
        </w:numPr>
        <w:tabs>
          <w:tab w:val="left" w:pos="-540"/>
          <w:tab w:val="left" w:pos="284"/>
          <w:tab w:val="left" w:pos="567"/>
          <w:tab w:val="left" w:pos="851"/>
        </w:tabs>
        <w:ind w:left="284" w:right="1315" w:firstLine="283"/>
        <w:jc w:val="both"/>
      </w:pPr>
      <w:r w:rsidRPr="003D2B36">
        <w:t>Ни один из перечисленных</w:t>
      </w:r>
    </w:p>
    <w:p w:rsidR="00587550" w:rsidRPr="003D2B36" w:rsidRDefault="00587550" w:rsidP="00640584">
      <w:pPr>
        <w:numPr>
          <w:ilvl w:val="0"/>
          <w:numId w:val="101"/>
        </w:numPr>
        <w:tabs>
          <w:tab w:val="left" w:pos="-540"/>
          <w:tab w:val="left" w:pos="284"/>
          <w:tab w:val="left" w:pos="567"/>
          <w:tab w:val="left" w:pos="851"/>
        </w:tabs>
        <w:ind w:left="284" w:right="1315" w:firstLine="283"/>
        <w:jc w:val="both"/>
      </w:pPr>
      <w:r w:rsidRPr="003D2B36">
        <w:t>Верно только 1 и 3</w:t>
      </w:r>
    </w:p>
    <w:p w:rsidR="00587550" w:rsidRPr="003D2B36" w:rsidRDefault="00587550" w:rsidP="00587550">
      <w:pPr>
        <w:tabs>
          <w:tab w:val="left" w:pos="-540"/>
          <w:tab w:val="left" w:pos="284"/>
          <w:tab w:val="left" w:pos="567"/>
          <w:tab w:val="left" w:pos="851"/>
        </w:tabs>
        <w:ind w:right="1315"/>
        <w:jc w:val="both"/>
        <w:rPr>
          <w:b/>
        </w:rPr>
      </w:pPr>
      <w:r w:rsidRPr="003D2B36">
        <w:rPr>
          <w:b/>
        </w:rPr>
        <w:t>100. Учащегося с пониженной остротой зрения, но скоррегированной правильно  подобранными очками можно посадить:</w:t>
      </w:r>
    </w:p>
    <w:p w:rsidR="00587550" w:rsidRPr="003D2B36" w:rsidRDefault="00587550" w:rsidP="00640584">
      <w:pPr>
        <w:numPr>
          <w:ilvl w:val="0"/>
          <w:numId w:val="102"/>
        </w:numPr>
        <w:tabs>
          <w:tab w:val="left" w:pos="-540"/>
          <w:tab w:val="left" w:pos="284"/>
          <w:tab w:val="left" w:pos="567"/>
          <w:tab w:val="left" w:pos="851"/>
        </w:tabs>
        <w:ind w:left="284" w:right="1315" w:firstLine="283"/>
        <w:jc w:val="both"/>
      </w:pPr>
      <w:r w:rsidRPr="003D2B36">
        <w:t>В любом ряду за 1-м, 2-м столом</w:t>
      </w:r>
    </w:p>
    <w:p w:rsidR="00587550" w:rsidRPr="003D2B36" w:rsidRDefault="00587550" w:rsidP="00640584">
      <w:pPr>
        <w:numPr>
          <w:ilvl w:val="0"/>
          <w:numId w:val="102"/>
        </w:numPr>
        <w:tabs>
          <w:tab w:val="left" w:pos="-540"/>
          <w:tab w:val="left" w:pos="284"/>
          <w:tab w:val="left" w:pos="567"/>
          <w:tab w:val="left" w:pos="851"/>
        </w:tabs>
        <w:ind w:left="284" w:right="1315" w:firstLine="283"/>
        <w:jc w:val="both"/>
      </w:pPr>
      <w:r w:rsidRPr="003D2B36">
        <w:t xml:space="preserve">В любом ряду за любым столом </w:t>
      </w:r>
    </w:p>
    <w:p w:rsidR="00587550" w:rsidRPr="003D2B36" w:rsidRDefault="00587550" w:rsidP="00640584">
      <w:pPr>
        <w:numPr>
          <w:ilvl w:val="0"/>
          <w:numId w:val="102"/>
        </w:numPr>
        <w:tabs>
          <w:tab w:val="left" w:pos="-540"/>
          <w:tab w:val="left" w:pos="284"/>
          <w:tab w:val="left" w:pos="567"/>
          <w:tab w:val="left" w:pos="851"/>
        </w:tabs>
        <w:ind w:left="284" w:right="1315" w:firstLine="283"/>
        <w:jc w:val="both"/>
      </w:pPr>
      <w:r w:rsidRPr="003D2B36">
        <w:t>В первом ряду за 1-м, 2-м столом</w:t>
      </w:r>
    </w:p>
    <w:p w:rsidR="00587550" w:rsidRPr="003D2B36" w:rsidRDefault="00587550" w:rsidP="00640584">
      <w:pPr>
        <w:numPr>
          <w:ilvl w:val="0"/>
          <w:numId w:val="102"/>
        </w:numPr>
        <w:tabs>
          <w:tab w:val="left" w:pos="-540"/>
          <w:tab w:val="left" w:pos="284"/>
          <w:tab w:val="left" w:pos="567"/>
          <w:tab w:val="left" w:pos="851"/>
        </w:tabs>
        <w:ind w:left="284" w:right="1315" w:firstLine="283"/>
        <w:jc w:val="both"/>
      </w:pPr>
      <w:r w:rsidRPr="003D2B36">
        <w:t>В первом ряду за любым столом</w:t>
      </w:r>
    </w:p>
    <w:p w:rsidR="00587550" w:rsidRPr="003D2B36" w:rsidRDefault="00587550" w:rsidP="00640584">
      <w:pPr>
        <w:numPr>
          <w:ilvl w:val="0"/>
          <w:numId w:val="102"/>
        </w:numPr>
        <w:tabs>
          <w:tab w:val="left" w:pos="-540"/>
          <w:tab w:val="left" w:pos="284"/>
          <w:tab w:val="left" w:pos="567"/>
          <w:tab w:val="left" w:pos="851"/>
        </w:tabs>
        <w:ind w:left="284" w:right="1315" w:firstLine="283"/>
        <w:jc w:val="both"/>
      </w:pPr>
      <w:r w:rsidRPr="003D2B36">
        <w:t>В 1-м, 2-м и 3-м ряду за 1-м столом</w:t>
      </w:r>
    </w:p>
    <w:p w:rsidR="00587550" w:rsidRPr="003D2B36" w:rsidRDefault="00587550" w:rsidP="00587550"/>
    <w:p w:rsidR="00587550" w:rsidRPr="003D2B36" w:rsidRDefault="00587550" w:rsidP="00587550">
      <w:pPr>
        <w:jc w:val="center"/>
        <w:rPr>
          <w:b/>
        </w:rPr>
      </w:pPr>
      <w:r w:rsidRPr="003D2B36">
        <w:rPr>
          <w:b/>
        </w:rPr>
        <w:t xml:space="preserve">ЭТАЛОНЫ ОТВЕТОВ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851"/>
        <w:gridCol w:w="850"/>
        <w:gridCol w:w="992"/>
        <w:gridCol w:w="851"/>
        <w:gridCol w:w="850"/>
        <w:gridCol w:w="851"/>
        <w:gridCol w:w="850"/>
        <w:gridCol w:w="993"/>
      </w:tblGrid>
      <w:tr w:rsidR="00587550" w:rsidRPr="003D2B36" w:rsidTr="007A1517">
        <w:trPr>
          <w:trHeight w:val="276"/>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1-3</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11-4</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21-3</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31-3</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41-5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51-3</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61- 5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71-4</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81-3</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91-53</w:t>
            </w:r>
          </w:p>
        </w:tc>
      </w:tr>
      <w:tr w:rsidR="00587550" w:rsidRPr="003D2B36" w:rsidTr="007A1517">
        <w:trPr>
          <w:trHeight w:val="246"/>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2-5</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12-2</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22-5</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32-3</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42-5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52-1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62-3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72-1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82- 4</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92-3</w:t>
            </w:r>
          </w:p>
        </w:tc>
      </w:tr>
      <w:tr w:rsidR="00587550" w:rsidRPr="003D2B36" w:rsidTr="007A1517">
        <w:trPr>
          <w:trHeight w:val="225"/>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3-2</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13-4</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23-5</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33-1</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43-5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53-2</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63-5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73-2</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83-1</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93-3</w:t>
            </w:r>
          </w:p>
        </w:tc>
      </w:tr>
      <w:tr w:rsidR="00587550" w:rsidRPr="003D2B36" w:rsidTr="007A1517">
        <w:trPr>
          <w:trHeight w:val="225"/>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4-2</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14-3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24-2</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34-2</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44-5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54-1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64-2</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74-1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84-2</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94-4</w:t>
            </w:r>
          </w:p>
        </w:tc>
      </w:tr>
      <w:tr w:rsidR="00587550" w:rsidRPr="003D2B36" w:rsidTr="007A1517">
        <w:trPr>
          <w:trHeight w:val="270"/>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5-1</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15-1</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25-2</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35-5</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45-3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55-4</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65- 3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75-3</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85-2</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95-1</w:t>
            </w:r>
          </w:p>
        </w:tc>
      </w:tr>
      <w:tr w:rsidR="00587550" w:rsidRPr="003D2B36" w:rsidTr="007A1517">
        <w:trPr>
          <w:trHeight w:val="219"/>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6-5</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16-3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26-1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36-2</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46-3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56-4</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66-1</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76-3</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86-2</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96-2</w:t>
            </w:r>
          </w:p>
        </w:tc>
      </w:tr>
      <w:tr w:rsidR="00587550" w:rsidRPr="003D2B36" w:rsidTr="007A1517">
        <w:trPr>
          <w:trHeight w:val="330"/>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7-1</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17-3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27-1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37-1</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47-3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57-2</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67 -5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77-5</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87-4</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97-5</w:t>
            </w:r>
          </w:p>
        </w:tc>
      </w:tr>
      <w:tr w:rsidR="00587550" w:rsidRPr="003D2B36" w:rsidTr="007A1517">
        <w:trPr>
          <w:trHeight w:val="288"/>
        </w:trPr>
        <w:tc>
          <w:tcPr>
            <w:tcW w:w="959" w:type="dxa"/>
          </w:tcPr>
          <w:p w:rsidR="00587550" w:rsidRPr="003D2B36" w:rsidRDefault="00587550" w:rsidP="007A1517">
            <w:pPr>
              <w:tabs>
                <w:tab w:val="left" w:pos="0"/>
              </w:tabs>
              <w:autoSpaceDE w:val="0"/>
              <w:autoSpaceDN w:val="0"/>
              <w:adjustRightInd w:val="0"/>
              <w:spacing w:before="120" w:after="120"/>
              <w:ind w:right="151"/>
              <w:jc w:val="center"/>
              <w:rPr>
                <w:b/>
                <w:color w:val="000000"/>
                <w:sz w:val="16"/>
                <w:szCs w:val="16"/>
              </w:rPr>
            </w:pPr>
            <w:r w:rsidRPr="003D2B36">
              <w:rPr>
                <w:b/>
                <w:color w:val="000000"/>
                <w:sz w:val="16"/>
                <w:szCs w:val="16"/>
              </w:rPr>
              <w:t>8-5</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18-3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28-1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38-5</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48-2</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58-5</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68-2</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78-2</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88-4</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98-2</w:t>
            </w:r>
          </w:p>
        </w:tc>
      </w:tr>
      <w:tr w:rsidR="00587550" w:rsidRPr="003D2B36" w:rsidTr="007A1517">
        <w:trPr>
          <w:trHeight w:val="255"/>
        </w:trPr>
        <w:tc>
          <w:tcPr>
            <w:tcW w:w="959"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9-2</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19-3</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29-4</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39-5</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49-2</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59-1</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69-5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79-3</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89-3</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99-2</w:t>
            </w:r>
          </w:p>
        </w:tc>
      </w:tr>
      <w:tr w:rsidR="00587550" w:rsidRPr="003D2B36" w:rsidTr="007A1517">
        <w:trPr>
          <w:trHeight w:val="270"/>
        </w:trPr>
        <w:tc>
          <w:tcPr>
            <w:tcW w:w="959"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10-1</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20-5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30-4</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40-4</w:t>
            </w:r>
          </w:p>
        </w:tc>
        <w:tc>
          <w:tcPr>
            <w:tcW w:w="992"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50-5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60-2</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70-5</w:t>
            </w:r>
          </w:p>
        </w:tc>
        <w:tc>
          <w:tcPr>
            <w:tcW w:w="851"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80-3</w:t>
            </w:r>
          </w:p>
        </w:tc>
        <w:tc>
          <w:tcPr>
            <w:tcW w:w="850"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90-3</w:t>
            </w:r>
          </w:p>
        </w:tc>
        <w:tc>
          <w:tcPr>
            <w:tcW w:w="993" w:type="dxa"/>
          </w:tcPr>
          <w:p w:rsidR="00587550" w:rsidRPr="003D2B36" w:rsidRDefault="00587550" w:rsidP="007A1517">
            <w:pPr>
              <w:autoSpaceDE w:val="0"/>
              <w:autoSpaceDN w:val="0"/>
              <w:adjustRightInd w:val="0"/>
              <w:spacing w:before="120" w:after="120"/>
              <w:jc w:val="center"/>
              <w:rPr>
                <w:b/>
                <w:color w:val="000000"/>
                <w:sz w:val="16"/>
                <w:szCs w:val="16"/>
              </w:rPr>
            </w:pPr>
            <w:r w:rsidRPr="003D2B36">
              <w:rPr>
                <w:b/>
                <w:color w:val="000000"/>
                <w:sz w:val="16"/>
                <w:szCs w:val="16"/>
              </w:rPr>
              <w:t>100-2</w:t>
            </w:r>
          </w:p>
        </w:tc>
      </w:tr>
    </w:tbl>
    <w:p w:rsidR="00587550" w:rsidRDefault="00587550" w:rsidP="00587550">
      <w:pPr>
        <w:contextualSpacing/>
        <w:jc w:val="center"/>
        <w:rPr>
          <w:b/>
          <w:sz w:val="28"/>
          <w:szCs w:val="28"/>
        </w:rPr>
      </w:pPr>
    </w:p>
    <w:p w:rsidR="00587550" w:rsidRDefault="00587550" w:rsidP="00587550">
      <w:pPr>
        <w:contextualSpacing/>
        <w:jc w:val="center"/>
        <w:rPr>
          <w:b/>
          <w:sz w:val="28"/>
          <w:szCs w:val="28"/>
        </w:rPr>
      </w:pPr>
    </w:p>
    <w:p w:rsidR="00587550" w:rsidRDefault="00587550" w:rsidP="00587550">
      <w:pPr>
        <w:contextualSpacing/>
        <w:jc w:val="center"/>
        <w:rPr>
          <w:b/>
          <w:sz w:val="28"/>
          <w:szCs w:val="28"/>
        </w:rPr>
      </w:pPr>
    </w:p>
    <w:p w:rsidR="00587550" w:rsidRPr="003D2B36" w:rsidRDefault="00587550" w:rsidP="00587550">
      <w:pPr>
        <w:contextualSpacing/>
        <w:jc w:val="center"/>
        <w:rPr>
          <w:b/>
          <w:sz w:val="28"/>
          <w:szCs w:val="28"/>
        </w:rPr>
      </w:pPr>
      <w:r>
        <w:rPr>
          <w:b/>
          <w:sz w:val="28"/>
          <w:szCs w:val="28"/>
        </w:rPr>
        <w:t>Модуль</w:t>
      </w:r>
      <w:r w:rsidRPr="003D2B36">
        <w:rPr>
          <w:b/>
          <w:sz w:val="28"/>
          <w:szCs w:val="28"/>
        </w:rPr>
        <w:t xml:space="preserve"> «Коммунальная гигиена»</w:t>
      </w:r>
    </w:p>
    <w:p w:rsidR="00587550" w:rsidRPr="003D2B36" w:rsidRDefault="00587550" w:rsidP="00587550">
      <w:pPr>
        <w:shd w:val="clear" w:color="auto" w:fill="FFFFFF"/>
        <w:jc w:val="center"/>
        <w:rPr>
          <w:i/>
          <w:iCs/>
          <w:color w:val="000000"/>
          <w:u w:val="single"/>
        </w:rPr>
      </w:pPr>
      <w:r w:rsidRPr="003D2B36">
        <w:rPr>
          <w:i/>
          <w:iCs/>
          <w:color w:val="000000"/>
          <w:u w:val="single"/>
        </w:rPr>
        <w:t>Выберите один правильный ответ</w:t>
      </w:r>
    </w:p>
    <w:p w:rsidR="00587550" w:rsidRPr="003D2B36" w:rsidRDefault="00587550" w:rsidP="00587550">
      <w:pPr>
        <w:widowControl w:val="0"/>
        <w:shd w:val="clear" w:color="auto" w:fill="FFFFFF"/>
        <w:tabs>
          <w:tab w:val="left" w:pos="432"/>
        </w:tabs>
        <w:autoSpaceDE w:val="0"/>
        <w:autoSpaceDN w:val="0"/>
        <w:adjustRightInd w:val="0"/>
        <w:spacing w:before="94"/>
        <w:jc w:val="both"/>
      </w:pPr>
      <w:r w:rsidRPr="003D2B36">
        <w:rPr>
          <w:bCs/>
          <w:color w:val="000000"/>
          <w:spacing w:val="-2"/>
        </w:rPr>
        <w:t>1.</w:t>
      </w:r>
      <w:r w:rsidRPr="003D2B36">
        <w:rPr>
          <w:bCs/>
          <w:color w:val="000000"/>
        </w:rPr>
        <w:tab/>
      </w:r>
      <w:r w:rsidRPr="003D2B36">
        <w:rPr>
          <w:bCs/>
          <w:color w:val="000000"/>
          <w:spacing w:val="-1"/>
        </w:rPr>
        <w:t>НОРМАТИВ ФТОРА В ПИТЬЕВОЙ ВОДЕ ОБЕСПЕЧИВАЕТ ПОСТУПЛЕНИЕ В ОРГАНИЗМ</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color w:val="000000"/>
          <w:spacing w:val="-1"/>
        </w:rPr>
        <w:t>1. дозы, обеспечивающей противокариозное действие;</w:t>
      </w:r>
    </w:p>
    <w:p w:rsidR="00587550" w:rsidRPr="003D2B36" w:rsidRDefault="00587550" w:rsidP="00587550">
      <w:pPr>
        <w:widowControl w:val="0"/>
        <w:shd w:val="clear" w:color="auto" w:fill="FFFFFF"/>
        <w:tabs>
          <w:tab w:val="left" w:pos="878"/>
        </w:tabs>
        <w:autoSpaceDE w:val="0"/>
        <w:autoSpaceDN w:val="0"/>
        <w:adjustRightInd w:val="0"/>
        <w:ind w:left="878" w:hanging="216"/>
        <w:jc w:val="both"/>
        <w:rPr>
          <w:color w:val="000000"/>
        </w:rPr>
      </w:pPr>
      <w:r w:rsidRPr="003D2B36">
        <w:rPr>
          <w:color w:val="000000"/>
          <w:spacing w:val="-8"/>
        </w:rPr>
        <w:t xml:space="preserve">2. </w:t>
      </w:r>
      <w:r w:rsidRPr="003D2B36">
        <w:rPr>
          <w:color w:val="000000"/>
          <w:spacing w:val="-1"/>
        </w:rPr>
        <w:t xml:space="preserve">дозы, обеспечивающей максимальное противокариозное действие </w:t>
      </w:r>
      <w:r w:rsidRPr="003D2B36">
        <w:rPr>
          <w:b/>
          <w:bCs/>
          <w:color w:val="000000"/>
          <w:spacing w:val="-1"/>
        </w:rPr>
        <w:t xml:space="preserve">и </w:t>
      </w:r>
      <w:r w:rsidRPr="003D2B36">
        <w:rPr>
          <w:color w:val="000000"/>
          <w:spacing w:val="-1"/>
        </w:rPr>
        <w:t>по</w:t>
      </w:r>
      <w:r w:rsidRPr="003D2B36">
        <w:rPr>
          <w:color w:val="000000"/>
        </w:rPr>
        <w:t>ражение флюорозом 1 степени 10% населения;</w:t>
      </w:r>
    </w:p>
    <w:p w:rsidR="00587550" w:rsidRPr="003D2B36" w:rsidRDefault="00587550" w:rsidP="00587550">
      <w:pPr>
        <w:widowControl w:val="0"/>
        <w:shd w:val="clear" w:color="auto" w:fill="FFFFFF"/>
        <w:tabs>
          <w:tab w:val="left" w:pos="878"/>
        </w:tabs>
        <w:autoSpaceDE w:val="0"/>
        <w:autoSpaceDN w:val="0"/>
        <w:adjustRightInd w:val="0"/>
        <w:ind w:left="878" w:hanging="216"/>
        <w:jc w:val="both"/>
      </w:pPr>
      <w:r w:rsidRPr="003D2B36">
        <w:rPr>
          <w:color w:val="000000"/>
        </w:rPr>
        <w:t xml:space="preserve">3. </w:t>
      </w:r>
      <w:r w:rsidRPr="003D2B36">
        <w:rPr>
          <w:color w:val="000000"/>
          <w:spacing w:val="-2"/>
        </w:rPr>
        <w:t>оптимальной дозы.</w:t>
      </w:r>
    </w:p>
    <w:p w:rsidR="00587550" w:rsidRPr="003D2B36" w:rsidRDefault="00587550" w:rsidP="00587550">
      <w:pPr>
        <w:widowControl w:val="0"/>
        <w:shd w:val="clear" w:color="auto" w:fill="FFFFFF"/>
        <w:tabs>
          <w:tab w:val="left" w:pos="432"/>
        </w:tabs>
        <w:autoSpaceDE w:val="0"/>
        <w:autoSpaceDN w:val="0"/>
        <w:adjustRightInd w:val="0"/>
        <w:spacing w:before="115"/>
        <w:ind w:left="432" w:hanging="432"/>
        <w:jc w:val="both"/>
      </w:pPr>
      <w:r w:rsidRPr="003D2B36">
        <w:rPr>
          <w:bCs/>
          <w:color w:val="000000"/>
        </w:rPr>
        <w:t>2.</w:t>
      </w:r>
      <w:r w:rsidRPr="003D2B36">
        <w:rPr>
          <w:bCs/>
          <w:color w:val="000000"/>
        </w:rPr>
        <w:tab/>
        <w:t>ГИГИЕНИЧЕСКИЕ ТРЕБОВАНИЯ И НОРМАТИВЫ КАЧЕСТВА ПИТЬЕВОЙ ВОДЫ НЕ ОБЕСПЕЧИВАЮТ</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 xml:space="preserve">1. </w:t>
      </w:r>
      <w:r w:rsidRPr="003D2B36">
        <w:rPr>
          <w:color w:val="000000"/>
          <w:spacing w:val="-1"/>
        </w:rPr>
        <w:t>эпидемическую безопасность;</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 xml:space="preserve">2. </w:t>
      </w:r>
      <w:r w:rsidRPr="003D2B36">
        <w:rPr>
          <w:color w:val="000000"/>
          <w:spacing w:val="-1"/>
        </w:rPr>
        <w:t>безвредность химического состава;</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 xml:space="preserve">3. </w:t>
      </w:r>
      <w:r w:rsidRPr="003D2B36">
        <w:rPr>
          <w:color w:val="000000"/>
          <w:spacing w:val="-1"/>
        </w:rPr>
        <w:t>благоприятные органолептические свойства;</w:t>
      </w:r>
    </w:p>
    <w:p w:rsidR="00587550" w:rsidRPr="003D2B36" w:rsidRDefault="00587550" w:rsidP="00587550">
      <w:pPr>
        <w:widowControl w:val="0"/>
        <w:shd w:val="clear" w:color="auto" w:fill="FFFFFF"/>
        <w:tabs>
          <w:tab w:val="left" w:pos="900"/>
        </w:tabs>
        <w:autoSpaceDE w:val="0"/>
        <w:autoSpaceDN w:val="0"/>
        <w:adjustRightInd w:val="0"/>
        <w:ind w:left="677"/>
        <w:jc w:val="both"/>
        <w:rPr>
          <w:color w:val="000000"/>
          <w:spacing w:val="-1"/>
        </w:rPr>
      </w:pPr>
      <w:r w:rsidRPr="003D2B36">
        <w:rPr>
          <w:color w:val="000000"/>
          <w:spacing w:val="-9"/>
        </w:rPr>
        <w:t xml:space="preserve">4.  </w:t>
      </w:r>
      <w:r w:rsidRPr="003D2B36">
        <w:rPr>
          <w:color w:val="000000"/>
          <w:spacing w:val="-1"/>
        </w:rPr>
        <w:t>физиологическую полноценность.</w:t>
      </w:r>
    </w:p>
    <w:p w:rsidR="00587550" w:rsidRPr="003D2B36" w:rsidRDefault="00587550" w:rsidP="00587550">
      <w:pPr>
        <w:widowControl w:val="0"/>
        <w:shd w:val="clear" w:color="auto" w:fill="FFFFFF"/>
        <w:tabs>
          <w:tab w:val="left" w:pos="432"/>
        </w:tabs>
        <w:autoSpaceDE w:val="0"/>
        <w:autoSpaceDN w:val="0"/>
        <w:adjustRightInd w:val="0"/>
        <w:spacing w:before="108"/>
        <w:ind w:left="432" w:hanging="432"/>
        <w:jc w:val="both"/>
      </w:pPr>
      <w:r w:rsidRPr="003D2B36">
        <w:rPr>
          <w:bCs/>
          <w:color w:val="000000"/>
          <w:spacing w:val="-3"/>
        </w:rPr>
        <w:t>3.</w:t>
      </w:r>
      <w:r w:rsidRPr="003D2B36">
        <w:rPr>
          <w:bCs/>
          <w:color w:val="000000"/>
        </w:rPr>
        <w:tab/>
        <w:t xml:space="preserve">ОЦЕНКА ЭПИДЕМИОЛОГИЧЕСКОЙ БЕЗОПАСНОСТИ ПИТЬЕВОЙ ВОДЫ ИЗ ПОДЗЕМНОГО </w:t>
      </w:r>
      <w:r w:rsidRPr="003D2B36">
        <w:rPr>
          <w:bCs/>
          <w:color w:val="000000"/>
          <w:spacing w:val="-1"/>
        </w:rPr>
        <w:t>ИСТОЧНИКА ВОДОСНАБЖЕНИЯ ПРОВОДИТСЯ ПО ПОКАЗАТЕЛЯМ</w:t>
      </w:r>
    </w:p>
    <w:p w:rsidR="00587550" w:rsidRPr="003D2B36" w:rsidRDefault="00587550" w:rsidP="00587550">
      <w:pPr>
        <w:widowControl w:val="0"/>
        <w:shd w:val="clear" w:color="auto" w:fill="FFFFFF"/>
        <w:tabs>
          <w:tab w:val="left" w:pos="893"/>
        </w:tabs>
        <w:autoSpaceDE w:val="0"/>
        <w:autoSpaceDN w:val="0"/>
        <w:adjustRightInd w:val="0"/>
        <w:ind w:left="677"/>
        <w:jc w:val="both"/>
      </w:pPr>
      <w:r w:rsidRPr="003D2B36">
        <w:rPr>
          <w:color w:val="000000"/>
        </w:rPr>
        <w:t>1. термотолерантных и общих колиформных бактерий;</w:t>
      </w:r>
    </w:p>
    <w:p w:rsidR="00587550" w:rsidRPr="003D2B36" w:rsidRDefault="00587550" w:rsidP="00587550">
      <w:pPr>
        <w:widowControl w:val="0"/>
        <w:shd w:val="clear" w:color="auto" w:fill="FFFFFF"/>
        <w:tabs>
          <w:tab w:val="left" w:pos="893"/>
        </w:tabs>
        <w:autoSpaceDE w:val="0"/>
        <w:autoSpaceDN w:val="0"/>
        <w:adjustRightInd w:val="0"/>
        <w:ind w:left="893" w:hanging="216"/>
        <w:jc w:val="both"/>
        <w:rPr>
          <w:u w:val="single"/>
        </w:rPr>
      </w:pPr>
      <w:r w:rsidRPr="003D2B36">
        <w:rPr>
          <w:color w:val="000000"/>
        </w:rPr>
        <w:t>2. термотолерантных и общих колиформных бактерий, общего микробного числа;</w:t>
      </w:r>
    </w:p>
    <w:p w:rsidR="00587550" w:rsidRPr="003D2B36" w:rsidRDefault="00587550" w:rsidP="00587550">
      <w:pPr>
        <w:widowControl w:val="0"/>
        <w:shd w:val="clear" w:color="auto" w:fill="FFFFFF"/>
        <w:tabs>
          <w:tab w:val="left" w:pos="893"/>
        </w:tabs>
        <w:autoSpaceDE w:val="0"/>
        <w:autoSpaceDN w:val="0"/>
        <w:adjustRightInd w:val="0"/>
        <w:ind w:left="893" w:hanging="216"/>
        <w:jc w:val="both"/>
      </w:pPr>
      <w:r w:rsidRPr="003D2B36">
        <w:rPr>
          <w:color w:val="000000"/>
        </w:rPr>
        <w:t>3. термотолерантных и общих колиформных бактерий, общего микробного числа, колифагов;</w:t>
      </w:r>
    </w:p>
    <w:p w:rsidR="00587550" w:rsidRPr="003D2B36" w:rsidRDefault="00587550" w:rsidP="00587550">
      <w:pPr>
        <w:widowControl w:val="0"/>
        <w:shd w:val="clear" w:color="auto" w:fill="FFFFFF"/>
        <w:tabs>
          <w:tab w:val="left" w:pos="893"/>
        </w:tabs>
        <w:autoSpaceDE w:val="0"/>
        <w:autoSpaceDN w:val="0"/>
        <w:adjustRightInd w:val="0"/>
        <w:ind w:left="893" w:hanging="216"/>
        <w:jc w:val="both"/>
      </w:pPr>
      <w:r w:rsidRPr="003D2B36">
        <w:rPr>
          <w:color w:val="000000"/>
          <w:spacing w:val="-6"/>
        </w:rPr>
        <w:t xml:space="preserve">4. </w:t>
      </w:r>
      <w:r w:rsidRPr="003D2B36">
        <w:rPr>
          <w:color w:val="000000"/>
        </w:rPr>
        <w:t>термотолерантных и общих колиформных бактерий, общего микробного числа, колифагов, цист лямблий.</w:t>
      </w:r>
    </w:p>
    <w:p w:rsidR="00587550" w:rsidRPr="003D2B36" w:rsidRDefault="00587550" w:rsidP="00587550">
      <w:pPr>
        <w:widowControl w:val="0"/>
        <w:shd w:val="clear" w:color="auto" w:fill="FFFFFF"/>
        <w:tabs>
          <w:tab w:val="left" w:pos="418"/>
        </w:tabs>
        <w:autoSpaceDE w:val="0"/>
        <w:autoSpaceDN w:val="0"/>
        <w:adjustRightInd w:val="0"/>
        <w:spacing w:before="29"/>
        <w:ind w:left="418" w:hanging="418"/>
        <w:jc w:val="both"/>
      </w:pPr>
      <w:r w:rsidRPr="003D2B36">
        <w:rPr>
          <w:bCs/>
          <w:color w:val="000000"/>
          <w:spacing w:val="-1"/>
        </w:rPr>
        <w:t>4.</w:t>
      </w:r>
      <w:r w:rsidRPr="003D2B36">
        <w:rPr>
          <w:bCs/>
          <w:color w:val="000000"/>
        </w:rPr>
        <w:tab/>
      </w:r>
      <w:r w:rsidRPr="003D2B36">
        <w:rPr>
          <w:bCs/>
          <w:color w:val="000000"/>
          <w:spacing w:val="-1"/>
        </w:rPr>
        <w:t>ОЦЕНКА ЭПИДЕМИОЛОГИЧЕСКОЙ БЕЗОПАСНОСТИ ПИТЬЕВОЙ ВОДЫ ИЗ ПОВЕРХНОСТН</w:t>
      </w:r>
      <w:r w:rsidRPr="003D2B36">
        <w:rPr>
          <w:bCs/>
          <w:color w:val="000000"/>
        </w:rPr>
        <w:t>ОГО ИСТОЧНИКА ПИТЬЕВОГО ВОДОСНАБЖЕНИЯ ПРОВОДИТСЯ ПО ПОКАЗАТЕЛЯМ</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 термотолерантных и общих колиформных бактерий;</w:t>
      </w:r>
    </w:p>
    <w:p w:rsidR="00587550" w:rsidRPr="003D2B36" w:rsidRDefault="00587550" w:rsidP="00587550">
      <w:pPr>
        <w:widowControl w:val="0"/>
        <w:shd w:val="clear" w:color="auto" w:fill="FFFFFF"/>
        <w:tabs>
          <w:tab w:val="left" w:pos="878"/>
        </w:tabs>
        <w:autoSpaceDE w:val="0"/>
        <w:autoSpaceDN w:val="0"/>
        <w:adjustRightInd w:val="0"/>
        <w:spacing w:before="7"/>
        <w:ind w:left="878" w:hanging="223"/>
        <w:jc w:val="both"/>
      </w:pPr>
      <w:r w:rsidRPr="003D2B36">
        <w:rPr>
          <w:color w:val="000000"/>
        </w:rPr>
        <w:t>2. термотолерантных и общих колиформных бактерий, общего микробного числа;</w:t>
      </w:r>
    </w:p>
    <w:p w:rsidR="00587550" w:rsidRPr="003D2B36" w:rsidRDefault="00587550" w:rsidP="00587550">
      <w:pPr>
        <w:widowControl w:val="0"/>
        <w:shd w:val="clear" w:color="auto" w:fill="FFFFFF"/>
        <w:tabs>
          <w:tab w:val="left" w:pos="878"/>
        </w:tabs>
        <w:autoSpaceDE w:val="0"/>
        <w:autoSpaceDN w:val="0"/>
        <w:adjustRightInd w:val="0"/>
        <w:ind w:left="878" w:hanging="223"/>
        <w:jc w:val="both"/>
      </w:pPr>
      <w:r w:rsidRPr="003D2B36">
        <w:rPr>
          <w:color w:val="000000"/>
        </w:rPr>
        <w:t>3. термотолерантных и общих колиформных бактерий, общего микробного числа, колифагов;</w:t>
      </w:r>
    </w:p>
    <w:p w:rsidR="00587550" w:rsidRPr="003D2B36" w:rsidRDefault="00587550" w:rsidP="00587550">
      <w:pPr>
        <w:widowControl w:val="0"/>
        <w:shd w:val="clear" w:color="auto" w:fill="FFFFFF"/>
        <w:tabs>
          <w:tab w:val="left" w:pos="878"/>
        </w:tabs>
        <w:autoSpaceDE w:val="0"/>
        <w:autoSpaceDN w:val="0"/>
        <w:adjustRightInd w:val="0"/>
        <w:spacing w:before="7"/>
        <w:ind w:left="878" w:hanging="223"/>
        <w:jc w:val="both"/>
        <w:rPr>
          <w:u w:val="single"/>
        </w:rPr>
      </w:pPr>
      <w:r w:rsidRPr="003D2B36">
        <w:rPr>
          <w:color w:val="000000"/>
        </w:rPr>
        <w:t>4. термотолерантных и общих колиформных бактерий, общего микроб</w:t>
      </w:r>
      <w:r w:rsidRPr="003D2B36">
        <w:rPr>
          <w:color w:val="000000"/>
        </w:rPr>
        <w:softHyphen/>
      </w:r>
      <w:r w:rsidRPr="003D2B36">
        <w:rPr>
          <w:color w:val="000000"/>
        </w:rPr>
        <w:softHyphen/>
        <w:t>ного числа, колифагов, цист лямблий.</w:t>
      </w:r>
    </w:p>
    <w:p w:rsidR="00587550" w:rsidRPr="003D2B36" w:rsidRDefault="00587550" w:rsidP="00587550">
      <w:pPr>
        <w:widowControl w:val="0"/>
        <w:shd w:val="clear" w:color="auto" w:fill="FFFFFF"/>
        <w:tabs>
          <w:tab w:val="left" w:pos="418"/>
        </w:tabs>
        <w:autoSpaceDE w:val="0"/>
        <w:autoSpaceDN w:val="0"/>
        <w:adjustRightInd w:val="0"/>
        <w:spacing w:before="86"/>
        <w:ind w:left="418" w:hanging="418"/>
        <w:jc w:val="both"/>
      </w:pPr>
      <w:r w:rsidRPr="003D2B36">
        <w:rPr>
          <w:bCs/>
          <w:color w:val="000000"/>
          <w:spacing w:val="-4"/>
        </w:rPr>
        <w:t>5.</w:t>
      </w:r>
      <w:r w:rsidRPr="003D2B36">
        <w:rPr>
          <w:bCs/>
          <w:color w:val="000000"/>
        </w:rPr>
        <w:tab/>
      </w:r>
      <w:r w:rsidRPr="003D2B36">
        <w:rPr>
          <w:bCs/>
          <w:color w:val="000000"/>
          <w:spacing w:val="-1"/>
        </w:rPr>
        <w:t xml:space="preserve">ПРИ ВЫБОРЕ ИСТОЧНИКА ДЛЯ ЦЕНТРАЛИЗОВАННОГО ПИТЬЕВОГО ВОДОСНАБЖЕНИЯ </w:t>
      </w:r>
      <w:r w:rsidRPr="003D2B36">
        <w:rPr>
          <w:bCs/>
          <w:color w:val="000000"/>
        </w:rPr>
        <w:t>НАИБОЛЬШЕЕ ПРЕДПОЧТЕНИЕ ОТДАЕТСЯ ВОДАМ</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r>
      <w:r w:rsidRPr="003D2B36">
        <w:rPr>
          <w:color w:val="000000"/>
          <w:spacing w:val="-3"/>
        </w:rPr>
        <w:t>грунтовым;</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2.</w:t>
      </w:r>
      <w:r w:rsidRPr="003D2B36">
        <w:rPr>
          <w:color w:val="000000"/>
        </w:rPr>
        <w:tab/>
      </w:r>
      <w:r w:rsidRPr="003D2B36">
        <w:rPr>
          <w:color w:val="000000"/>
          <w:spacing w:val="-1"/>
        </w:rPr>
        <w:t>межпластовым;</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3.</w:t>
      </w:r>
      <w:r w:rsidRPr="003D2B36">
        <w:rPr>
          <w:color w:val="000000"/>
        </w:rPr>
        <w:tab/>
      </w:r>
      <w:r w:rsidRPr="003D2B36">
        <w:rPr>
          <w:color w:val="000000"/>
          <w:spacing w:val="-3"/>
        </w:rPr>
        <w:t>подрусловым;</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4.</w:t>
      </w:r>
      <w:r w:rsidRPr="003D2B36">
        <w:rPr>
          <w:color w:val="000000"/>
        </w:rPr>
        <w:tab/>
      </w:r>
      <w:r w:rsidRPr="003D2B36">
        <w:rPr>
          <w:color w:val="000000"/>
          <w:spacing w:val="-1"/>
        </w:rPr>
        <w:t>поверхностным.</w:t>
      </w:r>
    </w:p>
    <w:p w:rsidR="00587550" w:rsidRPr="003D2B36" w:rsidRDefault="00587550" w:rsidP="00587550">
      <w:pPr>
        <w:widowControl w:val="0"/>
        <w:shd w:val="clear" w:color="auto" w:fill="FFFFFF"/>
        <w:tabs>
          <w:tab w:val="left" w:pos="418"/>
        </w:tabs>
        <w:autoSpaceDE w:val="0"/>
        <w:autoSpaceDN w:val="0"/>
        <w:adjustRightInd w:val="0"/>
        <w:spacing w:before="86"/>
        <w:ind w:left="418" w:hanging="418"/>
        <w:jc w:val="both"/>
      </w:pPr>
      <w:r w:rsidRPr="003D2B36">
        <w:rPr>
          <w:bCs/>
          <w:color w:val="000000"/>
          <w:spacing w:val="-4"/>
        </w:rPr>
        <w:t>6.</w:t>
      </w:r>
      <w:r w:rsidRPr="003D2B36">
        <w:rPr>
          <w:bCs/>
          <w:color w:val="000000"/>
        </w:rPr>
        <w:tab/>
        <w:t>ПРОИЗВОДСТВЕННЫЙ КОНТРОЛЬ КАЧЕСТВА ПИТЬЕВОЙ ВОДЫ В РАСПРЕДЕЛИТЕЛЬНОЙ СЕТИ ПРОИЗВОДИТСЯ ПО ПОКАЗАТЕЛЯМ</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r>
      <w:r w:rsidRPr="003D2B36">
        <w:rPr>
          <w:color w:val="000000"/>
          <w:spacing w:val="-1"/>
        </w:rPr>
        <w:t>химическим, микробиологическим, органолептическим;</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spacing w:val="-5"/>
        </w:rPr>
        <w:t>2.</w:t>
      </w:r>
      <w:r w:rsidRPr="003D2B36">
        <w:rPr>
          <w:color w:val="000000"/>
          <w:spacing w:val="-1"/>
        </w:rPr>
        <w:t>органолептическим и химическим;</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3.</w:t>
      </w:r>
      <w:r w:rsidRPr="003D2B36">
        <w:rPr>
          <w:color w:val="000000"/>
        </w:rPr>
        <w:tab/>
      </w:r>
      <w:r w:rsidRPr="003D2B36">
        <w:rPr>
          <w:color w:val="000000"/>
          <w:spacing w:val="-1"/>
        </w:rPr>
        <w:t>микробиологическим и химическим;</w:t>
      </w:r>
    </w:p>
    <w:p w:rsidR="00587550" w:rsidRPr="003D2B36" w:rsidRDefault="00587550" w:rsidP="00587550">
      <w:pPr>
        <w:widowControl w:val="0"/>
        <w:shd w:val="clear" w:color="auto" w:fill="FFFFFF"/>
        <w:tabs>
          <w:tab w:val="left" w:pos="886"/>
        </w:tabs>
        <w:autoSpaceDE w:val="0"/>
        <w:autoSpaceDN w:val="0"/>
        <w:adjustRightInd w:val="0"/>
        <w:ind w:left="655"/>
        <w:jc w:val="both"/>
        <w:rPr>
          <w:u w:val="single"/>
        </w:rPr>
      </w:pPr>
      <w:r w:rsidRPr="003D2B36">
        <w:rPr>
          <w:color w:val="000000"/>
          <w:spacing w:val="-3"/>
        </w:rPr>
        <w:t>4.</w:t>
      </w:r>
      <w:r w:rsidRPr="003D2B36">
        <w:rPr>
          <w:color w:val="000000"/>
        </w:rPr>
        <w:t>микробиологическим и органолептическим.</w:t>
      </w:r>
    </w:p>
    <w:p w:rsidR="00587550" w:rsidRPr="003D2B36" w:rsidRDefault="00587550" w:rsidP="00587550">
      <w:pPr>
        <w:widowControl w:val="0"/>
        <w:shd w:val="clear" w:color="auto" w:fill="FFFFFF"/>
        <w:tabs>
          <w:tab w:val="left" w:pos="425"/>
        </w:tabs>
        <w:autoSpaceDE w:val="0"/>
        <w:autoSpaceDN w:val="0"/>
        <w:adjustRightInd w:val="0"/>
        <w:spacing w:before="122"/>
        <w:jc w:val="both"/>
      </w:pPr>
      <w:r w:rsidRPr="003D2B36">
        <w:rPr>
          <w:bCs/>
          <w:color w:val="000000"/>
          <w:spacing w:val="-3"/>
        </w:rPr>
        <w:t>7.</w:t>
      </w:r>
      <w:r w:rsidRPr="003D2B36">
        <w:rPr>
          <w:bCs/>
          <w:color w:val="000000"/>
        </w:rPr>
        <w:tab/>
        <w:t>К ОРГАНОЛЕПТИЧЕСКИМ СВОЙСТВАМ ВОДЫ ОТНОСЯТСЯ</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w:t>
      </w:r>
      <w:r w:rsidRPr="003D2B36">
        <w:rPr>
          <w:color w:val="000000"/>
        </w:rPr>
        <w:tab/>
        <w:t>запах, привкус;</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2.</w:t>
      </w:r>
      <w:r w:rsidRPr="003D2B36">
        <w:rPr>
          <w:color w:val="000000"/>
        </w:rPr>
        <w:tab/>
        <w:t>запах, привкус, цветность;</w:t>
      </w:r>
    </w:p>
    <w:p w:rsidR="00587550" w:rsidRPr="003D2B36" w:rsidRDefault="00587550" w:rsidP="00587550">
      <w:pPr>
        <w:widowControl w:val="0"/>
        <w:shd w:val="clear" w:color="auto" w:fill="FFFFFF"/>
        <w:tabs>
          <w:tab w:val="left" w:pos="878"/>
        </w:tabs>
        <w:autoSpaceDE w:val="0"/>
        <w:autoSpaceDN w:val="0"/>
        <w:adjustRightInd w:val="0"/>
        <w:spacing w:before="7"/>
        <w:ind w:left="655"/>
        <w:jc w:val="both"/>
        <w:rPr>
          <w:u w:val="single"/>
        </w:rPr>
      </w:pPr>
      <w:r w:rsidRPr="003D2B36">
        <w:rPr>
          <w:color w:val="000000"/>
        </w:rPr>
        <w:t>3.</w:t>
      </w:r>
      <w:r w:rsidRPr="003D2B36">
        <w:rPr>
          <w:color w:val="000000"/>
        </w:rPr>
        <w:tab/>
        <w:t>запах, привкус, цветность, мутность;</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4.</w:t>
      </w:r>
      <w:r w:rsidRPr="003D2B36">
        <w:rPr>
          <w:color w:val="000000"/>
        </w:rPr>
        <w:tab/>
        <w:t>запах, привкус, цветность, мутность, жесткость.</w:t>
      </w:r>
    </w:p>
    <w:p w:rsidR="00587550" w:rsidRPr="003D2B36" w:rsidRDefault="00587550" w:rsidP="00587550">
      <w:pPr>
        <w:widowControl w:val="0"/>
        <w:shd w:val="clear" w:color="auto" w:fill="FFFFFF"/>
        <w:tabs>
          <w:tab w:val="left" w:pos="425"/>
        </w:tabs>
        <w:autoSpaceDE w:val="0"/>
        <w:autoSpaceDN w:val="0"/>
        <w:adjustRightInd w:val="0"/>
        <w:spacing w:before="130"/>
        <w:jc w:val="both"/>
      </w:pPr>
      <w:r w:rsidRPr="003D2B36">
        <w:rPr>
          <w:bCs/>
          <w:color w:val="000000"/>
          <w:spacing w:val="-4"/>
        </w:rPr>
        <w:t>8.</w:t>
      </w:r>
      <w:r w:rsidRPr="003D2B36">
        <w:rPr>
          <w:bCs/>
          <w:color w:val="000000"/>
        </w:rPr>
        <w:tab/>
      </w:r>
      <w:r w:rsidRPr="003D2B36">
        <w:rPr>
          <w:bCs/>
          <w:color w:val="000000"/>
          <w:spacing w:val="-1"/>
        </w:rPr>
        <w:t>ВОДА ДОЛЖНА БЫТЬ ПИТЬЕВОГО КАЧЕСТВА В ТОЧКАХ ВОДОПРОВОДА</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lastRenderedPageBreak/>
        <w:t>1.</w:t>
      </w:r>
      <w:r w:rsidRPr="003D2B36">
        <w:rPr>
          <w:color w:val="000000"/>
        </w:rPr>
        <w:tab/>
        <w:t>перед поступлением в распределительную сеть;</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2.</w:t>
      </w:r>
      <w:r w:rsidRPr="003D2B36">
        <w:rPr>
          <w:color w:val="000000"/>
        </w:rPr>
        <w:tab/>
        <w:t>перед поступлением в распределительную сеть и в местах водоразбора;</w:t>
      </w:r>
    </w:p>
    <w:p w:rsidR="00587550" w:rsidRPr="003D2B36" w:rsidRDefault="00587550" w:rsidP="00587550">
      <w:pPr>
        <w:widowControl w:val="0"/>
        <w:shd w:val="clear" w:color="auto" w:fill="FFFFFF"/>
        <w:tabs>
          <w:tab w:val="left" w:pos="871"/>
        </w:tabs>
        <w:autoSpaceDE w:val="0"/>
        <w:autoSpaceDN w:val="0"/>
        <w:adjustRightInd w:val="0"/>
        <w:ind w:left="871" w:hanging="223"/>
        <w:jc w:val="both"/>
      </w:pPr>
      <w:r w:rsidRPr="003D2B36">
        <w:rPr>
          <w:color w:val="000000"/>
        </w:rPr>
        <w:t>3.</w:t>
      </w:r>
      <w:r w:rsidRPr="003D2B36">
        <w:rPr>
          <w:color w:val="000000"/>
        </w:rPr>
        <w:tab/>
        <w:t>перед поступлением в распределительную сеть, в местах водоразбора и в местах водозабора;</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4.</w:t>
      </w:r>
      <w:r w:rsidRPr="003D2B36">
        <w:rPr>
          <w:color w:val="000000"/>
        </w:rPr>
        <w:tab/>
        <w:t>в местах водозабора.</w:t>
      </w:r>
    </w:p>
    <w:p w:rsidR="00587550" w:rsidRPr="003D2B36" w:rsidRDefault="00587550" w:rsidP="00587550">
      <w:pPr>
        <w:widowControl w:val="0"/>
        <w:shd w:val="clear" w:color="auto" w:fill="FFFFFF"/>
        <w:tabs>
          <w:tab w:val="left" w:pos="425"/>
        </w:tabs>
        <w:autoSpaceDE w:val="0"/>
        <w:autoSpaceDN w:val="0"/>
        <w:adjustRightInd w:val="0"/>
        <w:spacing w:before="65"/>
        <w:ind w:left="425" w:right="14" w:hanging="425"/>
        <w:jc w:val="both"/>
      </w:pPr>
      <w:r w:rsidRPr="003D2B36">
        <w:rPr>
          <w:bCs/>
          <w:color w:val="000000"/>
          <w:spacing w:val="-2"/>
        </w:rPr>
        <w:t>9.</w:t>
      </w:r>
      <w:r w:rsidRPr="003D2B36">
        <w:rPr>
          <w:bCs/>
          <w:color w:val="000000"/>
        </w:rPr>
        <w:tab/>
        <w:t>РАЗМЕРЫ БОКОВЫХ ГРАНИЦ 2-ГО ПОЯСА ЗСО ПИТЬЕВЫХ ВОДОПРОВОДОВ НА ВОДОТОКЕ ОПРЕДЕЛЯЮТСЯ</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r>
      <w:r w:rsidRPr="003D2B36">
        <w:rPr>
          <w:color w:val="000000"/>
          <w:spacing w:val="-1"/>
        </w:rPr>
        <w:t>шириной реки;</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2.</w:t>
      </w:r>
      <w:r w:rsidRPr="003D2B36">
        <w:rPr>
          <w:color w:val="000000"/>
        </w:rPr>
        <w:tab/>
      </w:r>
      <w:r w:rsidRPr="003D2B36">
        <w:rPr>
          <w:color w:val="000000"/>
          <w:spacing w:val="-1"/>
        </w:rPr>
        <w:t>протяженностью реки;</w:t>
      </w:r>
    </w:p>
    <w:p w:rsidR="00587550" w:rsidRPr="003D2B36" w:rsidRDefault="00587550" w:rsidP="00587550">
      <w:pPr>
        <w:widowControl w:val="0"/>
        <w:shd w:val="clear" w:color="auto" w:fill="FFFFFF"/>
        <w:tabs>
          <w:tab w:val="left" w:pos="886"/>
        </w:tabs>
        <w:autoSpaceDE w:val="0"/>
        <w:autoSpaceDN w:val="0"/>
        <w:adjustRightInd w:val="0"/>
        <w:ind w:left="662"/>
        <w:jc w:val="both"/>
        <w:rPr>
          <w:u w:val="single"/>
        </w:rPr>
      </w:pPr>
      <w:r w:rsidRPr="003D2B36">
        <w:rPr>
          <w:color w:val="000000"/>
        </w:rPr>
        <w:t>3.</w:t>
      </w:r>
      <w:r w:rsidRPr="003D2B36">
        <w:rPr>
          <w:color w:val="000000"/>
        </w:rPr>
        <w:tab/>
      </w:r>
      <w:r w:rsidRPr="003D2B36">
        <w:rPr>
          <w:color w:val="000000"/>
          <w:spacing w:val="-1"/>
        </w:rPr>
        <w:t>рельефом местности;</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spacing w:val="-7"/>
        </w:rPr>
        <w:t>4.</w:t>
      </w:r>
      <w:r w:rsidRPr="003D2B36">
        <w:rPr>
          <w:color w:val="000000"/>
        </w:rPr>
        <w:tab/>
      </w:r>
      <w:r w:rsidRPr="003D2B36">
        <w:rPr>
          <w:color w:val="000000"/>
          <w:spacing w:val="-1"/>
        </w:rPr>
        <w:t>частотой нагонных ветров.</w:t>
      </w:r>
    </w:p>
    <w:p w:rsidR="00587550" w:rsidRPr="003D2B36" w:rsidRDefault="00587550" w:rsidP="00587550">
      <w:pPr>
        <w:widowControl w:val="0"/>
        <w:shd w:val="clear" w:color="auto" w:fill="FFFFFF"/>
        <w:tabs>
          <w:tab w:val="left" w:pos="425"/>
        </w:tabs>
        <w:autoSpaceDE w:val="0"/>
        <w:autoSpaceDN w:val="0"/>
        <w:adjustRightInd w:val="0"/>
        <w:spacing w:before="122"/>
        <w:ind w:left="425" w:right="7" w:hanging="425"/>
        <w:jc w:val="both"/>
      </w:pPr>
      <w:r w:rsidRPr="003D2B36">
        <w:rPr>
          <w:bCs/>
          <w:color w:val="000000"/>
          <w:spacing w:val="-3"/>
        </w:rPr>
        <w:t>10.</w:t>
      </w:r>
      <w:r w:rsidRPr="003D2B36">
        <w:rPr>
          <w:bCs/>
          <w:color w:val="000000"/>
        </w:rPr>
        <w:tab/>
      </w:r>
      <w:r w:rsidRPr="003D2B36">
        <w:rPr>
          <w:bCs/>
          <w:color w:val="000000"/>
          <w:spacing w:val="-1"/>
        </w:rPr>
        <w:t>ЗСО НА ВОДОПРОВОДАХ С ПОДРУСЛОВЫМ ВОДОЗАБОРОМ ОРГАНИЗУЕТСЯ ДЛЯ ИС</w:t>
      </w:r>
      <w:r w:rsidRPr="003D2B36">
        <w:rPr>
          <w:bCs/>
          <w:color w:val="000000"/>
        </w:rPr>
        <w:t>ТОЧНИКА ПИТЬЕВОГО ВОДОСНАБЖЕНИЯ</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1.</w:t>
      </w:r>
      <w:r w:rsidRPr="003D2B36">
        <w:rPr>
          <w:color w:val="000000"/>
        </w:rPr>
        <w:tab/>
      </w:r>
      <w:r w:rsidRPr="003D2B36">
        <w:rPr>
          <w:color w:val="000000"/>
          <w:spacing w:val="-1"/>
        </w:rPr>
        <w:t>подземного защищенного;</w:t>
      </w:r>
    </w:p>
    <w:p w:rsidR="00587550" w:rsidRPr="003D2B36" w:rsidRDefault="00587550" w:rsidP="00587550">
      <w:pPr>
        <w:widowControl w:val="0"/>
        <w:shd w:val="clear" w:color="auto" w:fill="FFFFFF"/>
        <w:tabs>
          <w:tab w:val="left" w:pos="893"/>
        </w:tabs>
        <w:autoSpaceDE w:val="0"/>
        <w:autoSpaceDN w:val="0"/>
        <w:adjustRightInd w:val="0"/>
        <w:spacing w:before="7"/>
        <w:ind w:left="662"/>
        <w:jc w:val="both"/>
      </w:pPr>
      <w:r w:rsidRPr="003D2B36">
        <w:rPr>
          <w:color w:val="000000"/>
        </w:rPr>
        <w:t>2.</w:t>
      </w:r>
      <w:r w:rsidRPr="003D2B36">
        <w:rPr>
          <w:color w:val="000000"/>
        </w:rPr>
        <w:tab/>
      </w:r>
      <w:r w:rsidRPr="003D2B36">
        <w:rPr>
          <w:color w:val="000000"/>
          <w:spacing w:val="-1"/>
        </w:rPr>
        <w:t>поверхностного;</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3.</w:t>
      </w:r>
      <w:r w:rsidRPr="003D2B36">
        <w:rPr>
          <w:color w:val="000000"/>
        </w:rPr>
        <w:tab/>
      </w:r>
      <w:r w:rsidRPr="003D2B36">
        <w:rPr>
          <w:color w:val="000000"/>
          <w:spacing w:val="-1"/>
        </w:rPr>
        <w:t>подземного незащищенного;</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4.</w:t>
      </w:r>
      <w:r w:rsidRPr="003D2B36">
        <w:rPr>
          <w:color w:val="000000"/>
        </w:rPr>
        <w:tab/>
        <w:t>как для подземного, так и для поверхностного.</w:t>
      </w:r>
    </w:p>
    <w:p w:rsidR="00587550" w:rsidRPr="003D2B36" w:rsidRDefault="00587550" w:rsidP="00587550">
      <w:pPr>
        <w:widowControl w:val="0"/>
        <w:shd w:val="clear" w:color="auto" w:fill="FFFFFF"/>
        <w:tabs>
          <w:tab w:val="left" w:pos="425"/>
        </w:tabs>
        <w:autoSpaceDE w:val="0"/>
        <w:autoSpaceDN w:val="0"/>
        <w:adjustRightInd w:val="0"/>
        <w:spacing w:before="130"/>
        <w:ind w:left="425" w:hanging="425"/>
        <w:jc w:val="both"/>
      </w:pPr>
      <w:r w:rsidRPr="003D2B36">
        <w:rPr>
          <w:bCs/>
          <w:color w:val="000000"/>
          <w:spacing w:val="-3"/>
        </w:rPr>
        <w:t>11.</w:t>
      </w:r>
      <w:r w:rsidRPr="003D2B36">
        <w:rPr>
          <w:bCs/>
          <w:color w:val="000000"/>
        </w:rPr>
        <w:tab/>
      </w:r>
      <w:r w:rsidRPr="003D2B36">
        <w:rPr>
          <w:bCs/>
          <w:color w:val="000000"/>
          <w:spacing w:val="-1"/>
        </w:rPr>
        <w:t>КОМБИНИРОВАННОЕ ДЕЙСТВИЕ ХИМИЧЕСКИХ ВЕЩЕСТВ В ПИТЬЕВОЙ ВОДЕ УЧИТЫ</w:t>
      </w:r>
      <w:r w:rsidRPr="003D2B36">
        <w:rPr>
          <w:bCs/>
          <w:color w:val="000000"/>
          <w:spacing w:val="-2"/>
        </w:rPr>
        <w:t>ВАЕТСЯ ДЛЯ ВЕЩЕСТВ С САНИТАРНО-ТОКСИКОЛОГИЧЕСКИМ ПОКАЗАТЕЛЕМ ВРЕДНО</w:t>
      </w:r>
      <w:r w:rsidRPr="003D2B36">
        <w:rPr>
          <w:bCs/>
          <w:color w:val="000000"/>
        </w:rPr>
        <w:t>СТИ, ОТНОСЯЩИХСЯ К КЛАССУ ОПАСНОСТИ</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bCs/>
          <w:color w:val="000000"/>
        </w:rPr>
        <w:t>1.</w:t>
      </w:r>
      <w:r w:rsidRPr="003D2B36">
        <w:rPr>
          <w:bCs/>
          <w:color w:val="000000"/>
        </w:rPr>
        <w:tab/>
        <w:t>1;</w:t>
      </w:r>
    </w:p>
    <w:p w:rsidR="00587550" w:rsidRPr="003D2B36" w:rsidRDefault="00587550" w:rsidP="00587550">
      <w:pPr>
        <w:widowControl w:val="0"/>
        <w:shd w:val="clear" w:color="auto" w:fill="FFFFFF"/>
        <w:tabs>
          <w:tab w:val="left" w:pos="900"/>
        </w:tabs>
        <w:autoSpaceDE w:val="0"/>
        <w:autoSpaceDN w:val="0"/>
        <w:adjustRightInd w:val="0"/>
        <w:spacing w:before="7"/>
        <w:ind w:left="670"/>
        <w:jc w:val="both"/>
      </w:pPr>
      <w:r w:rsidRPr="003D2B36">
        <w:rPr>
          <w:bCs/>
          <w:color w:val="000000"/>
        </w:rPr>
        <w:t>2.</w:t>
      </w:r>
      <w:r w:rsidRPr="003D2B36">
        <w:rPr>
          <w:bCs/>
          <w:color w:val="000000"/>
        </w:rPr>
        <w:tab/>
      </w:r>
      <w:r w:rsidRPr="003D2B36">
        <w:rPr>
          <w:bCs/>
          <w:color w:val="000000"/>
          <w:spacing w:val="-6"/>
        </w:rPr>
        <w:t xml:space="preserve">1 </w:t>
      </w:r>
      <w:r w:rsidRPr="003D2B36">
        <w:rPr>
          <w:color w:val="000000"/>
          <w:spacing w:val="-6"/>
        </w:rPr>
        <w:t xml:space="preserve">и </w:t>
      </w:r>
      <w:r w:rsidRPr="003D2B36">
        <w:rPr>
          <w:bCs/>
          <w:color w:val="000000"/>
          <w:spacing w:val="-6"/>
        </w:rPr>
        <w:t>2;</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bCs/>
          <w:color w:val="000000"/>
        </w:rPr>
        <w:t>3.</w:t>
      </w:r>
      <w:r w:rsidRPr="003D2B36">
        <w:rPr>
          <w:bCs/>
          <w:color w:val="000000"/>
        </w:rPr>
        <w:tab/>
      </w:r>
      <w:r w:rsidRPr="003D2B36">
        <w:rPr>
          <w:color w:val="000000"/>
        </w:rPr>
        <w:t>2 и З;</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bCs/>
          <w:color w:val="000000"/>
        </w:rPr>
        <w:t>4.</w:t>
      </w:r>
      <w:r w:rsidRPr="003D2B36">
        <w:rPr>
          <w:bCs/>
          <w:color w:val="000000"/>
        </w:rPr>
        <w:tab/>
      </w:r>
      <w:r w:rsidRPr="003D2B36">
        <w:rPr>
          <w:bCs/>
          <w:color w:val="000000"/>
          <w:spacing w:val="-3"/>
        </w:rPr>
        <w:t xml:space="preserve">3 </w:t>
      </w:r>
      <w:r w:rsidRPr="003D2B36">
        <w:rPr>
          <w:color w:val="000000"/>
          <w:spacing w:val="-3"/>
        </w:rPr>
        <w:t xml:space="preserve">и </w:t>
      </w:r>
      <w:r w:rsidRPr="003D2B36">
        <w:rPr>
          <w:bCs/>
          <w:color w:val="000000"/>
          <w:spacing w:val="-3"/>
        </w:rPr>
        <w:t>4.</w:t>
      </w:r>
    </w:p>
    <w:p w:rsidR="00587550" w:rsidRPr="003D2B36" w:rsidRDefault="00587550" w:rsidP="00587550">
      <w:pPr>
        <w:widowControl w:val="0"/>
        <w:shd w:val="clear" w:color="auto" w:fill="FFFFFF"/>
        <w:tabs>
          <w:tab w:val="left" w:pos="425"/>
        </w:tabs>
        <w:autoSpaceDE w:val="0"/>
        <w:autoSpaceDN w:val="0"/>
        <w:adjustRightInd w:val="0"/>
        <w:spacing w:before="115"/>
        <w:ind w:left="425" w:hanging="425"/>
        <w:jc w:val="both"/>
      </w:pPr>
      <w:r w:rsidRPr="003D2B36">
        <w:rPr>
          <w:bCs/>
          <w:color w:val="000000"/>
          <w:spacing w:val="-3"/>
        </w:rPr>
        <w:t>12.</w:t>
      </w:r>
      <w:r w:rsidRPr="003D2B36">
        <w:rPr>
          <w:bCs/>
          <w:color w:val="000000"/>
        </w:rPr>
        <w:tab/>
      </w:r>
      <w:r w:rsidRPr="003D2B36">
        <w:rPr>
          <w:bCs/>
          <w:color w:val="000000"/>
          <w:spacing w:val="-1"/>
        </w:rPr>
        <w:t>ОСНОВНОЙ ЗАДАЧЕЙ ОРГАНИЗАЦИИ ЗСО ДЛЯ ПОДЗЕМНЫХ ИСТОЧНИКОВ ПИТЬЕВО</w:t>
      </w:r>
      <w:r w:rsidRPr="003D2B36">
        <w:rPr>
          <w:bCs/>
          <w:color w:val="000000"/>
        </w:rPr>
        <w:t>ГО ВОДОСНАБЖЕНИЯ ЯВЛЯЕТСЯ</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1.</w:t>
      </w:r>
      <w:r w:rsidRPr="003D2B36">
        <w:rPr>
          <w:color w:val="000000"/>
        </w:rPr>
        <w:tab/>
        <w:t>исключение возможности загрязнения воды источника;</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2.</w:t>
      </w:r>
      <w:r w:rsidRPr="003D2B36">
        <w:rPr>
          <w:color w:val="000000"/>
        </w:rPr>
        <w:tab/>
        <w:t>ограничение загрязнения воды источника;</w:t>
      </w:r>
    </w:p>
    <w:p w:rsidR="00587550" w:rsidRPr="003D2B36" w:rsidRDefault="00587550" w:rsidP="00587550">
      <w:pPr>
        <w:widowControl w:val="0"/>
        <w:shd w:val="clear" w:color="auto" w:fill="FFFFFF"/>
        <w:tabs>
          <w:tab w:val="left" w:pos="886"/>
        </w:tabs>
        <w:autoSpaceDE w:val="0"/>
        <w:autoSpaceDN w:val="0"/>
        <w:adjustRightInd w:val="0"/>
        <w:ind w:left="886" w:hanging="216"/>
        <w:jc w:val="both"/>
        <w:rPr>
          <w:u w:val="single"/>
        </w:rPr>
      </w:pPr>
      <w:r w:rsidRPr="003D2B36">
        <w:rPr>
          <w:color w:val="000000"/>
        </w:rPr>
        <w:t>3.</w:t>
      </w:r>
      <w:r w:rsidRPr="003D2B36">
        <w:rPr>
          <w:color w:val="000000"/>
        </w:rPr>
        <w:tab/>
      </w:r>
      <w:r w:rsidRPr="003D2B36">
        <w:rPr>
          <w:color w:val="000000"/>
          <w:spacing w:val="-5"/>
        </w:rPr>
        <w:t>исключение возможности загрязнения воды источника и предохранение во</w:t>
      </w:r>
      <w:r w:rsidRPr="003D2B36">
        <w:rPr>
          <w:color w:val="000000"/>
          <w:spacing w:val="-4"/>
        </w:rPr>
        <w:t>допроводных и водозаборных сооружений от загрязнения и повреждения;</w:t>
      </w:r>
    </w:p>
    <w:p w:rsidR="00587550" w:rsidRPr="003D2B36" w:rsidRDefault="00587550" w:rsidP="00587550">
      <w:pPr>
        <w:widowControl w:val="0"/>
        <w:shd w:val="clear" w:color="auto" w:fill="FFFFFF"/>
        <w:tabs>
          <w:tab w:val="left" w:pos="886"/>
        </w:tabs>
        <w:autoSpaceDE w:val="0"/>
        <w:autoSpaceDN w:val="0"/>
        <w:adjustRightInd w:val="0"/>
        <w:ind w:left="886" w:hanging="216"/>
        <w:jc w:val="both"/>
      </w:pPr>
      <w:r w:rsidRPr="003D2B36">
        <w:rPr>
          <w:color w:val="000000"/>
        </w:rPr>
        <w:t>4.</w:t>
      </w:r>
      <w:r w:rsidRPr="003D2B36">
        <w:rPr>
          <w:color w:val="000000"/>
        </w:rPr>
        <w:tab/>
      </w:r>
      <w:r w:rsidRPr="003D2B36">
        <w:rPr>
          <w:color w:val="000000"/>
          <w:spacing w:val="-1"/>
        </w:rPr>
        <w:t>ограничение загрязнения воды источника и предохранение водопровод</w:t>
      </w:r>
      <w:r w:rsidRPr="003D2B36">
        <w:rPr>
          <w:color w:val="000000"/>
        </w:rPr>
        <w:t>ных и водозаборных сооружений от загрязнения и повреждения;</w:t>
      </w:r>
    </w:p>
    <w:p w:rsidR="00587550" w:rsidRPr="003D2B36" w:rsidRDefault="00587550" w:rsidP="00587550">
      <w:pPr>
        <w:widowControl w:val="0"/>
        <w:shd w:val="clear" w:color="auto" w:fill="FFFFFF"/>
        <w:tabs>
          <w:tab w:val="left" w:pos="425"/>
        </w:tabs>
        <w:autoSpaceDE w:val="0"/>
        <w:autoSpaceDN w:val="0"/>
        <w:adjustRightInd w:val="0"/>
        <w:spacing w:before="7"/>
        <w:ind w:left="425" w:hanging="425"/>
        <w:jc w:val="both"/>
      </w:pPr>
      <w:r w:rsidRPr="003D2B36">
        <w:rPr>
          <w:bCs/>
          <w:color w:val="000000"/>
          <w:spacing w:val="-3"/>
        </w:rPr>
        <w:t>13.</w:t>
      </w:r>
      <w:r w:rsidRPr="003D2B36">
        <w:rPr>
          <w:bCs/>
          <w:color w:val="000000"/>
        </w:rPr>
        <w:tab/>
        <w:t>ОСНОВНОЙ ЗАДАЧЕЙ ОРГАНИЗАЦИИ ЗСО ДЛЯ ПОВЕРХНОСТНОГО ИСТОЧНИКА ПИТЬЕВОГО ВОДОСНАБЖЕНИЯ ЯВЛЯЕТСЯ</w:t>
      </w:r>
    </w:p>
    <w:p w:rsidR="00587550" w:rsidRPr="003D2B36" w:rsidRDefault="00587550" w:rsidP="00587550">
      <w:pPr>
        <w:widowControl w:val="0"/>
        <w:shd w:val="clear" w:color="auto" w:fill="FFFFFF"/>
        <w:tabs>
          <w:tab w:val="left" w:pos="900"/>
        </w:tabs>
        <w:autoSpaceDE w:val="0"/>
        <w:autoSpaceDN w:val="0"/>
        <w:adjustRightInd w:val="0"/>
        <w:ind w:left="684"/>
        <w:jc w:val="both"/>
      </w:pPr>
      <w:r w:rsidRPr="003D2B36">
        <w:rPr>
          <w:color w:val="000000"/>
        </w:rPr>
        <w:t>1.</w:t>
      </w:r>
      <w:r w:rsidRPr="003D2B36">
        <w:rPr>
          <w:color w:val="000000"/>
        </w:rPr>
        <w:tab/>
        <w:t>исключение возможности загрязнения воды источника;</w:t>
      </w:r>
    </w:p>
    <w:p w:rsidR="00587550" w:rsidRPr="003D2B36" w:rsidRDefault="00587550" w:rsidP="00587550">
      <w:pPr>
        <w:widowControl w:val="0"/>
        <w:shd w:val="clear" w:color="auto" w:fill="FFFFFF"/>
        <w:tabs>
          <w:tab w:val="left" w:pos="900"/>
        </w:tabs>
        <w:autoSpaceDE w:val="0"/>
        <w:autoSpaceDN w:val="0"/>
        <w:adjustRightInd w:val="0"/>
        <w:ind w:left="684"/>
        <w:jc w:val="both"/>
      </w:pPr>
      <w:r w:rsidRPr="003D2B36">
        <w:rPr>
          <w:color w:val="000000"/>
        </w:rPr>
        <w:t>2.</w:t>
      </w:r>
      <w:r w:rsidRPr="003D2B36">
        <w:rPr>
          <w:color w:val="000000"/>
        </w:rPr>
        <w:tab/>
        <w:t>ограничение загрязнения воды источника;</w:t>
      </w:r>
    </w:p>
    <w:p w:rsidR="00587550" w:rsidRPr="003D2B36" w:rsidRDefault="00587550" w:rsidP="00587550">
      <w:pPr>
        <w:widowControl w:val="0"/>
        <w:shd w:val="clear" w:color="auto" w:fill="FFFFFF"/>
        <w:tabs>
          <w:tab w:val="left" w:pos="900"/>
        </w:tabs>
        <w:autoSpaceDE w:val="0"/>
        <w:autoSpaceDN w:val="0"/>
        <w:adjustRightInd w:val="0"/>
        <w:spacing w:before="7"/>
        <w:ind w:left="900" w:hanging="216"/>
        <w:jc w:val="both"/>
      </w:pPr>
      <w:r w:rsidRPr="003D2B36">
        <w:rPr>
          <w:color w:val="000000"/>
        </w:rPr>
        <w:t>3.</w:t>
      </w:r>
      <w:r w:rsidRPr="003D2B36">
        <w:rPr>
          <w:color w:val="000000"/>
        </w:rPr>
        <w:tab/>
      </w:r>
      <w:r w:rsidRPr="003D2B36">
        <w:rPr>
          <w:color w:val="000000"/>
          <w:spacing w:val="-5"/>
        </w:rPr>
        <w:t>исключение возможности загрязнения воды источника и предохранение во</w:t>
      </w:r>
      <w:r w:rsidRPr="003D2B36">
        <w:rPr>
          <w:color w:val="000000"/>
          <w:spacing w:val="-4"/>
        </w:rPr>
        <w:t>допроводных и водозаборных сооружений от загрязнения и повреждения;</w:t>
      </w:r>
    </w:p>
    <w:p w:rsidR="00587550" w:rsidRPr="003D2B36" w:rsidRDefault="00587550" w:rsidP="00587550">
      <w:pPr>
        <w:widowControl w:val="0"/>
        <w:shd w:val="clear" w:color="auto" w:fill="FFFFFF"/>
        <w:tabs>
          <w:tab w:val="left" w:pos="900"/>
        </w:tabs>
        <w:autoSpaceDE w:val="0"/>
        <w:autoSpaceDN w:val="0"/>
        <w:adjustRightInd w:val="0"/>
        <w:ind w:left="900" w:hanging="216"/>
        <w:jc w:val="both"/>
        <w:rPr>
          <w:u w:val="single"/>
        </w:rPr>
      </w:pPr>
      <w:r w:rsidRPr="003D2B36">
        <w:rPr>
          <w:color w:val="000000"/>
        </w:rPr>
        <w:t>4.</w:t>
      </w:r>
      <w:r w:rsidRPr="003D2B36">
        <w:rPr>
          <w:color w:val="000000"/>
        </w:rPr>
        <w:tab/>
      </w:r>
      <w:r w:rsidRPr="003D2B36">
        <w:rPr>
          <w:color w:val="000000"/>
          <w:spacing w:val="-1"/>
        </w:rPr>
        <w:t>ограничение загрязнения воды источника и предохранение водопровод</w:t>
      </w:r>
      <w:r w:rsidRPr="003D2B36">
        <w:rPr>
          <w:color w:val="000000"/>
        </w:rPr>
        <w:t>ных и водозаборных сооружений от загрязнения и повреждения.</w:t>
      </w:r>
    </w:p>
    <w:p w:rsidR="00587550" w:rsidRPr="003D2B36" w:rsidRDefault="00587550" w:rsidP="00587550">
      <w:pPr>
        <w:widowControl w:val="0"/>
        <w:shd w:val="clear" w:color="auto" w:fill="FFFFFF"/>
        <w:tabs>
          <w:tab w:val="left" w:pos="425"/>
        </w:tabs>
        <w:autoSpaceDE w:val="0"/>
        <w:autoSpaceDN w:val="0"/>
        <w:adjustRightInd w:val="0"/>
        <w:spacing w:before="122"/>
        <w:ind w:left="425" w:hanging="425"/>
        <w:jc w:val="both"/>
      </w:pPr>
      <w:r w:rsidRPr="003D2B36">
        <w:rPr>
          <w:bCs/>
          <w:color w:val="000000"/>
          <w:spacing w:val="-3"/>
        </w:rPr>
        <w:t>14.</w:t>
      </w:r>
      <w:r w:rsidRPr="003D2B36">
        <w:rPr>
          <w:bCs/>
          <w:color w:val="000000"/>
        </w:rPr>
        <w:tab/>
      </w:r>
      <w:r w:rsidRPr="003D2B36">
        <w:rPr>
          <w:bCs/>
          <w:color w:val="000000"/>
          <w:spacing w:val="-1"/>
        </w:rPr>
        <w:t>ГИГИЕНИЧЕСКИЕ ТРЕБОВАНИЯ К ХИМИЧЕСКОМУ СОСТАВУ ПИТЬЕВОЙ ВОДЫ РАС</w:t>
      </w:r>
      <w:r w:rsidRPr="003D2B36">
        <w:rPr>
          <w:bCs/>
          <w:color w:val="000000"/>
        </w:rPr>
        <w:t>ПРОСТРАНЯЮТСЯ НА</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1.</w:t>
      </w:r>
      <w:r w:rsidRPr="003D2B36">
        <w:rPr>
          <w:color w:val="000000"/>
        </w:rPr>
        <w:tab/>
      </w:r>
      <w:r w:rsidRPr="003D2B36">
        <w:rPr>
          <w:color w:val="000000"/>
          <w:spacing w:val="-1"/>
        </w:rPr>
        <w:t>вещества природного происхождения;</w:t>
      </w:r>
    </w:p>
    <w:p w:rsidR="00587550" w:rsidRPr="003D2B36" w:rsidRDefault="00587550" w:rsidP="00587550">
      <w:pPr>
        <w:widowControl w:val="0"/>
        <w:shd w:val="clear" w:color="auto" w:fill="FFFFFF"/>
        <w:tabs>
          <w:tab w:val="left" w:pos="900"/>
        </w:tabs>
        <w:autoSpaceDE w:val="0"/>
        <w:autoSpaceDN w:val="0"/>
        <w:adjustRightInd w:val="0"/>
        <w:spacing w:before="22"/>
        <w:ind w:left="900" w:hanging="223"/>
        <w:jc w:val="both"/>
      </w:pPr>
      <w:r w:rsidRPr="003D2B36">
        <w:rPr>
          <w:color w:val="000000"/>
        </w:rPr>
        <w:t>2.</w:t>
      </w:r>
      <w:r w:rsidRPr="003D2B36">
        <w:rPr>
          <w:color w:val="000000"/>
        </w:rPr>
        <w:tab/>
      </w:r>
      <w:r w:rsidRPr="003D2B36">
        <w:rPr>
          <w:color w:val="000000"/>
          <w:spacing w:val="-3"/>
        </w:rPr>
        <w:t>вещества природного происхождения и реагенты, применяемые для обра</w:t>
      </w:r>
      <w:r w:rsidRPr="003D2B36">
        <w:rPr>
          <w:color w:val="000000"/>
        </w:rPr>
        <w:t>ботки воды;</w:t>
      </w:r>
    </w:p>
    <w:p w:rsidR="00587550" w:rsidRPr="003D2B36" w:rsidRDefault="00587550" w:rsidP="00587550">
      <w:pPr>
        <w:widowControl w:val="0"/>
        <w:shd w:val="clear" w:color="auto" w:fill="FFFFFF"/>
        <w:tabs>
          <w:tab w:val="left" w:pos="900"/>
        </w:tabs>
        <w:autoSpaceDE w:val="0"/>
        <w:autoSpaceDN w:val="0"/>
        <w:adjustRightInd w:val="0"/>
        <w:spacing w:before="14"/>
        <w:ind w:left="677"/>
        <w:jc w:val="both"/>
      </w:pPr>
      <w:r w:rsidRPr="003D2B36">
        <w:rPr>
          <w:color w:val="000000"/>
        </w:rPr>
        <w:t>3.</w:t>
      </w:r>
      <w:r w:rsidRPr="003D2B36">
        <w:rPr>
          <w:color w:val="000000"/>
        </w:rPr>
        <w:tab/>
        <w:t>вещества антропогенного происхождения;</w:t>
      </w:r>
    </w:p>
    <w:p w:rsidR="00587550" w:rsidRPr="003D2B36" w:rsidRDefault="00587550" w:rsidP="00587550">
      <w:pPr>
        <w:widowControl w:val="0"/>
        <w:shd w:val="clear" w:color="auto" w:fill="FFFFFF"/>
        <w:tabs>
          <w:tab w:val="left" w:pos="900"/>
        </w:tabs>
        <w:autoSpaceDE w:val="0"/>
        <w:autoSpaceDN w:val="0"/>
        <w:adjustRightInd w:val="0"/>
        <w:spacing w:before="7"/>
        <w:ind w:left="900" w:hanging="223"/>
        <w:jc w:val="both"/>
        <w:rPr>
          <w:u w:val="single"/>
        </w:rPr>
      </w:pPr>
      <w:r w:rsidRPr="003D2B36">
        <w:rPr>
          <w:color w:val="000000"/>
        </w:rPr>
        <w:t>4.</w:t>
      </w:r>
      <w:r w:rsidRPr="003D2B36">
        <w:rPr>
          <w:color w:val="000000"/>
        </w:rPr>
        <w:tab/>
        <w:t>вещества природного происхождения, реагенты, применяемые для обработки воды, антропогенные загрязнители воды источника.</w:t>
      </w:r>
    </w:p>
    <w:p w:rsidR="00587550" w:rsidRPr="003D2B36" w:rsidRDefault="00587550" w:rsidP="00587550">
      <w:pPr>
        <w:widowControl w:val="0"/>
        <w:shd w:val="clear" w:color="auto" w:fill="FFFFFF"/>
        <w:tabs>
          <w:tab w:val="left" w:pos="425"/>
        </w:tabs>
        <w:autoSpaceDE w:val="0"/>
        <w:autoSpaceDN w:val="0"/>
        <w:adjustRightInd w:val="0"/>
        <w:spacing w:before="122"/>
        <w:ind w:left="425" w:right="29" w:hanging="425"/>
        <w:jc w:val="both"/>
      </w:pPr>
      <w:r w:rsidRPr="003D2B36">
        <w:rPr>
          <w:bCs/>
          <w:color w:val="000000"/>
          <w:spacing w:val="-3"/>
        </w:rPr>
        <w:t>15.</w:t>
      </w:r>
      <w:r w:rsidRPr="003D2B36">
        <w:rPr>
          <w:bCs/>
          <w:color w:val="000000"/>
        </w:rPr>
        <w:tab/>
      </w:r>
      <w:r w:rsidRPr="003D2B36">
        <w:rPr>
          <w:bCs/>
          <w:color w:val="000000"/>
          <w:spacing w:val="-1"/>
        </w:rPr>
        <w:t xml:space="preserve">ДЛЯ ОПРЕДЕЛЕНИЯ ГИГИЕНИЧЕСКОЙ ЭФФЕКТИВНОСТИ РАБОТЫ ВОДОПРОВОДНОЙ </w:t>
      </w:r>
      <w:r w:rsidRPr="003D2B36">
        <w:rPr>
          <w:bCs/>
          <w:color w:val="000000"/>
        </w:rPr>
        <w:t>СТАНЦИИ НЕОБХОДИМ</w:t>
      </w:r>
    </w:p>
    <w:p w:rsidR="00587550" w:rsidRPr="003D2B36" w:rsidRDefault="00587550" w:rsidP="00587550">
      <w:pPr>
        <w:widowControl w:val="0"/>
        <w:shd w:val="clear" w:color="auto" w:fill="FFFFFF"/>
        <w:tabs>
          <w:tab w:val="left" w:pos="878"/>
        </w:tabs>
        <w:autoSpaceDE w:val="0"/>
        <w:autoSpaceDN w:val="0"/>
        <w:adjustRightInd w:val="0"/>
        <w:ind w:left="655"/>
        <w:jc w:val="both"/>
        <w:rPr>
          <w:u w:val="single"/>
        </w:rPr>
      </w:pPr>
      <w:r w:rsidRPr="003D2B36">
        <w:rPr>
          <w:color w:val="000000"/>
        </w:rPr>
        <w:t>1.</w:t>
      </w:r>
      <w:r w:rsidRPr="003D2B36">
        <w:rPr>
          <w:color w:val="000000"/>
        </w:rPr>
        <w:tab/>
        <w:t>анализ воды, выходящей со станции;</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2.</w:t>
      </w:r>
      <w:r w:rsidRPr="003D2B36">
        <w:rPr>
          <w:color w:val="000000"/>
        </w:rPr>
        <w:tab/>
        <w:t>анализ воды, выходящей со станции, и анализ воды в месте водозабора;</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lastRenderedPageBreak/>
        <w:t>3.</w:t>
      </w:r>
      <w:r w:rsidRPr="003D2B36">
        <w:rPr>
          <w:color w:val="000000"/>
        </w:rPr>
        <w:tab/>
      </w:r>
      <w:r w:rsidRPr="003D2B36">
        <w:rPr>
          <w:color w:val="000000"/>
          <w:spacing w:val="-2"/>
        </w:rPr>
        <w:t>анализ воды в месте водозабора и анализ воды в распределительной сети;</w:t>
      </w:r>
    </w:p>
    <w:p w:rsidR="00587550" w:rsidRPr="003D2B36" w:rsidRDefault="00587550" w:rsidP="00587550">
      <w:pPr>
        <w:widowControl w:val="0"/>
        <w:shd w:val="clear" w:color="auto" w:fill="FFFFFF"/>
        <w:tabs>
          <w:tab w:val="left" w:pos="878"/>
        </w:tabs>
        <w:autoSpaceDE w:val="0"/>
        <w:autoSpaceDN w:val="0"/>
        <w:adjustRightInd w:val="0"/>
        <w:spacing w:before="7"/>
        <w:ind w:left="878" w:hanging="223"/>
        <w:jc w:val="both"/>
      </w:pPr>
      <w:r w:rsidRPr="003D2B36">
        <w:rPr>
          <w:color w:val="000000"/>
        </w:rPr>
        <w:t>4.</w:t>
      </w:r>
      <w:r w:rsidRPr="003D2B36">
        <w:rPr>
          <w:color w:val="000000"/>
        </w:rPr>
        <w:tab/>
        <w:t>анализ воды, выходящей со станции, анализ воды в месте водозабора, анализ воды в распределительной сети.</w:t>
      </w:r>
    </w:p>
    <w:p w:rsidR="00587550" w:rsidRPr="003D2B36" w:rsidRDefault="00587550" w:rsidP="00587550">
      <w:pPr>
        <w:widowControl w:val="0"/>
        <w:shd w:val="clear" w:color="auto" w:fill="FFFFFF"/>
        <w:tabs>
          <w:tab w:val="left" w:pos="425"/>
        </w:tabs>
        <w:autoSpaceDE w:val="0"/>
        <w:autoSpaceDN w:val="0"/>
        <w:adjustRightInd w:val="0"/>
        <w:spacing w:before="130"/>
        <w:ind w:left="425" w:right="36" w:hanging="425"/>
        <w:jc w:val="both"/>
      </w:pPr>
      <w:r w:rsidRPr="003D2B36">
        <w:rPr>
          <w:bCs/>
          <w:color w:val="000000"/>
          <w:spacing w:val="-4"/>
        </w:rPr>
        <w:t>16.</w:t>
      </w:r>
      <w:r w:rsidRPr="003D2B36">
        <w:rPr>
          <w:bCs/>
          <w:color w:val="000000"/>
        </w:rPr>
        <w:tab/>
      </w:r>
      <w:r w:rsidRPr="003D2B36">
        <w:rPr>
          <w:bCs/>
          <w:color w:val="000000"/>
          <w:spacing w:val="-1"/>
        </w:rPr>
        <w:t xml:space="preserve">ОСНОВНЫМ ПАРАМЕТРОМ ПРИ РАСЧЕТЕ ГРАНИЦ 2-ГО ПОЯСА ЗСО ПОДЗЕМНОГО </w:t>
      </w:r>
      <w:r w:rsidRPr="003D2B36">
        <w:rPr>
          <w:bCs/>
          <w:color w:val="000000"/>
        </w:rPr>
        <w:t>ИСТОЧНИКА ПИТЬЕВОГО ВОДОСНАБЖЕНИЯ ЯВЛЯЕТСЯ</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1.</w:t>
      </w:r>
      <w:r w:rsidRPr="003D2B36">
        <w:rPr>
          <w:color w:val="000000"/>
        </w:rPr>
        <w:tab/>
        <w:t>защищенность водоносного горизонта;</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2.</w:t>
      </w:r>
      <w:r w:rsidRPr="003D2B36">
        <w:rPr>
          <w:color w:val="000000"/>
        </w:rPr>
        <w:tab/>
        <w:t>производительность водопровода;</w:t>
      </w:r>
    </w:p>
    <w:p w:rsidR="00587550" w:rsidRPr="003D2B36" w:rsidRDefault="00587550" w:rsidP="00587550">
      <w:pPr>
        <w:widowControl w:val="0"/>
        <w:shd w:val="clear" w:color="auto" w:fill="FFFFFF"/>
        <w:tabs>
          <w:tab w:val="left" w:pos="871"/>
        </w:tabs>
        <w:autoSpaceDE w:val="0"/>
        <w:autoSpaceDN w:val="0"/>
        <w:adjustRightInd w:val="0"/>
        <w:ind w:left="648"/>
        <w:jc w:val="both"/>
        <w:rPr>
          <w:u w:val="single"/>
        </w:rPr>
      </w:pPr>
      <w:r w:rsidRPr="003D2B36">
        <w:rPr>
          <w:color w:val="000000"/>
        </w:rPr>
        <w:t>3.</w:t>
      </w:r>
      <w:r w:rsidRPr="003D2B36">
        <w:rPr>
          <w:color w:val="000000"/>
        </w:rPr>
        <w:tab/>
        <w:t>время микробного самоочищения;</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4.</w:t>
      </w:r>
      <w:r w:rsidRPr="003D2B36">
        <w:rPr>
          <w:color w:val="000000"/>
        </w:rPr>
        <w:tab/>
        <w:t>время эксплуатации водозабора.</w:t>
      </w:r>
    </w:p>
    <w:p w:rsidR="00587550" w:rsidRPr="003D2B36" w:rsidRDefault="00587550" w:rsidP="00587550">
      <w:pPr>
        <w:widowControl w:val="0"/>
        <w:shd w:val="clear" w:color="auto" w:fill="FFFFFF"/>
        <w:tabs>
          <w:tab w:val="left" w:pos="425"/>
        </w:tabs>
        <w:autoSpaceDE w:val="0"/>
        <w:autoSpaceDN w:val="0"/>
        <w:adjustRightInd w:val="0"/>
        <w:ind w:left="425" w:hanging="425"/>
        <w:jc w:val="both"/>
      </w:pPr>
      <w:r w:rsidRPr="003D2B36">
        <w:rPr>
          <w:bCs/>
          <w:color w:val="000000"/>
          <w:spacing w:val="-2"/>
        </w:rPr>
        <w:t>17.</w:t>
      </w:r>
      <w:r w:rsidRPr="003D2B36">
        <w:rPr>
          <w:bCs/>
          <w:color w:val="000000"/>
        </w:rPr>
        <w:tab/>
        <w:t>ОСНОВНЫМ ПАРАМЕТРОМ ПРИ РАСЧЕТЕ 3-ГО ПОЯСА ЗСО ПОДЗЕМНОГО ИСТОЧНИКА ПИТЬЕВОГО ВОДОСНАБЖЕНИЯ ЯВЛЯЕТСЯ</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t>защищенность водоносного горизонта;</w:t>
      </w:r>
    </w:p>
    <w:p w:rsidR="00587550" w:rsidRPr="003D2B36" w:rsidRDefault="00587550" w:rsidP="00587550">
      <w:pPr>
        <w:widowControl w:val="0"/>
        <w:shd w:val="clear" w:color="auto" w:fill="FFFFFF"/>
        <w:tabs>
          <w:tab w:val="left" w:pos="886"/>
        </w:tabs>
        <w:autoSpaceDE w:val="0"/>
        <w:autoSpaceDN w:val="0"/>
        <w:adjustRightInd w:val="0"/>
        <w:spacing w:before="7"/>
        <w:ind w:left="655"/>
        <w:jc w:val="both"/>
      </w:pPr>
      <w:r w:rsidRPr="003D2B36">
        <w:rPr>
          <w:color w:val="000000"/>
        </w:rPr>
        <w:t>2.</w:t>
      </w:r>
      <w:r w:rsidRPr="003D2B36">
        <w:rPr>
          <w:color w:val="000000"/>
        </w:rPr>
        <w:tab/>
      </w:r>
      <w:r w:rsidRPr="003D2B36">
        <w:rPr>
          <w:color w:val="000000"/>
          <w:spacing w:val="-1"/>
        </w:rPr>
        <w:t>количество водоотбора;</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3.</w:t>
      </w:r>
      <w:r w:rsidRPr="003D2B36">
        <w:rPr>
          <w:color w:val="000000"/>
        </w:rPr>
        <w:tab/>
      </w:r>
      <w:r w:rsidRPr="003D2B36">
        <w:rPr>
          <w:color w:val="000000"/>
          <w:spacing w:val="-1"/>
        </w:rPr>
        <w:t>время микробного самоочищения;</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4.</w:t>
      </w:r>
      <w:r w:rsidRPr="003D2B36">
        <w:rPr>
          <w:color w:val="000000"/>
        </w:rPr>
        <w:tab/>
      </w:r>
      <w:r w:rsidRPr="003D2B36">
        <w:rPr>
          <w:color w:val="000000"/>
          <w:spacing w:val="-1"/>
        </w:rPr>
        <w:t>время эксплуатации водозабора.</w:t>
      </w:r>
    </w:p>
    <w:p w:rsidR="00587550" w:rsidRPr="003D2B36" w:rsidRDefault="00587550" w:rsidP="00587550">
      <w:pPr>
        <w:widowControl w:val="0"/>
        <w:shd w:val="clear" w:color="auto" w:fill="FFFFFF"/>
        <w:tabs>
          <w:tab w:val="left" w:pos="425"/>
        </w:tabs>
        <w:autoSpaceDE w:val="0"/>
        <w:autoSpaceDN w:val="0"/>
        <w:adjustRightInd w:val="0"/>
        <w:spacing w:before="115"/>
        <w:ind w:left="425" w:hanging="425"/>
        <w:jc w:val="both"/>
      </w:pPr>
      <w:r w:rsidRPr="003D2B36">
        <w:rPr>
          <w:bCs/>
          <w:color w:val="000000"/>
          <w:spacing w:val="-3"/>
        </w:rPr>
        <w:t>18.</w:t>
      </w:r>
      <w:r w:rsidRPr="003D2B36">
        <w:rPr>
          <w:bCs/>
          <w:color w:val="000000"/>
        </w:rPr>
        <w:tab/>
        <w:t>ПОТРЕБЛЕНИЕ ПИТЬЕВОЙ ВОДЫ С ПОВЫШЕННОЙ КОНЦЕНТРАЦИЕЙ НИТРАТОВ ЯВЛЯЕТСЯ ПРИЧИНОЙ РАЗВИТИЯ</w:t>
      </w:r>
    </w:p>
    <w:p w:rsidR="00587550" w:rsidRPr="003D2B36" w:rsidRDefault="00587550" w:rsidP="00587550">
      <w:pPr>
        <w:widowControl w:val="0"/>
        <w:shd w:val="clear" w:color="auto" w:fill="FFFFFF"/>
        <w:tabs>
          <w:tab w:val="left" w:pos="893"/>
        </w:tabs>
        <w:autoSpaceDE w:val="0"/>
        <w:autoSpaceDN w:val="0"/>
        <w:adjustRightInd w:val="0"/>
        <w:ind w:left="670"/>
        <w:jc w:val="both"/>
      </w:pPr>
      <w:r w:rsidRPr="003D2B36">
        <w:rPr>
          <w:color w:val="000000"/>
        </w:rPr>
        <w:t>1.</w:t>
      </w:r>
      <w:r w:rsidRPr="003D2B36">
        <w:rPr>
          <w:color w:val="000000"/>
        </w:rPr>
        <w:tab/>
      </w:r>
      <w:r w:rsidRPr="003D2B36">
        <w:rPr>
          <w:color w:val="000000"/>
          <w:spacing w:val="-1"/>
        </w:rPr>
        <w:t>флюороза;</w:t>
      </w:r>
    </w:p>
    <w:p w:rsidR="00587550" w:rsidRPr="003D2B36" w:rsidRDefault="00587550" w:rsidP="00587550">
      <w:pPr>
        <w:widowControl w:val="0"/>
        <w:shd w:val="clear" w:color="auto" w:fill="FFFFFF"/>
        <w:tabs>
          <w:tab w:val="left" w:pos="893"/>
        </w:tabs>
        <w:autoSpaceDE w:val="0"/>
        <w:autoSpaceDN w:val="0"/>
        <w:adjustRightInd w:val="0"/>
        <w:ind w:left="670"/>
        <w:jc w:val="both"/>
      </w:pPr>
      <w:r w:rsidRPr="003D2B36">
        <w:rPr>
          <w:color w:val="000000"/>
        </w:rPr>
        <w:t>2.</w:t>
      </w:r>
      <w:r w:rsidRPr="003D2B36">
        <w:rPr>
          <w:color w:val="000000"/>
        </w:rPr>
        <w:tab/>
        <w:t>эндемического зоба;</w:t>
      </w:r>
    </w:p>
    <w:p w:rsidR="00587550" w:rsidRPr="003D2B36" w:rsidRDefault="00587550" w:rsidP="00587550">
      <w:pPr>
        <w:widowControl w:val="0"/>
        <w:shd w:val="clear" w:color="auto" w:fill="FFFFFF"/>
        <w:tabs>
          <w:tab w:val="left" w:pos="893"/>
        </w:tabs>
        <w:autoSpaceDE w:val="0"/>
        <w:autoSpaceDN w:val="0"/>
        <w:adjustRightInd w:val="0"/>
        <w:ind w:left="670"/>
        <w:jc w:val="both"/>
        <w:rPr>
          <w:u w:val="single"/>
        </w:rPr>
      </w:pPr>
      <w:r w:rsidRPr="003D2B36">
        <w:rPr>
          <w:color w:val="000000"/>
        </w:rPr>
        <w:t>3.</w:t>
      </w:r>
      <w:r w:rsidRPr="003D2B36">
        <w:rPr>
          <w:color w:val="000000"/>
        </w:rPr>
        <w:tab/>
      </w:r>
      <w:r w:rsidRPr="003D2B36">
        <w:rPr>
          <w:color w:val="000000"/>
          <w:spacing w:val="-1"/>
        </w:rPr>
        <w:t>синдрома метгемоглобинемии;</w:t>
      </w:r>
    </w:p>
    <w:p w:rsidR="00587550" w:rsidRPr="003D2B36" w:rsidRDefault="00587550" w:rsidP="00587550">
      <w:pPr>
        <w:widowControl w:val="0"/>
        <w:shd w:val="clear" w:color="auto" w:fill="FFFFFF"/>
        <w:tabs>
          <w:tab w:val="left" w:pos="893"/>
        </w:tabs>
        <w:autoSpaceDE w:val="0"/>
        <w:autoSpaceDN w:val="0"/>
        <w:adjustRightInd w:val="0"/>
        <w:ind w:left="670"/>
        <w:jc w:val="both"/>
      </w:pPr>
      <w:r w:rsidRPr="003D2B36">
        <w:rPr>
          <w:color w:val="000000"/>
        </w:rPr>
        <w:t>4.</w:t>
      </w:r>
      <w:r w:rsidRPr="003D2B36">
        <w:rPr>
          <w:color w:val="000000"/>
        </w:rPr>
        <w:tab/>
      </w:r>
      <w:r w:rsidRPr="003D2B36">
        <w:rPr>
          <w:color w:val="000000"/>
          <w:spacing w:val="-1"/>
        </w:rPr>
        <w:t>мочекаменной болезни.</w:t>
      </w:r>
    </w:p>
    <w:p w:rsidR="00587550" w:rsidRPr="003D2B36" w:rsidRDefault="00587550" w:rsidP="00587550">
      <w:pPr>
        <w:widowControl w:val="0"/>
        <w:shd w:val="clear" w:color="auto" w:fill="FFFFFF"/>
        <w:tabs>
          <w:tab w:val="left" w:pos="425"/>
        </w:tabs>
        <w:autoSpaceDE w:val="0"/>
        <w:autoSpaceDN w:val="0"/>
        <w:adjustRightInd w:val="0"/>
        <w:spacing w:before="115"/>
        <w:ind w:left="425" w:hanging="425"/>
        <w:jc w:val="both"/>
      </w:pPr>
      <w:r w:rsidRPr="003D2B36">
        <w:rPr>
          <w:bCs/>
          <w:color w:val="000000"/>
          <w:spacing w:val="-3"/>
        </w:rPr>
        <w:t>19.</w:t>
      </w:r>
      <w:r w:rsidRPr="003D2B36">
        <w:rPr>
          <w:bCs/>
          <w:color w:val="000000"/>
        </w:rPr>
        <w:tab/>
        <w:t>ПОТРЕБЛЕНИЕ ПИТЬЕВОЙ ВОДЫ С ПОВЫШЕННОЙ КОНЦЕНТРАЦИЕЙ ФТОРА ЯВЛЯЕТСЯ ПРИЧИНОЙ РАЗВИТИЯ</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1.</w:t>
      </w:r>
      <w:r w:rsidRPr="003D2B36">
        <w:rPr>
          <w:color w:val="000000"/>
        </w:rPr>
        <w:tab/>
      </w:r>
      <w:r w:rsidRPr="003D2B36">
        <w:rPr>
          <w:color w:val="000000"/>
          <w:spacing w:val="-2"/>
        </w:rPr>
        <w:t>флюороза;</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2.</w:t>
      </w:r>
      <w:r w:rsidRPr="003D2B36">
        <w:rPr>
          <w:color w:val="000000"/>
        </w:rPr>
        <w:tab/>
        <w:t>эндемического зоба;</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3.</w:t>
      </w:r>
      <w:r w:rsidRPr="003D2B36">
        <w:rPr>
          <w:color w:val="000000"/>
        </w:rPr>
        <w:tab/>
      </w:r>
      <w:r w:rsidRPr="003D2B36">
        <w:rPr>
          <w:color w:val="000000"/>
          <w:spacing w:val="-1"/>
        </w:rPr>
        <w:t>синдрома метгемоглобинемии;</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4.</w:t>
      </w:r>
      <w:r w:rsidRPr="003D2B36">
        <w:rPr>
          <w:color w:val="000000"/>
        </w:rPr>
        <w:tab/>
      </w:r>
      <w:r w:rsidRPr="003D2B36">
        <w:rPr>
          <w:color w:val="000000"/>
          <w:spacing w:val="-1"/>
        </w:rPr>
        <w:t>мочекаменной болезни.</w:t>
      </w:r>
    </w:p>
    <w:p w:rsidR="00587550" w:rsidRPr="003D2B36" w:rsidRDefault="00587550" w:rsidP="00587550">
      <w:pPr>
        <w:widowControl w:val="0"/>
        <w:shd w:val="clear" w:color="auto" w:fill="FFFFFF"/>
        <w:tabs>
          <w:tab w:val="left" w:pos="425"/>
        </w:tabs>
        <w:autoSpaceDE w:val="0"/>
        <w:autoSpaceDN w:val="0"/>
        <w:adjustRightInd w:val="0"/>
        <w:spacing w:before="122"/>
        <w:ind w:left="425" w:hanging="425"/>
        <w:jc w:val="both"/>
      </w:pPr>
      <w:r w:rsidRPr="003D2B36">
        <w:rPr>
          <w:bCs/>
          <w:color w:val="000000"/>
          <w:spacing w:val="-1"/>
        </w:rPr>
        <w:t>20.</w:t>
      </w:r>
      <w:r w:rsidRPr="003D2B36">
        <w:rPr>
          <w:bCs/>
          <w:color w:val="000000"/>
        </w:rPr>
        <w:tab/>
        <w:t>ПОТРЕБЛЕНИЕ ПИТЬЕВОЙ ВОДЫ С ПОВЫШЕННЫМИ КОНЦЕНТРАЦИЯМИ СОЛЕЙ КАЛЬЦИЯ И МАГНИЯ ЯВЛЯЕТСЯ ФАКТОРОМ РИСКА</w:t>
      </w:r>
    </w:p>
    <w:p w:rsidR="00587550" w:rsidRPr="003D2B36" w:rsidRDefault="00587550" w:rsidP="00587550">
      <w:pPr>
        <w:widowControl w:val="0"/>
        <w:shd w:val="clear" w:color="auto" w:fill="FFFFFF"/>
        <w:tabs>
          <w:tab w:val="left" w:pos="907"/>
        </w:tabs>
        <w:autoSpaceDE w:val="0"/>
        <w:autoSpaceDN w:val="0"/>
        <w:adjustRightInd w:val="0"/>
        <w:ind w:left="684"/>
        <w:jc w:val="both"/>
      </w:pPr>
      <w:r w:rsidRPr="003D2B36">
        <w:rPr>
          <w:color w:val="000000"/>
        </w:rPr>
        <w:t>1.</w:t>
      </w:r>
      <w:r w:rsidRPr="003D2B36">
        <w:rPr>
          <w:color w:val="000000"/>
        </w:rPr>
        <w:tab/>
      </w:r>
      <w:r w:rsidRPr="003D2B36">
        <w:rPr>
          <w:color w:val="000000"/>
          <w:spacing w:val="-1"/>
        </w:rPr>
        <w:t>флюороза;</w:t>
      </w:r>
    </w:p>
    <w:p w:rsidR="00587550" w:rsidRPr="003D2B36" w:rsidRDefault="00587550" w:rsidP="00587550">
      <w:pPr>
        <w:widowControl w:val="0"/>
        <w:shd w:val="clear" w:color="auto" w:fill="FFFFFF"/>
        <w:tabs>
          <w:tab w:val="left" w:pos="907"/>
        </w:tabs>
        <w:autoSpaceDE w:val="0"/>
        <w:autoSpaceDN w:val="0"/>
        <w:adjustRightInd w:val="0"/>
        <w:ind w:left="684"/>
        <w:jc w:val="both"/>
      </w:pPr>
      <w:r w:rsidRPr="003D2B36">
        <w:rPr>
          <w:color w:val="000000"/>
        </w:rPr>
        <w:t>2.</w:t>
      </w:r>
      <w:r w:rsidRPr="003D2B36">
        <w:rPr>
          <w:color w:val="000000"/>
        </w:rPr>
        <w:tab/>
        <w:t>эндемического зоба;</w:t>
      </w:r>
    </w:p>
    <w:p w:rsidR="00587550" w:rsidRPr="003D2B36" w:rsidRDefault="00587550" w:rsidP="00587550">
      <w:pPr>
        <w:widowControl w:val="0"/>
        <w:shd w:val="clear" w:color="auto" w:fill="FFFFFF"/>
        <w:tabs>
          <w:tab w:val="left" w:pos="907"/>
        </w:tabs>
        <w:autoSpaceDE w:val="0"/>
        <w:autoSpaceDN w:val="0"/>
        <w:adjustRightInd w:val="0"/>
        <w:ind w:left="684"/>
        <w:jc w:val="both"/>
      </w:pPr>
      <w:r w:rsidRPr="003D2B36">
        <w:rPr>
          <w:color w:val="000000"/>
        </w:rPr>
        <w:t>3.</w:t>
      </w:r>
      <w:r w:rsidRPr="003D2B36">
        <w:rPr>
          <w:color w:val="000000"/>
        </w:rPr>
        <w:tab/>
      </w:r>
      <w:r w:rsidRPr="003D2B36">
        <w:rPr>
          <w:color w:val="000000"/>
          <w:spacing w:val="-1"/>
        </w:rPr>
        <w:t>синдрома метгемоглобинемии;</w:t>
      </w:r>
    </w:p>
    <w:p w:rsidR="00587550" w:rsidRPr="003D2B36" w:rsidRDefault="00587550" w:rsidP="00587550">
      <w:pPr>
        <w:widowControl w:val="0"/>
        <w:shd w:val="clear" w:color="auto" w:fill="FFFFFF"/>
        <w:tabs>
          <w:tab w:val="left" w:pos="907"/>
        </w:tabs>
        <w:autoSpaceDE w:val="0"/>
        <w:autoSpaceDN w:val="0"/>
        <w:adjustRightInd w:val="0"/>
        <w:spacing w:before="7"/>
        <w:ind w:left="684"/>
        <w:jc w:val="both"/>
        <w:rPr>
          <w:color w:val="000000"/>
          <w:spacing w:val="-1"/>
          <w:u w:val="single"/>
        </w:rPr>
      </w:pPr>
      <w:r w:rsidRPr="003D2B36">
        <w:rPr>
          <w:color w:val="000000"/>
        </w:rPr>
        <w:t>4.</w:t>
      </w:r>
      <w:r w:rsidRPr="003D2B36">
        <w:rPr>
          <w:color w:val="000000"/>
        </w:rPr>
        <w:tab/>
      </w:r>
      <w:r w:rsidRPr="003D2B36">
        <w:rPr>
          <w:color w:val="000000"/>
          <w:spacing w:val="-1"/>
        </w:rPr>
        <w:t>мочекаменной болезни.</w:t>
      </w:r>
    </w:p>
    <w:p w:rsidR="00587550" w:rsidRPr="003D2B36" w:rsidRDefault="00587550" w:rsidP="00587550">
      <w:pPr>
        <w:widowControl w:val="0"/>
        <w:shd w:val="clear" w:color="auto" w:fill="FFFFFF"/>
        <w:tabs>
          <w:tab w:val="left" w:pos="907"/>
        </w:tabs>
        <w:autoSpaceDE w:val="0"/>
        <w:autoSpaceDN w:val="0"/>
        <w:adjustRightInd w:val="0"/>
        <w:spacing w:before="7"/>
        <w:ind w:left="684"/>
        <w:jc w:val="both"/>
      </w:pPr>
    </w:p>
    <w:p w:rsidR="00587550" w:rsidRPr="003D2B36" w:rsidRDefault="00587550" w:rsidP="00587550">
      <w:pPr>
        <w:tabs>
          <w:tab w:val="left" w:pos="426"/>
        </w:tabs>
        <w:jc w:val="both"/>
      </w:pPr>
      <w:r w:rsidRPr="003D2B36">
        <w:t>21. ГИГИЕНИЧЕСКИЕ ТРЕБОВАНИЯ К КАЧЕСТВУ ПИТЬЕВОЙ ВОДЫ ВКЛЮЧАЮТ ПОКАЗАТЕЛИ И ИХ НОРМАТИВЫ, ХАРАКТЕРИЗУЮЩИЕ</w:t>
      </w:r>
    </w:p>
    <w:p w:rsidR="00587550" w:rsidRPr="003D2B36" w:rsidRDefault="00587550" w:rsidP="00587550">
      <w:pPr>
        <w:ind w:left="540"/>
        <w:jc w:val="both"/>
      </w:pPr>
      <w:r w:rsidRPr="003D2B36">
        <w:t>а) эпидемиологическую безопасность воды, б) безвредность химического состава, в) благоприятные                органолептические свойства, г)  физиологическую полноценность</w:t>
      </w:r>
    </w:p>
    <w:p w:rsidR="00587550" w:rsidRPr="003D2B36" w:rsidRDefault="00587550" w:rsidP="00587550">
      <w:pPr>
        <w:ind w:left="540" w:hanging="540"/>
        <w:jc w:val="both"/>
      </w:pPr>
      <w:r w:rsidRPr="003D2B36">
        <w:t>1. б,в;</w:t>
      </w:r>
    </w:p>
    <w:p w:rsidR="00587550" w:rsidRPr="003D2B36" w:rsidRDefault="00587550" w:rsidP="00587550">
      <w:pPr>
        <w:widowControl w:val="0"/>
        <w:shd w:val="clear" w:color="auto" w:fill="FFFFFF"/>
        <w:tabs>
          <w:tab w:val="left" w:pos="900"/>
        </w:tabs>
        <w:autoSpaceDE w:val="0"/>
        <w:autoSpaceDN w:val="0"/>
        <w:adjustRightInd w:val="0"/>
        <w:jc w:val="both"/>
      </w:pPr>
      <w:r w:rsidRPr="003D2B36">
        <w:t>2. в,г;</w:t>
      </w:r>
    </w:p>
    <w:p w:rsidR="00587550" w:rsidRPr="003D2B36" w:rsidRDefault="00587550" w:rsidP="00587550">
      <w:pPr>
        <w:widowControl w:val="0"/>
        <w:shd w:val="clear" w:color="auto" w:fill="FFFFFF"/>
        <w:tabs>
          <w:tab w:val="left" w:pos="900"/>
        </w:tabs>
        <w:autoSpaceDE w:val="0"/>
        <w:autoSpaceDN w:val="0"/>
        <w:adjustRightInd w:val="0"/>
        <w:ind w:left="540" w:hanging="540"/>
        <w:jc w:val="both"/>
        <w:rPr>
          <w:color w:val="000000"/>
        </w:rPr>
      </w:pPr>
      <w:r w:rsidRPr="003D2B36">
        <w:rPr>
          <w:color w:val="000000"/>
        </w:rPr>
        <w:t>3. а,б,в;</w:t>
      </w:r>
    </w:p>
    <w:p w:rsidR="00587550" w:rsidRPr="003D2B36" w:rsidRDefault="00587550" w:rsidP="00587550">
      <w:pPr>
        <w:widowControl w:val="0"/>
        <w:shd w:val="clear" w:color="auto" w:fill="FFFFFF"/>
        <w:tabs>
          <w:tab w:val="left" w:pos="900"/>
        </w:tabs>
        <w:autoSpaceDE w:val="0"/>
        <w:autoSpaceDN w:val="0"/>
        <w:adjustRightInd w:val="0"/>
        <w:ind w:left="540" w:hanging="540"/>
        <w:jc w:val="both"/>
        <w:rPr>
          <w:color w:val="000000"/>
        </w:rPr>
      </w:pPr>
      <w:r w:rsidRPr="003D2B36">
        <w:rPr>
          <w:color w:val="000000"/>
        </w:rPr>
        <w:t>4. а,б,в,г.</w:t>
      </w:r>
    </w:p>
    <w:p w:rsidR="00587550" w:rsidRPr="003D2B36" w:rsidRDefault="00587550" w:rsidP="00587550">
      <w:pPr>
        <w:widowControl w:val="0"/>
        <w:shd w:val="clear" w:color="auto" w:fill="FFFFFF"/>
        <w:tabs>
          <w:tab w:val="left" w:pos="418"/>
        </w:tabs>
        <w:autoSpaceDE w:val="0"/>
        <w:autoSpaceDN w:val="0"/>
        <w:adjustRightInd w:val="0"/>
        <w:spacing w:before="108"/>
        <w:ind w:left="418" w:right="22" w:hanging="418"/>
        <w:jc w:val="both"/>
        <w:rPr>
          <w:bCs/>
          <w:color w:val="000000"/>
          <w:spacing w:val="-2"/>
        </w:rPr>
      </w:pPr>
      <w:r w:rsidRPr="003D2B36">
        <w:rPr>
          <w:bCs/>
          <w:color w:val="000000"/>
          <w:spacing w:val="-3"/>
        </w:rPr>
        <w:t>22.</w:t>
      </w:r>
      <w:r w:rsidRPr="003D2B36">
        <w:rPr>
          <w:bCs/>
          <w:color w:val="000000"/>
        </w:rPr>
        <w:tab/>
      </w:r>
      <w:r w:rsidRPr="003D2B36">
        <w:rPr>
          <w:bCs/>
          <w:color w:val="000000"/>
          <w:spacing w:val="-2"/>
        </w:rPr>
        <w:t>В «НОРМУ УДЕЛЬНОГО ВОДОПОТРЕБЛЕНИЯ» НА 1 ЧЕЛОВЕКА ВХОДИТ РАСХОД ВОДЫ</w:t>
      </w:r>
    </w:p>
    <w:p w:rsidR="00587550" w:rsidRPr="003D2B36" w:rsidRDefault="00587550" w:rsidP="00587550">
      <w:pPr>
        <w:widowControl w:val="0"/>
        <w:shd w:val="clear" w:color="auto" w:fill="FFFFFF"/>
        <w:tabs>
          <w:tab w:val="left" w:pos="418"/>
        </w:tabs>
        <w:autoSpaceDE w:val="0"/>
        <w:autoSpaceDN w:val="0"/>
        <w:adjustRightInd w:val="0"/>
        <w:spacing w:before="108"/>
        <w:ind w:left="418" w:right="22" w:hanging="418"/>
        <w:jc w:val="both"/>
        <w:rPr>
          <w:color w:val="000000"/>
          <w:spacing w:val="-1"/>
        </w:rPr>
      </w:pPr>
      <w:r w:rsidRPr="003D2B36">
        <w:rPr>
          <w:color w:val="000000"/>
          <w:spacing w:val="-9"/>
        </w:rPr>
        <w:t>а)</w:t>
      </w:r>
      <w:r w:rsidRPr="003D2B36">
        <w:rPr>
          <w:color w:val="000000"/>
          <w:spacing w:val="-1"/>
        </w:rPr>
        <w:t xml:space="preserve">в жилых зданиях, </w:t>
      </w:r>
      <w:r w:rsidRPr="003D2B36">
        <w:rPr>
          <w:color w:val="000000"/>
          <w:spacing w:val="-4"/>
        </w:rPr>
        <w:t xml:space="preserve">б) </w:t>
      </w:r>
      <w:r w:rsidRPr="003D2B36">
        <w:rPr>
          <w:color w:val="000000"/>
        </w:rPr>
        <w:t xml:space="preserve">на предприятиях коммунального обслуживания, </w:t>
      </w:r>
      <w:r w:rsidRPr="003D2B36">
        <w:rPr>
          <w:color w:val="000000"/>
          <w:spacing w:val="-11"/>
        </w:rPr>
        <w:t>в)</w:t>
      </w:r>
      <w:r w:rsidRPr="003D2B36">
        <w:rPr>
          <w:color w:val="000000"/>
        </w:rPr>
        <w:t xml:space="preserve">на предприятиях культурно-бытового обслуживания, </w:t>
      </w:r>
      <w:r w:rsidRPr="003D2B36">
        <w:rPr>
          <w:color w:val="000000"/>
          <w:spacing w:val="-9"/>
        </w:rPr>
        <w:t xml:space="preserve">г) </w:t>
      </w:r>
      <w:r w:rsidRPr="003D2B36">
        <w:rPr>
          <w:color w:val="000000"/>
        </w:rPr>
        <w:t xml:space="preserve">на предприятиях общественного питания, </w:t>
      </w:r>
      <w:r w:rsidRPr="003D2B36">
        <w:rPr>
          <w:color w:val="000000"/>
          <w:spacing w:val="-1"/>
        </w:rPr>
        <w:t xml:space="preserve">д) </w:t>
      </w:r>
      <w:r w:rsidRPr="003D2B36">
        <w:rPr>
          <w:color w:val="000000"/>
        </w:rPr>
        <w:t xml:space="preserve">на технологические нужды промышленных предприятий. </w:t>
      </w:r>
      <w:r w:rsidRPr="003D2B36">
        <w:rPr>
          <w:color w:val="000000"/>
          <w:spacing w:val="-1"/>
        </w:rPr>
        <w:t>Выберете комбинацию правильных ответов: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1.а,б,г;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2. б,в;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lastRenderedPageBreak/>
        <w:t>3. а,б,в,г,д;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4. а,б,в,г;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5. а,в.</w:t>
      </w:r>
    </w:p>
    <w:p w:rsidR="00587550" w:rsidRPr="003D2B36" w:rsidRDefault="00587550" w:rsidP="00587550">
      <w:pPr>
        <w:widowControl w:val="0"/>
        <w:shd w:val="clear" w:color="auto" w:fill="FFFFFF"/>
        <w:tabs>
          <w:tab w:val="left" w:pos="418"/>
        </w:tabs>
        <w:autoSpaceDE w:val="0"/>
        <w:autoSpaceDN w:val="0"/>
        <w:adjustRightInd w:val="0"/>
        <w:spacing w:before="108"/>
        <w:ind w:left="418" w:right="22" w:hanging="418"/>
        <w:jc w:val="both"/>
        <w:rPr>
          <w:b/>
          <w:bCs/>
          <w:color w:val="000000"/>
        </w:rPr>
      </w:pPr>
      <w:r w:rsidRPr="003D2B36">
        <w:rPr>
          <w:bCs/>
          <w:color w:val="000000"/>
          <w:spacing w:val="-4"/>
        </w:rPr>
        <w:t>23.</w:t>
      </w:r>
      <w:r w:rsidRPr="003D2B36">
        <w:rPr>
          <w:bCs/>
          <w:color w:val="000000"/>
        </w:rPr>
        <w:tab/>
        <w:t>АРТЕЗИАНСКИЕ ВОДЫ ХАРАКТЕРИЗУЮТСЯ</w:t>
      </w:r>
      <w:r w:rsidRPr="003D2B36">
        <w:rPr>
          <w:b/>
          <w:bCs/>
          <w:color w:val="000000"/>
        </w:rPr>
        <w:t>:</w:t>
      </w:r>
    </w:p>
    <w:p w:rsidR="00587550" w:rsidRPr="003D2B36" w:rsidRDefault="00587550" w:rsidP="00587550">
      <w:pPr>
        <w:widowControl w:val="0"/>
        <w:shd w:val="clear" w:color="auto" w:fill="FFFFFF"/>
        <w:tabs>
          <w:tab w:val="left" w:pos="418"/>
        </w:tabs>
        <w:autoSpaceDE w:val="0"/>
        <w:autoSpaceDN w:val="0"/>
        <w:adjustRightInd w:val="0"/>
        <w:spacing w:before="108"/>
        <w:ind w:left="418" w:right="22" w:hanging="418"/>
        <w:jc w:val="both"/>
        <w:rPr>
          <w:color w:val="000000"/>
          <w:spacing w:val="-1"/>
        </w:rPr>
      </w:pPr>
      <w:r w:rsidRPr="003D2B36">
        <w:rPr>
          <w:color w:val="000000"/>
          <w:spacing w:val="-5"/>
        </w:rPr>
        <w:t xml:space="preserve">а) </w:t>
      </w:r>
      <w:r w:rsidRPr="003D2B36">
        <w:rPr>
          <w:color w:val="000000"/>
        </w:rPr>
        <w:t xml:space="preserve">постоянством солевого состава, </w:t>
      </w:r>
      <w:r w:rsidRPr="003D2B36">
        <w:rPr>
          <w:color w:val="000000"/>
          <w:spacing w:val="-4"/>
        </w:rPr>
        <w:t xml:space="preserve">б) </w:t>
      </w:r>
      <w:r w:rsidRPr="003D2B36">
        <w:rPr>
          <w:color w:val="000000"/>
        </w:rPr>
        <w:t xml:space="preserve">благоприятными органолептическими свойствами, </w:t>
      </w:r>
      <w:r w:rsidRPr="003D2B36">
        <w:rPr>
          <w:color w:val="000000"/>
          <w:spacing w:val="-8"/>
        </w:rPr>
        <w:t xml:space="preserve">в) </w:t>
      </w:r>
      <w:r w:rsidRPr="003D2B36">
        <w:rPr>
          <w:color w:val="000000"/>
          <w:spacing w:val="-1"/>
        </w:rPr>
        <w:t xml:space="preserve">низкой минерализацией, </w:t>
      </w:r>
      <w:r w:rsidRPr="003D2B36">
        <w:rPr>
          <w:color w:val="000000"/>
          <w:spacing w:val="-6"/>
        </w:rPr>
        <w:t xml:space="preserve">г) </w:t>
      </w:r>
      <w:r w:rsidRPr="003D2B36">
        <w:rPr>
          <w:color w:val="000000"/>
        </w:rPr>
        <w:t xml:space="preserve">отсутствием растворенного кислорода, </w:t>
      </w:r>
      <w:r w:rsidRPr="003D2B36">
        <w:rPr>
          <w:color w:val="000000"/>
          <w:spacing w:val="-1"/>
        </w:rPr>
        <w:t>д) низким бактериальным загрязнением. Выберете комбинацию правильных ответов: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1.а,б,г,д;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2. б,в;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3. а,б,в,г;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4. б,в,д;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5. а,в.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24. ПРИОРИТЕТНОСТЬ В ГИГИЕНИЧЕСКИХ ПРИНЦИПАХ НОРМИРОВАНИЯ КАЧЕСТВА ПИТЬЕВОЙ ВОДЫ ОТВОДИТСЯ СЛЕДУЮЩИМ ПОКАЗАТЕЛЯМ БЕЗОПАСНОСТИ ПИТЬЕВОЙ ВОДЫ</w:t>
      </w: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1. органолептическим;</w:t>
      </w: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2. химическим;</w:t>
      </w: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3. радиологическим;</w:t>
      </w: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4. микробиологическим.</w:t>
      </w:r>
    </w:p>
    <w:p w:rsidR="00587550" w:rsidRPr="003D2B36" w:rsidRDefault="00587550" w:rsidP="00587550">
      <w:pPr>
        <w:jc w:val="both"/>
      </w:pP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25. ПРИСУТСТВИЕ В ПИТЬЕВОЙ ВОДЕ ТЕРМОТОЛЕРАНТНЫХ КИШЕЧНЫХ ПАЛОЧЕК СВИДЕТЕЛЬСТВУЕТ О</w:t>
      </w:r>
    </w:p>
    <w:p w:rsidR="00587550" w:rsidRPr="003D2B36" w:rsidRDefault="00587550" w:rsidP="00640584">
      <w:pPr>
        <w:widowControl w:val="0"/>
        <w:numPr>
          <w:ilvl w:val="0"/>
          <w:numId w:val="103"/>
        </w:numPr>
        <w:shd w:val="clear" w:color="auto" w:fill="FFFFFF"/>
        <w:tabs>
          <w:tab w:val="left" w:pos="878"/>
        </w:tabs>
        <w:autoSpaceDE w:val="0"/>
        <w:autoSpaceDN w:val="0"/>
        <w:adjustRightInd w:val="0"/>
        <w:jc w:val="both"/>
      </w:pPr>
      <w:r w:rsidRPr="003D2B36">
        <w:t>о вирусном загрязнении;</w:t>
      </w:r>
    </w:p>
    <w:p w:rsidR="00587550" w:rsidRPr="003D2B36" w:rsidRDefault="00587550" w:rsidP="00640584">
      <w:pPr>
        <w:widowControl w:val="0"/>
        <w:numPr>
          <w:ilvl w:val="0"/>
          <w:numId w:val="103"/>
        </w:numPr>
        <w:shd w:val="clear" w:color="auto" w:fill="FFFFFF"/>
        <w:tabs>
          <w:tab w:val="left" w:pos="878"/>
        </w:tabs>
        <w:autoSpaceDE w:val="0"/>
        <w:autoSpaceDN w:val="0"/>
        <w:adjustRightInd w:val="0"/>
        <w:jc w:val="both"/>
      </w:pPr>
      <w:r w:rsidRPr="003D2B36">
        <w:t>о неорганическом загрязнении;</w:t>
      </w:r>
    </w:p>
    <w:p w:rsidR="00587550" w:rsidRPr="003D2B36" w:rsidRDefault="00587550" w:rsidP="00640584">
      <w:pPr>
        <w:widowControl w:val="0"/>
        <w:numPr>
          <w:ilvl w:val="0"/>
          <w:numId w:val="103"/>
        </w:numPr>
        <w:shd w:val="clear" w:color="auto" w:fill="FFFFFF"/>
        <w:tabs>
          <w:tab w:val="left" w:pos="878"/>
        </w:tabs>
        <w:autoSpaceDE w:val="0"/>
        <w:autoSpaceDN w:val="0"/>
        <w:adjustRightInd w:val="0"/>
        <w:jc w:val="both"/>
      </w:pPr>
      <w:r w:rsidRPr="003D2B36">
        <w:t>о свежем фекальном загрязнении;</w:t>
      </w:r>
    </w:p>
    <w:p w:rsidR="00587550" w:rsidRPr="003D2B36" w:rsidRDefault="00587550" w:rsidP="00640584">
      <w:pPr>
        <w:widowControl w:val="0"/>
        <w:numPr>
          <w:ilvl w:val="0"/>
          <w:numId w:val="103"/>
        </w:numPr>
        <w:shd w:val="clear" w:color="auto" w:fill="FFFFFF"/>
        <w:tabs>
          <w:tab w:val="left" w:pos="878"/>
        </w:tabs>
        <w:autoSpaceDE w:val="0"/>
        <w:autoSpaceDN w:val="0"/>
        <w:adjustRightInd w:val="0"/>
        <w:jc w:val="both"/>
      </w:pPr>
      <w:r w:rsidRPr="003D2B36">
        <w:t>о паразитарном загрязнении;</w:t>
      </w:r>
    </w:p>
    <w:p w:rsidR="00587550" w:rsidRPr="003D2B36" w:rsidRDefault="00587550" w:rsidP="00640584">
      <w:pPr>
        <w:widowControl w:val="0"/>
        <w:numPr>
          <w:ilvl w:val="0"/>
          <w:numId w:val="103"/>
        </w:numPr>
        <w:shd w:val="clear" w:color="auto" w:fill="FFFFFF"/>
        <w:tabs>
          <w:tab w:val="left" w:pos="878"/>
        </w:tabs>
        <w:autoSpaceDE w:val="0"/>
        <w:autoSpaceDN w:val="0"/>
        <w:adjustRightInd w:val="0"/>
        <w:jc w:val="both"/>
      </w:pPr>
      <w:r w:rsidRPr="003D2B36">
        <w:t>о безопасности воды в эпидемиологическом отношении.</w:t>
      </w:r>
    </w:p>
    <w:p w:rsidR="00587550" w:rsidRPr="003D2B36" w:rsidRDefault="00587550" w:rsidP="00587550">
      <w:pPr>
        <w:widowControl w:val="0"/>
        <w:shd w:val="clear" w:color="auto" w:fill="FFFFFF"/>
        <w:tabs>
          <w:tab w:val="left" w:pos="878"/>
        </w:tabs>
        <w:autoSpaceDE w:val="0"/>
        <w:autoSpaceDN w:val="0"/>
        <w:adjustRightInd w:val="0"/>
        <w:jc w:val="both"/>
      </w:pPr>
    </w:p>
    <w:p w:rsidR="00587550" w:rsidRPr="003D2B36" w:rsidRDefault="00587550" w:rsidP="00587550">
      <w:pPr>
        <w:widowControl w:val="0"/>
        <w:shd w:val="clear" w:color="auto" w:fill="FFFFFF"/>
        <w:tabs>
          <w:tab w:val="left" w:pos="878"/>
        </w:tabs>
        <w:autoSpaceDE w:val="0"/>
        <w:autoSpaceDN w:val="0"/>
        <w:adjustRightInd w:val="0"/>
        <w:jc w:val="both"/>
      </w:pPr>
      <w:r w:rsidRPr="003D2B36">
        <w:t>26. НОРМАТИВ ОБЩЕГО МИКРОБНОГО ЧИСЛА ДЛЯ ЦЕНТРАЛИЗОВАННОЙ СИСТЕМЫ ВОДОСНАБЖЕНИЯ</w:t>
      </w:r>
    </w:p>
    <w:p w:rsidR="00587550" w:rsidRPr="003D2B36" w:rsidRDefault="00587550" w:rsidP="00640584">
      <w:pPr>
        <w:widowControl w:val="0"/>
        <w:numPr>
          <w:ilvl w:val="0"/>
          <w:numId w:val="104"/>
        </w:numPr>
        <w:shd w:val="clear" w:color="auto" w:fill="FFFFFF"/>
        <w:tabs>
          <w:tab w:val="left" w:pos="878"/>
        </w:tabs>
        <w:autoSpaceDE w:val="0"/>
        <w:autoSpaceDN w:val="0"/>
        <w:adjustRightInd w:val="0"/>
        <w:jc w:val="both"/>
      </w:pPr>
      <w:r w:rsidRPr="003D2B36">
        <w:t>не более 20;</w:t>
      </w:r>
    </w:p>
    <w:p w:rsidR="00587550" w:rsidRPr="003D2B36" w:rsidRDefault="00587550" w:rsidP="00640584">
      <w:pPr>
        <w:widowControl w:val="0"/>
        <w:numPr>
          <w:ilvl w:val="0"/>
          <w:numId w:val="104"/>
        </w:numPr>
        <w:shd w:val="clear" w:color="auto" w:fill="FFFFFF"/>
        <w:tabs>
          <w:tab w:val="num" w:pos="134"/>
          <w:tab w:val="left" w:pos="878"/>
        </w:tabs>
        <w:autoSpaceDE w:val="0"/>
        <w:autoSpaceDN w:val="0"/>
        <w:adjustRightInd w:val="0"/>
        <w:jc w:val="both"/>
      </w:pPr>
      <w:r w:rsidRPr="003D2B36">
        <w:t>не менее 20;</w:t>
      </w:r>
    </w:p>
    <w:p w:rsidR="00587550" w:rsidRPr="003D2B36" w:rsidRDefault="00587550" w:rsidP="00640584">
      <w:pPr>
        <w:widowControl w:val="0"/>
        <w:numPr>
          <w:ilvl w:val="0"/>
          <w:numId w:val="104"/>
        </w:numPr>
        <w:shd w:val="clear" w:color="auto" w:fill="FFFFFF"/>
        <w:tabs>
          <w:tab w:val="left" w:pos="878"/>
        </w:tabs>
        <w:autoSpaceDE w:val="0"/>
        <w:autoSpaceDN w:val="0"/>
        <w:adjustRightInd w:val="0"/>
        <w:jc w:val="both"/>
      </w:pPr>
      <w:r w:rsidRPr="003D2B36">
        <w:t>не более 50;</w:t>
      </w:r>
    </w:p>
    <w:p w:rsidR="00587550" w:rsidRPr="003D2B36" w:rsidRDefault="00587550" w:rsidP="00640584">
      <w:pPr>
        <w:widowControl w:val="0"/>
        <w:numPr>
          <w:ilvl w:val="0"/>
          <w:numId w:val="104"/>
        </w:numPr>
        <w:shd w:val="clear" w:color="auto" w:fill="FFFFFF"/>
        <w:tabs>
          <w:tab w:val="left" w:pos="878"/>
        </w:tabs>
        <w:autoSpaceDE w:val="0"/>
        <w:autoSpaceDN w:val="0"/>
        <w:adjustRightInd w:val="0"/>
        <w:jc w:val="both"/>
      </w:pPr>
      <w:r w:rsidRPr="003D2B36">
        <w:t>не менее 50;</w:t>
      </w:r>
    </w:p>
    <w:p w:rsidR="00587550" w:rsidRPr="003D2B36" w:rsidRDefault="00587550" w:rsidP="00640584">
      <w:pPr>
        <w:widowControl w:val="0"/>
        <w:numPr>
          <w:ilvl w:val="0"/>
          <w:numId w:val="104"/>
        </w:numPr>
        <w:shd w:val="clear" w:color="auto" w:fill="FFFFFF"/>
        <w:tabs>
          <w:tab w:val="left" w:pos="878"/>
        </w:tabs>
        <w:autoSpaceDE w:val="0"/>
        <w:autoSpaceDN w:val="0"/>
        <w:adjustRightInd w:val="0"/>
        <w:jc w:val="both"/>
      </w:pPr>
      <w:r w:rsidRPr="003D2B36">
        <w:t>не более 100;</w:t>
      </w:r>
    </w:p>
    <w:p w:rsidR="00587550" w:rsidRPr="003D2B36" w:rsidRDefault="00587550" w:rsidP="00587550">
      <w:pPr>
        <w:widowControl w:val="0"/>
        <w:shd w:val="clear" w:color="auto" w:fill="FFFFFF"/>
        <w:tabs>
          <w:tab w:val="left" w:pos="878"/>
        </w:tabs>
        <w:autoSpaceDE w:val="0"/>
        <w:autoSpaceDN w:val="0"/>
        <w:adjustRightInd w:val="0"/>
        <w:ind w:left="284" w:hanging="284"/>
        <w:jc w:val="both"/>
      </w:pP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27. САНИТАРНЫЕ ПОКАЗАТЕЛИ, ДЛЯ ПОВЕРХНОСТНЫХ И ПОДЗЕМНЫХ ИСТОЧНИКОВ, НЕ ИЗМЕНЯЮЩИЕСЯ ПРИ ТРАДИЦИОННЫХ МЕТОДАХ ОБРАБОТКИ ВОДЫ</w:t>
      </w:r>
    </w:p>
    <w:p w:rsidR="00587550" w:rsidRPr="003D2B36" w:rsidRDefault="00587550" w:rsidP="00640584">
      <w:pPr>
        <w:widowControl w:val="0"/>
        <w:numPr>
          <w:ilvl w:val="0"/>
          <w:numId w:val="105"/>
        </w:numPr>
        <w:autoSpaceDE w:val="0"/>
        <w:autoSpaceDN w:val="0"/>
        <w:adjustRightInd w:val="0"/>
        <w:jc w:val="both"/>
      </w:pPr>
      <w:r w:rsidRPr="003D2B36">
        <w:t>сухой остаток, сульфаты, хлориды, жесткость, химические вещества, в отношении которых не имеется надлежащих методов очистки;</w:t>
      </w:r>
    </w:p>
    <w:p w:rsidR="00587550" w:rsidRPr="003D2B36" w:rsidRDefault="00587550" w:rsidP="00640584">
      <w:pPr>
        <w:widowControl w:val="0"/>
        <w:numPr>
          <w:ilvl w:val="0"/>
          <w:numId w:val="105"/>
        </w:numPr>
        <w:autoSpaceDE w:val="0"/>
        <w:autoSpaceDN w:val="0"/>
        <w:adjustRightInd w:val="0"/>
        <w:jc w:val="both"/>
      </w:pPr>
      <w:r w:rsidRPr="003D2B36">
        <w:t>мутность, цветность, химические вещества, в отношении которых не имеется надлежащих методов очистки;</w:t>
      </w:r>
    </w:p>
    <w:p w:rsidR="00587550" w:rsidRPr="003D2B36" w:rsidRDefault="00587550" w:rsidP="00640584">
      <w:pPr>
        <w:widowControl w:val="0"/>
        <w:numPr>
          <w:ilvl w:val="0"/>
          <w:numId w:val="105"/>
        </w:numPr>
        <w:autoSpaceDE w:val="0"/>
        <w:autoSpaceDN w:val="0"/>
        <w:adjustRightInd w:val="0"/>
        <w:jc w:val="both"/>
      </w:pPr>
      <w:r w:rsidRPr="003D2B36">
        <w:t>число бактерий группы кишечной палочки;</w:t>
      </w:r>
    </w:p>
    <w:p w:rsidR="00587550" w:rsidRPr="003D2B36" w:rsidRDefault="00587550" w:rsidP="00640584">
      <w:pPr>
        <w:widowControl w:val="0"/>
        <w:numPr>
          <w:ilvl w:val="0"/>
          <w:numId w:val="105"/>
        </w:numPr>
        <w:autoSpaceDE w:val="0"/>
        <w:autoSpaceDN w:val="0"/>
        <w:adjustRightInd w:val="0"/>
        <w:jc w:val="both"/>
      </w:pPr>
      <w:r w:rsidRPr="003D2B36">
        <w:t>окисляемость, число бактерий группы кишечной палочки.</w:t>
      </w:r>
    </w:p>
    <w:p w:rsidR="00587550" w:rsidRPr="003D2B36" w:rsidRDefault="00587550" w:rsidP="00587550">
      <w:pPr>
        <w:widowControl w:val="0"/>
        <w:shd w:val="clear" w:color="auto" w:fill="FFFFFF"/>
        <w:tabs>
          <w:tab w:val="left" w:pos="425"/>
        </w:tabs>
        <w:autoSpaceDE w:val="0"/>
        <w:autoSpaceDN w:val="0"/>
        <w:adjustRightInd w:val="0"/>
        <w:spacing w:before="122"/>
        <w:jc w:val="both"/>
      </w:pPr>
      <w:r w:rsidRPr="003D2B36">
        <w:rPr>
          <w:bCs/>
          <w:color w:val="000000"/>
          <w:spacing w:val="-3"/>
        </w:rPr>
        <w:t>28.</w:t>
      </w:r>
      <w:r w:rsidRPr="003D2B36">
        <w:rPr>
          <w:bCs/>
          <w:color w:val="000000"/>
        </w:rPr>
        <w:tab/>
        <w:t>СОДЕРЖАНИЕ ОСТАТОЧНОГО ХЛОРА В ПИТЬЕВОЙ ВОДЕ КОНТРОЛИРУЮТ</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1.</w:t>
      </w:r>
      <w:r w:rsidRPr="003D2B36">
        <w:rPr>
          <w:color w:val="000000"/>
        </w:rPr>
        <w:tab/>
      </w:r>
      <w:r w:rsidRPr="003D2B36">
        <w:rPr>
          <w:color w:val="000000"/>
          <w:spacing w:val="-1"/>
        </w:rPr>
        <w:t>перед подачей в распределительную сеть;</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2.</w:t>
      </w:r>
      <w:r w:rsidRPr="003D2B36">
        <w:rPr>
          <w:color w:val="000000"/>
        </w:rPr>
        <w:tab/>
        <w:t>в распределительной сети;</w:t>
      </w:r>
    </w:p>
    <w:p w:rsidR="00587550" w:rsidRPr="003D2B36" w:rsidRDefault="00587550" w:rsidP="00587550">
      <w:pPr>
        <w:widowControl w:val="0"/>
        <w:shd w:val="clear" w:color="auto" w:fill="FFFFFF"/>
        <w:tabs>
          <w:tab w:val="left" w:pos="893"/>
        </w:tabs>
        <w:autoSpaceDE w:val="0"/>
        <w:autoSpaceDN w:val="0"/>
        <w:adjustRightInd w:val="0"/>
        <w:spacing w:before="7"/>
        <w:ind w:left="662"/>
        <w:jc w:val="both"/>
      </w:pPr>
      <w:r w:rsidRPr="003D2B36">
        <w:rPr>
          <w:color w:val="000000"/>
        </w:rPr>
        <w:t>3.</w:t>
      </w:r>
      <w:r w:rsidRPr="003D2B36">
        <w:rPr>
          <w:color w:val="000000"/>
        </w:rPr>
        <w:tab/>
        <w:t>перед подачей в распределительную сеть и в самой сети.</w:t>
      </w:r>
    </w:p>
    <w:p w:rsidR="00587550" w:rsidRPr="003D2B36" w:rsidRDefault="00587550" w:rsidP="00587550">
      <w:pPr>
        <w:widowControl w:val="0"/>
        <w:shd w:val="clear" w:color="auto" w:fill="FFFFFF"/>
        <w:tabs>
          <w:tab w:val="left" w:pos="425"/>
        </w:tabs>
        <w:autoSpaceDE w:val="0"/>
        <w:autoSpaceDN w:val="0"/>
        <w:adjustRightInd w:val="0"/>
        <w:spacing w:before="122"/>
        <w:jc w:val="both"/>
      </w:pPr>
      <w:r w:rsidRPr="003D2B36">
        <w:rPr>
          <w:bCs/>
          <w:color w:val="000000"/>
          <w:spacing w:val="-3"/>
        </w:rPr>
        <w:lastRenderedPageBreak/>
        <w:t>29.</w:t>
      </w:r>
      <w:r w:rsidRPr="003D2B36">
        <w:rPr>
          <w:bCs/>
          <w:color w:val="000000"/>
        </w:rPr>
        <w:tab/>
        <w:t>ЧАСТОТА КОНТРОЛЯ ОСТАТОЧНОГО ХЛОРА В ПИТЬЕВОЙ ВОДЕ</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r>
      <w:r w:rsidRPr="003D2B36">
        <w:rPr>
          <w:bCs/>
          <w:color w:val="000000"/>
          <w:spacing w:val="-3"/>
        </w:rPr>
        <w:t xml:space="preserve">1 </w:t>
      </w:r>
      <w:r w:rsidRPr="003D2B36">
        <w:rPr>
          <w:color w:val="000000"/>
          <w:spacing w:val="-3"/>
        </w:rPr>
        <w:t>раз в сутки;</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2.</w:t>
      </w:r>
      <w:r w:rsidRPr="003D2B36">
        <w:rPr>
          <w:color w:val="000000"/>
        </w:rPr>
        <w:tab/>
      </w:r>
      <w:r w:rsidRPr="003D2B36">
        <w:rPr>
          <w:bCs/>
          <w:color w:val="000000"/>
          <w:spacing w:val="-2"/>
        </w:rPr>
        <w:t>1</w:t>
      </w:r>
      <w:r w:rsidRPr="003D2B36">
        <w:rPr>
          <w:b/>
          <w:bCs/>
          <w:color w:val="000000"/>
          <w:spacing w:val="-2"/>
        </w:rPr>
        <w:t xml:space="preserve"> </w:t>
      </w:r>
      <w:r w:rsidRPr="003D2B36">
        <w:rPr>
          <w:color w:val="000000"/>
          <w:spacing w:val="-2"/>
        </w:rPr>
        <w:t>раз в смену;</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3.</w:t>
      </w:r>
      <w:r w:rsidRPr="003D2B36">
        <w:rPr>
          <w:color w:val="000000"/>
        </w:rPr>
        <w:tab/>
      </w:r>
      <w:r w:rsidRPr="003D2B36">
        <w:rPr>
          <w:color w:val="000000"/>
          <w:spacing w:val="-3"/>
        </w:rPr>
        <w:t>1 раз в час;</w:t>
      </w:r>
    </w:p>
    <w:p w:rsidR="00587550" w:rsidRPr="003D2B36" w:rsidRDefault="00587550" w:rsidP="00587550">
      <w:pPr>
        <w:widowControl w:val="0"/>
        <w:shd w:val="clear" w:color="auto" w:fill="FFFFFF"/>
        <w:tabs>
          <w:tab w:val="left" w:pos="886"/>
        </w:tabs>
        <w:autoSpaceDE w:val="0"/>
        <w:autoSpaceDN w:val="0"/>
        <w:adjustRightInd w:val="0"/>
        <w:spacing w:before="7"/>
        <w:ind w:left="655"/>
        <w:jc w:val="both"/>
      </w:pPr>
      <w:r w:rsidRPr="003D2B36">
        <w:rPr>
          <w:color w:val="000000"/>
        </w:rPr>
        <w:t>4.</w:t>
      </w:r>
      <w:r w:rsidRPr="003D2B36">
        <w:rPr>
          <w:color w:val="000000"/>
        </w:rPr>
        <w:tab/>
        <w:t>в зависимости от вида источника водоснабжения.</w:t>
      </w:r>
    </w:p>
    <w:p w:rsidR="00587550" w:rsidRPr="003D2B36" w:rsidRDefault="00587550" w:rsidP="00587550">
      <w:pPr>
        <w:widowControl w:val="0"/>
        <w:shd w:val="clear" w:color="auto" w:fill="FFFFFF"/>
        <w:tabs>
          <w:tab w:val="left" w:pos="418"/>
        </w:tabs>
        <w:autoSpaceDE w:val="0"/>
        <w:autoSpaceDN w:val="0"/>
        <w:adjustRightInd w:val="0"/>
        <w:spacing w:before="86"/>
        <w:ind w:left="418" w:hanging="418"/>
        <w:jc w:val="both"/>
      </w:pPr>
      <w:r w:rsidRPr="003D2B36">
        <w:rPr>
          <w:bCs/>
          <w:color w:val="000000"/>
          <w:spacing w:val="-1"/>
        </w:rPr>
        <w:t xml:space="preserve">30. НАИБОЛЬШЕЙ БАКТЕРИЦИДНОЙ АКТИВНОСТЬЮ ОБЛАДАЕТ СЛЕДУЮЩИЙ ПРЕПАРАТ </w:t>
      </w:r>
      <w:r w:rsidRPr="003D2B36">
        <w:rPr>
          <w:bCs/>
          <w:color w:val="000000"/>
        </w:rPr>
        <w:t>ХЛОРА</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w:t>
      </w:r>
      <w:r w:rsidRPr="003D2B36">
        <w:rPr>
          <w:color w:val="000000"/>
        </w:rPr>
        <w:tab/>
        <w:t>диоксид хлора;</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2.</w:t>
      </w:r>
      <w:r w:rsidRPr="003D2B36">
        <w:rPr>
          <w:color w:val="000000"/>
        </w:rPr>
        <w:tab/>
      </w:r>
      <w:r w:rsidRPr="003D2B36">
        <w:rPr>
          <w:color w:val="000000"/>
          <w:spacing w:val="-1"/>
        </w:rPr>
        <w:t>хлорная известь;</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3.</w:t>
      </w:r>
      <w:r w:rsidRPr="003D2B36">
        <w:rPr>
          <w:color w:val="000000"/>
        </w:rPr>
        <w:tab/>
      </w:r>
      <w:r w:rsidRPr="003D2B36">
        <w:rPr>
          <w:color w:val="000000"/>
          <w:spacing w:val="-1"/>
        </w:rPr>
        <w:t>газообразный хлор;</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4.</w:t>
      </w:r>
      <w:r w:rsidRPr="003D2B36">
        <w:rPr>
          <w:color w:val="000000"/>
        </w:rPr>
        <w:tab/>
      </w:r>
      <w:r w:rsidRPr="003D2B36">
        <w:rPr>
          <w:color w:val="000000"/>
          <w:spacing w:val="-1"/>
        </w:rPr>
        <w:t>хлорамин.</w:t>
      </w:r>
    </w:p>
    <w:p w:rsidR="00587550" w:rsidRPr="003D2B36" w:rsidRDefault="00587550" w:rsidP="00587550">
      <w:pPr>
        <w:widowControl w:val="0"/>
        <w:shd w:val="clear" w:color="auto" w:fill="FFFFFF"/>
        <w:autoSpaceDE w:val="0"/>
        <w:autoSpaceDN w:val="0"/>
        <w:adjustRightInd w:val="0"/>
        <w:ind w:left="5796"/>
        <w:jc w:val="both"/>
      </w:pPr>
    </w:p>
    <w:p w:rsidR="00587550" w:rsidRPr="003D2B36" w:rsidRDefault="00587550" w:rsidP="00587550">
      <w:pPr>
        <w:widowControl w:val="0"/>
        <w:shd w:val="clear" w:color="auto" w:fill="FFFFFF"/>
        <w:tabs>
          <w:tab w:val="left" w:pos="425"/>
        </w:tabs>
        <w:autoSpaceDE w:val="0"/>
        <w:autoSpaceDN w:val="0"/>
        <w:adjustRightInd w:val="0"/>
        <w:ind w:left="425" w:hanging="425"/>
        <w:jc w:val="both"/>
      </w:pPr>
      <w:r w:rsidRPr="003D2B36">
        <w:rPr>
          <w:bCs/>
          <w:color w:val="000000"/>
          <w:spacing w:val="-4"/>
        </w:rPr>
        <w:t>31</w:t>
      </w:r>
      <w:r w:rsidRPr="003D2B36">
        <w:rPr>
          <w:bCs/>
          <w:color w:val="000000"/>
          <w:spacing w:val="-1"/>
        </w:rPr>
        <w:t>. ПРЕИМУЩЕСТВА ОЗОНА ПЕРЕД ХЛОРОМ ПРИ ОБЕЗЗАРАЖИВАНИИ ПИТЬЕВОЙ ВОДЫ</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w:t>
      </w:r>
      <w:r w:rsidRPr="003D2B36">
        <w:rPr>
          <w:color w:val="000000"/>
        </w:rPr>
        <w:tab/>
        <w:t>улучшает органолептические свойства воды;</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2.</w:t>
      </w:r>
      <w:r w:rsidRPr="003D2B36">
        <w:rPr>
          <w:color w:val="000000"/>
        </w:rPr>
        <w:tab/>
      </w:r>
      <w:r w:rsidRPr="003D2B36">
        <w:rPr>
          <w:color w:val="000000"/>
          <w:spacing w:val="-4"/>
        </w:rPr>
        <w:t>улучшает органолептические свойства и требует меньшее время контакта;</w:t>
      </w:r>
    </w:p>
    <w:p w:rsidR="00587550" w:rsidRPr="003D2B36" w:rsidRDefault="00587550" w:rsidP="00587550">
      <w:pPr>
        <w:widowControl w:val="0"/>
        <w:shd w:val="clear" w:color="auto" w:fill="FFFFFF"/>
        <w:tabs>
          <w:tab w:val="left" w:pos="878"/>
        </w:tabs>
        <w:autoSpaceDE w:val="0"/>
        <w:autoSpaceDN w:val="0"/>
        <w:adjustRightInd w:val="0"/>
        <w:ind w:left="878" w:hanging="223"/>
        <w:jc w:val="both"/>
      </w:pPr>
      <w:r w:rsidRPr="003D2B36">
        <w:rPr>
          <w:color w:val="000000"/>
        </w:rPr>
        <w:t>3.</w:t>
      </w:r>
      <w:r w:rsidRPr="003D2B36">
        <w:rPr>
          <w:color w:val="000000"/>
        </w:rPr>
        <w:tab/>
        <w:t>улучшает органолептические свойства, требует меньшее время контакта, более эффективен по отношению к патогенным простейшим.</w:t>
      </w:r>
    </w:p>
    <w:p w:rsidR="00587550" w:rsidRPr="003D2B36" w:rsidRDefault="00587550" w:rsidP="00587550">
      <w:pPr>
        <w:widowControl w:val="0"/>
        <w:shd w:val="clear" w:color="auto" w:fill="FFFFFF"/>
        <w:tabs>
          <w:tab w:val="left" w:pos="425"/>
        </w:tabs>
        <w:autoSpaceDE w:val="0"/>
        <w:autoSpaceDN w:val="0"/>
        <w:adjustRightInd w:val="0"/>
        <w:spacing w:before="122"/>
        <w:ind w:left="425" w:hanging="425"/>
        <w:jc w:val="both"/>
      </w:pPr>
      <w:r w:rsidRPr="003D2B36">
        <w:rPr>
          <w:bCs/>
          <w:color w:val="000000"/>
          <w:spacing w:val="-1"/>
        </w:rPr>
        <w:t>32. КОЛИЧЕСТВО ХЛОРА, НЕОБХОДИМОЕ ДЛЯ ВЗАИМОДЕЙСТВИЯ С ВЕЩЕСТВАМИ И БАК</w:t>
      </w:r>
      <w:r w:rsidRPr="003D2B36">
        <w:rPr>
          <w:bCs/>
          <w:color w:val="000000"/>
        </w:rPr>
        <w:t>ТЕРИЯМИ, НАХОДЯЩИМИСЯ В ВОДЕ, НАЗЫВАЕТСЯ</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1.</w:t>
      </w:r>
      <w:r w:rsidRPr="003D2B36">
        <w:rPr>
          <w:color w:val="000000"/>
        </w:rPr>
        <w:tab/>
        <w:t>оптимальной дозой хлора;</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2.</w:t>
      </w:r>
      <w:r w:rsidRPr="003D2B36">
        <w:rPr>
          <w:color w:val="000000"/>
        </w:rPr>
        <w:tab/>
      </w:r>
      <w:r w:rsidRPr="003D2B36">
        <w:rPr>
          <w:color w:val="000000"/>
          <w:spacing w:val="-1"/>
        </w:rPr>
        <w:t>хлорпоглощаемостью воды;</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color w:val="000000"/>
        </w:rPr>
        <w:t>3.</w:t>
      </w:r>
      <w:r w:rsidRPr="003D2B36">
        <w:rPr>
          <w:color w:val="000000"/>
        </w:rPr>
        <w:tab/>
      </w:r>
      <w:r w:rsidRPr="003D2B36">
        <w:rPr>
          <w:color w:val="000000"/>
          <w:spacing w:val="-1"/>
        </w:rPr>
        <w:t>активным свободным хлором;</w:t>
      </w:r>
    </w:p>
    <w:p w:rsidR="00587550" w:rsidRPr="003D2B36" w:rsidRDefault="00587550" w:rsidP="00587550">
      <w:pPr>
        <w:widowControl w:val="0"/>
        <w:shd w:val="clear" w:color="auto" w:fill="FFFFFF"/>
        <w:tabs>
          <w:tab w:val="left" w:pos="893"/>
        </w:tabs>
        <w:autoSpaceDE w:val="0"/>
        <w:autoSpaceDN w:val="0"/>
        <w:adjustRightInd w:val="0"/>
        <w:ind w:left="662"/>
        <w:jc w:val="both"/>
        <w:rPr>
          <w:color w:val="000000"/>
          <w:spacing w:val="-1"/>
        </w:rPr>
      </w:pPr>
      <w:r w:rsidRPr="003D2B36">
        <w:rPr>
          <w:color w:val="000000"/>
        </w:rPr>
        <w:t>4.</w:t>
      </w:r>
      <w:r w:rsidRPr="003D2B36">
        <w:rPr>
          <w:color w:val="000000"/>
        </w:rPr>
        <w:tab/>
      </w:r>
      <w:r w:rsidRPr="003D2B36">
        <w:rPr>
          <w:color w:val="000000"/>
          <w:spacing w:val="-1"/>
        </w:rPr>
        <w:t>активным связанным хлором.</w:t>
      </w:r>
    </w:p>
    <w:p w:rsidR="00587550" w:rsidRPr="003D2B36" w:rsidRDefault="00587550" w:rsidP="00587550">
      <w:pPr>
        <w:widowControl w:val="0"/>
        <w:shd w:val="clear" w:color="auto" w:fill="FFFFFF"/>
        <w:tabs>
          <w:tab w:val="left" w:pos="425"/>
        </w:tabs>
        <w:autoSpaceDE w:val="0"/>
        <w:autoSpaceDN w:val="0"/>
        <w:adjustRightInd w:val="0"/>
        <w:spacing w:before="115"/>
        <w:ind w:left="425" w:hanging="425"/>
        <w:jc w:val="both"/>
      </w:pPr>
      <w:r w:rsidRPr="003D2B36">
        <w:rPr>
          <w:bCs/>
          <w:color w:val="000000"/>
          <w:spacing w:val="-1"/>
        </w:rPr>
        <w:t>33.</w:t>
      </w:r>
      <w:r w:rsidRPr="003D2B36">
        <w:rPr>
          <w:bCs/>
          <w:color w:val="000000"/>
        </w:rPr>
        <w:tab/>
        <w:t>ПОЯВЛЕНИЕ ФОРМАЛЬДЕГИДА В ПИТЬЕВОЙ ВОДЕ ВОЗМОЖНО ПРИ ОБЕЗЗАРАЖИВАНИИ ЕЕ</w:t>
      </w:r>
    </w:p>
    <w:p w:rsidR="00587550" w:rsidRPr="003D2B36" w:rsidRDefault="00587550" w:rsidP="00587550">
      <w:pPr>
        <w:widowControl w:val="0"/>
        <w:shd w:val="clear" w:color="auto" w:fill="FFFFFF"/>
        <w:tabs>
          <w:tab w:val="left" w:pos="922"/>
        </w:tabs>
        <w:autoSpaceDE w:val="0"/>
        <w:autoSpaceDN w:val="0"/>
        <w:adjustRightInd w:val="0"/>
        <w:ind w:left="684"/>
        <w:jc w:val="both"/>
        <w:rPr>
          <w:color w:val="000000"/>
          <w:spacing w:val="-1"/>
        </w:rPr>
      </w:pPr>
      <w:r w:rsidRPr="003D2B36">
        <w:rPr>
          <w:color w:val="000000"/>
          <w:spacing w:val="-1"/>
        </w:rPr>
        <w:t>1.</w:t>
      </w:r>
      <w:r w:rsidRPr="003D2B36">
        <w:rPr>
          <w:color w:val="000000"/>
          <w:spacing w:val="-1"/>
        </w:rPr>
        <w:tab/>
        <w:t>озоном;</w:t>
      </w:r>
    </w:p>
    <w:p w:rsidR="00587550" w:rsidRPr="003D2B36" w:rsidRDefault="00587550" w:rsidP="00587550">
      <w:pPr>
        <w:widowControl w:val="0"/>
        <w:shd w:val="clear" w:color="auto" w:fill="FFFFFF"/>
        <w:tabs>
          <w:tab w:val="left" w:pos="922"/>
        </w:tabs>
        <w:autoSpaceDE w:val="0"/>
        <w:autoSpaceDN w:val="0"/>
        <w:adjustRightInd w:val="0"/>
        <w:ind w:left="684"/>
        <w:jc w:val="both"/>
        <w:rPr>
          <w:color w:val="000000"/>
          <w:spacing w:val="-1"/>
        </w:rPr>
      </w:pPr>
      <w:r w:rsidRPr="003D2B36">
        <w:rPr>
          <w:color w:val="000000"/>
          <w:spacing w:val="-1"/>
        </w:rPr>
        <w:t>2.</w:t>
      </w:r>
      <w:r w:rsidRPr="003D2B36">
        <w:rPr>
          <w:color w:val="000000"/>
          <w:spacing w:val="-1"/>
        </w:rPr>
        <w:tab/>
        <w:t>хлорсодержащими препаратами способом простого хлорирования;</w:t>
      </w:r>
    </w:p>
    <w:p w:rsidR="00587550" w:rsidRPr="003D2B36" w:rsidRDefault="00587550" w:rsidP="00587550">
      <w:pPr>
        <w:widowControl w:val="0"/>
        <w:shd w:val="clear" w:color="auto" w:fill="FFFFFF"/>
        <w:tabs>
          <w:tab w:val="left" w:pos="922"/>
        </w:tabs>
        <w:autoSpaceDE w:val="0"/>
        <w:autoSpaceDN w:val="0"/>
        <w:adjustRightInd w:val="0"/>
        <w:ind w:left="684"/>
        <w:jc w:val="both"/>
        <w:rPr>
          <w:color w:val="000000"/>
          <w:spacing w:val="-1"/>
        </w:rPr>
      </w:pPr>
      <w:r w:rsidRPr="003D2B36">
        <w:rPr>
          <w:color w:val="000000"/>
          <w:spacing w:val="-1"/>
        </w:rPr>
        <w:t>3.</w:t>
      </w:r>
      <w:r w:rsidRPr="003D2B36">
        <w:rPr>
          <w:color w:val="000000"/>
          <w:spacing w:val="-1"/>
        </w:rPr>
        <w:tab/>
        <w:t>хлорсодержащими препаратами способом двойного хлорирования;</w:t>
      </w:r>
    </w:p>
    <w:p w:rsidR="00587550" w:rsidRPr="003D2B36" w:rsidRDefault="00587550" w:rsidP="00587550">
      <w:pPr>
        <w:widowControl w:val="0"/>
        <w:shd w:val="clear" w:color="auto" w:fill="FFFFFF"/>
        <w:tabs>
          <w:tab w:val="left" w:pos="922"/>
        </w:tabs>
        <w:autoSpaceDE w:val="0"/>
        <w:autoSpaceDN w:val="0"/>
        <w:adjustRightInd w:val="0"/>
        <w:ind w:left="684"/>
        <w:jc w:val="both"/>
        <w:rPr>
          <w:color w:val="000000"/>
          <w:spacing w:val="-1"/>
        </w:rPr>
      </w:pPr>
      <w:r w:rsidRPr="003D2B36">
        <w:rPr>
          <w:color w:val="000000"/>
          <w:spacing w:val="-1"/>
        </w:rPr>
        <w:t>4.</w:t>
      </w:r>
      <w:r w:rsidRPr="003D2B36">
        <w:rPr>
          <w:color w:val="000000"/>
          <w:spacing w:val="-1"/>
        </w:rPr>
        <w:tab/>
        <w:t>УФ-излучением.</w:t>
      </w:r>
    </w:p>
    <w:p w:rsidR="00587550" w:rsidRPr="003D2B36" w:rsidRDefault="00587550" w:rsidP="00587550">
      <w:pPr>
        <w:widowControl w:val="0"/>
        <w:shd w:val="clear" w:color="auto" w:fill="FFFFFF"/>
        <w:tabs>
          <w:tab w:val="left" w:pos="418"/>
        </w:tabs>
        <w:autoSpaceDE w:val="0"/>
        <w:autoSpaceDN w:val="0"/>
        <w:adjustRightInd w:val="0"/>
        <w:spacing w:before="122"/>
        <w:ind w:left="418" w:hanging="418"/>
        <w:jc w:val="both"/>
        <w:rPr>
          <w:color w:val="000000"/>
          <w:spacing w:val="-1"/>
        </w:rPr>
      </w:pPr>
      <w:r w:rsidRPr="003D2B36">
        <w:rPr>
          <w:bCs/>
          <w:color w:val="000000"/>
        </w:rPr>
        <w:t>34. СПОСОБЫ ОБЕЗЗАРАЖИВАНИЯ, ПРЕДУПРЕЖДАЮЩИЕ ОБРАЗОВАНИЕ ЗАПАХОВ В ПИТЬЕВОЙ ВОДЕ ИЛИ ОБЕСПЕЧИВАЮЩИЕ ИХ УСТРАНЕНИЕ:</w:t>
      </w:r>
      <w:r w:rsidRPr="003D2B36">
        <w:rPr>
          <w:b/>
          <w:bCs/>
          <w:color w:val="000000"/>
        </w:rPr>
        <w:t xml:space="preserve"> </w:t>
      </w:r>
      <w:r w:rsidRPr="003D2B36">
        <w:rPr>
          <w:color w:val="000000"/>
          <w:spacing w:val="-10"/>
        </w:rPr>
        <w:t>а)</w:t>
      </w:r>
      <w:r w:rsidRPr="003D2B36">
        <w:rPr>
          <w:color w:val="000000"/>
          <w:spacing w:val="-1"/>
        </w:rPr>
        <w:t xml:space="preserve">озонирование, </w:t>
      </w:r>
      <w:r w:rsidRPr="003D2B36">
        <w:rPr>
          <w:color w:val="000000"/>
          <w:spacing w:val="-8"/>
        </w:rPr>
        <w:t xml:space="preserve">б) </w:t>
      </w:r>
      <w:r w:rsidRPr="003D2B36">
        <w:rPr>
          <w:color w:val="000000"/>
        </w:rPr>
        <w:t xml:space="preserve">УФ-облучение, </w:t>
      </w:r>
      <w:r w:rsidRPr="003D2B36">
        <w:rPr>
          <w:color w:val="000000"/>
          <w:spacing w:val="-11"/>
        </w:rPr>
        <w:t xml:space="preserve">в) </w:t>
      </w:r>
      <w:r w:rsidRPr="003D2B36">
        <w:rPr>
          <w:color w:val="000000"/>
        </w:rPr>
        <w:t xml:space="preserve">простое хлорирование, </w:t>
      </w:r>
      <w:r w:rsidRPr="003D2B36">
        <w:rPr>
          <w:color w:val="000000"/>
          <w:spacing w:val="-7"/>
        </w:rPr>
        <w:t xml:space="preserve">г) </w:t>
      </w:r>
      <w:r w:rsidRPr="003D2B36">
        <w:rPr>
          <w:color w:val="000000"/>
          <w:spacing w:val="-1"/>
        </w:rPr>
        <w:t>хлорирование с преаммонизацией. Выберете комбинацию правильных ответов: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1.а,б,г;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2. б,в;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3. а,б,в,г;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4. б,в,г;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5. а,г.</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spacing w:before="130"/>
        <w:ind w:left="418" w:hanging="418"/>
        <w:jc w:val="both"/>
      </w:pPr>
      <w:r w:rsidRPr="003D2B36">
        <w:rPr>
          <w:bCs/>
          <w:color w:val="000000"/>
        </w:rPr>
        <w:t>35. ЭФФЕКТИВНОСТЬ ПРОЦЕССА КОАГУЛЯЦИИ КОНТРОЛИРУЮТ ПО СЛЕДУЮЩИМ ПОКАЗАТЕЛЯМ КАЧЕСТВА ВОДЫ:</w:t>
      </w:r>
      <w:r w:rsidRPr="003D2B36">
        <w:rPr>
          <w:b/>
          <w:bCs/>
          <w:color w:val="000000"/>
        </w:rPr>
        <w:t xml:space="preserve"> </w:t>
      </w:r>
      <w:r w:rsidRPr="003D2B36">
        <w:rPr>
          <w:color w:val="000000"/>
          <w:spacing w:val="-9"/>
        </w:rPr>
        <w:t xml:space="preserve">а) </w:t>
      </w:r>
      <w:r w:rsidRPr="003D2B36">
        <w:rPr>
          <w:color w:val="000000"/>
          <w:spacing w:val="-1"/>
        </w:rPr>
        <w:t xml:space="preserve">мутности, </w:t>
      </w:r>
      <w:r w:rsidRPr="003D2B36">
        <w:rPr>
          <w:color w:val="000000"/>
          <w:spacing w:val="-4"/>
        </w:rPr>
        <w:t>б)</w:t>
      </w:r>
      <w:r w:rsidRPr="003D2B36">
        <w:rPr>
          <w:color w:val="000000"/>
        </w:rPr>
        <w:t xml:space="preserve"> </w:t>
      </w:r>
      <w:r w:rsidRPr="003D2B36">
        <w:rPr>
          <w:color w:val="000000"/>
          <w:spacing w:val="-1"/>
        </w:rPr>
        <w:t xml:space="preserve">цветности, </w:t>
      </w:r>
      <w:r w:rsidRPr="003D2B36">
        <w:rPr>
          <w:color w:val="000000"/>
          <w:spacing w:val="-11"/>
        </w:rPr>
        <w:t xml:space="preserve">в) </w:t>
      </w:r>
      <w:r w:rsidRPr="003D2B36">
        <w:rPr>
          <w:color w:val="000000"/>
        </w:rPr>
        <w:t xml:space="preserve">общего микробного числа, </w:t>
      </w:r>
      <w:r w:rsidRPr="003D2B36">
        <w:rPr>
          <w:color w:val="000000"/>
          <w:spacing w:val="-9"/>
        </w:rPr>
        <w:t xml:space="preserve">г) </w:t>
      </w:r>
      <w:r w:rsidRPr="003D2B36">
        <w:rPr>
          <w:color w:val="000000"/>
        </w:rPr>
        <w:t xml:space="preserve">термотолерантных и общих колиформных бактерий, </w:t>
      </w:r>
      <w:r w:rsidRPr="003D2B36">
        <w:rPr>
          <w:color w:val="000000"/>
          <w:spacing w:val="-5"/>
        </w:rPr>
        <w:t xml:space="preserve">д) </w:t>
      </w:r>
      <w:r w:rsidRPr="003D2B36">
        <w:rPr>
          <w:color w:val="000000"/>
        </w:rPr>
        <w:t>остаточного количества реагентов, используемых для осветления воды.</w:t>
      </w:r>
      <w:r w:rsidRPr="003D2B36">
        <w:rPr>
          <w:color w:val="000000"/>
          <w:spacing w:val="-1"/>
        </w:rPr>
        <w:t xml:space="preserve"> Выберете комбинацию правильных ответов: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1. а,б,г,д;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2. а, б;</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3. а, б, 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4. в, г, 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lastRenderedPageBreak/>
        <w:t>5. а, б, в, г.</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spacing w:before="130"/>
        <w:ind w:left="418" w:hanging="418"/>
        <w:jc w:val="both"/>
        <w:rPr>
          <w:b/>
          <w:bCs/>
          <w:color w:val="000000"/>
        </w:rPr>
      </w:pPr>
      <w:r w:rsidRPr="003D2B36">
        <w:rPr>
          <w:bCs/>
          <w:color w:val="000000"/>
        </w:rPr>
        <w:t>36. ПОКАЗАНИЯМИ К ПРИМЕНЕНИЮ СПОСОБА ХЛОРИРОВАНИЯ С ПРЕАММОНИЗАЦИЕЙ ЯВЛЯЮТСЯ</w:t>
      </w:r>
    </w:p>
    <w:p w:rsidR="00587550" w:rsidRPr="003D2B36" w:rsidRDefault="00587550" w:rsidP="00587550">
      <w:pPr>
        <w:widowControl w:val="0"/>
        <w:shd w:val="clear" w:color="auto" w:fill="FFFFFF"/>
        <w:tabs>
          <w:tab w:val="left" w:pos="418"/>
        </w:tabs>
        <w:autoSpaceDE w:val="0"/>
        <w:autoSpaceDN w:val="0"/>
        <w:adjustRightInd w:val="0"/>
        <w:spacing w:before="130"/>
        <w:ind w:left="418" w:hanging="418"/>
        <w:jc w:val="both"/>
      </w:pPr>
      <w:r w:rsidRPr="003D2B36">
        <w:rPr>
          <w:color w:val="000000"/>
          <w:spacing w:val="-5"/>
        </w:rPr>
        <w:t>а)</w:t>
      </w:r>
      <w:r w:rsidRPr="003D2B36">
        <w:rPr>
          <w:color w:val="000000"/>
        </w:rPr>
        <w:t xml:space="preserve">высокое микробное загрязнение, </w:t>
      </w:r>
      <w:r w:rsidRPr="003D2B36">
        <w:rPr>
          <w:color w:val="000000"/>
          <w:spacing w:val="-7"/>
        </w:rPr>
        <w:t xml:space="preserve">б) </w:t>
      </w:r>
      <w:r w:rsidRPr="003D2B36">
        <w:rPr>
          <w:color w:val="000000"/>
        </w:rPr>
        <w:t xml:space="preserve">предупреждение провоцирования запахов, </w:t>
      </w:r>
      <w:r w:rsidRPr="003D2B36">
        <w:rPr>
          <w:color w:val="000000"/>
          <w:spacing w:val="-8"/>
        </w:rPr>
        <w:t>в)</w:t>
      </w:r>
      <w:r w:rsidRPr="003D2B36">
        <w:rPr>
          <w:color w:val="000000"/>
        </w:rPr>
        <w:t xml:space="preserve">неблагоприятная эпидобстановка по кишечным инфекциям, </w:t>
      </w:r>
      <w:r w:rsidRPr="003D2B36">
        <w:rPr>
          <w:color w:val="000000"/>
          <w:spacing w:val="-6"/>
        </w:rPr>
        <w:t>г)</w:t>
      </w:r>
      <w:r w:rsidRPr="003D2B36">
        <w:rPr>
          <w:color w:val="000000"/>
        </w:rPr>
        <w:t xml:space="preserve">протяженная водопроводная сеть поселения, </w:t>
      </w:r>
      <w:r w:rsidRPr="003D2B36">
        <w:rPr>
          <w:color w:val="000000"/>
          <w:spacing w:val="-1"/>
        </w:rPr>
        <w:t xml:space="preserve">д) </w:t>
      </w:r>
      <w:r w:rsidRPr="003D2B36">
        <w:rPr>
          <w:color w:val="000000"/>
        </w:rPr>
        <w:t xml:space="preserve">невозможность обеспечения достаточного времени контакта воды </w:t>
      </w:r>
      <w:r w:rsidRPr="003D2B36">
        <w:rPr>
          <w:b/>
          <w:bCs/>
          <w:color w:val="000000"/>
        </w:rPr>
        <w:t xml:space="preserve">с </w:t>
      </w:r>
      <w:r w:rsidRPr="003D2B36">
        <w:rPr>
          <w:color w:val="000000"/>
        </w:rPr>
        <w:t>хлором</w:t>
      </w:r>
      <w:r w:rsidRPr="003D2B36">
        <w:rPr>
          <w:color w:val="000000"/>
          <w:spacing w:val="-1"/>
        </w:rPr>
        <w:t xml:space="preserve"> Выберете комбинацию правильных ответов: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1. а,б,г;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2. б, 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3. а,б,в,г,д;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4. а,б,г,д;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5. а,в.</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spacing w:before="130"/>
        <w:ind w:left="418" w:hanging="418"/>
        <w:jc w:val="both"/>
        <w:rPr>
          <w:bCs/>
          <w:color w:val="000000"/>
          <w:spacing w:val="-1"/>
        </w:rPr>
      </w:pPr>
      <w:r w:rsidRPr="003D2B36">
        <w:rPr>
          <w:bCs/>
          <w:color w:val="000000"/>
          <w:spacing w:val="-1"/>
        </w:rPr>
        <w:t>37. ПОКАЗАНИЯ К ПРОВЕДЕНИЮ ДВОЙНОГО ХЛОРИРОВАНИЯ ВОДЫ</w:t>
      </w:r>
    </w:p>
    <w:p w:rsidR="00587550" w:rsidRPr="003D2B36" w:rsidRDefault="00587550" w:rsidP="00587550">
      <w:pPr>
        <w:widowControl w:val="0"/>
        <w:shd w:val="clear" w:color="auto" w:fill="FFFFFF"/>
        <w:tabs>
          <w:tab w:val="left" w:pos="418"/>
        </w:tabs>
        <w:autoSpaceDE w:val="0"/>
        <w:autoSpaceDN w:val="0"/>
        <w:adjustRightInd w:val="0"/>
        <w:spacing w:before="130"/>
        <w:ind w:left="418" w:hanging="418"/>
        <w:jc w:val="both"/>
      </w:pPr>
      <w:r w:rsidRPr="003D2B36">
        <w:rPr>
          <w:color w:val="000000"/>
          <w:spacing w:val="-9"/>
        </w:rPr>
        <w:t>а)</w:t>
      </w:r>
      <w:r w:rsidRPr="003D2B36">
        <w:rPr>
          <w:color w:val="000000"/>
          <w:spacing w:val="-1"/>
        </w:rPr>
        <w:t xml:space="preserve">высокое исходное микробное загрязнение воды, </w:t>
      </w:r>
      <w:r w:rsidRPr="003D2B36">
        <w:rPr>
          <w:color w:val="000000"/>
          <w:spacing w:val="-8"/>
        </w:rPr>
        <w:t>б)</w:t>
      </w:r>
      <w:r w:rsidRPr="003D2B36">
        <w:rPr>
          <w:color w:val="000000"/>
        </w:rPr>
        <w:tab/>
      </w:r>
      <w:r w:rsidRPr="003D2B36">
        <w:rPr>
          <w:color w:val="000000"/>
          <w:spacing w:val="-1"/>
        </w:rPr>
        <w:t xml:space="preserve">воды, богатые органическими веществами, </w:t>
      </w:r>
      <w:r w:rsidRPr="003D2B36">
        <w:rPr>
          <w:color w:val="000000"/>
          <w:spacing w:val="-11"/>
        </w:rPr>
        <w:t>в)</w:t>
      </w:r>
      <w:r w:rsidRPr="003D2B36">
        <w:rPr>
          <w:color w:val="000000"/>
        </w:rPr>
        <w:t xml:space="preserve">невозможность обеспечения необходимого времени контакта воды </w:t>
      </w:r>
      <w:r w:rsidRPr="003D2B36">
        <w:rPr>
          <w:b/>
          <w:bCs/>
          <w:color w:val="000000"/>
        </w:rPr>
        <w:t xml:space="preserve">с </w:t>
      </w:r>
      <w:r w:rsidRPr="003D2B36">
        <w:rPr>
          <w:color w:val="000000"/>
        </w:rPr>
        <w:t xml:space="preserve">хлором, </w:t>
      </w:r>
      <w:r w:rsidRPr="003D2B36">
        <w:rPr>
          <w:color w:val="000000"/>
          <w:spacing w:val="-7"/>
        </w:rPr>
        <w:t xml:space="preserve">г) </w:t>
      </w:r>
      <w:r w:rsidRPr="003D2B36">
        <w:rPr>
          <w:color w:val="000000"/>
          <w:spacing w:val="-1"/>
        </w:rPr>
        <w:t>предупреждение образования галогенсодержащих соединений Выберете комбинацию правильных ответов: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1. а,б;</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2. б, г;</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3. а,б,в,г,д;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4. а,б,г,д;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r w:rsidRPr="003D2B36">
        <w:rPr>
          <w:color w:val="000000"/>
          <w:spacing w:val="-1"/>
        </w:rPr>
        <w:t>5. а,в.</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rPr>
      </w:pP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38. ДЛЯ ФЛОККУЛЯЦИИ НЕ ПРИМЕНЯЮТСЯ СЛЕДУЮЩИЕ РЕАГЕНТЫ</w:t>
      </w:r>
    </w:p>
    <w:p w:rsidR="00587550" w:rsidRPr="003D2B36" w:rsidRDefault="00587550" w:rsidP="00640584">
      <w:pPr>
        <w:widowControl w:val="0"/>
        <w:numPr>
          <w:ilvl w:val="0"/>
          <w:numId w:val="107"/>
        </w:numPr>
        <w:shd w:val="clear" w:color="auto" w:fill="FFFFFF"/>
        <w:tabs>
          <w:tab w:val="left" w:pos="878"/>
        </w:tabs>
        <w:autoSpaceDE w:val="0"/>
        <w:autoSpaceDN w:val="0"/>
        <w:adjustRightInd w:val="0"/>
        <w:jc w:val="both"/>
      </w:pPr>
      <w:r w:rsidRPr="003D2B36">
        <w:t>полиакриламид;</w:t>
      </w:r>
    </w:p>
    <w:p w:rsidR="00587550" w:rsidRPr="003D2B36" w:rsidRDefault="00587550" w:rsidP="00640584">
      <w:pPr>
        <w:widowControl w:val="0"/>
        <w:numPr>
          <w:ilvl w:val="0"/>
          <w:numId w:val="107"/>
        </w:numPr>
        <w:shd w:val="clear" w:color="auto" w:fill="FFFFFF"/>
        <w:tabs>
          <w:tab w:val="left" w:pos="878"/>
        </w:tabs>
        <w:autoSpaceDE w:val="0"/>
        <w:autoSpaceDN w:val="0"/>
        <w:adjustRightInd w:val="0"/>
        <w:jc w:val="both"/>
      </w:pPr>
      <w:r w:rsidRPr="003D2B36">
        <w:t>активированная кремниевая кислота;</w:t>
      </w:r>
    </w:p>
    <w:p w:rsidR="00587550" w:rsidRPr="003D2B36" w:rsidRDefault="00587550" w:rsidP="00640584">
      <w:pPr>
        <w:widowControl w:val="0"/>
        <w:numPr>
          <w:ilvl w:val="0"/>
          <w:numId w:val="107"/>
        </w:numPr>
        <w:shd w:val="clear" w:color="auto" w:fill="FFFFFF"/>
        <w:tabs>
          <w:tab w:val="left" w:pos="878"/>
        </w:tabs>
        <w:autoSpaceDE w:val="0"/>
        <w:autoSpaceDN w:val="0"/>
        <w:adjustRightInd w:val="0"/>
        <w:jc w:val="both"/>
      </w:pPr>
      <w:r w:rsidRPr="003D2B36">
        <w:t>К-4; К-6;</w:t>
      </w:r>
    </w:p>
    <w:p w:rsidR="00587550" w:rsidRPr="003D2B36" w:rsidRDefault="00587550" w:rsidP="00640584">
      <w:pPr>
        <w:widowControl w:val="0"/>
        <w:numPr>
          <w:ilvl w:val="0"/>
          <w:numId w:val="107"/>
        </w:numPr>
        <w:shd w:val="clear" w:color="auto" w:fill="FFFFFF"/>
        <w:tabs>
          <w:tab w:val="left" w:pos="878"/>
        </w:tabs>
        <w:autoSpaceDE w:val="0"/>
        <w:autoSpaceDN w:val="0"/>
        <w:adjustRightInd w:val="0"/>
        <w:jc w:val="both"/>
      </w:pPr>
      <w:r w:rsidRPr="003D2B36">
        <w:t>ВА-2;</w:t>
      </w:r>
    </w:p>
    <w:p w:rsidR="00587550" w:rsidRPr="003D2B36" w:rsidRDefault="00587550" w:rsidP="00640584">
      <w:pPr>
        <w:widowControl w:val="0"/>
        <w:numPr>
          <w:ilvl w:val="0"/>
          <w:numId w:val="107"/>
        </w:numPr>
        <w:shd w:val="clear" w:color="auto" w:fill="FFFFFF"/>
        <w:tabs>
          <w:tab w:val="left" w:pos="878"/>
        </w:tabs>
        <w:autoSpaceDE w:val="0"/>
        <w:autoSpaceDN w:val="0"/>
        <w:adjustRightInd w:val="0"/>
        <w:jc w:val="both"/>
      </w:pPr>
      <w:r w:rsidRPr="003D2B36">
        <w:t>сульфат алюминия.</w:t>
      </w: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39. ОБЕЗЖЕЛЕЗИВАНИЕ ПРОИСХОДИТ МЕТОДОМ</w:t>
      </w:r>
    </w:p>
    <w:p w:rsidR="00587550" w:rsidRPr="003D2B36" w:rsidRDefault="00587550" w:rsidP="00640584">
      <w:pPr>
        <w:widowControl w:val="0"/>
        <w:numPr>
          <w:ilvl w:val="0"/>
          <w:numId w:val="106"/>
        </w:numPr>
        <w:shd w:val="clear" w:color="auto" w:fill="FFFFFF"/>
        <w:tabs>
          <w:tab w:val="left" w:pos="878"/>
        </w:tabs>
        <w:autoSpaceDE w:val="0"/>
        <w:autoSpaceDN w:val="0"/>
        <w:adjustRightInd w:val="0"/>
        <w:jc w:val="both"/>
      </w:pPr>
      <w:r w:rsidRPr="003D2B36">
        <w:t>аэрационным;</w:t>
      </w:r>
    </w:p>
    <w:p w:rsidR="00587550" w:rsidRPr="003D2B36" w:rsidRDefault="00587550" w:rsidP="00640584">
      <w:pPr>
        <w:widowControl w:val="0"/>
        <w:numPr>
          <w:ilvl w:val="0"/>
          <w:numId w:val="106"/>
        </w:numPr>
        <w:shd w:val="clear" w:color="auto" w:fill="FFFFFF"/>
        <w:tabs>
          <w:tab w:val="left" w:pos="878"/>
        </w:tabs>
        <w:autoSpaceDE w:val="0"/>
        <w:autoSpaceDN w:val="0"/>
        <w:adjustRightInd w:val="0"/>
        <w:jc w:val="both"/>
      </w:pPr>
      <w:r w:rsidRPr="003D2B36">
        <w:t>гиперфильтрацией;</w:t>
      </w:r>
    </w:p>
    <w:p w:rsidR="00587550" w:rsidRPr="003D2B36" w:rsidRDefault="00587550" w:rsidP="00640584">
      <w:pPr>
        <w:widowControl w:val="0"/>
        <w:numPr>
          <w:ilvl w:val="0"/>
          <w:numId w:val="106"/>
        </w:numPr>
        <w:shd w:val="clear" w:color="auto" w:fill="FFFFFF"/>
        <w:tabs>
          <w:tab w:val="left" w:pos="878"/>
        </w:tabs>
        <w:autoSpaceDE w:val="0"/>
        <w:autoSpaceDN w:val="0"/>
        <w:adjustRightInd w:val="0"/>
        <w:jc w:val="both"/>
      </w:pPr>
      <w:r w:rsidRPr="003D2B36">
        <w:t>электролиза;</w:t>
      </w:r>
    </w:p>
    <w:p w:rsidR="00587550" w:rsidRPr="003D2B36" w:rsidRDefault="00587550" w:rsidP="00640584">
      <w:pPr>
        <w:widowControl w:val="0"/>
        <w:numPr>
          <w:ilvl w:val="0"/>
          <w:numId w:val="106"/>
        </w:numPr>
        <w:shd w:val="clear" w:color="auto" w:fill="FFFFFF"/>
        <w:tabs>
          <w:tab w:val="left" w:pos="878"/>
        </w:tabs>
        <w:autoSpaceDE w:val="0"/>
        <w:autoSpaceDN w:val="0"/>
        <w:adjustRightInd w:val="0"/>
        <w:jc w:val="both"/>
      </w:pPr>
      <w:r w:rsidRPr="003D2B36">
        <w:t>ионообменным;</w:t>
      </w:r>
    </w:p>
    <w:p w:rsidR="00587550" w:rsidRPr="003D2B36" w:rsidRDefault="00587550" w:rsidP="00640584">
      <w:pPr>
        <w:widowControl w:val="0"/>
        <w:numPr>
          <w:ilvl w:val="0"/>
          <w:numId w:val="106"/>
        </w:numPr>
        <w:shd w:val="clear" w:color="auto" w:fill="FFFFFF"/>
        <w:tabs>
          <w:tab w:val="left" w:pos="878"/>
        </w:tabs>
        <w:autoSpaceDE w:val="0"/>
        <w:autoSpaceDN w:val="0"/>
        <w:adjustRightInd w:val="0"/>
        <w:jc w:val="both"/>
      </w:pPr>
      <w:r w:rsidRPr="003D2B36">
        <w:t>дистилляции.</w:t>
      </w:r>
    </w:p>
    <w:p w:rsidR="00587550" w:rsidRPr="003D2B36" w:rsidRDefault="00587550" w:rsidP="00587550">
      <w:pPr>
        <w:widowControl w:val="0"/>
        <w:shd w:val="clear" w:color="auto" w:fill="FFFFFF"/>
        <w:tabs>
          <w:tab w:val="left" w:pos="878"/>
        </w:tabs>
        <w:autoSpaceDE w:val="0"/>
        <w:autoSpaceDN w:val="0"/>
        <w:adjustRightInd w:val="0"/>
        <w:ind w:left="284" w:hanging="284"/>
        <w:jc w:val="both"/>
      </w:pPr>
    </w:p>
    <w:p w:rsidR="00587550" w:rsidRPr="003D2B36" w:rsidRDefault="00587550" w:rsidP="00587550">
      <w:pPr>
        <w:widowControl w:val="0"/>
        <w:shd w:val="clear" w:color="auto" w:fill="FFFFFF"/>
        <w:tabs>
          <w:tab w:val="left" w:pos="878"/>
        </w:tabs>
        <w:autoSpaceDE w:val="0"/>
        <w:autoSpaceDN w:val="0"/>
        <w:adjustRightInd w:val="0"/>
        <w:ind w:left="284" w:hanging="284"/>
        <w:jc w:val="both"/>
      </w:pPr>
      <w:r w:rsidRPr="003D2B36">
        <w:t>40. ПЛЕНОЧНЫЙ МЕТОД ФИЛЬТРОВАНИЯ, ПО СРАВНЕНИЮ С ОБЪЕМНЫМ МЕТОДОМ</w:t>
      </w:r>
    </w:p>
    <w:p w:rsidR="00587550" w:rsidRPr="003D2B36" w:rsidRDefault="00587550" w:rsidP="00640584">
      <w:pPr>
        <w:widowControl w:val="0"/>
        <w:numPr>
          <w:ilvl w:val="0"/>
          <w:numId w:val="108"/>
        </w:numPr>
        <w:shd w:val="clear" w:color="auto" w:fill="FFFFFF"/>
        <w:tabs>
          <w:tab w:val="left" w:pos="878"/>
        </w:tabs>
        <w:autoSpaceDE w:val="0"/>
        <w:autoSpaceDN w:val="0"/>
        <w:adjustRightInd w:val="0"/>
        <w:jc w:val="both"/>
      </w:pPr>
      <w:r w:rsidRPr="003D2B36">
        <w:t>быстрее и качественнее;</w:t>
      </w:r>
    </w:p>
    <w:p w:rsidR="00587550" w:rsidRPr="003D2B36" w:rsidRDefault="00587550" w:rsidP="00640584">
      <w:pPr>
        <w:widowControl w:val="0"/>
        <w:numPr>
          <w:ilvl w:val="0"/>
          <w:numId w:val="108"/>
        </w:numPr>
        <w:shd w:val="clear" w:color="auto" w:fill="FFFFFF"/>
        <w:tabs>
          <w:tab w:val="left" w:pos="878"/>
        </w:tabs>
        <w:autoSpaceDE w:val="0"/>
        <w:autoSpaceDN w:val="0"/>
        <w:adjustRightInd w:val="0"/>
        <w:jc w:val="both"/>
      </w:pPr>
      <w:r w:rsidRPr="003D2B36">
        <w:t>быстрее, но некачественнее;</w:t>
      </w:r>
    </w:p>
    <w:p w:rsidR="00587550" w:rsidRPr="003D2B36" w:rsidRDefault="00587550" w:rsidP="00640584">
      <w:pPr>
        <w:widowControl w:val="0"/>
        <w:numPr>
          <w:ilvl w:val="0"/>
          <w:numId w:val="108"/>
        </w:numPr>
        <w:shd w:val="clear" w:color="auto" w:fill="FFFFFF"/>
        <w:tabs>
          <w:tab w:val="left" w:pos="878"/>
        </w:tabs>
        <w:autoSpaceDE w:val="0"/>
        <w:autoSpaceDN w:val="0"/>
        <w:adjustRightInd w:val="0"/>
        <w:jc w:val="both"/>
      </w:pPr>
      <w:r w:rsidRPr="003D2B36">
        <w:t>медленнее, но качественнее;</w:t>
      </w:r>
    </w:p>
    <w:p w:rsidR="00587550" w:rsidRPr="003D2B36" w:rsidRDefault="00587550" w:rsidP="00640584">
      <w:pPr>
        <w:widowControl w:val="0"/>
        <w:numPr>
          <w:ilvl w:val="0"/>
          <w:numId w:val="108"/>
        </w:numPr>
        <w:shd w:val="clear" w:color="auto" w:fill="FFFFFF"/>
        <w:tabs>
          <w:tab w:val="left" w:pos="878"/>
        </w:tabs>
        <w:autoSpaceDE w:val="0"/>
        <w:autoSpaceDN w:val="0"/>
        <w:adjustRightInd w:val="0"/>
        <w:jc w:val="both"/>
      </w:pPr>
      <w:r w:rsidRPr="003D2B36">
        <w:t>медленнее, но не качественнее.</w:t>
      </w:r>
    </w:p>
    <w:p w:rsidR="00587550" w:rsidRPr="003D2B36" w:rsidRDefault="00587550" w:rsidP="00587550">
      <w:pPr>
        <w:widowControl w:val="0"/>
        <w:shd w:val="clear" w:color="auto" w:fill="FFFFFF"/>
        <w:tabs>
          <w:tab w:val="left" w:pos="878"/>
        </w:tabs>
        <w:autoSpaceDE w:val="0"/>
        <w:autoSpaceDN w:val="0"/>
        <w:adjustRightInd w:val="0"/>
        <w:ind w:left="134"/>
        <w:jc w:val="both"/>
      </w:pPr>
    </w:p>
    <w:p w:rsidR="00587550" w:rsidRPr="003D2B36" w:rsidRDefault="00587550" w:rsidP="00587550">
      <w:pPr>
        <w:widowControl w:val="0"/>
        <w:autoSpaceDE w:val="0"/>
        <w:autoSpaceDN w:val="0"/>
        <w:adjustRightInd w:val="0"/>
        <w:jc w:val="both"/>
      </w:pPr>
      <w:r w:rsidRPr="003D2B36">
        <w:t>41. ОПРЕСНЕНИЕ ПРОИСХОДИТ СЛЕДУЮЩИМ МЕТОДОМ</w:t>
      </w:r>
    </w:p>
    <w:p w:rsidR="00587550" w:rsidRPr="003D2B36" w:rsidRDefault="00587550" w:rsidP="00640584">
      <w:pPr>
        <w:widowControl w:val="0"/>
        <w:numPr>
          <w:ilvl w:val="0"/>
          <w:numId w:val="109"/>
        </w:numPr>
        <w:autoSpaceDE w:val="0"/>
        <w:autoSpaceDN w:val="0"/>
        <w:adjustRightInd w:val="0"/>
        <w:jc w:val="both"/>
      </w:pPr>
      <w:r w:rsidRPr="003D2B36">
        <w:t>гиперфильтрацией;</w:t>
      </w:r>
    </w:p>
    <w:p w:rsidR="00587550" w:rsidRPr="003D2B36" w:rsidRDefault="00587550" w:rsidP="00640584">
      <w:pPr>
        <w:widowControl w:val="0"/>
        <w:numPr>
          <w:ilvl w:val="0"/>
          <w:numId w:val="109"/>
        </w:numPr>
        <w:autoSpaceDE w:val="0"/>
        <w:autoSpaceDN w:val="0"/>
        <w:adjustRightInd w:val="0"/>
        <w:jc w:val="both"/>
      </w:pPr>
      <w:r w:rsidRPr="003D2B36">
        <w:t>электролиза;</w:t>
      </w:r>
    </w:p>
    <w:p w:rsidR="00587550" w:rsidRPr="003D2B36" w:rsidRDefault="00587550" w:rsidP="00640584">
      <w:pPr>
        <w:widowControl w:val="0"/>
        <w:numPr>
          <w:ilvl w:val="0"/>
          <w:numId w:val="109"/>
        </w:numPr>
        <w:autoSpaceDE w:val="0"/>
        <w:autoSpaceDN w:val="0"/>
        <w:adjustRightInd w:val="0"/>
        <w:jc w:val="both"/>
      </w:pPr>
      <w:r w:rsidRPr="003D2B36">
        <w:lastRenderedPageBreak/>
        <w:t>ионообменным;</w:t>
      </w:r>
    </w:p>
    <w:p w:rsidR="00587550" w:rsidRPr="003D2B36" w:rsidRDefault="00587550" w:rsidP="00640584">
      <w:pPr>
        <w:widowControl w:val="0"/>
        <w:numPr>
          <w:ilvl w:val="0"/>
          <w:numId w:val="109"/>
        </w:numPr>
        <w:autoSpaceDE w:val="0"/>
        <w:autoSpaceDN w:val="0"/>
        <w:adjustRightInd w:val="0"/>
        <w:jc w:val="both"/>
      </w:pPr>
      <w:r w:rsidRPr="003D2B36">
        <w:t>дистилляции;</w:t>
      </w:r>
    </w:p>
    <w:p w:rsidR="00587550" w:rsidRPr="003D2B36" w:rsidRDefault="00587550" w:rsidP="00640584">
      <w:pPr>
        <w:widowControl w:val="0"/>
        <w:numPr>
          <w:ilvl w:val="0"/>
          <w:numId w:val="109"/>
        </w:numPr>
        <w:autoSpaceDE w:val="0"/>
        <w:autoSpaceDN w:val="0"/>
        <w:adjustRightInd w:val="0"/>
        <w:jc w:val="both"/>
      </w:pPr>
      <w:r w:rsidRPr="003D2B36">
        <w:t>всеми вышеперечисленными.</w:t>
      </w:r>
    </w:p>
    <w:p w:rsidR="00587550" w:rsidRPr="003D2B36" w:rsidRDefault="00587550" w:rsidP="00587550">
      <w:pPr>
        <w:widowControl w:val="0"/>
        <w:autoSpaceDE w:val="0"/>
        <w:autoSpaceDN w:val="0"/>
        <w:adjustRightInd w:val="0"/>
        <w:jc w:val="both"/>
        <w:rPr>
          <w:u w:val="single"/>
        </w:rPr>
      </w:pPr>
    </w:p>
    <w:p w:rsidR="00587550" w:rsidRPr="003D2B36" w:rsidRDefault="00587550" w:rsidP="00587550">
      <w:pPr>
        <w:widowControl w:val="0"/>
        <w:shd w:val="clear" w:color="auto" w:fill="FFFFFF"/>
        <w:tabs>
          <w:tab w:val="left" w:pos="418"/>
        </w:tabs>
        <w:autoSpaceDE w:val="0"/>
        <w:autoSpaceDN w:val="0"/>
        <w:adjustRightInd w:val="0"/>
        <w:jc w:val="both"/>
      </w:pPr>
      <w:r w:rsidRPr="003D2B36">
        <w:t>42. НЕ НУЖДАЕТСЯ В ОБРАБОТКЕ ВОДА ВОДОИСТОЧНИКОВ</w:t>
      </w:r>
    </w:p>
    <w:p w:rsidR="00587550" w:rsidRPr="003D2B36" w:rsidRDefault="00587550" w:rsidP="00587550">
      <w:pPr>
        <w:widowControl w:val="0"/>
        <w:shd w:val="clear" w:color="auto" w:fill="FFFFFF"/>
        <w:tabs>
          <w:tab w:val="left" w:pos="418"/>
        </w:tabs>
        <w:autoSpaceDE w:val="0"/>
        <w:autoSpaceDN w:val="0"/>
        <w:adjustRightInd w:val="0"/>
        <w:jc w:val="both"/>
        <w:rPr>
          <w:u w:val="single"/>
        </w:rPr>
      </w:pPr>
      <w:r w:rsidRPr="003D2B36">
        <w:t>1. подземных 1 класса;</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подземных и поверхностных 1 класса;</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подземных 1 и 2 класса.</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43. ФЛОККУЛЯНТЫ - ЭТО ВЕЩЕСТВА</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предотвращающие провоцирование запаха;</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стабилизирующие солевой состав воды;</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ускоряющие процесс коагуляции воды;</w:t>
      </w:r>
    </w:p>
    <w:p w:rsidR="00587550" w:rsidRPr="003D2B36" w:rsidRDefault="00587550" w:rsidP="00587550">
      <w:pPr>
        <w:widowControl w:val="0"/>
        <w:shd w:val="clear" w:color="auto" w:fill="FFFFFF"/>
        <w:tabs>
          <w:tab w:val="left" w:pos="418"/>
        </w:tabs>
        <w:autoSpaceDE w:val="0"/>
        <w:autoSpaceDN w:val="0"/>
        <w:adjustRightInd w:val="0"/>
        <w:jc w:val="both"/>
      </w:pPr>
      <w:r w:rsidRPr="003D2B36">
        <w:t>4. улучшающие микробиологические показатели воды.</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44. ЭФФЕКТИВНОСТЬ ХЛОРИРОВАНИЯ ВОДЫ ОЦЕНИВАЕТСЯ ПО ПОКАЗАТЕЛЯМ</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остаточному хлору;</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органолептическим и остаточному хлору;</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микробиологическим и органолептическим;</w:t>
      </w:r>
    </w:p>
    <w:p w:rsidR="00587550" w:rsidRPr="003D2B36" w:rsidRDefault="00587550" w:rsidP="00587550">
      <w:pPr>
        <w:widowControl w:val="0"/>
        <w:shd w:val="clear" w:color="auto" w:fill="FFFFFF"/>
        <w:tabs>
          <w:tab w:val="left" w:pos="418"/>
        </w:tabs>
        <w:autoSpaceDE w:val="0"/>
        <w:autoSpaceDN w:val="0"/>
        <w:adjustRightInd w:val="0"/>
        <w:jc w:val="both"/>
        <w:rPr>
          <w:u w:val="single"/>
        </w:rPr>
      </w:pPr>
      <w:r w:rsidRPr="003D2B36">
        <w:t>4. микробиологическим и остаточному хлору.</w:t>
      </w:r>
    </w:p>
    <w:p w:rsidR="00587550" w:rsidRPr="003D2B36" w:rsidRDefault="00587550" w:rsidP="00587550">
      <w:pPr>
        <w:widowControl w:val="0"/>
        <w:shd w:val="clear" w:color="auto" w:fill="FFFFFF"/>
        <w:tabs>
          <w:tab w:val="left" w:pos="418"/>
        </w:tabs>
        <w:autoSpaceDE w:val="0"/>
        <w:autoSpaceDN w:val="0"/>
        <w:adjustRightInd w:val="0"/>
        <w:spacing w:before="122"/>
        <w:ind w:left="418" w:hanging="418"/>
        <w:jc w:val="both"/>
      </w:pPr>
      <w:r w:rsidRPr="003D2B36">
        <w:rPr>
          <w:bCs/>
          <w:color w:val="000000"/>
          <w:spacing w:val="-4"/>
        </w:rPr>
        <w:t>45.</w:t>
      </w:r>
      <w:r w:rsidRPr="003D2B36">
        <w:rPr>
          <w:bCs/>
          <w:color w:val="000000"/>
        </w:rPr>
        <w:tab/>
        <w:t>ПРИ ОПРЕДЕЛЕНИИ УСЛОВИЙ СПУСКА СТОЧНЫХ ВОД ПРОЕКТИРУЕМОГО ПРЕДПРИЯТИЯ РАСЧЕТНЫЙ СТВОР РАСПОЛАГАЕТСЯ</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w:t>
      </w:r>
      <w:r w:rsidRPr="003D2B36">
        <w:rPr>
          <w:color w:val="000000"/>
        </w:rPr>
        <w:tab/>
      </w:r>
      <w:r w:rsidRPr="003D2B36">
        <w:rPr>
          <w:color w:val="000000"/>
          <w:spacing w:val="-1"/>
        </w:rPr>
        <w:t>у первого после спуска пункта водопользования;</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2.</w:t>
      </w:r>
      <w:r w:rsidRPr="003D2B36">
        <w:rPr>
          <w:color w:val="000000"/>
        </w:rPr>
        <w:tab/>
      </w:r>
      <w:r w:rsidRPr="003D2B36">
        <w:rPr>
          <w:color w:val="000000"/>
          <w:spacing w:val="-1"/>
        </w:rPr>
        <w:t>ниже первого после спуска пункта водопользования;</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3.</w:t>
      </w:r>
      <w:r w:rsidRPr="003D2B36">
        <w:rPr>
          <w:color w:val="000000"/>
        </w:rPr>
        <w:tab/>
      </w:r>
      <w:r w:rsidRPr="003D2B36">
        <w:rPr>
          <w:color w:val="000000"/>
          <w:spacing w:val="-1"/>
        </w:rPr>
        <w:t xml:space="preserve">на </w:t>
      </w:r>
      <w:smartTag w:uri="urn:schemas-microsoft-com:office:smarttags" w:element="metricconverter">
        <w:smartTagPr>
          <w:attr w:name="ProductID" w:val="1 км"/>
        </w:smartTagPr>
        <w:r w:rsidRPr="003D2B36">
          <w:rPr>
            <w:color w:val="000000"/>
            <w:spacing w:val="-1"/>
          </w:rPr>
          <w:t>1 км</w:t>
        </w:r>
      </w:smartTag>
      <w:r w:rsidRPr="003D2B36">
        <w:rPr>
          <w:color w:val="000000"/>
          <w:spacing w:val="-1"/>
        </w:rPr>
        <w:t xml:space="preserve"> выше места спуска сточных вод;</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4.</w:t>
      </w:r>
      <w:r w:rsidRPr="003D2B36">
        <w:rPr>
          <w:color w:val="000000"/>
        </w:rPr>
        <w:tab/>
      </w:r>
      <w:r w:rsidRPr="003D2B36">
        <w:rPr>
          <w:color w:val="000000"/>
          <w:spacing w:val="-1"/>
        </w:rPr>
        <w:t xml:space="preserve">на </w:t>
      </w:r>
      <w:smartTag w:uri="urn:schemas-microsoft-com:office:smarttags" w:element="metricconverter">
        <w:smartTagPr>
          <w:attr w:name="ProductID" w:val="1 км"/>
        </w:smartTagPr>
        <w:r w:rsidRPr="003D2B36">
          <w:rPr>
            <w:color w:val="000000"/>
            <w:spacing w:val="-1"/>
          </w:rPr>
          <w:t>1 км</w:t>
        </w:r>
      </w:smartTag>
      <w:r w:rsidRPr="003D2B36">
        <w:rPr>
          <w:color w:val="000000"/>
          <w:spacing w:val="-1"/>
        </w:rPr>
        <w:t xml:space="preserve"> ниже места спуска сточных вод.</w:t>
      </w:r>
    </w:p>
    <w:p w:rsidR="00587550" w:rsidRPr="003D2B36" w:rsidRDefault="00587550" w:rsidP="00587550">
      <w:pPr>
        <w:widowControl w:val="0"/>
        <w:shd w:val="clear" w:color="auto" w:fill="FFFFFF"/>
        <w:tabs>
          <w:tab w:val="left" w:pos="418"/>
        </w:tabs>
        <w:autoSpaceDE w:val="0"/>
        <w:autoSpaceDN w:val="0"/>
        <w:adjustRightInd w:val="0"/>
        <w:spacing w:before="115"/>
        <w:ind w:left="418" w:hanging="418"/>
        <w:jc w:val="both"/>
      </w:pPr>
      <w:r w:rsidRPr="003D2B36">
        <w:rPr>
          <w:bCs/>
          <w:color w:val="000000"/>
          <w:spacing w:val="-2"/>
        </w:rPr>
        <w:t>46.</w:t>
      </w:r>
      <w:r w:rsidRPr="003D2B36">
        <w:rPr>
          <w:bCs/>
          <w:color w:val="000000"/>
        </w:rPr>
        <w:tab/>
        <w:t xml:space="preserve">ДЛЯ РАБОЧЕГО ПОСЕЛКА С СУТОЧНЫМ ВОДООТВЕДЕНИЕМ </w:t>
      </w:r>
      <w:smartTag w:uri="urn:schemas-microsoft-com:office:smarttags" w:element="metricconverter">
        <w:smartTagPr>
          <w:attr w:name="ProductID" w:val="500 М3"/>
        </w:smartTagPr>
        <w:r w:rsidRPr="003D2B36">
          <w:rPr>
            <w:bCs/>
            <w:color w:val="000000"/>
          </w:rPr>
          <w:t>500 М</w:t>
        </w:r>
        <w:r w:rsidRPr="003D2B36">
          <w:rPr>
            <w:bCs/>
            <w:color w:val="000000"/>
            <w:vertAlign w:val="superscript"/>
          </w:rPr>
          <w:t>3</w:t>
        </w:r>
      </w:smartTag>
      <w:r w:rsidRPr="003D2B36">
        <w:rPr>
          <w:bCs/>
          <w:color w:val="000000"/>
        </w:rPr>
        <w:t xml:space="preserve"> СТОЧНЫХ ВОД </w:t>
      </w:r>
      <w:r w:rsidRPr="003D2B36">
        <w:rPr>
          <w:bCs/>
          <w:color w:val="000000"/>
          <w:spacing w:val="-1"/>
        </w:rPr>
        <w:t>НАИБОЛЕЕ ЦЕЛЕСООБРАЗНА СЛЕДУЮЩАЯ СХЕМА ОЧИСТНЫХ СООРУЖЕНИЙ</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w:t>
      </w:r>
      <w:r w:rsidRPr="003D2B36">
        <w:rPr>
          <w:color w:val="000000"/>
        </w:rPr>
        <w:tab/>
        <w:t>решетки - песколовки -двухъярусный отстойник - поля фильтрации;</w:t>
      </w:r>
    </w:p>
    <w:p w:rsidR="00587550" w:rsidRPr="003D2B36" w:rsidRDefault="00587550" w:rsidP="00587550">
      <w:pPr>
        <w:widowControl w:val="0"/>
        <w:shd w:val="clear" w:color="auto" w:fill="FFFFFF"/>
        <w:tabs>
          <w:tab w:val="left" w:pos="878"/>
        </w:tabs>
        <w:autoSpaceDE w:val="0"/>
        <w:autoSpaceDN w:val="0"/>
        <w:adjustRightInd w:val="0"/>
        <w:ind w:left="878" w:hanging="223"/>
        <w:jc w:val="both"/>
      </w:pPr>
      <w:r w:rsidRPr="003D2B36">
        <w:rPr>
          <w:color w:val="000000"/>
        </w:rPr>
        <w:t>2.</w:t>
      </w:r>
      <w:r w:rsidRPr="003D2B36">
        <w:rPr>
          <w:color w:val="000000"/>
        </w:rPr>
        <w:tab/>
        <w:t>решетки - песколовки - горизонтальные отстойники - аэрофильтры -</w:t>
      </w:r>
      <w:r w:rsidRPr="003D2B36">
        <w:rPr>
          <w:color w:val="000000"/>
        </w:rPr>
        <w:softHyphen/>
        <w:t>вторичные отстойники - контактные резервуары;</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3.</w:t>
      </w:r>
      <w:r w:rsidRPr="003D2B36">
        <w:rPr>
          <w:color w:val="000000"/>
        </w:rPr>
        <w:tab/>
        <w:t>решетка - септик - поля подземной фильтрации;</w:t>
      </w:r>
    </w:p>
    <w:p w:rsidR="00587550" w:rsidRPr="003D2B36" w:rsidRDefault="00587550" w:rsidP="00587550">
      <w:pPr>
        <w:widowControl w:val="0"/>
        <w:shd w:val="clear" w:color="auto" w:fill="FFFFFF"/>
        <w:tabs>
          <w:tab w:val="left" w:pos="878"/>
        </w:tabs>
        <w:autoSpaceDE w:val="0"/>
        <w:autoSpaceDN w:val="0"/>
        <w:adjustRightInd w:val="0"/>
        <w:ind w:left="878" w:hanging="223"/>
        <w:jc w:val="both"/>
      </w:pPr>
      <w:r w:rsidRPr="003D2B36">
        <w:rPr>
          <w:color w:val="000000"/>
        </w:rPr>
        <w:t>4.</w:t>
      </w:r>
      <w:r w:rsidRPr="003D2B36">
        <w:rPr>
          <w:color w:val="000000"/>
        </w:rPr>
        <w:tab/>
        <w:t>решетки - песколовики - горизонтальный отстойник - аэротенк - вто</w:t>
      </w:r>
      <w:r w:rsidRPr="003D2B36">
        <w:rPr>
          <w:color w:val="000000"/>
        </w:rPr>
        <w:softHyphen/>
      </w:r>
      <w:r w:rsidRPr="003D2B36">
        <w:rPr>
          <w:color w:val="000000"/>
        </w:rPr>
        <w:softHyphen/>
        <w:t>ричный отстойник - контактный резервуар.</w:t>
      </w:r>
    </w:p>
    <w:p w:rsidR="00587550" w:rsidRPr="003D2B36" w:rsidRDefault="00587550" w:rsidP="00587550">
      <w:pPr>
        <w:widowControl w:val="0"/>
        <w:shd w:val="clear" w:color="auto" w:fill="FFFFFF"/>
        <w:tabs>
          <w:tab w:val="left" w:pos="425"/>
        </w:tabs>
        <w:autoSpaceDE w:val="0"/>
        <w:autoSpaceDN w:val="0"/>
        <w:adjustRightInd w:val="0"/>
        <w:spacing w:before="86"/>
        <w:ind w:left="425" w:right="22" w:hanging="425"/>
        <w:jc w:val="both"/>
      </w:pPr>
      <w:r w:rsidRPr="003D2B36">
        <w:rPr>
          <w:bCs/>
          <w:color w:val="000000"/>
          <w:spacing w:val="-3"/>
        </w:rPr>
        <w:t>47.</w:t>
      </w:r>
      <w:r w:rsidRPr="003D2B36">
        <w:rPr>
          <w:bCs/>
          <w:color w:val="000000"/>
        </w:rPr>
        <w:tab/>
      </w:r>
      <w:r w:rsidRPr="003D2B36">
        <w:rPr>
          <w:bCs/>
          <w:color w:val="000000"/>
          <w:spacing w:val="-1"/>
        </w:rPr>
        <w:t>ПРЕДЕЛЬНО ДОПУСТИМЫЙ СБРОС - ЭТО НАУЧНО-ТЕХНИЧЕСКИЙ НОРМАТИВ, ВЫ</w:t>
      </w:r>
      <w:r w:rsidRPr="003D2B36">
        <w:rPr>
          <w:bCs/>
          <w:color w:val="000000"/>
        </w:rPr>
        <w:t>ПОЛНЕНИЕ КОТОРОГО ОБЕСПЕЧИВАЕТ СОБЛЮДЕНИЕ ПДК ХИМИЧЕСКИХ ВЕЩЕСТВ</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t>в сточных водах, прошедших очистку;</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2.</w:t>
      </w:r>
      <w:r w:rsidRPr="003D2B36">
        <w:rPr>
          <w:color w:val="000000"/>
        </w:rPr>
        <w:tab/>
        <w:t>в сточных водах в месте сброса их в водоем;</w:t>
      </w:r>
    </w:p>
    <w:p w:rsidR="00587550" w:rsidRPr="003D2B36" w:rsidRDefault="00587550" w:rsidP="00587550">
      <w:pPr>
        <w:widowControl w:val="0"/>
        <w:shd w:val="clear" w:color="auto" w:fill="FFFFFF"/>
        <w:tabs>
          <w:tab w:val="left" w:pos="886"/>
        </w:tabs>
        <w:autoSpaceDE w:val="0"/>
        <w:autoSpaceDN w:val="0"/>
        <w:adjustRightInd w:val="0"/>
        <w:ind w:left="886" w:hanging="230"/>
        <w:jc w:val="both"/>
      </w:pPr>
      <w:r w:rsidRPr="003D2B36">
        <w:rPr>
          <w:color w:val="000000"/>
        </w:rPr>
        <w:t>3.</w:t>
      </w:r>
      <w:r w:rsidRPr="003D2B36">
        <w:rPr>
          <w:color w:val="000000"/>
        </w:rPr>
        <w:tab/>
      </w:r>
      <w:r w:rsidRPr="003D2B36">
        <w:rPr>
          <w:color w:val="000000"/>
          <w:spacing w:val="-1"/>
        </w:rPr>
        <w:t xml:space="preserve">в воде водного объекта у ближайшего после спуска сточных вод пункта </w:t>
      </w:r>
      <w:r w:rsidRPr="003D2B36">
        <w:rPr>
          <w:color w:val="000000"/>
        </w:rPr>
        <w:t>водопользования;</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4.</w:t>
      </w:r>
      <w:r w:rsidRPr="003D2B36">
        <w:rPr>
          <w:color w:val="000000"/>
        </w:rPr>
        <w:tab/>
      </w:r>
      <w:r w:rsidRPr="003D2B36">
        <w:rPr>
          <w:bCs/>
          <w:color w:val="000000"/>
          <w:spacing w:val="-1"/>
        </w:rPr>
        <w:t>в</w:t>
      </w:r>
      <w:r w:rsidRPr="003D2B36">
        <w:rPr>
          <w:b/>
          <w:bCs/>
          <w:color w:val="000000"/>
          <w:spacing w:val="-1"/>
        </w:rPr>
        <w:t xml:space="preserve"> </w:t>
      </w:r>
      <w:r w:rsidRPr="003D2B36">
        <w:rPr>
          <w:color w:val="000000"/>
          <w:spacing w:val="-1"/>
        </w:rPr>
        <w:t>воде водного объекта выше места спуска сточных вод.</w:t>
      </w:r>
    </w:p>
    <w:p w:rsidR="00587550" w:rsidRPr="003D2B36" w:rsidRDefault="00587550" w:rsidP="00587550">
      <w:pPr>
        <w:widowControl w:val="0"/>
        <w:shd w:val="clear" w:color="auto" w:fill="FFFFFF"/>
        <w:tabs>
          <w:tab w:val="left" w:pos="432"/>
        </w:tabs>
        <w:autoSpaceDE w:val="0"/>
        <w:autoSpaceDN w:val="0"/>
        <w:adjustRightInd w:val="0"/>
        <w:spacing w:before="122"/>
        <w:ind w:left="432" w:hanging="432"/>
        <w:jc w:val="both"/>
      </w:pPr>
      <w:r w:rsidRPr="003D2B36">
        <w:rPr>
          <w:bCs/>
          <w:color w:val="000000"/>
          <w:spacing w:val="-3"/>
        </w:rPr>
        <w:t>48.</w:t>
      </w:r>
      <w:r w:rsidRPr="003D2B36">
        <w:rPr>
          <w:bCs/>
          <w:color w:val="000000"/>
        </w:rPr>
        <w:tab/>
        <w:t>ГИГИЕНИЧЕСКУЮ ЭФФЕКТИВНОСТЬ ОЧИСТКИ  ПРОМЫШЛЕННЫХ СТОЧНЫХ  ВОД ПРИ СПУСКЕ ИХ В ЧЕРТЕ ГОРОДА МОЖНО СЧИТАТЬ ДОСТАТОЧНОЙ, ЕСЛИ</w:t>
      </w:r>
    </w:p>
    <w:p w:rsidR="00587550" w:rsidRPr="003D2B36" w:rsidRDefault="00587550" w:rsidP="00587550">
      <w:pPr>
        <w:widowControl w:val="0"/>
        <w:shd w:val="clear" w:color="auto" w:fill="FFFFFF"/>
        <w:tabs>
          <w:tab w:val="left" w:pos="878"/>
        </w:tabs>
        <w:autoSpaceDE w:val="0"/>
        <w:autoSpaceDN w:val="0"/>
        <w:adjustRightInd w:val="0"/>
        <w:ind w:left="878" w:hanging="216"/>
        <w:jc w:val="both"/>
      </w:pPr>
      <w:r w:rsidRPr="003D2B36">
        <w:rPr>
          <w:color w:val="000000"/>
        </w:rPr>
        <w:t>1.</w:t>
      </w:r>
      <w:r w:rsidRPr="003D2B36">
        <w:rPr>
          <w:color w:val="000000"/>
        </w:rPr>
        <w:tab/>
        <w:t>техническая эффективность работы очистных сооружений составляет</w:t>
      </w:r>
      <w:r w:rsidRPr="003D2B36">
        <w:rPr>
          <w:color w:val="000000"/>
        </w:rPr>
        <w:softHyphen/>
        <w:t xml:space="preserve"> более 90%;</w:t>
      </w:r>
    </w:p>
    <w:p w:rsidR="00587550" w:rsidRPr="003D2B36" w:rsidRDefault="00587550" w:rsidP="00587550">
      <w:pPr>
        <w:widowControl w:val="0"/>
        <w:shd w:val="clear" w:color="auto" w:fill="FFFFFF"/>
        <w:tabs>
          <w:tab w:val="left" w:pos="878"/>
        </w:tabs>
        <w:autoSpaceDE w:val="0"/>
        <w:autoSpaceDN w:val="0"/>
        <w:adjustRightInd w:val="0"/>
        <w:ind w:left="878" w:hanging="216"/>
        <w:jc w:val="both"/>
      </w:pPr>
      <w:r w:rsidRPr="003D2B36">
        <w:rPr>
          <w:color w:val="000000"/>
        </w:rPr>
        <w:t>2.</w:t>
      </w:r>
      <w:r w:rsidRPr="003D2B36">
        <w:rPr>
          <w:color w:val="000000"/>
        </w:rPr>
        <w:tab/>
        <w:t xml:space="preserve">техническая эффективность работы очистных сооружений составляет </w:t>
      </w:r>
      <w:r w:rsidRPr="003D2B36">
        <w:rPr>
          <w:color w:val="000000"/>
        </w:rPr>
        <w:softHyphen/>
        <w:t>более 98%;</w:t>
      </w:r>
    </w:p>
    <w:p w:rsidR="00587550" w:rsidRPr="003D2B36" w:rsidRDefault="00587550" w:rsidP="00587550">
      <w:pPr>
        <w:widowControl w:val="0"/>
        <w:shd w:val="clear" w:color="auto" w:fill="FFFFFF"/>
        <w:tabs>
          <w:tab w:val="left" w:pos="878"/>
        </w:tabs>
        <w:autoSpaceDE w:val="0"/>
        <w:autoSpaceDN w:val="0"/>
        <w:adjustRightInd w:val="0"/>
        <w:ind w:left="878" w:hanging="216"/>
        <w:jc w:val="both"/>
      </w:pPr>
      <w:r w:rsidRPr="003D2B36">
        <w:rPr>
          <w:color w:val="000000"/>
        </w:rPr>
        <w:t>3.</w:t>
      </w:r>
      <w:r w:rsidRPr="003D2B36">
        <w:rPr>
          <w:color w:val="000000"/>
        </w:rPr>
        <w:tab/>
        <w:t>концентрация химических веществ в сточных водах после очистки соответствует ПДК;</w:t>
      </w:r>
    </w:p>
    <w:p w:rsidR="00587550" w:rsidRPr="003D2B36" w:rsidRDefault="00587550" w:rsidP="00587550">
      <w:pPr>
        <w:widowControl w:val="0"/>
        <w:shd w:val="clear" w:color="auto" w:fill="FFFFFF"/>
        <w:tabs>
          <w:tab w:val="left" w:pos="878"/>
        </w:tabs>
        <w:autoSpaceDE w:val="0"/>
        <w:autoSpaceDN w:val="0"/>
        <w:adjustRightInd w:val="0"/>
        <w:ind w:left="878" w:hanging="216"/>
        <w:jc w:val="both"/>
      </w:pPr>
      <w:r w:rsidRPr="003D2B36">
        <w:rPr>
          <w:color w:val="000000"/>
        </w:rPr>
        <w:t>4.</w:t>
      </w:r>
      <w:r w:rsidRPr="003D2B36">
        <w:rPr>
          <w:color w:val="000000"/>
        </w:rPr>
        <w:tab/>
        <w:t>концентрация химических веществ в ближайшем после спуска створе</w:t>
      </w:r>
      <w:r w:rsidRPr="003D2B36">
        <w:rPr>
          <w:color w:val="000000"/>
        </w:rPr>
        <w:softHyphen/>
        <w:t xml:space="preserve"> водопользования соответствует ПДК.</w:t>
      </w:r>
    </w:p>
    <w:p w:rsidR="00587550" w:rsidRPr="003D2B36" w:rsidRDefault="00587550" w:rsidP="00587550">
      <w:pPr>
        <w:widowControl w:val="0"/>
        <w:shd w:val="clear" w:color="auto" w:fill="FFFFFF"/>
        <w:tabs>
          <w:tab w:val="left" w:pos="432"/>
        </w:tabs>
        <w:autoSpaceDE w:val="0"/>
        <w:autoSpaceDN w:val="0"/>
        <w:adjustRightInd w:val="0"/>
        <w:spacing w:before="115"/>
        <w:ind w:left="432" w:hanging="432"/>
        <w:jc w:val="both"/>
      </w:pPr>
      <w:r w:rsidRPr="003D2B36">
        <w:rPr>
          <w:bCs/>
          <w:color w:val="000000"/>
          <w:spacing w:val="-1"/>
        </w:rPr>
        <w:t>49.</w:t>
      </w:r>
      <w:r w:rsidRPr="003D2B36">
        <w:rPr>
          <w:bCs/>
          <w:color w:val="000000"/>
        </w:rPr>
        <w:tab/>
        <w:t>РАЗМЕР САНИТАРНО-ЗАЩИТНОЙ ЗОНЫ СТАНЦИИ АЭРАЦИИ ПО ОЧИСТКЕ СТОЧНЫХ</w:t>
      </w:r>
      <w:r w:rsidRPr="003D2B36">
        <w:rPr>
          <w:bCs/>
          <w:color w:val="000000"/>
        </w:rPr>
        <w:softHyphen/>
        <w:t xml:space="preserve"> ВОД ЗАВИСИТ ОТ</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t>благоустройства территории СЗЗ;</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2.</w:t>
      </w:r>
      <w:r w:rsidRPr="003D2B36">
        <w:rPr>
          <w:color w:val="000000"/>
        </w:rPr>
        <w:tab/>
      </w:r>
      <w:r w:rsidRPr="003D2B36">
        <w:rPr>
          <w:color w:val="000000"/>
          <w:spacing w:val="-1"/>
        </w:rPr>
        <w:t>рельефа местности;</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lastRenderedPageBreak/>
        <w:t>3.</w:t>
      </w:r>
      <w:r w:rsidRPr="003D2B36">
        <w:rPr>
          <w:color w:val="000000"/>
        </w:rPr>
        <w:tab/>
        <w:t>производительности очистных сооружений;</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4.</w:t>
      </w:r>
      <w:r w:rsidRPr="003D2B36">
        <w:rPr>
          <w:color w:val="000000"/>
        </w:rPr>
        <w:tab/>
        <w:t>характера промышленных предприятий в городе.</w:t>
      </w:r>
    </w:p>
    <w:p w:rsidR="00587550" w:rsidRPr="003D2B36" w:rsidRDefault="00587550" w:rsidP="00587550">
      <w:pPr>
        <w:widowControl w:val="0"/>
        <w:shd w:val="clear" w:color="auto" w:fill="FFFFFF"/>
        <w:tabs>
          <w:tab w:val="left" w:pos="432"/>
        </w:tabs>
        <w:autoSpaceDE w:val="0"/>
        <w:autoSpaceDN w:val="0"/>
        <w:adjustRightInd w:val="0"/>
        <w:spacing w:before="122"/>
        <w:ind w:left="432" w:hanging="432"/>
        <w:jc w:val="both"/>
      </w:pPr>
      <w:r w:rsidRPr="003D2B36">
        <w:rPr>
          <w:bCs/>
          <w:color w:val="000000"/>
          <w:spacing w:val="-3"/>
        </w:rPr>
        <w:t>50.</w:t>
      </w:r>
      <w:r w:rsidRPr="003D2B36">
        <w:rPr>
          <w:bCs/>
          <w:color w:val="000000"/>
        </w:rPr>
        <w:tab/>
      </w:r>
      <w:r w:rsidRPr="003D2B36">
        <w:rPr>
          <w:bCs/>
          <w:color w:val="000000"/>
          <w:spacing w:val="-1"/>
        </w:rPr>
        <w:t>ОСНОВНАЯ ЗАДАЧА БИОЛОГИЧЕСКОЙ ОЧИСТКИ ХОЗЯЙСТВЕННО-БЫТОВЫХ СТОЧНЫХ</w:t>
      </w:r>
      <w:r w:rsidRPr="003D2B36">
        <w:rPr>
          <w:bCs/>
          <w:color w:val="000000"/>
          <w:spacing w:val="-1"/>
        </w:rPr>
        <w:softHyphen/>
        <w:t xml:space="preserve"> </w:t>
      </w:r>
      <w:r w:rsidRPr="003D2B36">
        <w:rPr>
          <w:bCs/>
          <w:color w:val="000000"/>
        </w:rPr>
        <w:t>ВОД</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t>снижение концентрации взвешенных веществ;</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2.</w:t>
      </w:r>
      <w:r w:rsidRPr="003D2B36">
        <w:rPr>
          <w:color w:val="000000"/>
        </w:rPr>
        <w:tab/>
        <w:t>задержание патогенных бактерий;</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3.</w:t>
      </w:r>
      <w:r w:rsidRPr="003D2B36">
        <w:rPr>
          <w:color w:val="000000"/>
        </w:rPr>
        <w:tab/>
        <w:t>задержание цист лямблий и яиц гельминтов;</w:t>
      </w:r>
    </w:p>
    <w:p w:rsidR="00587550" w:rsidRPr="003D2B36" w:rsidRDefault="00587550" w:rsidP="00587550">
      <w:pPr>
        <w:widowControl w:val="0"/>
        <w:shd w:val="clear" w:color="auto" w:fill="FFFFFF"/>
        <w:tabs>
          <w:tab w:val="left" w:pos="886"/>
        </w:tabs>
        <w:autoSpaceDE w:val="0"/>
        <w:autoSpaceDN w:val="0"/>
        <w:adjustRightInd w:val="0"/>
        <w:ind w:left="886" w:hanging="230"/>
        <w:jc w:val="both"/>
        <w:rPr>
          <w:u w:val="single"/>
        </w:rPr>
      </w:pPr>
      <w:r w:rsidRPr="003D2B36">
        <w:rPr>
          <w:color w:val="000000"/>
        </w:rPr>
        <w:t>4.</w:t>
      </w:r>
      <w:r w:rsidRPr="003D2B36">
        <w:rPr>
          <w:color w:val="000000"/>
        </w:rPr>
        <w:tab/>
        <w:t>снижение концентрации растворенных и коллоидных органических веществ;</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5.</w:t>
      </w:r>
      <w:r w:rsidRPr="003D2B36">
        <w:rPr>
          <w:color w:val="000000"/>
        </w:rPr>
        <w:tab/>
        <w:t>улучшение органолептических свойств сточной жидкости.</w:t>
      </w:r>
    </w:p>
    <w:p w:rsidR="00587550" w:rsidRPr="003D2B36" w:rsidRDefault="00587550" w:rsidP="00587550">
      <w:pPr>
        <w:widowControl w:val="0"/>
        <w:shd w:val="clear" w:color="auto" w:fill="FFFFFF"/>
        <w:tabs>
          <w:tab w:val="left" w:pos="425"/>
        </w:tabs>
        <w:autoSpaceDE w:val="0"/>
        <w:autoSpaceDN w:val="0"/>
        <w:adjustRightInd w:val="0"/>
        <w:spacing w:before="36"/>
        <w:ind w:left="425" w:hanging="425"/>
        <w:jc w:val="both"/>
      </w:pPr>
      <w:r w:rsidRPr="003D2B36">
        <w:rPr>
          <w:bCs/>
          <w:color w:val="000000"/>
          <w:spacing w:val="-2"/>
        </w:rPr>
        <w:t>51.</w:t>
      </w:r>
      <w:r w:rsidRPr="003D2B36">
        <w:rPr>
          <w:bCs/>
          <w:color w:val="000000"/>
        </w:rPr>
        <w:tab/>
        <w:t xml:space="preserve">ОСНОВНАЯ ЗАДАЧА МЕХАНИЧЕСКОЙ ОЧИСТКИ ХОЗЯЙСТВЕННО-БЫТОВЫХ СТОЧНЫХ </w:t>
      </w:r>
      <w:r w:rsidRPr="003D2B36">
        <w:rPr>
          <w:bCs/>
          <w:color w:val="000000"/>
        </w:rPr>
        <w:softHyphen/>
        <w:t>ВОД</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t>снижение концентрации взвешенных веществ;</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2.</w:t>
      </w:r>
      <w:r w:rsidRPr="003D2B36">
        <w:rPr>
          <w:color w:val="000000"/>
        </w:rPr>
        <w:tab/>
      </w:r>
      <w:r w:rsidRPr="003D2B36">
        <w:rPr>
          <w:color w:val="000000"/>
          <w:spacing w:val="-1"/>
        </w:rPr>
        <w:t>задержание патогенных бактерий;</w:t>
      </w:r>
    </w:p>
    <w:p w:rsidR="00587550" w:rsidRPr="003D2B36" w:rsidRDefault="00587550" w:rsidP="00587550">
      <w:pPr>
        <w:widowControl w:val="0"/>
        <w:shd w:val="clear" w:color="auto" w:fill="FFFFFF"/>
        <w:tabs>
          <w:tab w:val="left" w:pos="886"/>
        </w:tabs>
        <w:autoSpaceDE w:val="0"/>
        <w:autoSpaceDN w:val="0"/>
        <w:adjustRightInd w:val="0"/>
        <w:spacing w:before="7"/>
        <w:ind w:left="662"/>
        <w:jc w:val="both"/>
      </w:pPr>
      <w:r w:rsidRPr="003D2B36">
        <w:rPr>
          <w:color w:val="000000"/>
          <w:spacing w:val="-9"/>
        </w:rPr>
        <w:t>3.</w:t>
      </w:r>
      <w:r w:rsidRPr="003D2B36">
        <w:rPr>
          <w:color w:val="000000"/>
        </w:rPr>
        <w:tab/>
      </w:r>
      <w:r w:rsidRPr="003D2B36">
        <w:rPr>
          <w:color w:val="000000"/>
          <w:spacing w:val="-1"/>
        </w:rPr>
        <w:t>задержание цист лямблий и яиц гельминтов;</w:t>
      </w:r>
    </w:p>
    <w:p w:rsidR="00587550" w:rsidRPr="003D2B36" w:rsidRDefault="00587550" w:rsidP="00587550">
      <w:pPr>
        <w:widowControl w:val="0"/>
        <w:shd w:val="clear" w:color="auto" w:fill="FFFFFF"/>
        <w:tabs>
          <w:tab w:val="left" w:pos="886"/>
        </w:tabs>
        <w:autoSpaceDE w:val="0"/>
        <w:autoSpaceDN w:val="0"/>
        <w:adjustRightInd w:val="0"/>
        <w:ind w:left="886" w:hanging="223"/>
        <w:jc w:val="both"/>
      </w:pPr>
      <w:r w:rsidRPr="003D2B36">
        <w:rPr>
          <w:color w:val="000000"/>
        </w:rPr>
        <w:t>4.</w:t>
      </w:r>
      <w:r w:rsidRPr="003D2B36">
        <w:rPr>
          <w:color w:val="000000"/>
        </w:rPr>
        <w:tab/>
        <w:t>снижение концентрации растворенных и коллоидных органических веществ.</w:t>
      </w:r>
    </w:p>
    <w:p w:rsidR="00587550" w:rsidRPr="003D2B36" w:rsidRDefault="00587550" w:rsidP="00587550">
      <w:pPr>
        <w:widowControl w:val="0"/>
        <w:shd w:val="clear" w:color="auto" w:fill="FFFFFF"/>
        <w:tabs>
          <w:tab w:val="left" w:pos="425"/>
        </w:tabs>
        <w:autoSpaceDE w:val="0"/>
        <w:autoSpaceDN w:val="0"/>
        <w:adjustRightInd w:val="0"/>
        <w:spacing w:before="115"/>
        <w:jc w:val="both"/>
      </w:pPr>
      <w:r w:rsidRPr="003D2B36">
        <w:rPr>
          <w:bCs/>
          <w:color w:val="000000"/>
          <w:spacing w:val="-3"/>
        </w:rPr>
        <w:t>52.</w:t>
      </w:r>
      <w:r w:rsidRPr="003D2B36">
        <w:rPr>
          <w:bCs/>
          <w:color w:val="000000"/>
        </w:rPr>
        <w:tab/>
        <w:t>К ПЕРВОЙ КАТЕГОРИИ САНИТАРНО-БЫТОВОГО ВОДОПОЛЬЗОВАНИЯ ОТНОСЯТСЯ</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1.</w:t>
      </w:r>
      <w:r w:rsidRPr="003D2B36">
        <w:rPr>
          <w:color w:val="000000"/>
        </w:rPr>
        <w:tab/>
      </w:r>
      <w:r w:rsidRPr="003D2B36">
        <w:rPr>
          <w:color w:val="000000"/>
          <w:spacing w:val="-1"/>
        </w:rPr>
        <w:t>водохранилища;</w:t>
      </w:r>
    </w:p>
    <w:p w:rsidR="00587550" w:rsidRPr="003D2B36" w:rsidRDefault="00587550" w:rsidP="00587550">
      <w:pPr>
        <w:widowControl w:val="0"/>
        <w:shd w:val="clear" w:color="auto" w:fill="FFFFFF"/>
        <w:tabs>
          <w:tab w:val="left" w:pos="886"/>
        </w:tabs>
        <w:autoSpaceDE w:val="0"/>
        <w:autoSpaceDN w:val="0"/>
        <w:adjustRightInd w:val="0"/>
        <w:ind w:left="886" w:right="36" w:hanging="216"/>
        <w:jc w:val="both"/>
      </w:pPr>
      <w:r w:rsidRPr="003D2B36">
        <w:rPr>
          <w:color w:val="000000"/>
        </w:rPr>
        <w:t>2.</w:t>
      </w:r>
      <w:r w:rsidRPr="003D2B36">
        <w:rPr>
          <w:color w:val="000000"/>
        </w:rPr>
        <w:tab/>
      </w:r>
      <w:r w:rsidRPr="003D2B36">
        <w:rPr>
          <w:color w:val="000000"/>
          <w:spacing w:val="-1"/>
        </w:rPr>
        <w:t>участки водного объекта, используемые в качестве источников питьевого водоснабжения и водоснабжения предприятий пищевой промышлен</w:t>
      </w:r>
      <w:r w:rsidRPr="003D2B36">
        <w:rPr>
          <w:color w:val="000000"/>
        </w:rPr>
        <w:t>ности;</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3.</w:t>
      </w:r>
      <w:r w:rsidRPr="003D2B36">
        <w:rPr>
          <w:color w:val="000000"/>
        </w:rPr>
        <w:tab/>
        <w:t>участки водного объекта- нерестилища ценных пород рыб;</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4.</w:t>
      </w:r>
      <w:r w:rsidRPr="003D2B36">
        <w:rPr>
          <w:color w:val="000000"/>
        </w:rPr>
        <w:tab/>
      </w:r>
      <w:r w:rsidRPr="003D2B36">
        <w:rPr>
          <w:color w:val="000000"/>
          <w:spacing w:val="-1"/>
        </w:rPr>
        <w:t>озера и крупные реки.</w:t>
      </w:r>
    </w:p>
    <w:p w:rsidR="00587550" w:rsidRPr="003D2B36" w:rsidRDefault="00587550" w:rsidP="00587550">
      <w:pPr>
        <w:widowControl w:val="0"/>
        <w:shd w:val="clear" w:color="auto" w:fill="FFFFFF"/>
        <w:tabs>
          <w:tab w:val="left" w:pos="425"/>
        </w:tabs>
        <w:autoSpaceDE w:val="0"/>
        <w:autoSpaceDN w:val="0"/>
        <w:adjustRightInd w:val="0"/>
        <w:spacing w:before="101"/>
        <w:jc w:val="both"/>
      </w:pPr>
      <w:r w:rsidRPr="003D2B36">
        <w:rPr>
          <w:bCs/>
          <w:color w:val="000000"/>
          <w:spacing w:val="-3"/>
        </w:rPr>
        <w:t>53.</w:t>
      </w:r>
      <w:r w:rsidRPr="003D2B36">
        <w:rPr>
          <w:bCs/>
          <w:color w:val="000000"/>
        </w:rPr>
        <w:tab/>
        <w:t>КО ВТОРОЙ КАТЕГОРИИ САНИТАРНО-БЫТОВОГО ВОДОПОЛЬЗОВАНИЯ ОТНОСЯТСЯ</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1.</w:t>
      </w:r>
      <w:r w:rsidRPr="003D2B36">
        <w:rPr>
          <w:color w:val="000000"/>
        </w:rPr>
        <w:tab/>
      </w:r>
      <w:r w:rsidRPr="003D2B36">
        <w:rPr>
          <w:color w:val="000000"/>
          <w:spacing w:val="-3"/>
        </w:rPr>
        <w:t>пруды;</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2.</w:t>
      </w:r>
      <w:r w:rsidRPr="003D2B36">
        <w:rPr>
          <w:color w:val="000000"/>
        </w:rPr>
        <w:tab/>
      </w:r>
      <w:r w:rsidRPr="003D2B36">
        <w:rPr>
          <w:color w:val="000000"/>
          <w:spacing w:val="-1"/>
        </w:rPr>
        <w:t>малые реки;</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3.</w:t>
      </w:r>
      <w:r w:rsidRPr="003D2B36">
        <w:rPr>
          <w:color w:val="000000"/>
        </w:rPr>
        <w:tab/>
        <w:t>участки водного объекта, используемые в целях рекреации;</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4.</w:t>
      </w:r>
      <w:r w:rsidRPr="003D2B36">
        <w:rPr>
          <w:color w:val="000000"/>
        </w:rPr>
        <w:tab/>
        <w:t>соленые озера.</w:t>
      </w:r>
    </w:p>
    <w:p w:rsidR="00587550" w:rsidRPr="003D2B36" w:rsidRDefault="00587550" w:rsidP="00587550">
      <w:pPr>
        <w:widowControl w:val="0"/>
        <w:shd w:val="clear" w:color="auto" w:fill="FFFFFF"/>
        <w:tabs>
          <w:tab w:val="left" w:pos="943"/>
        </w:tabs>
        <w:autoSpaceDE w:val="0"/>
        <w:autoSpaceDN w:val="0"/>
        <w:adjustRightInd w:val="0"/>
        <w:ind w:left="713"/>
        <w:jc w:val="both"/>
        <w:rPr>
          <w:color w:val="000000"/>
        </w:rPr>
      </w:pPr>
      <w:r w:rsidRPr="003D2B36">
        <w:rPr>
          <w:color w:val="000000"/>
        </w:rPr>
        <w:t>4.</w:t>
      </w:r>
      <w:r w:rsidRPr="003D2B36">
        <w:rPr>
          <w:color w:val="000000"/>
        </w:rPr>
        <w:tab/>
        <w:t>биоразлагаемых органических растворенных и коллоидных.</w:t>
      </w:r>
    </w:p>
    <w:p w:rsidR="00587550" w:rsidRPr="003D2B36" w:rsidRDefault="00587550" w:rsidP="00587550">
      <w:pPr>
        <w:widowControl w:val="0"/>
        <w:shd w:val="clear" w:color="auto" w:fill="FFFFFF"/>
        <w:tabs>
          <w:tab w:val="left" w:pos="943"/>
        </w:tabs>
        <w:autoSpaceDE w:val="0"/>
        <w:autoSpaceDN w:val="0"/>
        <w:adjustRightInd w:val="0"/>
        <w:ind w:left="713"/>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rPr>
          <w:bCs/>
          <w:color w:val="000000"/>
          <w:spacing w:val="-1"/>
        </w:rPr>
        <w:t>54.</w:t>
      </w:r>
      <w:r w:rsidRPr="003D2B36">
        <w:rPr>
          <w:bCs/>
          <w:color w:val="000000"/>
        </w:rPr>
        <w:tab/>
        <w:t>К СООРУЖЕНИЯМ МЕХАНИЧЕСКОЙ ОЧИСТКИ СТОЧНЫХ ВОД ОТНОСИТСЯ</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1.</w:t>
      </w:r>
      <w:r w:rsidRPr="003D2B36">
        <w:rPr>
          <w:color w:val="000000"/>
        </w:rPr>
        <w:tab/>
      </w:r>
      <w:r w:rsidRPr="003D2B36">
        <w:rPr>
          <w:color w:val="000000"/>
          <w:spacing w:val="-1"/>
        </w:rPr>
        <w:t>метантенк;</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2.</w:t>
      </w:r>
      <w:r w:rsidRPr="003D2B36">
        <w:rPr>
          <w:color w:val="000000"/>
        </w:rPr>
        <w:tab/>
      </w:r>
      <w:r w:rsidRPr="003D2B36">
        <w:rPr>
          <w:color w:val="000000"/>
          <w:spacing w:val="-1"/>
        </w:rPr>
        <w:t>аэрофильтр;</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3.</w:t>
      </w:r>
      <w:r w:rsidRPr="003D2B36">
        <w:rPr>
          <w:color w:val="000000"/>
        </w:rPr>
        <w:tab/>
      </w:r>
      <w:r w:rsidRPr="003D2B36">
        <w:rPr>
          <w:color w:val="000000"/>
          <w:spacing w:val="-1"/>
        </w:rPr>
        <w:t>биофильтр;</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4.</w:t>
      </w:r>
      <w:r w:rsidRPr="003D2B36">
        <w:rPr>
          <w:color w:val="000000"/>
        </w:rPr>
        <w:tab/>
      </w:r>
      <w:r w:rsidRPr="003D2B36">
        <w:rPr>
          <w:color w:val="000000"/>
          <w:spacing w:val="-1"/>
        </w:rPr>
        <w:t>первичный отстойник;</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5.</w:t>
      </w:r>
      <w:r w:rsidRPr="003D2B36">
        <w:rPr>
          <w:color w:val="000000"/>
        </w:rPr>
        <w:tab/>
      </w:r>
      <w:r w:rsidRPr="003D2B36">
        <w:rPr>
          <w:color w:val="000000"/>
          <w:spacing w:val="-1"/>
        </w:rPr>
        <w:t>аэротенк-отстойник.</w:t>
      </w:r>
    </w:p>
    <w:p w:rsidR="00587550" w:rsidRPr="003D2B36" w:rsidRDefault="00587550" w:rsidP="00587550">
      <w:pPr>
        <w:widowControl w:val="0"/>
        <w:shd w:val="clear" w:color="auto" w:fill="FFFFFF"/>
        <w:tabs>
          <w:tab w:val="left" w:pos="418"/>
        </w:tabs>
        <w:autoSpaceDE w:val="0"/>
        <w:autoSpaceDN w:val="0"/>
        <w:adjustRightInd w:val="0"/>
        <w:spacing w:before="86"/>
        <w:jc w:val="both"/>
      </w:pPr>
      <w:r w:rsidRPr="003D2B36">
        <w:rPr>
          <w:bCs/>
          <w:color w:val="000000"/>
          <w:spacing w:val="-3"/>
        </w:rPr>
        <w:t>55.</w:t>
      </w:r>
      <w:r w:rsidRPr="003D2B36">
        <w:rPr>
          <w:bCs/>
          <w:color w:val="000000"/>
        </w:rPr>
        <w:tab/>
      </w:r>
      <w:r w:rsidRPr="003D2B36">
        <w:rPr>
          <w:bCs/>
          <w:color w:val="000000"/>
          <w:spacing w:val="-1"/>
        </w:rPr>
        <w:t>К СООРУЖЕНИЯМ БИОЛОГИЧЕСКОЙ ОЧИСТКИ СТОЧНЫХ ВОД ОТНОСИТСЯ</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1.</w:t>
      </w:r>
      <w:r w:rsidRPr="003D2B36">
        <w:rPr>
          <w:color w:val="000000"/>
        </w:rPr>
        <w:tab/>
      </w:r>
      <w:r w:rsidRPr="003D2B36">
        <w:rPr>
          <w:color w:val="000000"/>
          <w:spacing w:val="-1"/>
        </w:rPr>
        <w:t>метантенк;</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2.</w:t>
      </w:r>
      <w:r w:rsidRPr="003D2B36">
        <w:rPr>
          <w:color w:val="000000"/>
        </w:rPr>
        <w:tab/>
      </w:r>
      <w:r w:rsidRPr="003D2B36">
        <w:rPr>
          <w:color w:val="000000"/>
          <w:spacing w:val="-2"/>
        </w:rPr>
        <w:t>аэротенк;</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3.</w:t>
      </w:r>
      <w:r w:rsidRPr="003D2B36">
        <w:rPr>
          <w:color w:val="000000"/>
        </w:rPr>
        <w:tab/>
      </w:r>
      <w:r w:rsidRPr="003D2B36">
        <w:rPr>
          <w:color w:val="000000"/>
          <w:spacing w:val="-1"/>
        </w:rPr>
        <w:t>первичный отстойник;</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4.</w:t>
      </w:r>
      <w:r w:rsidRPr="003D2B36">
        <w:rPr>
          <w:color w:val="000000"/>
        </w:rPr>
        <w:tab/>
      </w:r>
      <w:r w:rsidRPr="003D2B36">
        <w:rPr>
          <w:color w:val="000000"/>
          <w:spacing w:val="-1"/>
        </w:rPr>
        <w:t>песколовка;</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5.</w:t>
      </w:r>
      <w:r w:rsidRPr="003D2B36">
        <w:rPr>
          <w:color w:val="000000"/>
        </w:rPr>
        <w:tab/>
      </w:r>
      <w:r w:rsidRPr="003D2B36">
        <w:rPr>
          <w:color w:val="000000"/>
          <w:spacing w:val="-1"/>
        </w:rPr>
        <w:t>решетка.</w:t>
      </w:r>
    </w:p>
    <w:p w:rsidR="00587550" w:rsidRPr="003D2B36" w:rsidRDefault="00587550" w:rsidP="00587550">
      <w:pPr>
        <w:widowControl w:val="0"/>
        <w:shd w:val="clear" w:color="auto" w:fill="FFFFFF"/>
        <w:tabs>
          <w:tab w:val="left" w:pos="418"/>
        </w:tabs>
        <w:autoSpaceDE w:val="0"/>
        <w:autoSpaceDN w:val="0"/>
        <w:adjustRightInd w:val="0"/>
        <w:spacing w:before="94"/>
        <w:jc w:val="both"/>
      </w:pPr>
      <w:r w:rsidRPr="003D2B36">
        <w:rPr>
          <w:bCs/>
          <w:color w:val="000000"/>
          <w:spacing w:val="-3"/>
        </w:rPr>
        <w:t>56.</w:t>
      </w:r>
      <w:r w:rsidRPr="003D2B36">
        <w:rPr>
          <w:bCs/>
          <w:color w:val="000000"/>
        </w:rPr>
        <w:tab/>
        <w:t>К СООРУЖЕНИЯМ ДЛЯ ОБЕЗВРЕЖИВАНИЯ ИЗБЫТОЧНОГО ИЛА ОТНОСИТСЯ</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1.</w:t>
      </w:r>
      <w:r w:rsidRPr="003D2B36">
        <w:rPr>
          <w:color w:val="000000"/>
        </w:rPr>
        <w:tab/>
      </w:r>
      <w:r w:rsidRPr="003D2B36">
        <w:rPr>
          <w:color w:val="000000"/>
          <w:spacing w:val="-2"/>
        </w:rPr>
        <w:t>аэротенк;</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2.</w:t>
      </w:r>
      <w:r w:rsidRPr="003D2B36">
        <w:rPr>
          <w:color w:val="000000"/>
        </w:rPr>
        <w:tab/>
      </w:r>
      <w:r w:rsidRPr="003D2B36">
        <w:rPr>
          <w:color w:val="000000"/>
          <w:spacing w:val="-2"/>
        </w:rPr>
        <w:t>аэрофильтр;</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3.</w:t>
      </w:r>
      <w:r w:rsidRPr="003D2B36">
        <w:rPr>
          <w:color w:val="000000"/>
        </w:rPr>
        <w:tab/>
      </w:r>
      <w:r w:rsidRPr="003D2B36">
        <w:rPr>
          <w:color w:val="000000"/>
          <w:spacing w:val="-1"/>
        </w:rPr>
        <w:t>вторичный отстойник;</w:t>
      </w:r>
    </w:p>
    <w:p w:rsidR="00587550" w:rsidRPr="003D2B36" w:rsidRDefault="00587550" w:rsidP="00587550">
      <w:pPr>
        <w:widowControl w:val="0"/>
        <w:shd w:val="clear" w:color="auto" w:fill="FFFFFF"/>
        <w:tabs>
          <w:tab w:val="left" w:pos="900"/>
        </w:tabs>
        <w:autoSpaceDE w:val="0"/>
        <w:autoSpaceDN w:val="0"/>
        <w:adjustRightInd w:val="0"/>
        <w:ind w:left="670"/>
        <w:jc w:val="both"/>
      </w:pPr>
      <w:r w:rsidRPr="003D2B36">
        <w:rPr>
          <w:color w:val="000000"/>
        </w:rPr>
        <w:t>4.</w:t>
      </w:r>
      <w:r w:rsidRPr="003D2B36">
        <w:rPr>
          <w:color w:val="000000"/>
        </w:rPr>
        <w:tab/>
      </w:r>
      <w:r w:rsidRPr="003D2B36">
        <w:rPr>
          <w:color w:val="000000"/>
          <w:spacing w:val="-1"/>
        </w:rPr>
        <w:t>метантенк.</w:t>
      </w:r>
    </w:p>
    <w:p w:rsidR="00587550" w:rsidRPr="003D2B36" w:rsidRDefault="00587550" w:rsidP="00587550">
      <w:pPr>
        <w:widowControl w:val="0"/>
        <w:shd w:val="clear" w:color="auto" w:fill="FFFFFF"/>
        <w:tabs>
          <w:tab w:val="left" w:pos="878"/>
        </w:tabs>
        <w:autoSpaceDE w:val="0"/>
        <w:autoSpaceDN w:val="0"/>
        <w:adjustRightInd w:val="0"/>
        <w:ind w:left="655"/>
        <w:jc w:val="both"/>
        <w:rPr>
          <w:color w:val="000000"/>
        </w:rPr>
      </w:pPr>
    </w:p>
    <w:p w:rsidR="00587550" w:rsidRPr="003D2B36" w:rsidRDefault="00587550" w:rsidP="00587550">
      <w:pPr>
        <w:widowControl w:val="0"/>
        <w:shd w:val="clear" w:color="auto" w:fill="FFFFFF"/>
        <w:tabs>
          <w:tab w:val="left" w:pos="878"/>
        </w:tabs>
        <w:autoSpaceDE w:val="0"/>
        <w:autoSpaceDN w:val="0"/>
        <w:adjustRightInd w:val="0"/>
        <w:jc w:val="both"/>
      </w:pPr>
      <w:r w:rsidRPr="003D2B36">
        <w:t>57. ГРАНИЦЫ ПЕРВОГО ПОЯСА ЗСО ДЛЯ ВОДОТОКОВ ВНИЗ ПО ТЕЧЕНИЮ</w:t>
      </w:r>
    </w:p>
    <w:p w:rsidR="00587550" w:rsidRPr="003D2B36" w:rsidRDefault="00587550" w:rsidP="00640584">
      <w:pPr>
        <w:widowControl w:val="0"/>
        <w:numPr>
          <w:ilvl w:val="0"/>
          <w:numId w:val="110"/>
        </w:numPr>
        <w:shd w:val="clear" w:color="auto" w:fill="FFFFFF"/>
        <w:autoSpaceDE w:val="0"/>
        <w:autoSpaceDN w:val="0"/>
        <w:adjustRightInd w:val="0"/>
        <w:spacing w:before="22"/>
        <w:ind w:right="22"/>
        <w:jc w:val="both"/>
        <w:rPr>
          <w:bCs/>
          <w:color w:val="000000"/>
        </w:rPr>
      </w:pPr>
      <w:r w:rsidRPr="003D2B36">
        <w:rPr>
          <w:bCs/>
          <w:color w:val="000000"/>
        </w:rPr>
        <w:t xml:space="preserve">не менее </w:t>
      </w:r>
      <w:smartTag w:uri="urn:schemas-microsoft-com:office:smarttags" w:element="metricconverter">
        <w:smartTagPr>
          <w:attr w:name="ProductID" w:val="100 м"/>
        </w:smartTagPr>
        <w:r w:rsidRPr="003D2B36">
          <w:rPr>
            <w:bCs/>
            <w:color w:val="000000"/>
          </w:rPr>
          <w:t>100 м</w:t>
        </w:r>
      </w:smartTag>
      <w:r w:rsidRPr="003D2B36">
        <w:rPr>
          <w:bCs/>
          <w:color w:val="000000"/>
        </w:rPr>
        <w:t>;</w:t>
      </w:r>
    </w:p>
    <w:p w:rsidR="00587550" w:rsidRPr="003D2B36" w:rsidRDefault="00587550" w:rsidP="00640584">
      <w:pPr>
        <w:widowControl w:val="0"/>
        <w:numPr>
          <w:ilvl w:val="0"/>
          <w:numId w:val="110"/>
        </w:numPr>
        <w:shd w:val="clear" w:color="auto" w:fill="FFFFFF"/>
        <w:autoSpaceDE w:val="0"/>
        <w:autoSpaceDN w:val="0"/>
        <w:adjustRightInd w:val="0"/>
        <w:spacing w:before="22"/>
        <w:ind w:right="22"/>
        <w:jc w:val="both"/>
        <w:rPr>
          <w:bCs/>
          <w:color w:val="000000"/>
        </w:rPr>
      </w:pPr>
      <w:r w:rsidRPr="003D2B36">
        <w:rPr>
          <w:bCs/>
          <w:color w:val="000000"/>
        </w:rPr>
        <w:t xml:space="preserve">не менее </w:t>
      </w:r>
      <w:smartTag w:uri="urn:schemas-microsoft-com:office:smarttags" w:element="metricconverter">
        <w:smartTagPr>
          <w:attr w:name="ProductID" w:val="200 м"/>
        </w:smartTagPr>
        <w:r w:rsidRPr="003D2B36">
          <w:rPr>
            <w:bCs/>
            <w:color w:val="000000"/>
          </w:rPr>
          <w:t>200 м</w:t>
        </w:r>
      </w:smartTag>
      <w:r w:rsidRPr="003D2B36">
        <w:rPr>
          <w:bCs/>
          <w:color w:val="000000"/>
        </w:rPr>
        <w:t>;</w:t>
      </w:r>
    </w:p>
    <w:p w:rsidR="00587550" w:rsidRPr="003D2B36" w:rsidRDefault="00587550" w:rsidP="00640584">
      <w:pPr>
        <w:widowControl w:val="0"/>
        <w:numPr>
          <w:ilvl w:val="0"/>
          <w:numId w:val="110"/>
        </w:numPr>
        <w:shd w:val="clear" w:color="auto" w:fill="FFFFFF"/>
        <w:autoSpaceDE w:val="0"/>
        <w:autoSpaceDN w:val="0"/>
        <w:adjustRightInd w:val="0"/>
        <w:spacing w:before="22"/>
        <w:ind w:right="22"/>
        <w:jc w:val="both"/>
        <w:rPr>
          <w:bCs/>
          <w:color w:val="000000"/>
        </w:rPr>
      </w:pPr>
      <w:r w:rsidRPr="003D2B36">
        <w:rPr>
          <w:bCs/>
          <w:color w:val="000000"/>
        </w:rPr>
        <w:t xml:space="preserve">не менее </w:t>
      </w:r>
      <w:smartTag w:uri="urn:schemas-microsoft-com:office:smarttags" w:element="metricconverter">
        <w:smartTagPr>
          <w:attr w:name="ProductID" w:val="300 м"/>
        </w:smartTagPr>
        <w:r w:rsidRPr="003D2B36">
          <w:rPr>
            <w:bCs/>
            <w:color w:val="000000"/>
          </w:rPr>
          <w:t>300 м</w:t>
        </w:r>
      </w:smartTag>
      <w:r w:rsidRPr="003D2B36">
        <w:rPr>
          <w:bCs/>
          <w:color w:val="000000"/>
        </w:rPr>
        <w:t>;</w:t>
      </w:r>
    </w:p>
    <w:p w:rsidR="00587550" w:rsidRPr="003D2B36" w:rsidRDefault="00587550" w:rsidP="00640584">
      <w:pPr>
        <w:widowControl w:val="0"/>
        <w:numPr>
          <w:ilvl w:val="0"/>
          <w:numId w:val="110"/>
        </w:numPr>
        <w:shd w:val="clear" w:color="auto" w:fill="FFFFFF"/>
        <w:autoSpaceDE w:val="0"/>
        <w:autoSpaceDN w:val="0"/>
        <w:adjustRightInd w:val="0"/>
        <w:spacing w:before="22"/>
        <w:ind w:right="22"/>
        <w:jc w:val="both"/>
        <w:rPr>
          <w:bCs/>
          <w:color w:val="000000"/>
        </w:rPr>
      </w:pPr>
      <w:r w:rsidRPr="003D2B36">
        <w:rPr>
          <w:bCs/>
          <w:color w:val="000000"/>
        </w:rPr>
        <w:t xml:space="preserve">не менее </w:t>
      </w:r>
      <w:smartTag w:uri="urn:schemas-microsoft-com:office:smarttags" w:element="metricconverter">
        <w:smartTagPr>
          <w:attr w:name="ProductID" w:val="400 м"/>
        </w:smartTagPr>
        <w:r w:rsidRPr="003D2B36">
          <w:rPr>
            <w:bCs/>
            <w:color w:val="000000"/>
          </w:rPr>
          <w:t>400 м</w:t>
        </w:r>
      </w:smartTag>
      <w:r w:rsidRPr="003D2B36">
        <w:rPr>
          <w:bCs/>
          <w:color w:val="000000"/>
        </w:rPr>
        <w:t>;</w:t>
      </w:r>
    </w:p>
    <w:p w:rsidR="00587550" w:rsidRPr="003D2B36" w:rsidRDefault="00587550" w:rsidP="00640584">
      <w:pPr>
        <w:widowControl w:val="0"/>
        <w:numPr>
          <w:ilvl w:val="0"/>
          <w:numId w:val="110"/>
        </w:numPr>
        <w:shd w:val="clear" w:color="auto" w:fill="FFFFFF"/>
        <w:autoSpaceDE w:val="0"/>
        <w:autoSpaceDN w:val="0"/>
        <w:adjustRightInd w:val="0"/>
        <w:spacing w:before="22"/>
        <w:ind w:right="22"/>
        <w:jc w:val="both"/>
        <w:rPr>
          <w:bCs/>
          <w:color w:val="000000"/>
        </w:rPr>
      </w:pPr>
      <w:r w:rsidRPr="003D2B36">
        <w:rPr>
          <w:bCs/>
          <w:color w:val="000000"/>
        </w:rPr>
        <w:lastRenderedPageBreak/>
        <w:t>вся акватория реки.</w:t>
      </w: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r w:rsidRPr="003D2B36">
        <w:rPr>
          <w:bCs/>
          <w:color w:val="000000"/>
        </w:rPr>
        <w:t>58. К СООРУЖЕНИЯМ С ИНТЕНСИФИКАЦИЕЙ ПРОЦЕССА, МОДЕЛИРУЮЩИМ БИОЛОГИЧЕСКУЮ ОЧИСТКУ СТОЧНЫХ ВОД В ПОЧВЕННОЙ СРЕДЕ, ОТНОСИТСЯ</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1. аэротенк;</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2. коммунальные поля орошения;</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3. биофильтр;</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4. земледельческие поля орошения;</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5. септик.</w:t>
      </w: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r w:rsidRPr="003D2B36">
        <w:rPr>
          <w:bCs/>
          <w:color w:val="000000"/>
        </w:rPr>
        <w:t>59. ОЧИСТНОЕ СООРУЖЕНИЕ СЕПТИК, ПРЕДНАЗНАЧЕНО ДЛЯ</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1.окисления коллоидных и растворенных органических веществ;</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2.  дегидратация осадка;</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3. осаждение минеральных веществ;</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4. переработка осадка;</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5. осаждение взвешенных веществ и переработка осадка.</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p>
    <w:p w:rsidR="00587550" w:rsidRPr="003D2B36" w:rsidRDefault="00587550" w:rsidP="00587550">
      <w:pPr>
        <w:widowControl w:val="0"/>
        <w:shd w:val="clear" w:color="auto" w:fill="FFFFFF"/>
        <w:autoSpaceDE w:val="0"/>
        <w:autoSpaceDN w:val="0"/>
        <w:adjustRightInd w:val="0"/>
        <w:spacing w:before="22"/>
        <w:ind w:right="22"/>
        <w:jc w:val="both"/>
        <w:rPr>
          <w:b/>
          <w:bCs/>
          <w:color w:val="000000"/>
        </w:rPr>
      </w:pPr>
      <w:r w:rsidRPr="003D2B36">
        <w:rPr>
          <w:bCs/>
          <w:color w:val="000000"/>
        </w:rPr>
        <w:t>60. ИЛОВЫЕ ПЛОЩАДКИ, ПРЕДНАЗНАЧЕНЫ ДЛЯ</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1.окисления коллоидных и растворенных органических веществ;</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2.  дегидратация осадка;</w:t>
      </w:r>
    </w:p>
    <w:p w:rsidR="00587550" w:rsidRPr="003D2B36" w:rsidRDefault="00587550" w:rsidP="00587550">
      <w:pPr>
        <w:widowControl w:val="0"/>
        <w:shd w:val="clear" w:color="auto" w:fill="FFFFFF"/>
        <w:tabs>
          <w:tab w:val="left" w:pos="6870"/>
        </w:tabs>
        <w:autoSpaceDE w:val="0"/>
        <w:autoSpaceDN w:val="0"/>
        <w:adjustRightInd w:val="0"/>
        <w:spacing w:before="22"/>
        <w:ind w:left="709" w:right="22"/>
        <w:jc w:val="both"/>
        <w:rPr>
          <w:bCs/>
          <w:color w:val="000000"/>
        </w:rPr>
      </w:pPr>
      <w:r w:rsidRPr="003D2B36">
        <w:rPr>
          <w:bCs/>
          <w:color w:val="000000"/>
        </w:rPr>
        <w:t>3. осаждение минеральных веществ;</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4. переработка осадка;</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5. осаждение взвешенных веществ и переработка осадка.</w:t>
      </w: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r w:rsidRPr="003D2B36">
        <w:rPr>
          <w:bCs/>
          <w:color w:val="000000"/>
        </w:rPr>
        <w:t>61. МИКРОБИОЛОГИЧЕСКИЕ ПОКАЗАТЕЛИ, НОРМИРУЕМЫЕ В ВОДЕ ВОДНЫХ ОБЪЕКТОВ</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1. коли-титр, коли-индекс;</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2. общее микробное число, коли-титр, коли-индекс;</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3. общее микробное число, термотолерантные колиформные бактерии, общие колиформные бактерии;</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4. термотолерантные колиформные бактерии, общие колиформные бактерии, колифаги.</w:t>
      </w: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p>
    <w:p w:rsidR="00587550" w:rsidRPr="003D2B36" w:rsidRDefault="00587550" w:rsidP="00587550">
      <w:pPr>
        <w:widowControl w:val="0"/>
        <w:shd w:val="clear" w:color="auto" w:fill="FFFFFF"/>
        <w:autoSpaceDE w:val="0"/>
        <w:autoSpaceDN w:val="0"/>
        <w:adjustRightInd w:val="0"/>
        <w:spacing w:before="22"/>
        <w:ind w:right="22"/>
        <w:jc w:val="both"/>
        <w:rPr>
          <w:bCs/>
          <w:color w:val="000000"/>
        </w:rPr>
      </w:pPr>
      <w:r w:rsidRPr="003D2B36">
        <w:rPr>
          <w:bCs/>
          <w:color w:val="000000"/>
        </w:rPr>
        <w:t>62. ПДК ХИМИЧЕСКОГО ВЕЩЕСТВА В ВОДЕ ВОДНЫХ ОБЪЕКТОВ НАЗЫВАЕТСЯ</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1.  максимальная концентрация, которая при воздействии на человека в течение всей его жизни прямо или опосредованно не вызывает отклонений в состоянии здоровья сразу или в отдаленные сроки жизни настоящего и последующего поколений, а также не ухудшает гигиенические условия водопользования населения;</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2.  максимальная концентрация, которая при воздействии на человека в течение всей его жизни прямо или опосредованно не вызывает отклонений в состоянии здоровья сразу или в отдаленные сроки жизни настоящего и последующего поколений;</w:t>
      </w:r>
    </w:p>
    <w:p w:rsidR="00587550" w:rsidRPr="003D2B36" w:rsidRDefault="00587550" w:rsidP="00587550">
      <w:pPr>
        <w:widowControl w:val="0"/>
        <w:shd w:val="clear" w:color="auto" w:fill="FFFFFF"/>
        <w:autoSpaceDE w:val="0"/>
        <w:autoSpaceDN w:val="0"/>
        <w:adjustRightInd w:val="0"/>
        <w:spacing w:before="22"/>
        <w:ind w:left="709" w:right="22"/>
        <w:jc w:val="both"/>
        <w:rPr>
          <w:bCs/>
          <w:color w:val="000000"/>
        </w:rPr>
      </w:pPr>
      <w:r w:rsidRPr="003D2B36">
        <w:rPr>
          <w:bCs/>
          <w:color w:val="000000"/>
        </w:rPr>
        <w:t>3.  гигиенический норматив, разработанный на основе расчетных и экспресс-экспериментальных методов прогноза токсичности.</w:t>
      </w:r>
    </w:p>
    <w:p w:rsidR="00587550" w:rsidRPr="003D2B36" w:rsidRDefault="00587550" w:rsidP="00587550">
      <w:pPr>
        <w:widowControl w:val="0"/>
        <w:shd w:val="clear" w:color="auto" w:fill="FFFFFF"/>
        <w:autoSpaceDE w:val="0"/>
        <w:autoSpaceDN w:val="0"/>
        <w:adjustRightInd w:val="0"/>
        <w:ind w:right="22"/>
        <w:jc w:val="both"/>
        <w:rPr>
          <w:bCs/>
          <w:color w:val="000000"/>
        </w:rPr>
      </w:pPr>
    </w:p>
    <w:p w:rsidR="00587550" w:rsidRPr="003D2B36" w:rsidRDefault="00587550" w:rsidP="00587550">
      <w:pPr>
        <w:widowControl w:val="0"/>
        <w:shd w:val="clear" w:color="auto" w:fill="FFFFFF"/>
        <w:autoSpaceDE w:val="0"/>
        <w:autoSpaceDN w:val="0"/>
        <w:adjustRightInd w:val="0"/>
        <w:ind w:right="22"/>
        <w:jc w:val="both"/>
        <w:rPr>
          <w:bCs/>
          <w:color w:val="000000"/>
        </w:rPr>
      </w:pPr>
      <w:r w:rsidRPr="003D2B36">
        <w:rPr>
          <w:bCs/>
          <w:color w:val="000000"/>
        </w:rPr>
        <w:t>63. ОПРЕДЕЛИТЬ УСЛОВИЯ ВЫПУСКА СТОЧНЫХ ВОД В ВОДОЕМ – ЭТО ЗНАЧИТ</w:t>
      </w:r>
    </w:p>
    <w:p w:rsidR="00587550" w:rsidRPr="003D2B36" w:rsidRDefault="00587550" w:rsidP="00587550">
      <w:pPr>
        <w:widowControl w:val="0"/>
        <w:shd w:val="clear" w:color="auto" w:fill="FFFFFF"/>
        <w:autoSpaceDE w:val="0"/>
        <w:autoSpaceDN w:val="0"/>
        <w:adjustRightInd w:val="0"/>
        <w:ind w:left="709" w:right="22"/>
        <w:jc w:val="both"/>
        <w:rPr>
          <w:bCs/>
          <w:color w:val="000000"/>
        </w:rPr>
      </w:pPr>
      <w:r w:rsidRPr="003D2B36">
        <w:rPr>
          <w:bCs/>
          <w:color w:val="000000"/>
        </w:rPr>
        <w:t>1. Рассчитать степень (%) очистки сточных вод от загрязняющих веществ;</w:t>
      </w:r>
    </w:p>
    <w:p w:rsidR="00587550" w:rsidRPr="003D2B36" w:rsidRDefault="00587550" w:rsidP="00587550">
      <w:pPr>
        <w:widowControl w:val="0"/>
        <w:shd w:val="clear" w:color="auto" w:fill="FFFFFF"/>
        <w:autoSpaceDE w:val="0"/>
        <w:autoSpaceDN w:val="0"/>
        <w:adjustRightInd w:val="0"/>
        <w:ind w:left="709" w:right="22"/>
        <w:jc w:val="both"/>
        <w:rPr>
          <w:bCs/>
          <w:color w:val="000000"/>
        </w:rPr>
      </w:pPr>
      <w:r w:rsidRPr="003D2B36">
        <w:rPr>
          <w:bCs/>
          <w:color w:val="000000"/>
        </w:rPr>
        <w:t>2. Выбрать схему очистки сточных вод и рассчитать ее техническую эффективность;</w:t>
      </w:r>
    </w:p>
    <w:p w:rsidR="00587550" w:rsidRPr="003D2B36" w:rsidRDefault="00587550" w:rsidP="00587550">
      <w:pPr>
        <w:widowControl w:val="0"/>
        <w:shd w:val="clear" w:color="auto" w:fill="FFFFFF"/>
        <w:autoSpaceDE w:val="0"/>
        <w:autoSpaceDN w:val="0"/>
        <w:adjustRightInd w:val="0"/>
        <w:ind w:left="709" w:right="22"/>
        <w:jc w:val="both"/>
        <w:rPr>
          <w:bCs/>
          <w:color w:val="000000"/>
        </w:rPr>
      </w:pPr>
      <w:r w:rsidRPr="003D2B36">
        <w:rPr>
          <w:bCs/>
          <w:color w:val="000000"/>
        </w:rPr>
        <w:t>3. Рассчитать допустимую степень загрязнения сточных вод, при которой они могут быть спущены в  водоем при этом будет сохранено качество воды в контрольных створах.</w:t>
      </w:r>
    </w:p>
    <w:p w:rsidR="00587550" w:rsidRPr="003D2B36" w:rsidRDefault="00587550" w:rsidP="00587550">
      <w:pPr>
        <w:widowControl w:val="0"/>
        <w:shd w:val="clear" w:color="auto" w:fill="FFFFFF"/>
        <w:autoSpaceDE w:val="0"/>
        <w:autoSpaceDN w:val="0"/>
        <w:adjustRightInd w:val="0"/>
        <w:ind w:right="22"/>
        <w:jc w:val="both"/>
        <w:rPr>
          <w:bCs/>
          <w:color w:val="000000"/>
        </w:rPr>
      </w:pPr>
    </w:p>
    <w:p w:rsidR="00587550" w:rsidRPr="003D2B36" w:rsidRDefault="00587550" w:rsidP="00587550">
      <w:pPr>
        <w:widowControl w:val="0"/>
        <w:shd w:val="clear" w:color="auto" w:fill="FFFFFF"/>
        <w:tabs>
          <w:tab w:val="left" w:pos="418"/>
        </w:tabs>
        <w:autoSpaceDE w:val="0"/>
        <w:autoSpaceDN w:val="0"/>
        <w:adjustRightInd w:val="0"/>
        <w:jc w:val="both"/>
      </w:pPr>
      <w:r w:rsidRPr="003D2B36">
        <w:rPr>
          <w:bCs/>
          <w:color w:val="000000"/>
        </w:rPr>
        <w:t xml:space="preserve">64. </w:t>
      </w:r>
      <w:r w:rsidRPr="003D2B36">
        <w:t>ЭФФЕКТИВНОСТЬ РАБОТЫ ОТСТОЙНИКОВ ОЦЕНИВАЕТСЯ ПО</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БПК, азоту аммиака, нитритов и нитратов</w:t>
      </w:r>
    </w:p>
    <w:p w:rsidR="00587550" w:rsidRPr="003D2B36" w:rsidRDefault="00587550" w:rsidP="00587550">
      <w:pPr>
        <w:widowControl w:val="0"/>
        <w:shd w:val="clear" w:color="auto" w:fill="FFFFFF"/>
        <w:tabs>
          <w:tab w:val="left" w:pos="418"/>
        </w:tabs>
        <w:autoSpaceDE w:val="0"/>
        <w:autoSpaceDN w:val="0"/>
        <w:adjustRightInd w:val="0"/>
        <w:jc w:val="both"/>
      </w:pPr>
      <w:r w:rsidRPr="003D2B36">
        <w:lastRenderedPageBreak/>
        <w:t>2. взвешенным веществам, количеству яиц гельминтов</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взвешенным веществам, растворенному кислороду, азоту аммиака, нитритов и нитратов</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65. ЭФФЕКТИВНОСТЬ РАБОТЫ БИОФИЛЬТРОВ И АЭРОТЕНКОВ ОЦЕНИВАЕТСЯ ПО</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Бпк, хпк, окисляемости, азоту аммиака, нитритов и нитратов, растворенному кислороду</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взвешенным веществам, количеству яиц гельминтов</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БПК, азоту аммиака, нитритов и нитратов, рН, температуре</w:t>
      </w:r>
    </w:p>
    <w:p w:rsidR="00587550" w:rsidRPr="003D2B36" w:rsidRDefault="00587550" w:rsidP="00587550">
      <w:pPr>
        <w:widowControl w:val="0"/>
        <w:shd w:val="clear" w:color="auto" w:fill="FFFFFF"/>
        <w:autoSpaceDE w:val="0"/>
        <w:autoSpaceDN w:val="0"/>
        <w:adjustRightInd w:val="0"/>
        <w:spacing w:before="22"/>
        <w:ind w:right="22"/>
        <w:jc w:val="both"/>
      </w:pPr>
    </w:p>
    <w:p w:rsidR="00587550" w:rsidRPr="003D2B36" w:rsidRDefault="00587550" w:rsidP="00587550">
      <w:pPr>
        <w:widowControl w:val="0"/>
        <w:shd w:val="clear" w:color="auto" w:fill="FFFFFF"/>
        <w:tabs>
          <w:tab w:val="left" w:pos="432"/>
        </w:tabs>
        <w:autoSpaceDE w:val="0"/>
        <w:autoSpaceDN w:val="0"/>
        <w:adjustRightInd w:val="0"/>
        <w:spacing w:before="115"/>
        <w:jc w:val="both"/>
      </w:pPr>
      <w:r w:rsidRPr="003D2B36">
        <w:rPr>
          <w:bCs/>
          <w:color w:val="000000"/>
          <w:spacing w:val="-2"/>
        </w:rPr>
        <w:t>66.</w:t>
      </w:r>
      <w:r w:rsidRPr="003D2B36">
        <w:rPr>
          <w:bCs/>
          <w:color w:val="000000"/>
        </w:rPr>
        <w:tab/>
        <w:t xml:space="preserve">САНИТАРНЫЙ ПОКАЗАТЕЛЬ ПОЧВЫ - «САНИТАРНОЕ ЧИСЛО» </w:t>
      </w:r>
      <w:r w:rsidRPr="003D2B36">
        <w:rPr>
          <w:color w:val="000000"/>
        </w:rPr>
        <w:t xml:space="preserve">- </w:t>
      </w:r>
      <w:r w:rsidRPr="003D2B36">
        <w:rPr>
          <w:bCs/>
          <w:color w:val="000000"/>
        </w:rPr>
        <w:t>ЭТО</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t>количественное отношение азота гумуса к общему азоту;</w:t>
      </w:r>
    </w:p>
    <w:p w:rsidR="00587550" w:rsidRPr="003D2B36" w:rsidRDefault="00587550" w:rsidP="00587550">
      <w:pPr>
        <w:widowControl w:val="0"/>
        <w:shd w:val="clear" w:color="auto" w:fill="FFFFFF"/>
        <w:tabs>
          <w:tab w:val="left" w:pos="886"/>
        </w:tabs>
        <w:autoSpaceDE w:val="0"/>
        <w:autoSpaceDN w:val="0"/>
        <w:adjustRightInd w:val="0"/>
        <w:ind w:left="886" w:hanging="230"/>
        <w:jc w:val="both"/>
      </w:pPr>
      <w:r w:rsidRPr="003D2B36">
        <w:rPr>
          <w:color w:val="000000"/>
        </w:rPr>
        <w:t>2.</w:t>
      </w:r>
      <w:r w:rsidRPr="003D2B36">
        <w:rPr>
          <w:color w:val="000000"/>
        </w:rPr>
        <w:tab/>
        <w:t>количественное отношение углерода гумуса к углероду растительного –происхождения;</w:t>
      </w:r>
    </w:p>
    <w:p w:rsidR="00587550" w:rsidRPr="003D2B36" w:rsidRDefault="00587550" w:rsidP="00587550">
      <w:pPr>
        <w:widowControl w:val="0"/>
        <w:shd w:val="clear" w:color="auto" w:fill="FFFFFF"/>
        <w:tabs>
          <w:tab w:val="left" w:pos="886"/>
        </w:tabs>
        <w:autoSpaceDE w:val="0"/>
        <w:autoSpaceDN w:val="0"/>
        <w:adjustRightInd w:val="0"/>
        <w:spacing w:before="7"/>
        <w:ind w:left="655"/>
        <w:jc w:val="both"/>
      </w:pPr>
      <w:r w:rsidRPr="003D2B36">
        <w:rPr>
          <w:color w:val="000000"/>
        </w:rPr>
        <w:t>3.</w:t>
      </w:r>
      <w:r w:rsidRPr="003D2B36">
        <w:rPr>
          <w:color w:val="000000"/>
        </w:rPr>
        <w:tab/>
        <w:t>содержание в почве азота гумуса;</w:t>
      </w:r>
    </w:p>
    <w:p w:rsidR="00587550" w:rsidRPr="003D2B36" w:rsidRDefault="00587550" w:rsidP="00587550">
      <w:pPr>
        <w:widowControl w:val="0"/>
        <w:shd w:val="clear" w:color="auto" w:fill="FFFFFF"/>
        <w:tabs>
          <w:tab w:val="left" w:pos="886"/>
        </w:tabs>
        <w:autoSpaceDE w:val="0"/>
        <w:autoSpaceDN w:val="0"/>
        <w:adjustRightInd w:val="0"/>
        <w:ind w:left="655"/>
        <w:jc w:val="both"/>
        <w:rPr>
          <w:color w:val="000000"/>
        </w:rPr>
      </w:pPr>
      <w:r w:rsidRPr="003D2B36">
        <w:rPr>
          <w:color w:val="000000"/>
        </w:rPr>
        <w:t>4.</w:t>
      </w:r>
      <w:r w:rsidRPr="003D2B36">
        <w:rPr>
          <w:color w:val="000000"/>
        </w:rPr>
        <w:tab/>
        <w:t>содержание в почве углерода гумуса.</w:t>
      </w:r>
    </w:p>
    <w:p w:rsidR="00587550" w:rsidRPr="003D2B36" w:rsidRDefault="00587550" w:rsidP="00587550">
      <w:pPr>
        <w:widowControl w:val="0"/>
        <w:shd w:val="clear" w:color="auto" w:fill="FFFFFF"/>
        <w:tabs>
          <w:tab w:val="left" w:pos="886"/>
        </w:tabs>
        <w:autoSpaceDE w:val="0"/>
        <w:autoSpaceDN w:val="0"/>
        <w:adjustRightInd w:val="0"/>
        <w:jc w:val="both"/>
      </w:pPr>
    </w:p>
    <w:p w:rsidR="00587550" w:rsidRPr="003D2B36" w:rsidRDefault="00587550" w:rsidP="00587550">
      <w:pPr>
        <w:widowControl w:val="0"/>
        <w:shd w:val="clear" w:color="auto" w:fill="FFFFFF"/>
        <w:tabs>
          <w:tab w:val="left" w:pos="432"/>
        </w:tabs>
        <w:autoSpaceDE w:val="0"/>
        <w:autoSpaceDN w:val="0"/>
        <w:adjustRightInd w:val="0"/>
        <w:spacing w:before="122"/>
        <w:ind w:left="432" w:right="14" w:hanging="432"/>
        <w:jc w:val="both"/>
      </w:pPr>
      <w:r w:rsidRPr="003D2B36">
        <w:rPr>
          <w:bCs/>
          <w:color w:val="000000"/>
          <w:spacing w:val="-1"/>
        </w:rPr>
        <w:t>67.</w:t>
      </w:r>
      <w:r w:rsidRPr="003D2B36">
        <w:rPr>
          <w:bCs/>
          <w:color w:val="000000"/>
        </w:rPr>
        <w:tab/>
      </w:r>
      <w:r w:rsidRPr="003D2B36">
        <w:rPr>
          <w:bCs/>
          <w:color w:val="000000"/>
          <w:spacing w:val="-1"/>
        </w:rPr>
        <w:t>ОСНОВОЙ ДЛЯ СИНТЕЗА В ПОЧВЕ НИТРОЗОСОЕДИНЕНИЙ МОЖЕТ БЫТЬ ИЗБЫТОЧНОЕ</w:t>
      </w:r>
      <w:r w:rsidRPr="003D2B36">
        <w:rPr>
          <w:bCs/>
          <w:color w:val="000000"/>
          <w:spacing w:val="-1"/>
        </w:rPr>
        <w:softHyphen/>
        <w:t xml:space="preserve"> </w:t>
      </w:r>
      <w:r w:rsidRPr="003D2B36">
        <w:rPr>
          <w:bCs/>
          <w:color w:val="000000"/>
        </w:rPr>
        <w:t>ВНЕСЕНИЕ В НЕЕ</w:t>
      </w:r>
    </w:p>
    <w:p w:rsidR="00587550" w:rsidRPr="003D2B36" w:rsidRDefault="00587550" w:rsidP="00587550">
      <w:pPr>
        <w:widowControl w:val="0"/>
        <w:shd w:val="clear" w:color="auto" w:fill="FFFFFF"/>
        <w:tabs>
          <w:tab w:val="left" w:pos="893"/>
        </w:tabs>
        <w:autoSpaceDE w:val="0"/>
        <w:autoSpaceDN w:val="0"/>
        <w:adjustRightInd w:val="0"/>
        <w:ind w:left="670"/>
        <w:jc w:val="both"/>
      </w:pPr>
      <w:r w:rsidRPr="003D2B36">
        <w:rPr>
          <w:color w:val="000000"/>
        </w:rPr>
        <w:t>1.</w:t>
      </w:r>
      <w:r w:rsidRPr="003D2B36">
        <w:rPr>
          <w:color w:val="000000"/>
        </w:rPr>
        <w:tab/>
      </w:r>
      <w:r w:rsidRPr="003D2B36">
        <w:rPr>
          <w:color w:val="000000"/>
          <w:spacing w:val="-1"/>
        </w:rPr>
        <w:t>калийных удобрений;</w:t>
      </w:r>
    </w:p>
    <w:p w:rsidR="00587550" w:rsidRPr="003D2B36" w:rsidRDefault="00587550" w:rsidP="00587550">
      <w:pPr>
        <w:widowControl w:val="0"/>
        <w:shd w:val="clear" w:color="auto" w:fill="FFFFFF"/>
        <w:tabs>
          <w:tab w:val="left" w:pos="893"/>
        </w:tabs>
        <w:autoSpaceDE w:val="0"/>
        <w:autoSpaceDN w:val="0"/>
        <w:adjustRightInd w:val="0"/>
        <w:ind w:left="670"/>
        <w:jc w:val="both"/>
      </w:pPr>
      <w:r w:rsidRPr="003D2B36">
        <w:rPr>
          <w:color w:val="000000"/>
        </w:rPr>
        <w:t>2.</w:t>
      </w:r>
      <w:r w:rsidRPr="003D2B36">
        <w:rPr>
          <w:color w:val="000000"/>
        </w:rPr>
        <w:tab/>
      </w:r>
      <w:r w:rsidRPr="003D2B36">
        <w:rPr>
          <w:color w:val="000000"/>
          <w:spacing w:val="-1"/>
        </w:rPr>
        <w:t>фосфорных удобрений;</w:t>
      </w:r>
    </w:p>
    <w:p w:rsidR="00587550" w:rsidRPr="003D2B36" w:rsidRDefault="00587550" w:rsidP="00587550">
      <w:pPr>
        <w:widowControl w:val="0"/>
        <w:shd w:val="clear" w:color="auto" w:fill="FFFFFF"/>
        <w:tabs>
          <w:tab w:val="left" w:pos="893"/>
        </w:tabs>
        <w:autoSpaceDE w:val="0"/>
        <w:autoSpaceDN w:val="0"/>
        <w:adjustRightInd w:val="0"/>
        <w:ind w:left="670"/>
        <w:jc w:val="both"/>
      </w:pPr>
      <w:r w:rsidRPr="003D2B36">
        <w:rPr>
          <w:color w:val="000000"/>
        </w:rPr>
        <w:t>3.</w:t>
      </w:r>
      <w:r w:rsidRPr="003D2B36">
        <w:rPr>
          <w:color w:val="000000"/>
        </w:rPr>
        <w:tab/>
      </w:r>
      <w:r w:rsidRPr="003D2B36">
        <w:rPr>
          <w:color w:val="000000"/>
          <w:spacing w:val="-1"/>
        </w:rPr>
        <w:t>азотных удобрений;</w:t>
      </w:r>
    </w:p>
    <w:p w:rsidR="00587550" w:rsidRPr="003D2B36" w:rsidRDefault="00587550" w:rsidP="00587550">
      <w:pPr>
        <w:widowControl w:val="0"/>
        <w:shd w:val="clear" w:color="auto" w:fill="FFFFFF"/>
        <w:tabs>
          <w:tab w:val="left" w:pos="893"/>
        </w:tabs>
        <w:autoSpaceDE w:val="0"/>
        <w:autoSpaceDN w:val="0"/>
        <w:adjustRightInd w:val="0"/>
        <w:ind w:left="670"/>
        <w:jc w:val="both"/>
        <w:rPr>
          <w:color w:val="000000"/>
          <w:spacing w:val="-1"/>
        </w:rPr>
      </w:pPr>
      <w:r w:rsidRPr="003D2B36">
        <w:rPr>
          <w:color w:val="000000"/>
        </w:rPr>
        <w:t>4.</w:t>
      </w:r>
      <w:r w:rsidRPr="003D2B36">
        <w:rPr>
          <w:color w:val="000000"/>
        </w:rPr>
        <w:tab/>
      </w:r>
      <w:r w:rsidRPr="003D2B36">
        <w:rPr>
          <w:color w:val="000000"/>
          <w:spacing w:val="-1"/>
        </w:rPr>
        <w:t>пестицидов.</w:t>
      </w:r>
    </w:p>
    <w:p w:rsidR="00587550" w:rsidRPr="003D2B36" w:rsidRDefault="00587550" w:rsidP="00587550">
      <w:pPr>
        <w:widowControl w:val="0"/>
        <w:shd w:val="clear" w:color="auto" w:fill="FFFFFF"/>
        <w:tabs>
          <w:tab w:val="left" w:pos="900"/>
        </w:tabs>
        <w:autoSpaceDE w:val="0"/>
        <w:autoSpaceDN w:val="0"/>
        <w:adjustRightInd w:val="0"/>
        <w:jc w:val="both"/>
      </w:pPr>
    </w:p>
    <w:p w:rsidR="00587550" w:rsidRPr="003D2B36" w:rsidRDefault="00587550" w:rsidP="00587550">
      <w:pPr>
        <w:widowControl w:val="0"/>
        <w:shd w:val="clear" w:color="auto" w:fill="FFFFFF"/>
        <w:tabs>
          <w:tab w:val="left" w:pos="432"/>
        </w:tabs>
        <w:autoSpaceDE w:val="0"/>
        <w:autoSpaceDN w:val="0"/>
        <w:adjustRightInd w:val="0"/>
        <w:spacing w:before="115"/>
        <w:ind w:left="432" w:hanging="432"/>
        <w:jc w:val="both"/>
      </w:pPr>
      <w:r w:rsidRPr="003D2B36">
        <w:rPr>
          <w:bCs/>
          <w:color w:val="000000"/>
          <w:spacing w:val="-1"/>
        </w:rPr>
        <w:t>68.</w:t>
      </w:r>
      <w:r w:rsidRPr="003D2B36">
        <w:rPr>
          <w:bCs/>
          <w:color w:val="000000"/>
        </w:rPr>
        <w:tab/>
      </w:r>
      <w:r w:rsidRPr="003D2B36">
        <w:rPr>
          <w:bCs/>
          <w:color w:val="000000"/>
          <w:spacing w:val="-1"/>
        </w:rPr>
        <w:t>КОНЦЕНТРАЦИЯ ФТОРА В ПОЧВЕ МОЖЕТ ПОВЫСИТЬСЯ В РЕЗУЛЬТАТЕ ВНЕСЕНИЯ В</w:t>
      </w:r>
      <w:r w:rsidRPr="003D2B36">
        <w:rPr>
          <w:bCs/>
          <w:color w:val="000000"/>
          <w:spacing w:val="-1"/>
        </w:rPr>
        <w:softHyphen/>
        <w:t xml:space="preserve"> </w:t>
      </w:r>
      <w:r w:rsidRPr="003D2B36">
        <w:rPr>
          <w:bCs/>
          <w:color w:val="000000"/>
        </w:rPr>
        <w:t>НЕЕ</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1.</w:t>
      </w:r>
      <w:r w:rsidRPr="003D2B36">
        <w:rPr>
          <w:color w:val="000000"/>
        </w:rPr>
        <w:tab/>
      </w:r>
      <w:r w:rsidRPr="003D2B36">
        <w:rPr>
          <w:color w:val="000000"/>
          <w:spacing w:val="-1"/>
        </w:rPr>
        <w:t>азотных удобрений;</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2.</w:t>
      </w:r>
      <w:r w:rsidRPr="003D2B36">
        <w:rPr>
          <w:color w:val="000000"/>
        </w:rPr>
        <w:tab/>
      </w:r>
      <w:r w:rsidRPr="003D2B36">
        <w:rPr>
          <w:color w:val="000000"/>
          <w:spacing w:val="-2"/>
        </w:rPr>
        <w:t>перегноя;</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3.</w:t>
      </w:r>
      <w:r w:rsidRPr="003D2B36">
        <w:rPr>
          <w:color w:val="000000"/>
        </w:rPr>
        <w:tab/>
        <w:t>фосфорных удобрений;</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4.</w:t>
      </w:r>
      <w:r w:rsidRPr="003D2B36">
        <w:rPr>
          <w:color w:val="000000"/>
        </w:rPr>
        <w:tab/>
      </w:r>
      <w:r w:rsidRPr="003D2B36">
        <w:rPr>
          <w:color w:val="000000"/>
          <w:spacing w:val="-1"/>
        </w:rPr>
        <w:t>полимикроудобрений;</w:t>
      </w:r>
    </w:p>
    <w:p w:rsidR="00587550" w:rsidRPr="003D2B36" w:rsidRDefault="00587550" w:rsidP="00587550">
      <w:pPr>
        <w:widowControl w:val="0"/>
        <w:shd w:val="clear" w:color="auto" w:fill="FFFFFF"/>
        <w:tabs>
          <w:tab w:val="left" w:pos="907"/>
        </w:tabs>
        <w:autoSpaceDE w:val="0"/>
        <w:autoSpaceDN w:val="0"/>
        <w:adjustRightInd w:val="0"/>
        <w:ind w:left="677"/>
        <w:jc w:val="both"/>
        <w:rPr>
          <w:color w:val="000000"/>
          <w:spacing w:val="-1"/>
        </w:rPr>
      </w:pPr>
      <w:r w:rsidRPr="003D2B36">
        <w:rPr>
          <w:color w:val="000000"/>
        </w:rPr>
        <w:t>5.</w:t>
      </w:r>
      <w:r w:rsidRPr="003D2B36">
        <w:rPr>
          <w:color w:val="000000"/>
        </w:rPr>
        <w:tab/>
      </w:r>
      <w:r w:rsidRPr="003D2B36">
        <w:rPr>
          <w:color w:val="000000"/>
          <w:spacing w:val="-1"/>
        </w:rPr>
        <w:t>инсектицидов.</w:t>
      </w:r>
    </w:p>
    <w:p w:rsidR="00587550" w:rsidRPr="003D2B36" w:rsidRDefault="00587550" w:rsidP="00587550">
      <w:pPr>
        <w:widowControl w:val="0"/>
        <w:shd w:val="clear" w:color="auto" w:fill="FFFFFF"/>
        <w:tabs>
          <w:tab w:val="left" w:pos="886"/>
        </w:tabs>
        <w:autoSpaceDE w:val="0"/>
        <w:autoSpaceDN w:val="0"/>
        <w:adjustRightInd w:val="0"/>
        <w:jc w:val="both"/>
      </w:pPr>
    </w:p>
    <w:p w:rsidR="00587550" w:rsidRPr="003D2B36" w:rsidRDefault="00587550" w:rsidP="00587550">
      <w:pPr>
        <w:widowControl w:val="0"/>
        <w:shd w:val="clear" w:color="auto" w:fill="FFFFFF"/>
        <w:tabs>
          <w:tab w:val="left" w:pos="425"/>
        </w:tabs>
        <w:autoSpaceDE w:val="0"/>
        <w:autoSpaceDN w:val="0"/>
        <w:adjustRightInd w:val="0"/>
        <w:ind w:left="425" w:right="7" w:hanging="425"/>
        <w:jc w:val="both"/>
      </w:pPr>
      <w:r w:rsidRPr="003D2B36">
        <w:rPr>
          <w:bCs/>
          <w:color w:val="000000"/>
          <w:spacing w:val="-3"/>
        </w:rPr>
        <w:t>69.</w:t>
      </w:r>
      <w:r w:rsidRPr="003D2B36">
        <w:rPr>
          <w:bCs/>
          <w:color w:val="000000"/>
        </w:rPr>
        <w:tab/>
      </w:r>
      <w:r w:rsidRPr="003D2B36">
        <w:rPr>
          <w:bCs/>
          <w:color w:val="000000"/>
          <w:spacing w:val="-2"/>
        </w:rPr>
        <w:t>К ГРУППЕ ТЕХНОЛОГИЧЕСКИХ МЕРОПРИЯТИЙ ПО САНИТАРНОЙ ОХРАНЕ ПОЧВЫ ОТ</w:t>
      </w:r>
      <w:r w:rsidRPr="003D2B36">
        <w:rPr>
          <w:bCs/>
          <w:color w:val="000000"/>
        </w:rPr>
        <w:t>НОСЯТСЯ</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t>сбор, удаление и обезвреживание отходов;</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2.</w:t>
      </w:r>
      <w:r w:rsidRPr="003D2B36">
        <w:rPr>
          <w:color w:val="000000"/>
        </w:rPr>
        <w:tab/>
      </w:r>
      <w:r w:rsidRPr="003D2B36">
        <w:rPr>
          <w:color w:val="000000"/>
          <w:spacing w:val="-1"/>
        </w:rPr>
        <w:t>выбор земельных участков для полигонов захоронения ТБО;</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3.</w:t>
      </w:r>
      <w:r w:rsidRPr="003D2B36">
        <w:rPr>
          <w:color w:val="000000"/>
        </w:rPr>
        <w:tab/>
      </w:r>
      <w:r w:rsidRPr="003D2B36">
        <w:rPr>
          <w:color w:val="000000"/>
          <w:spacing w:val="-1"/>
        </w:rPr>
        <w:t>обоснование величины СЗЗ полигона захоронения;</w:t>
      </w:r>
    </w:p>
    <w:p w:rsidR="00587550" w:rsidRPr="003D2B36" w:rsidRDefault="00587550" w:rsidP="00587550">
      <w:pPr>
        <w:widowControl w:val="0"/>
        <w:shd w:val="clear" w:color="auto" w:fill="FFFFFF"/>
        <w:tabs>
          <w:tab w:val="left" w:pos="886"/>
        </w:tabs>
        <w:autoSpaceDE w:val="0"/>
        <w:autoSpaceDN w:val="0"/>
        <w:adjustRightInd w:val="0"/>
        <w:ind w:left="662"/>
        <w:jc w:val="both"/>
        <w:rPr>
          <w:color w:val="000000"/>
          <w:u w:val="single"/>
        </w:rPr>
      </w:pPr>
      <w:r w:rsidRPr="003D2B36">
        <w:rPr>
          <w:color w:val="000000"/>
        </w:rPr>
        <w:t>4.</w:t>
      </w:r>
      <w:r w:rsidRPr="003D2B36">
        <w:rPr>
          <w:color w:val="000000"/>
        </w:rPr>
        <w:tab/>
        <w:t>создание малоотходных производств.</w:t>
      </w:r>
    </w:p>
    <w:p w:rsidR="00587550" w:rsidRPr="003D2B36" w:rsidRDefault="00587550" w:rsidP="00587550">
      <w:pPr>
        <w:widowControl w:val="0"/>
        <w:shd w:val="clear" w:color="auto" w:fill="FFFFFF"/>
        <w:tabs>
          <w:tab w:val="left" w:pos="886"/>
        </w:tabs>
        <w:autoSpaceDE w:val="0"/>
        <w:autoSpaceDN w:val="0"/>
        <w:adjustRightInd w:val="0"/>
        <w:ind w:left="662"/>
        <w:jc w:val="both"/>
      </w:pPr>
    </w:p>
    <w:p w:rsidR="00587550" w:rsidRPr="003D2B36" w:rsidRDefault="00587550" w:rsidP="00587550">
      <w:pPr>
        <w:widowControl w:val="0"/>
        <w:shd w:val="clear" w:color="auto" w:fill="FFFFFF"/>
        <w:tabs>
          <w:tab w:val="left" w:pos="425"/>
        </w:tabs>
        <w:autoSpaceDE w:val="0"/>
        <w:autoSpaceDN w:val="0"/>
        <w:adjustRightInd w:val="0"/>
        <w:jc w:val="both"/>
      </w:pPr>
      <w:r w:rsidRPr="003D2B36">
        <w:rPr>
          <w:bCs/>
          <w:color w:val="000000"/>
          <w:spacing w:val="-3"/>
        </w:rPr>
        <w:t>70.</w:t>
      </w:r>
      <w:r w:rsidRPr="003D2B36">
        <w:rPr>
          <w:bCs/>
          <w:color w:val="000000"/>
        </w:rPr>
        <w:tab/>
        <w:t xml:space="preserve">С ГИГИЕНИЧЕСКИХ ПОЗИЦИЙ ЗАГРЯЗНЕНИЕ ПОЧВЫ </w:t>
      </w:r>
      <w:r w:rsidRPr="003D2B36">
        <w:rPr>
          <w:color w:val="000000"/>
        </w:rPr>
        <w:t xml:space="preserve">- </w:t>
      </w:r>
      <w:r w:rsidRPr="003D2B36">
        <w:rPr>
          <w:bCs/>
          <w:color w:val="000000"/>
        </w:rPr>
        <w:t>ЭТО</w:t>
      </w:r>
    </w:p>
    <w:p w:rsidR="00587550" w:rsidRPr="003D2B36" w:rsidRDefault="00587550" w:rsidP="00587550">
      <w:pPr>
        <w:widowControl w:val="0"/>
        <w:shd w:val="clear" w:color="auto" w:fill="FFFFFF"/>
        <w:tabs>
          <w:tab w:val="left" w:pos="893"/>
        </w:tabs>
        <w:autoSpaceDE w:val="0"/>
        <w:autoSpaceDN w:val="0"/>
        <w:adjustRightInd w:val="0"/>
        <w:ind w:left="893" w:hanging="230"/>
        <w:jc w:val="both"/>
      </w:pPr>
      <w:r w:rsidRPr="003D2B36">
        <w:rPr>
          <w:color w:val="000000"/>
        </w:rPr>
        <w:t>1.</w:t>
      </w:r>
      <w:r w:rsidRPr="003D2B36">
        <w:rPr>
          <w:color w:val="000000"/>
        </w:rPr>
        <w:tab/>
        <w:t>присутствие химических веществ и биологических агентов в ненадле</w:t>
      </w:r>
      <w:r w:rsidRPr="003D2B36">
        <w:rPr>
          <w:color w:val="000000"/>
        </w:rPr>
        <w:softHyphen/>
      </w:r>
      <w:r w:rsidRPr="003D2B36">
        <w:rPr>
          <w:color w:val="000000"/>
        </w:rPr>
        <w:softHyphen/>
        <w:t>жащих количествах, в ненадлежащее время, в ненадлежащем месте;</w:t>
      </w:r>
    </w:p>
    <w:p w:rsidR="00587550" w:rsidRPr="003D2B36" w:rsidRDefault="00587550" w:rsidP="00587550">
      <w:pPr>
        <w:widowControl w:val="0"/>
        <w:shd w:val="clear" w:color="auto" w:fill="FFFFFF"/>
        <w:tabs>
          <w:tab w:val="left" w:pos="893"/>
        </w:tabs>
        <w:autoSpaceDE w:val="0"/>
        <w:autoSpaceDN w:val="0"/>
        <w:adjustRightInd w:val="0"/>
        <w:ind w:left="893" w:hanging="230"/>
        <w:jc w:val="both"/>
      </w:pPr>
      <w:r w:rsidRPr="003D2B36">
        <w:rPr>
          <w:color w:val="000000"/>
        </w:rPr>
        <w:t>2.</w:t>
      </w:r>
      <w:r w:rsidRPr="003D2B36">
        <w:rPr>
          <w:color w:val="000000"/>
        </w:rPr>
        <w:tab/>
      </w:r>
      <w:r w:rsidRPr="003D2B36">
        <w:rPr>
          <w:color w:val="000000"/>
          <w:spacing w:val="-1"/>
        </w:rPr>
        <w:t>статистически достоверное отклонение от естественного состава анало</w:t>
      </w:r>
      <w:r w:rsidRPr="003D2B36">
        <w:rPr>
          <w:color w:val="000000"/>
          <w:spacing w:val="-1"/>
        </w:rPr>
        <w:softHyphen/>
      </w:r>
      <w:r w:rsidRPr="003D2B36">
        <w:rPr>
          <w:color w:val="000000"/>
          <w:spacing w:val="-1"/>
        </w:rPr>
        <w:softHyphen/>
      </w:r>
      <w:r w:rsidRPr="003D2B36">
        <w:rPr>
          <w:color w:val="000000"/>
        </w:rPr>
        <w:t>гичного тина почвы;</w:t>
      </w:r>
    </w:p>
    <w:p w:rsidR="00587550" w:rsidRPr="003D2B36" w:rsidRDefault="00587550" w:rsidP="00587550">
      <w:pPr>
        <w:widowControl w:val="0"/>
        <w:shd w:val="clear" w:color="auto" w:fill="FFFFFF"/>
        <w:tabs>
          <w:tab w:val="left" w:pos="893"/>
        </w:tabs>
        <w:autoSpaceDE w:val="0"/>
        <w:autoSpaceDN w:val="0"/>
        <w:adjustRightInd w:val="0"/>
        <w:ind w:left="662"/>
        <w:jc w:val="both"/>
        <w:rPr>
          <w:color w:val="000000"/>
          <w:spacing w:val="-1"/>
        </w:rPr>
      </w:pPr>
      <w:r w:rsidRPr="003D2B36">
        <w:rPr>
          <w:color w:val="000000"/>
        </w:rPr>
        <w:t>3.</w:t>
      </w:r>
      <w:r w:rsidRPr="003D2B36">
        <w:rPr>
          <w:color w:val="000000"/>
        </w:rPr>
        <w:tab/>
      </w:r>
      <w:r w:rsidRPr="003D2B36">
        <w:rPr>
          <w:color w:val="000000"/>
          <w:spacing w:val="-1"/>
        </w:rPr>
        <w:t>неправильное соотношение в почве биогенных элементов.</w:t>
      </w:r>
    </w:p>
    <w:p w:rsidR="00587550" w:rsidRPr="003D2B36" w:rsidRDefault="00587550" w:rsidP="00587550">
      <w:pPr>
        <w:widowControl w:val="0"/>
        <w:shd w:val="clear" w:color="auto" w:fill="FFFFFF"/>
        <w:tabs>
          <w:tab w:val="left" w:pos="900"/>
        </w:tabs>
        <w:autoSpaceDE w:val="0"/>
        <w:autoSpaceDN w:val="0"/>
        <w:adjustRightInd w:val="0"/>
        <w:jc w:val="both"/>
      </w:pPr>
    </w:p>
    <w:p w:rsidR="00587550" w:rsidRPr="003D2B36" w:rsidRDefault="00587550" w:rsidP="00587550">
      <w:pPr>
        <w:widowControl w:val="0"/>
        <w:shd w:val="clear" w:color="auto" w:fill="FFFFFF"/>
        <w:tabs>
          <w:tab w:val="left" w:pos="425"/>
        </w:tabs>
        <w:autoSpaceDE w:val="0"/>
        <w:autoSpaceDN w:val="0"/>
        <w:adjustRightInd w:val="0"/>
        <w:ind w:left="425" w:hanging="425"/>
        <w:jc w:val="both"/>
      </w:pPr>
      <w:r w:rsidRPr="003D2B36">
        <w:rPr>
          <w:bCs/>
          <w:color w:val="000000"/>
          <w:spacing w:val="-5"/>
        </w:rPr>
        <w:t>71.</w:t>
      </w:r>
      <w:r w:rsidRPr="003D2B36">
        <w:rPr>
          <w:bCs/>
          <w:color w:val="000000"/>
        </w:rPr>
        <w:tab/>
      </w:r>
      <w:r w:rsidRPr="003D2B36">
        <w:rPr>
          <w:bCs/>
          <w:color w:val="000000"/>
          <w:spacing w:val="-1"/>
        </w:rPr>
        <w:t>ПРИ ВЫБОРЕ ЗЕМЕЛЬНОГО УЧАСТКА ПОД СТРОИТЕЛЬСТВО СООРУЖЕНИЙ ПО ОБЕЗВРЕЖИВАНИЮ И УТИЛИЗАЦИИ ТБО ИМЕЮТ ЗНАЧЕНИЕ ВСЕ ПЕРЕЧИСЛЕННЫЕ ПО</w:t>
      </w:r>
      <w:r w:rsidRPr="003D2B36">
        <w:rPr>
          <w:bCs/>
          <w:color w:val="000000"/>
        </w:rPr>
        <w:t>КАЗАТЕЛИ, КРОМЕ</w:t>
      </w:r>
    </w:p>
    <w:p w:rsidR="00587550" w:rsidRPr="003D2B36" w:rsidRDefault="00587550" w:rsidP="00587550">
      <w:pPr>
        <w:widowControl w:val="0"/>
        <w:shd w:val="clear" w:color="auto" w:fill="FFFFFF"/>
        <w:tabs>
          <w:tab w:val="left" w:pos="907"/>
        </w:tabs>
        <w:autoSpaceDE w:val="0"/>
        <w:autoSpaceDN w:val="0"/>
        <w:adjustRightInd w:val="0"/>
        <w:ind w:left="670"/>
        <w:jc w:val="both"/>
      </w:pPr>
      <w:r w:rsidRPr="003D2B36">
        <w:rPr>
          <w:color w:val="000000"/>
        </w:rPr>
        <w:t>1.</w:t>
      </w:r>
      <w:r w:rsidRPr="003D2B36">
        <w:rPr>
          <w:color w:val="000000"/>
        </w:rPr>
        <w:tab/>
        <w:t>размера земельного участка, отведенного под строительство;</w:t>
      </w:r>
    </w:p>
    <w:p w:rsidR="00587550" w:rsidRPr="003D2B36" w:rsidRDefault="00587550" w:rsidP="00587550">
      <w:pPr>
        <w:widowControl w:val="0"/>
        <w:shd w:val="clear" w:color="auto" w:fill="FFFFFF"/>
        <w:tabs>
          <w:tab w:val="left" w:pos="907"/>
        </w:tabs>
        <w:autoSpaceDE w:val="0"/>
        <w:autoSpaceDN w:val="0"/>
        <w:adjustRightInd w:val="0"/>
        <w:ind w:left="670"/>
        <w:jc w:val="both"/>
      </w:pPr>
      <w:r w:rsidRPr="003D2B36">
        <w:rPr>
          <w:color w:val="000000"/>
        </w:rPr>
        <w:t>2.</w:t>
      </w:r>
      <w:r w:rsidRPr="003D2B36">
        <w:rPr>
          <w:color w:val="000000"/>
        </w:rPr>
        <w:tab/>
      </w:r>
      <w:r w:rsidRPr="003D2B36">
        <w:rPr>
          <w:color w:val="000000"/>
          <w:spacing w:val="-1"/>
        </w:rPr>
        <w:t>расстояния до границы селитебной зоны;</w:t>
      </w:r>
    </w:p>
    <w:p w:rsidR="00587550" w:rsidRPr="003D2B36" w:rsidRDefault="00587550" w:rsidP="00587550">
      <w:pPr>
        <w:widowControl w:val="0"/>
        <w:shd w:val="clear" w:color="auto" w:fill="FFFFFF"/>
        <w:tabs>
          <w:tab w:val="left" w:pos="907"/>
        </w:tabs>
        <w:autoSpaceDE w:val="0"/>
        <w:autoSpaceDN w:val="0"/>
        <w:adjustRightInd w:val="0"/>
        <w:ind w:left="670"/>
        <w:jc w:val="both"/>
      </w:pPr>
      <w:r w:rsidRPr="003D2B36">
        <w:rPr>
          <w:color w:val="000000"/>
        </w:rPr>
        <w:t>3.</w:t>
      </w:r>
      <w:r w:rsidRPr="003D2B36">
        <w:rPr>
          <w:color w:val="000000"/>
        </w:rPr>
        <w:tab/>
        <w:t>вида грунта, глубины залегания грунтовых вод;</w:t>
      </w:r>
    </w:p>
    <w:p w:rsidR="00587550" w:rsidRPr="003D2B36" w:rsidRDefault="00587550" w:rsidP="00587550">
      <w:pPr>
        <w:widowControl w:val="0"/>
        <w:shd w:val="clear" w:color="auto" w:fill="FFFFFF"/>
        <w:tabs>
          <w:tab w:val="left" w:pos="907"/>
        </w:tabs>
        <w:autoSpaceDE w:val="0"/>
        <w:autoSpaceDN w:val="0"/>
        <w:adjustRightInd w:val="0"/>
        <w:ind w:left="670"/>
        <w:jc w:val="both"/>
      </w:pPr>
      <w:r w:rsidRPr="003D2B36">
        <w:rPr>
          <w:color w:val="000000"/>
        </w:rPr>
        <w:t>4.</w:t>
      </w:r>
      <w:r w:rsidRPr="003D2B36">
        <w:rPr>
          <w:color w:val="000000"/>
        </w:rPr>
        <w:tab/>
        <w:t>степени благоустройства населенного места;</w:t>
      </w:r>
    </w:p>
    <w:p w:rsidR="00587550" w:rsidRPr="003D2B36" w:rsidRDefault="00587550" w:rsidP="00587550">
      <w:pPr>
        <w:widowControl w:val="0"/>
        <w:shd w:val="clear" w:color="auto" w:fill="FFFFFF"/>
        <w:tabs>
          <w:tab w:val="left" w:pos="907"/>
        </w:tabs>
        <w:autoSpaceDE w:val="0"/>
        <w:autoSpaceDN w:val="0"/>
        <w:adjustRightInd w:val="0"/>
        <w:ind w:left="670"/>
        <w:jc w:val="both"/>
        <w:rPr>
          <w:color w:val="000000"/>
        </w:rPr>
      </w:pPr>
      <w:r w:rsidRPr="003D2B36">
        <w:rPr>
          <w:color w:val="000000"/>
        </w:rPr>
        <w:t>5.</w:t>
      </w:r>
      <w:r w:rsidRPr="003D2B36">
        <w:rPr>
          <w:color w:val="000000"/>
        </w:rPr>
        <w:tab/>
        <w:t>характера жилой застройки.</w:t>
      </w:r>
    </w:p>
    <w:p w:rsidR="00587550" w:rsidRPr="003D2B36" w:rsidRDefault="00587550" w:rsidP="00587550">
      <w:pPr>
        <w:widowControl w:val="0"/>
        <w:shd w:val="clear" w:color="auto" w:fill="FFFFFF"/>
        <w:tabs>
          <w:tab w:val="left" w:pos="907"/>
        </w:tabs>
        <w:autoSpaceDE w:val="0"/>
        <w:autoSpaceDN w:val="0"/>
        <w:adjustRightInd w:val="0"/>
        <w:jc w:val="both"/>
        <w:rPr>
          <w:b/>
          <w:bCs/>
          <w:color w:val="000000"/>
        </w:rPr>
      </w:pPr>
    </w:p>
    <w:p w:rsidR="00587550" w:rsidRPr="003D2B36" w:rsidRDefault="00587550" w:rsidP="00587550">
      <w:pPr>
        <w:widowControl w:val="0"/>
        <w:shd w:val="clear" w:color="auto" w:fill="FFFFFF"/>
        <w:tabs>
          <w:tab w:val="left" w:pos="418"/>
        </w:tabs>
        <w:autoSpaceDE w:val="0"/>
        <w:autoSpaceDN w:val="0"/>
        <w:adjustRightInd w:val="0"/>
        <w:jc w:val="both"/>
      </w:pPr>
      <w:r w:rsidRPr="003D2B36">
        <w:t xml:space="preserve">72. ВЫБРАТЬ ОСНОВНЫЕ ПОКАЗАТЕЛИ ВРЕДНОСТИ, НА КОТОРЫХ БАЗИРУЮТСЯ </w:t>
      </w:r>
      <w:r w:rsidRPr="003D2B36">
        <w:lastRenderedPageBreak/>
        <w:t>ИССЛЕДОВАНИЯ ПО ОБОСНОВАНИЮ ПДК ВРЕДНЫХ ВЕЩЕСТВ В ПОЧВЕ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а) рефлекторное воздействие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б) органолептический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в) общесанитарный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г) миграционно-воздушный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д) миграционно-водный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е) транслокационный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ж) санитарно-токсикологический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абж;</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бвг;</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вгде;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аге.</w:t>
      </w:r>
    </w:p>
    <w:p w:rsidR="00587550" w:rsidRPr="003D2B36" w:rsidRDefault="00587550" w:rsidP="00587550">
      <w:pPr>
        <w:widowControl w:val="0"/>
        <w:shd w:val="clear" w:color="auto" w:fill="FFFFFF"/>
        <w:tabs>
          <w:tab w:val="left" w:pos="418"/>
        </w:tabs>
        <w:autoSpaceDE w:val="0"/>
        <w:autoSpaceDN w:val="0"/>
        <w:adjustRightInd w:val="0"/>
        <w:jc w:val="both"/>
      </w:pPr>
      <w:r w:rsidRPr="003D2B36">
        <w:t>73. ПРИ ОЦЕНКЕ СТЕПЕНИ ХИМИЧЕСКОГО ЗАГРЯЗНЕНИЯ ПОЧВ ПОЛЬЗУЮТСЯ СЛЕДУЮЩИМИ ПОЛОЖЕНИЯМИ</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а) фактическое содержание компонентов загрязнения почвы превышает ПДК</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б) опасность загрязнения тем больше, чем меньше буферная способность почвы</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в) опасность загрязнения тем больше, чем больше буферная способность почвы</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г) при полиэлементном загрязнении оценка степени опасности допускается по наименее токсичному элементу с максимальным содержанием в почве</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д) при полиэлементном загрязнении оценка степени опасности допускается по наиболее токсичному элементу с максимальным содержанием в почве</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1.абд;</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2.бвг;</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3.вгб;</w:t>
      </w:r>
    </w:p>
    <w:p w:rsidR="00587550" w:rsidRPr="003D2B36" w:rsidRDefault="00587550" w:rsidP="00587550">
      <w:pPr>
        <w:widowControl w:val="0"/>
        <w:shd w:val="clear" w:color="auto" w:fill="FFFFFF"/>
        <w:tabs>
          <w:tab w:val="left" w:pos="284"/>
        </w:tabs>
        <w:autoSpaceDE w:val="0"/>
        <w:autoSpaceDN w:val="0"/>
        <w:adjustRightInd w:val="0"/>
        <w:ind w:left="709"/>
        <w:jc w:val="both"/>
      </w:pPr>
      <w:r w:rsidRPr="003D2B36">
        <w:t>4.аг.</w:t>
      </w:r>
    </w:p>
    <w:p w:rsidR="00587550" w:rsidRPr="003D2B36" w:rsidRDefault="00587550" w:rsidP="00587550">
      <w:pPr>
        <w:widowControl w:val="0"/>
        <w:shd w:val="clear" w:color="auto" w:fill="FFFFFF"/>
        <w:tabs>
          <w:tab w:val="left" w:pos="418"/>
        </w:tabs>
        <w:autoSpaceDE w:val="0"/>
        <w:autoSpaceDN w:val="0"/>
        <w:adjustRightInd w:val="0"/>
        <w:jc w:val="both"/>
        <w:rPr>
          <w:u w:val="single"/>
        </w:rPr>
      </w:pPr>
    </w:p>
    <w:p w:rsidR="00587550" w:rsidRPr="003D2B36" w:rsidRDefault="00587550" w:rsidP="00587550">
      <w:pPr>
        <w:widowControl w:val="0"/>
        <w:shd w:val="clear" w:color="auto" w:fill="FFFFFF"/>
        <w:tabs>
          <w:tab w:val="left" w:pos="418"/>
        </w:tabs>
        <w:autoSpaceDE w:val="0"/>
        <w:autoSpaceDN w:val="0"/>
        <w:adjustRightInd w:val="0"/>
        <w:jc w:val="both"/>
      </w:pPr>
      <w:r w:rsidRPr="003D2B36">
        <w:t>74. ПОПАДАНИЕ В РАНУ ЧЕЛОВЕКА ЗАГРЯЗНЕННОЙ ПОЧВЫ МОЖЕТ ЯВИТЬСЯ ПРИЧИНОЙ ЗАБОЛЕВАНИЯ</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холерой;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сальмонеллезом;</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столбняком;</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туляремией;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5. бруцеллезом.</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75. ПРИЧИНОЙ ЗАГРЯЗНЕНИЯ ПОЧВЫ ТЯЖЕЛЫМИ МЕТАЛЛАМИ МОЖЕТ ЯВИТЬСЯ ВНЕСЕНИЕ В ПОЧВУ</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пестицидов;</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калийных удобрений;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фосфорных удобрений;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полимикроудобрений;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5. азотных удобрений.</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76. ВЛАГОЕМКОСТЬ ПОЧВЫ ТЕМ ВЫШЕ, ЧЕМ</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больше количество зерен в почве;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выше капиллярность;</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меньше количество зерен в почве;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чем больше величина пор;</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77. ПОРИСТОСТЬ ПОЧВЫ ТЕМ ВЫШЕ, ЧЕМ</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больше количество зерен в почве;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меньше зернистость;</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меньше количество зерен в почве;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крупнее зернистость.</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lastRenderedPageBreak/>
        <w:t>78. МИНЕРАЛЬНЫЕ, ИЛИ НЕОРГАНИЧЕСКИЕ ВЕЩЕСТВА ПОЧВЫ В БОЛЬШИНСТВЕ СВОЕМ ПРЕДСТАВЛЕНЫ</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монтмориллонитами;</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микроэлементами;</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кремнеземом;</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гумусом.</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79. «ЗДОРОВАЯ» ПОЧВА ДОЛЖНА БЫТЬ</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крупнозернистая, влажная с высокой пористостью;</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крупнозернистая, сухая, с низкой пористостью;</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мелкозернистая, сухая, с низкой пористостью;</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мелкозернистая, влажная, с высокой пористостью.</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80. ПРИ КАКОЙ ПОРИСТОСТИ ПОЧВЫ В НЕЙ СОЗДАЮТСЯ ОПТИМАЛЬНЫЕ УСЛОВИЯ ДЛЯ ПРОЦЕССОВ САМООЧИЩЕНИЯ</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rPr>
          <w:u w:val="single"/>
        </w:rPr>
      </w:pPr>
      <w:r w:rsidRPr="003D2B36">
        <w:t>1. 60-65%;</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20-30%;</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80-85%.</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81. СПОРЫ КАКИХ ВОЗБУДИТЕЛЕЙ ЗАБОЛЕВАНИЙ ДЛИТЕЛЬНО (20-25 ЛЕТ) СОХРАНЯЮТСЯ В ПОЧВЕ</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холеры;</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сальмонеллеза;</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ботулизма;</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туляремии;</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5. бруцеллеза.</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82. В ГРУППУ ПЛАНИРОВОЧНЫХ МЕРОПРИЯТИЙ ПО САНИТАРНОЙ ОХРАНЕ ПОЧВЫ ВХОДИТ</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1. сбор, удаление, обезвреживание и утилизация отходов;</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2. обоснование и соблюдение величины СЗЗ очистных сооружений;</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3. создание безотходных и малоотходных технологических схем производства;</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4. создание улучшенных технологий обезвреживания отходов.</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83. НА КАКОМ РАССТОЯНИИ ОТ ОКОН ЖИЛЫХ ПОМЕЩЕНИЙ, ДЕТСКИХ ПЛОЩАДОК, МЕСТ ОТДЫХА И ДРУГИХ МЕСТ С ПОСТОЯННЫМ ПРЕБЫВАНИЕМ ЛЮДЕЙ ДОЛЖНЫ РАСПОЛАГАТЬСЯ ПЛОЩАДКИ ДЛЯ СБОРА ТБО</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 xml:space="preserve">1. </w:t>
      </w:r>
      <w:smartTag w:uri="urn:schemas-microsoft-com:office:smarttags" w:element="metricconverter">
        <w:smartTagPr>
          <w:attr w:name="ProductID" w:val="50 м"/>
        </w:smartTagPr>
        <w:r w:rsidRPr="003D2B36">
          <w:t>50 м</w:t>
        </w:r>
      </w:smartTag>
      <w:r w:rsidRPr="003D2B36">
        <w:t>;</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 xml:space="preserve">2.  </w:t>
      </w:r>
      <w:smartTag w:uri="urn:schemas-microsoft-com:office:smarttags" w:element="metricconverter">
        <w:smartTagPr>
          <w:attr w:name="ProductID" w:val="10 м"/>
        </w:smartTagPr>
        <w:r w:rsidRPr="003D2B36">
          <w:t>10 м</w:t>
        </w:r>
      </w:smartTag>
      <w:r w:rsidRPr="003D2B36">
        <w:t>;</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 xml:space="preserve">3.  </w:t>
      </w:r>
      <w:smartTag w:uri="urn:schemas-microsoft-com:office:smarttags" w:element="metricconverter">
        <w:smartTagPr>
          <w:attr w:name="ProductID" w:val="100 м"/>
        </w:smartTagPr>
        <w:r w:rsidRPr="003D2B36">
          <w:t>100 м</w:t>
        </w:r>
      </w:smartTag>
      <w:r w:rsidRPr="003D2B36">
        <w:t>;</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 xml:space="preserve">4. </w:t>
      </w:r>
      <w:smartTag w:uri="urn:schemas-microsoft-com:office:smarttags" w:element="metricconverter">
        <w:smartTagPr>
          <w:attr w:name="ProductID" w:val="20 м"/>
        </w:smartTagPr>
        <w:r w:rsidRPr="003D2B36">
          <w:t>20 м</w:t>
        </w:r>
      </w:smartTag>
      <w:r w:rsidRPr="003D2B36">
        <w:t>;</w:t>
      </w:r>
    </w:p>
    <w:p w:rsidR="00587550" w:rsidRPr="003D2B36" w:rsidRDefault="00587550" w:rsidP="00587550">
      <w:pPr>
        <w:widowControl w:val="0"/>
        <w:shd w:val="clear" w:color="auto" w:fill="FFFFFF"/>
        <w:tabs>
          <w:tab w:val="left" w:pos="142"/>
          <w:tab w:val="left" w:pos="418"/>
        </w:tabs>
        <w:autoSpaceDE w:val="0"/>
        <w:autoSpaceDN w:val="0"/>
        <w:adjustRightInd w:val="0"/>
        <w:ind w:left="709"/>
        <w:jc w:val="both"/>
      </w:pPr>
      <w:r w:rsidRPr="003D2B36">
        <w:t>5. 200м.</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84.  СИСТЕМА, КОГДА ВСЕ ЖИДКИЕ И ТВЕРДЫЕ ОТХОДЫ УДАЛЯЮТСЯ СПЕЦИАЛЬНЫМ АВТОТРАНСПОРТОМ, НАЗЫВАЕТСЯ</w:t>
      </w:r>
    </w:p>
    <w:p w:rsidR="00587550" w:rsidRPr="003D2B36" w:rsidRDefault="00587550" w:rsidP="00587550">
      <w:pPr>
        <w:widowControl w:val="0"/>
        <w:shd w:val="clear" w:color="auto" w:fill="FFFFFF"/>
        <w:tabs>
          <w:tab w:val="left" w:pos="142"/>
        </w:tabs>
        <w:autoSpaceDE w:val="0"/>
        <w:autoSpaceDN w:val="0"/>
        <w:adjustRightInd w:val="0"/>
        <w:ind w:left="709"/>
        <w:jc w:val="both"/>
      </w:pPr>
      <w:r w:rsidRPr="003D2B36">
        <w:t>1. сплавной;</w:t>
      </w:r>
    </w:p>
    <w:p w:rsidR="00587550" w:rsidRPr="003D2B36" w:rsidRDefault="00587550" w:rsidP="00587550">
      <w:pPr>
        <w:widowControl w:val="0"/>
        <w:shd w:val="clear" w:color="auto" w:fill="FFFFFF"/>
        <w:tabs>
          <w:tab w:val="left" w:pos="142"/>
        </w:tabs>
        <w:autoSpaceDE w:val="0"/>
        <w:autoSpaceDN w:val="0"/>
        <w:adjustRightInd w:val="0"/>
        <w:ind w:left="709"/>
        <w:jc w:val="both"/>
        <w:rPr>
          <w:u w:val="single"/>
        </w:rPr>
      </w:pPr>
      <w:r w:rsidRPr="003D2B36">
        <w:t>2. вывозной;</w:t>
      </w:r>
    </w:p>
    <w:p w:rsidR="00587550" w:rsidRPr="003D2B36" w:rsidRDefault="00587550" w:rsidP="00587550">
      <w:pPr>
        <w:widowControl w:val="0"/>
        <w:shd w:val="clear" w:color="auto" w:fill="FFFFFF"/>
        <w:tabs>
          <w:tab w:val="left" w:pos="142"/>
        </w:tabs>
        <w:autoSpaceDE w:val="0"/>
        <w:autoSpaceDN w:val="0"/>
        <w:adjustRightInd w:val="0"/>
        <w:ind w:left="709"/>
        <w:jc w:val="both"/>
      </w:pPr>
      <w:r w:rsidRPr="003D2B36">
        <w:t>3. смешанной.</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85. СИСТЕМА УДАЛЕНИЯ ОТХОДОВ, КОГДА ВСЕ ЖИДКИЕ И ЧАСТИЧНО ТВЕРДЫЕ ОТХОДЫ СПЛАВЛЯЮТСЯ ПО СИСТЕМЕ ТРУБ, НАЗЫВАЕТСЯ</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1. сплавной;</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2. вывозной;</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3. смешанной.</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86. УЧАСТКИ ЗЕМЛИ, НА КОТОРЫХ ПРОИЗВОДИТСЯ ОБЕЗВРЕЖИВАНИЕ НЕЧИСТОТ И ПОСЕВЫ СЕЛЬСКОХОЗЯЙСТВЕННЫХ КУЛЬТУР НА ОСНОВЕ СЕВООБОРОТА, НАЗЫВАЮТС</w:t>
      </w:r>
    </w:p>
    <w:p w:rsidR="00587550" w:rsidRPr="003D2B36" w:rsidRDefault="00587550" w:rsidP="00587550">
      <w:pPr>
        <w:widowControl w:val="0"/>
        <w:shd w:val="clear" w:color="auto" w:fill="FFFFFF"/>
        <w:tabs>
          <w:tab w:val="left" w:pos="142"/>
        </w:tabs>
        <w:autoSpaceDE w:val="0"/>
        <w:autoSpaceDN w:val="0"/>
        <w:adjustRightInd w:val="0"/>
        <w:ind w:left="709"/>
        <w:jc w:val="both"/>
      </w:pPr>
      <w:r w:rsidRPr="003D2B36">
        <w:t>1. поля запахивания;</w:t>
      </w:r>
    </w:p>
    <w:p w:rsidR="00587550" w:rsidRPr="003D2B36" w:rsidRDefault="00587550" w:rsidP="00587550">
      <w:pPr>
        <w:widowControl w:val="0"/>
        <w:shd w:val="clear" w:color="auto" w:fill="FFFFFF"/>
        <w:tabs>
          <w:tab w:val="left" w:pos="142"/>
        </w:tabs>
        <w:autoSpaceDE w:val="0"/>
        <w:autoSpaceDN w:val="0"/>
        <w:adjustRightInd w:val="0"/>
        <w:ind w:left="709"/>
        <w:jc w:val="both"/>
      </w:pPr>
      <w:r w:rsidRPr="003D2B36">
        <w:t>2. поля фильтрации;</w:t>
      </w:r>
    </w:p>
    <w:p w:rsidR="00587550" w:rsidRPr="003D2B36" w:rsidRDefault="00587550" w:rsidP="00587550">
      <w:pPr>
        <w:widowControl w:val="0"/>
        <w:shd w:val="clear" w:color="auto" w:fill="FFFFFF"/>
        <w:tabs>
          <w:tab w:val="left" w:pos="142"/>
        </w:tabs>
        <w:autoSpaceDE w:val="0"/>
        <w:autoSpaceDN w:val="0"/>
        <w:adjustRightInd w:val="0"/>
        <w:ind w:left="709"/>
        <w:jc w:val="both"/>
      </w:pPr>
      <w:r w:rsidRPr="003D2B36">
        <w:t>3. поля ассенизации;</w:t>
      </w:r>
    </w:p>
    <w:p w:rsidR="00587550" w:rsidRPr="003D2B36" w:rsidRDefault="00587550" w:rsidP="00587550">
      <w:pPr>
        <w:widowControl w:val="0"/>
        <w:shd w:val="clear" w:color="auto" w:fill="FFFFFF"/>
        <w:tabs>
          <w:tab w:val="left" w:pos="142"/>
        </w:tabs>
        <w:autoSpaceDE w:val="0"/>
        <w:autoSpaceDN w:val="0"/>
        <w:adjustRightInd w:val="0"/>
        <w:ind w:left="709"/>
        <w:jc w:val="both"/>
        <w:rPr>
          <w:u w:val="single"/>
        </w:rPr>
      </w:pPr>
      <w:r w:rsidRPr="003D2B36">
        <w:t>4. земледельческие поля орошения.</w:t>
      </w:r>
    </w:p>
    <w:p w:rsidR="00587550" w:rsidRPr="003D2B36" w:rsidRDefault="00587550" w:rsidP="00587550">
      <w:pPr>
        <w:widowControl w:val="0"/>
        <w:shd w:val="clear" w:color="auto" w:fill="FFFFFF"/>
        <w:tabs>
          <w:tab w:val="left" w:pos="418"/>
        </w:tabs>
        <w:autoSpaceDE w:val="0"/>
        <w:autoSpaceDN w:val="0"/>
        <w:adjustRightInd w:val="0"/>
        <w:jc w:val="both"/>
        <w:rPr>
          <w:u w:val="single"/>
        </w:rPr>
      </w:pPr>
    </w:p>
    <w:p w:rsidR="00587550" w:rsidRPr="003D2B36" w:rsidRDefault="00587550" w:rsidP="00587550">
      <w:pPr>
        <w:widowControl w:val="0"/>
        <w:shd w:val="clear" w:color="auto" w:fill="FFFFFF"/>
        <w:tabs>
          <w:tab w:val="left" w:pos="418"/>
        </w:tabs>
        <w:autoSpaceDE w:val="0"/>
        <w:autoSpaceDN w:val="0"/>
        <w:adjustRightInd w:val="0"/>
        <w:jc w:val="both"/>
      </w:pPr>
      <w:r w:rsidRPr="003D2B36">
        <w:t>87. УЧАСТКИ ЗЕМЛИ, ГДЕ НЕЧИСТОТЫ ОБЕЗВРЕЖИВАЮТСЯ БЕЗ ИСПОЛЬЗОВАНИЯ ДЛЯ СЕЛЬСКОХОЗЯЙСТВЕННЫХ ЦЕЛЕЙ</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1. поля запахивания;</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2. поля фильтрации;</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3. поля ассенизации;</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4. земледельческие поля орошения.</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88. МАКСИМАЛЬНЫЙ СРОК ХРАНЕНИЯ БЫТОВОГО МУСОРА</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rPr>
          <w:u w:val="single"/>
        </w:rPr>
      </w:pPr>
      <w:r w:rsidRPr="003D2B36">
        <w:t>1. 3 суток;</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2. 1 сутки;</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3. 5 суток;</w:t>
      </w:r>
    </w:p>
    <w:p w:rsidR="00587550" w:rsidRPr="003D2B36" w:rsidRDefault="00587550" w:rsidP="00587550">
      <w:pPr>
        <w:widowControl w:val="0"/>
        <w:shd w:val="clear" w:color="auto" w:fill="FFFFFF"/>
        <w:tabs>
          <w:tab w:val="left" w:pos="418"/>
          <w:tab w:val="left" w:pos="709"/>
        </w:tabs>
        <w:autoSpaceDE w:val="0"/>
        <w:autoSpaceDN w:val="0"/>
        <w:adjustRightInd w:val="0"/>
        <w:ind w:left="709"/>
        <w:jc w:val="both"/>
      </w:pPr>
      <w:r w:rsidRPr="003D2B36">
        <w:t>4.  12 часов.</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89. КАКОЙ ИЗ ПЕРЕЧИСЛЕННЫХ СПОСОБОВ УТИЛИЗАЦИИ ТБО ОТНОСИТСЯ К БИОТЕРМИЧЕСКИМ МЕТОДАМ</w:t>
      </w:r>
    </w:p>
    <w:p w:rsidR="00587550" w:rsidRPr="003D2B36" w:rsidRDefault="00587550" w:rsidP="00587550">
      <w:pPr>
        <w:widowControl w:val="0"/>
        <w:shd w:val="clear" w:color="auto" w:fill="FFFFFF"/>
        <w:tabs>
          <w:tab w:val="left" w:pos="418"/>
        </w:tabs>
        <w:autoSpaceDE w:val="0"/>
        <w:autoSpaceDN w:val="0"/>
        <w:adjustRightInd w:val="0"/>
        <w:ind w:left="709"/>
        <w:jc w:val="both"/>
      </w:pPr>
      <w:r w:rsidRPr="003D2B36">
        <w:t>1. пиролиз;</w:t>
      </w:r>
    </w:p>
    <w:p w:rsidR="00587550" w:rsidRPr="003D2B36" w:rsidRDefault="00587550" w:rsidP="00587550">
      <w:pPr>
        <w:widowControl w:val="0"/>
        <w:shd w:val="clear" w:color="auto" w:fill="FFFFFF"/>
        <w:tabs>
          <w:tab w:val="left" w:pos="418"/>
        </w:tabs>
        <w:autoSpaceDE w:val="0"/>
        <w:autoSpaceDN w:val="0"/>
        <w:adjustRightInd w:val="0"/>
        <w:ind w:left="709"/>
        <w:jc w:val="both"/>
      </w:pPr>
      <w:r w:rsidRPr="003D2B36">
        <w:t>2. прессование;</w:t>
      </w:r>
    </w:p>
    <w:p w:rsidR="00587550" w:rsidRPr="003D2B36" w:rsidRDefault="00587550" w:rsidP="00587550">
      <w:pPr>
        <w:widowControl w:val="0"/>
        <w:shd w:val="clear" w:color="auto" w:fill="FFFFFF"/>
        <w:tabs>
          <w:tab w:val="left" w:pos="418"/>
        </w:tabs>
        <w:autoSpaceDE w:val="0"/>
        <w:autoSpaceDN w:val="0"/>
        <w:adjustRightInd w:val="0"/>
        <w:ind w:left="709"/>
        <w:jc w:val="both"/>
      </w:pPr>
      <w:r w:rsidRPr="003D2B36">
        <w:t>3. гидролиз;</w:t>
      </w:r>
    </w:p>
    <w:p w:rsidR="00587550" w:rsidRPr="003D2B36" w:rsidRDefault="00587550" w:rsidP="00587550">
      <w:pPr>
        <w:widowControl w:val="0"/>
        <w:shd w:val="clear" w:color="auto" w:fill="FFFFFF"/>
        <w:tabs>
          <w:tab w:val="left" w:pos="418"/>
        </w:tabs>
        <w:autoSpaceDE w:val="0"/>
        <w:autoSpaceDN w:val="0"/>
        <w:adjustRightInd w:val="0"/>
        <w:ind w:left="709"/>
        <w:jc w:val="both"/>
      </w:pPr>
      <w:r w:rsidRPr="003D2B36">
        <w:t>4. полигонное захоронение отходов.</w:t>
      </w:r>
    </w:p>
    <w:p w:rsidR="00587550" w:rsidRPr="003D2B36" w:rsidRDefault="00587550" w:rsidP="00587550">
      <w:pPr>
        <w:widowControl w:val="0"/>
        <w:shd w:val="clear" w:color="auto" w:fill="FFFFFF"/>
        <w:tabs>
          <w:tab w:val="left" w:pos="425"/>
        </w:tabs>
        <w:autoSpaceDE w:val="0"/>
        <w:autoSpaceDN w:val="0"/>
        <w:adjustRightInd w:val="0"/>
        <w:jc w:val="both"/>
      </w:pPr>
    </w:p>
    <w:p w:rsidR="00587550" w:rsidRPr="003D2B36" w:rsidRDefault="00587550" w:rsidP="00587550">
      <w:pPr>
        <w:widowControl w:val="0"/>
        <w:shd w:val="clear" w:color="auto" w:fill="FFFFFF"/>
        <w:tabs>
          <w:tab w:val="left" w:pos="425"/>
        </w:tabs>
        <w:autoSpaceDE w:val="0"/>
        <w:autoSpaceDN w:val="0"/>
        <w:adjustRightInd w:val="0"/>
        <w:ind w:left="425" w:hanging="425"/>
        <w:jc w:val="both"/>
      </w:pPr>
      <w:r w:rsidRPr="003D2B36">
        <w:rPr>
          <w:bCs/>
          <w:color w:val="000000"/>
          <w:spacing w:val="-5"/>
        </w:rPr>
        <w:t>90.</w:t>
      </w:r>
      <w:r w:rsidRPr="003D2B36">
        <w:rPr>
          <w:bCs/>
          <w:color w:val="000000"/>
        </w:rPr>
        <w:tab/>
        <w:t>С ГИГИЕНИЧЕСКОЙ ТОЧКИ ЗРЕНИЯ ОСОБОЕ ЗНАЧЕНИЕ В ВЫБРОСАХ ДИЗЕЛЬНОГО</w:t>
      </w:r>
      <w:r w:rsidRPr="003D2B36">
        <w:rPr>
          <w:bCs/>
          <w:color w:val="000000"/>
        </w:rPr>
        <w:softHyphen/>
        <w:t>ДВИГАТЕЛЯ АВТОТРАНСПОРТА ИМЕЮТ</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r>
      <w:r w:rsidRPr="003D2B36">
        <w:rPr>
          <w:color w:val="000000"/>
          <w:spacing w:val="-1"/>
        </w:rPr>
        <w:t>оксид углерода;</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2.</w:t>
      </w:r>
      <w:r w:rsidRPr="003D2B36">
        <w:rPr>
          <w:color w:val="000000"/>
        </w:rPr>
        <w:tab/>
        <w:t>оксиды азота;</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3.</w:t>
      </w:r>
      <w:r w:rsidRPr="003D2B36">
        <w:rPr>
          <w:color w:val="000000"/>
        </w:rPr>
        <w:tab/>
      </w:r>
      <w:r w:rsidRPr="003D2B36">
        <w:rPr>
          <w:color w:val="000000"/>
          <w:spacing w:val="-1"/>
        </w:rPr>
        <w:t>сажа;</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4.</w:t>
      </w:r>
      <w:r w:rsidRPr="003D2B36">
        <w:rPr>
          <w:color w:val="000000"/>
        </w:rPr>
        <w:tab/>
        <w:t>диоксид углерода;</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5.</w:t>
      </w:r>
      <w:r w:rsidRPr="003D2B36">
        <w:rPr>
          <w:color w:val="000000"/>
        </w:rPr>
        <w:tab/>
        <w:t>диоксид серы.</w:t>
      </w:r>
    </w:p>
    <w:p w:rsidR="00587550" w:rsidRPr="003D2B36" w:rsidRDefault="00587550" w:rsidP="00587550">
      <w:pPr>
        <w:widowControl w:val="0"/>
        <w:shd w:val="clear" w:color="auto" w:fill="FFFFFF"/>
        <w:tabs>
          <w:tab w:val="left" w:pos="425"/>
        </w:tabs>
        <w:autoSpaceDE w:val="0"/>
        <w:autoSpaceDN w:val="0"/>
        <w:adjustRightInd w:val="0"/>
        <w:jc w:val="both"/>
        <w:rPr>
          <w:bCs/>
          <w:color w:val="000000"/>
          <w:spacing w:val="-5"/>
        </w:rPr>
      </w:pPr>
    </w:p>
    <w:p w:rsidR="00587550" w:rsidRPr="003D2B36" w:rsidRDefault="00587550" w:rsidP="00587550">
      <w:pPr>
        <w:widowControl w:val="0"/>
        <w:shd w:val="clear" w:color="auto" w:fill="FFFFFF"/>
        <w:tabs>
          <w:tab w:val="left" w:pos="425"/>
        </w:tabs>
        <w:autoSpaceDE w:val="0"/>
        <w:autoSpaceDN w:val="0"/>
        <w:adjustRightInd w:val="0"/>
        <w:ind w:left="425" w:hanging="425"/>
        <w:jc w:val="both"/>
      </w:pPr>
      <w:r w:rsidRPr="003D2B36">
        <w:rPr>
          <w:bCs/>
          <w:color w:val="000000"/>
          <w:spacing w:val="-5"/>
        </w:rPr>
        <w:t>91.</w:t>
      </w:r>
      <w:r w:rsidRPr="003D2B36">
        <w:rPr>
          <w:bCs/>
          <w:color w:val="000000"/>
        </w:rPr>
        <w:tab/>
        <w:t xml:space="preserve">С ГИГИЕНИЧЕСКОЙ ТОЧКИ ЗРЕНИЯ ОСОБОЕ ЗНАЧЕНИЕ В АТМОСФЕРНЫХ ВЫБРОСАХ </w:t>
      </w:r>
      <w:r w:rsidRPr="003D2B36">
        <w:rPr>
          <w:bCs/>
          <w:color w:val="000000"/>
        </w:rPr>
        <w:softHyphen/>
        <w:t>КАРБЮРАТОРНОГО ДВИГАТЕЛЯ ИМЕЕТ</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spacing w:val="-9"/>
        </w:rPr>
        <w:t>1.</w:t>
      </w:r>
      <w:r w:rsidRPr="003D2B36">
        <w:rPr>
          <w:color w:val="000000"/>
        </w:rPr>
        <w:tab/>
        <w:t>диоксид углерода;</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2.</w:t>
      </w:r>
      <w:r w:rsidRPr="003D2B36">
        <w:rPr>
          <w:color w:val="000000"/>
        </w:rPr>
        <w:tab/>
        <w:t>оксиды азота;</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3.</w:t>
      </w:r>
      <w:r w:rsidRPr="003D2B36">
        <w:rPr>
          <w:color w:val="000000"/>
        </w:rPr>
        <w:tab/>
        <w:t>диоксид серы;</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4.</w:t>
      </w:r>
      <w:r w:rsidRPr="003D2B36">
        <w:rPr>
          <w:color w:val="000000"/>
        </w:rPr>
        <w:tab/>
        <w:t xml:space="preserve"> </w:t>
      </w:r>
      <w:r w:rsidRPr="003D2B36">
        <w:rPr>
          <w:color w:val="000000"/>
          <w:spacing w:val="-1"/>
        </w:rPr>
        <w:t>оксид углерода;</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5.</w:t>
      </w:r>
      <w:r w:rsidRPr="003D2B36">
        <w:rPr>
          <w:color w:val="000000"/>
        </w:rPr>
        <w:tab/>
      </w:r>
      <w:r w:rsidRPr="003D2B36">
        <w:rPr>
          <w:color w:val="000000"/>
          <w:spacing w:val="-1"/>
        </w:rPr>
        <w:t>сажа.</w:t>
      </w:r>
    </w:p>
    <w:p w:rsidR="00587550" w:rsidRPr="003D2B36" w:rsidRDefault="00587550" w:rsidP="00587550">
      <w:pPr>
        <w:widowControl w:val="0"/>
        <w:shd w:val="clear" w:color="auto" w:fill="FFFFFF"/>
        <w:tabs>
          <w:tab w:val="left" w:pos="425"/>
        </w:tabs>
        <w:autoSpaceDE w:val="0"/>
        <w:autoSpaceDN w:val="0"/>
        <w:adjustRightInd w:val="0"/>
        <w:jc w:val="both"/>
      </w:pPr>
    </w:p>
    <w:p w:rsidR="00587550" w:rsidRPr="003D2B36" w:rsidRDefault="00587550" w:rsidP="00587550">
      <w:pPr>
        <w:widowControl w:val="0"/>
        <w:shd w:val="clear" w:color="auto" w:fill="FFFFFF"/>
        <w:tabs>
          <w:tab w:val="left" w:pos="410"/>
        </w:tabs>
        <w:autoSpaceDE w:val="0"/>
        <w:autoSpaceDN w:val="0"/>
        <w:adjustRightInd w:val="0"/>
        <w:ind w:left="410" w:right="29" w:hanging="410"/>
        <w:jc w:val="both"/>
      </w:pPr>
      <w:r w:rsidRPr="003D2B36">
        <w:rPr>
          <w:bCs/>
          <w:color w:val="000000"/>
          <w:spacing w:val="-6"/>
        </w:rPr>
        <w:t>92.</w:t>
      </w:r>
      <w:r w:rsidRPr="003D2B36">
        <w:rPr>
          <w:bCs/>
          <w:color w:val="000000"/>
        </w:rPr>
        <w:tab/>
      </w:r>
      <w:r w:rsidRPr="003D2B36">
        <w:rPr>
          <w:bCs/>
          <w:color w:val="000000"/>
          <w:spacing w:val="-1"/>
        </w:rPr>
        <w:t>СТАЦИОНАРНЫЙ ПОСТ ПО КОНТРОЛЮ СОСТОЯНИЯ АТМОСФЕРНОГО ВОЗДУХА ПРЕД</w:t>
      </w:r>
      <w:r w:rsidRPr="003D2B36">
        <w:rPr>
          <w:bCs/>
          <w:color w:val="000000"/>
        </w:rPr>
        <w:t>НАЗНАЧЕН ДЛЯ</w:t>
      </w:r>
    </w:p>
    <w:p w:rsidR="00587550" w:rsidRPr="003D2B36" w:rsidRDefault="00587550" w:rsidP="00587550">
      <w:pPr>
        <w:widowControl w:val="0"/>
        <w:shd w:val="clear" w:color="auto" w:fill="FFFFFF"/>
        <w:tabs>
          <w:tab w:val="left" w:pos="871"/>
        </w:tabs>
        <w:autoSpaceDE w:val="0"/>
        <w:autoSpaceDN w:val="0"/>
        <w:adjustRightInd w:val="0"/>
        <w:ind w:left="871" w:right="43" w:hanging="230"/>
        <w:jc w:val="both"/>
      </w:pPr>
      <w:r w:rsidRPr="003D2B36">
        <w:rPr>
          <w:color w:val="000000"/>
        </w:rPr>
        <w:t>1.</w:t>
      </w:r>
      <w:r w:rsidRPr="003D2B36">
        <w:rPr>
          <w:color w:val="000000"/>
        </w:rPr>
        <w:tab/>
        <w:t>регулярного отбора проб воздуха в фиксированных точках местности</w:t>
      </w:r>
      <w:r w:rsidRPr="003D2B36">
        <w:rPr>
          <w:color w:val="000000"/>
        </w:rPr>
        <w:softHyphen/>
        <w:t xml:space="preserve"> по графику последовательно во времени;</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2.</w:t>
      </w:r>
      <w:r w:rsidRPr="003D2B36">
        <w:rPr>
          <w:color w:val="000000"/>
        </w:rPr>
        <w:tab/>
        <w:t>отбора проб воздуха в фиксированных точках селитебной зоны;</w:t>
      </w:r>
    </w:p>
    <w:p w:rsidR="00587550" w:rsidRPr="003D2B36" w:rsidRDefault="00587550" w:rsidP="00587550">
      <w:pPr>
        <w:widowControl w:val="0"/>
        <w:shd w:val="clear" w:color="auto" w:fill="FFFFFF"/>
        <w:tabs>
          <w:tab w:val="left" w:pos="871"/>
        </w:tabs>
        <w:autoSpaceDE w:val="0"/>
        <w:autoSpaceDN w:val="0"/>
        <w:adjustRightInd w:val="0"/>
        <w:ind w:left="871" w:right="36" w:hanging="230"/>
        <w:jc w:val="both"/>
      </w:pPr>
      <w:r w:rsidRPr="003D2B36">
        <w:rPr>
          <w:color w:val="000000"/>
          <w:spacing w:val="-8"/>
        </w:rPr>
        <w:t>3.</w:t>
      </w:r>
      <w:r w:rsidRPr="003D2B36">
        <w:rPr>
          <w:color w:val="000000"/>
        </w:rPr>
        <w:tab/>
        <w:t>отбора проб воздуха на различных расстояниях от источника загрязнения с учетом метеофакторов;</w:t>
      </w:r>
    </w:p>
    <w:p w:rsidR="00587550" w:rsidRPr="003D2B36" w:rsidRDefault="00587550" w:rsidP="00587550">
      <w:pPr>
        <w:widowControl w:val="0"/>
        <w:shd w:val="clear" w:color="auto" w:fill="FFFFFF"/>
        <w:tabs>
          <w:tab w:val="left" w:pos="871"/>
        </w:tabs>
        <w:autoSpaceDE w:val="0"/>
        <w:autoSpaceDN w:val="0"/>
        <w:adjustRightInd w:val="0"/>
        <w:ind w:left="871" w:right="36" w:hanging="230"/>
        <w:jc w:val="both"/>
      </w:pPr>
      <w:r w:rsidRPr="003D2B36">
        <w:rPr>
          <w:color w:val="000000"/>
        </w:rPr>
        <w:t>4.</w:t>
      </w:r>
      <w:r w:rsidRPr="003D2B36">
        <w:rPr>
          <w:color w:val="000000"/>
        </w:rPr>
        <w:tab/>
        <w:t>отбора проб воздуха в фиксированных точках промышленной зоны города последовательно во времени;</w:t>
      </w:r>
    </w:p>
    <w:p w:rsidR="00587550" w:rsidRPr="003D2B36" w:rsidRDefault="00587550" w:rsidP="00587550">
      <w:pPr>
        <w:widowControl w:val="0"/>
        <w:shd w:val="clear" w:color="auto" w:fill="FFFFFF"/>
        <w:tabs>
          <w:tab w:val="left" w:pos="871"/>
        </w:tabs>
        <w:autoSpaceDE w:val="0"/>
        <w:autoSpaceDN w:val="0"/>
        <w:adjustRightInd w:val="0"/>
        <w:ind w:left="871" w:right="36" w:hanging="230"/>
        <w:jc w:val="both"/>
      </w:pPr>
      <w:r w:rsidRPr="003D2B36">
        <w:rPr>
          <w:color w:val="000000"/>
        </w:rPr>
        <w:lastRenderedPageBreak/>
        <w:t>5.</w:t>
      </w:r>
      <w:r w:rsidRPr="003D2B36">
        <w:rPr>
          <w:color w:val="000000"/>
        </w:rPr>
        <w:tab/>
      </w:r>
      <w:r w:rsidRPr="003D2B36">
        <w:rPr>
          <w:color w:val="000000"/>
          <w:spacing w:val="-1"/>
        </w:rPr>
        <w:t>обеспечения непрерывной регистрации содержания загрязняющих веществ и регулярного отбора проб воздуха в фиксированной точке для</w:t>
      </w:r>
      <w:r w:rsidRPr="003D2B36">
        <w:rPr>
          <w:color w:val="000000"/>
          <w:spacing w:val="-1"/>
        </w:rPr>
        <w:softHyphen/>
      </w:r>
      <w:r w:rsidRPr="003D2B36">
        <w:rPr>
          <w:color w:val="000000"/>
        </w:rPr>
        <w:t>последующих анализов.</w:t>
      </w:r>
    </w:p>
    <w:p w:rsidR="00587550" w:rsidRPr="003D2B36" w:rsidRDefault="00587550" w:rsidP="00587550">
      <w:pPr>
        <w:widowControl w:val="0"/>
        <w:shd w:val="clear" w:color="auto" w:fill="FFFFFF"/>
        <w:tabs>
          <w:tab w:val="left" w:pos="900"/>
        </w:tabs>
        <w:autoSpaceDE w:val="0"/>
        <w:autoSpaceDN w:val="0"/>
        <w:adjustRightInd w:val="0"/>
        <w:ind w:left="662"/>
        <w:jc w:val="both"/>
      </w:pPr>
    </w:p>
    <w:p w:rsidR="00587550" w:rsidRPr="003D2B36" w:rsidRDefault="00587550" w:rsidP="00587550">
      <w:pPr>
        <w:widowControl w:val="0"/>
        <w:shd w:val="clear" w:color="auto" w:fill="FFFFFF"/>
        <w:tabs>
          <w:tab w:val="left" w:pos="410"/>
        </w:tabs>
        <w:autoSpaceDE w:val="0"/>
        <w:autoSpaceDN w:val="0"/>
        <w:adjustRightInd w:val="0"/>
        <w:ind w:left="410" w:right="7" w:hanging="410"/>
        <w:jc w:val="both"/>
      </w:pPr>
      <w:r w:rsidRPr="003D2B36">
        <w:rPr>
          <w:bCs/>
          <w:color w:val="000000"/>
          <w:spacing w:val="-5"/>
        </w:rPr>
        <w:t>93.</w:t>
      </w:r>
      <w:r w:rsidRPr="003D2B36">
        <w:rPr>
          <w:bCs/>
          <w:color w:val="000000"/>
        </w:rPr>
        <w:tab/>
      </w:r>
      <w:r w:rsidRPr="003D2B36">
        <w:rPr>
          <w:bCs/>
          <w:color w:val="000000"/>
          <w:spacing w:val="-1"/>
        </w:rPr>
        <w:t>ОСНОВОЙ ДЛЯ ОЦЕНКИ НЕБЛАГОПРИЯТНОГО ВЛИЯНИЯ АТМОСФЕРНЫХ ЗАГРЯЗНЕНИЙ НА ОРГАНИЗМ ЧЕЛОВЕКА В РЕЗУЛЬТАТЕ ДЛИТЕЛЬНОГО РЕЗОРБТИВНОГО ДЕЙ</w:t>
      </w:r>
      <w:r w:rsidRPr="003D2B36">
        <w:rPr>
          <w:bCs/>
          <w:color w:val="000000"/>
        </w:rPr>
        <w:t>СТВИЯ СЛУЖИТ</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1.</w:t>
      </w:r>
      <w:r w:rsidRPr="003D2B36">
        <w:rPr>
          <w:color w:val="000000"/>
        </w:rPr>
        <w:tab/>
      </w:r>
      <w:r w:rsidRPr="003D2B36">
        <w:rPr>
          <w:color w:val="000000"/>
          <w:spacing w:val="-1"/>
        </w:rPr>
        <w:t>максимально разовая ПДК;</w:t>
      </w:r>
    </w:p>
    <w:p w:rsidR="00587550" w:rsidRPr="003D2B36" w:rsidRDefault="00587550" w:rsidP="00587550">
      <w:pPr>
        <w:widowControl w:val="0"/>
        <w:shd w:val="clear" w:color="auto" w:fill="FFFFFF"/>
        <w:tabs>
          <w:tab w:val="left" w:pos="907"/>
        </w:tabs>
        <w:autoSpaceDE w:val="0"/>
        <w:autoSpaceDN w:val="0"/>
        <w:adjustRightInd w:val="0"/>
        <w:ind w:left="677"/>
        <w:jc w:val="both"/>
        <w:rPr>
          <w:u w:val="single"/>
        </w:rPr>
      </w:pPr>
      <w:r w:rsidRPr="003D2B36">
        <w:rPr>
          <w:color w:val="000000"/>
        </w:rPr>
        <w:t>2.</w:t>
      </w:r>
      <w:r w:rsidRPr="003D2B36">
        <w:rPr>
          <w:color w:val="000000"/>
        </w:rPr>
        <w:tab/>
      </w:r>
      <w:r w:rsidRPr="003D2B36">
        <w:rPr>
          <w:color w:val="000000"/>
          <w:spacing w:val="-1"/>
        </w:rPr>
        <w:t>среднесуточная ПДК;</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3.</w:t>
      </w:r>
      <w:r w:rsidRPr="003D2B36">
        <w:rPr>
          <w:color w:val="000000"/>
        </w:rPr>
        <w:tab/>
      </w:r>
      <w:r w:rsidRPr="003D2B36">
        <w:rPr>
          <w:color w:val="000000"/>
          <w:spacing w:val="-1"/>
        </w:rPr>
        <w:t>фоновая концентрация;</w:t>
      </w:r>
    </w:p>
    <w:p w:rsidR="00587550" w:rsidRPr="003D2B36" w:rsidRDefault="00587550" w:rsidP="00587550">
      <w:pPr>
        <w:widowControl w:val="0"/>
        <w:shd w:val="clear" w:color="auto" w:fill="FFFFFF"/>
        <w:tabs>
          <w:tab w:val="left" w:pos="907"/>
        </w:tabs>
        <w:autoSpaceDE w:val="0"/>
        <w:autoSpaceDN w:val="0"/>
        <w:adjustRightInd w:val="0"/>
        <w:ind w:left="677"/>
        <w:jc w:val="both"/>
      </w:pPr>
      <w:r w:rsidRPr="003D2B36">
        <w:rPr>
          <w:color w:val="000000"/>
        </w:rPr>
        <w:t>4.</w:t>
      </w:r>
      <w:r w:rsidRPr="003D2B36">
        <w:rPr>
          <w:color w:val="000000"/>
        </w:rPr>
        <w:tab/>
      </w:r>
      <w:r w:rsidRPr="003D2B36">
        <w:rPr>
          <w:color w:val="000000"/>
          <w:spacing w:val="-1"/>
        </w:rPr>
        <w:t>ПДК в воздухе рабочей зоны.</w:t>
      </w:r>
    </w:p>
    <w:p w:rsidR="00587550" w:rsidRPr="003D2B36" w:rsidRDefault="00587550" w:rsidP="00587550">
      <w:pPr>
        <w:widowControl w:val="0"/>
        <w:shd w:val="clear" w:color="auto" w:fill="FFFFFF"/>
        <w:tabs>
          <w:tab w:val="left" w:pos="410"/>
        </w:tabs>
        <w:autoSpaceDE w:val="0"/>
        <w:autoSpaceDN w:val="0"/>
        <w:adjustRightInd w:val="0"/>
        <w:ind w:left="410" w:hanging="410"/>
        <w:jc w:val="both"/>
        <w:rPr>
          <w:bCs/>
          <w:color w:val="000000"/>
          <w:spacing w:val="-3"/>
        </w:rPr>
      </w:pPr>
    </w:p>
    <w:p w:rsidR="00587550" w:rsidRPr="003D2B36" w:rsidRDefault="00587550" w:rsidP="00587550">
      <w:pPr>
        <w:widowControl w:val="0"/>
        <w:shd w:val="clear" w:color="auto" w:fill="FFFFFF"/>
        <w:tabs>
          <w:tab w:val="left" w:pos="410"/>
        </w:tabs>
        <w:autoSpaceDE w:val="0"/>
        <w:autoSpaceDN w:val="0"/>
        <w:adjustRightInd w:val="0"/>
        <w:ind w:left="410" w:hanging="410"/>
        <w:jc w:val="both"/>
      </w:pPr>
      <w:r w:rsidRPr="003D2B36">
        <w:rPr>
          <w:bCs/>
          <w:color w:val="000000"/>
          <w:spacing w:val="-3"/>
        </w:rPr>
        <w:t>94.</w:t>
      </w:r>
      <w:r w:rsidRPr="003D2B36">
        <w:rPr>
          <w:bCs/>
          <w:color w:val="000000"/>
        </w:rPr>
        <w:tab/>
      </w:r>
      <w:r w:rsidRPr="003D2B36">
        <w:rPr>
          <w:bCs/>
          <w:color w:val="000000"/>
          <w:spacing w:val="-1"/>
        </w:rPr>
        <w:t>ПРИ ГИГИЕНИЧЕСКОМ НОРМИРОВАНИИ ВЕЩЕСТВ В АТМОСФЕРНОМ ВОЗДУХЕ, НАРЯДУ СО СРЕДНЕСУТОЧНОЙ ПДК, НЕОБХОДИМО УСТАНОВЛЕНИЕ МАКСИМАЛЬНО РА</w:t>
      </w:r>
      <w:r w:rsidRPr="003D2B36">
        <w:rPr>
          <w:bCs/>
          <w:color w:val="000000"/>
        </w:rPr>
        <w:t>ЗОВОЙ ПДК ДЛЯ ВЕЩЕСТВ</w:t>
      </w:r>
    </w:p>
    <w:p w:rsidR="00587550" w:rsidRPr="003D2B36" w:rsidRDefault="00587550" w:rsidP="00587550">
      <w:pPr>
        <w:widowControl w:val="0"/>
        <w:shd w:val="clear" w:color="auto" w:fill="FFFFFF"/>
        <w:tabs>
          <w:tab w:val="left" w:pos="914"/>
        </w:tabs>
        <w:autoSpaceDE w:val="0"/>
        <w:autoSpaceDN w:val="0"/>
        <w:adjustRightInd w:val="0"/>
        <w:ind w:left="677"/>
        <w:jc w:val="both"/>
      </w:pPr>
      <w:r w:rsidRPr="003D2B36">
        <w:rPr>
          <w:color w:val="000000"/>
        </w:rPr>
        <w:t>1.</w:t>
      </w:r>
      <w:r w:rsidRPr="003D2B36">
        <w:rPr>
          <w:color w:val="000000"/>
        </w:rPr>
        <w:tab/>
        <w:t>основных загрязняющих воздух населенных мест;</w:t>
      </w:r>
    </w:p>
    <w:p w:rsidR="00587550" w:rsidRPr="003D2B36" w:rsidRDefault="00587550" w:rsidP="00587550">
      <w:pPr>
        <w:widowControl w:val="0"/>
        <w:shd w:val="clear" w:color="auto" w:fill="FFFFFF"/>
        <w:tabs>
          <w:tab w:val="left" w:pos="914"/>
        </w:tabs>
        <w:autoSpaceDE w:val="0"/>
        <w:autoSpaceDN w:val="0"/>
        <w:adjustRightInd w:val="0"/>
        <w:ind w:left="677"/>
        <w:jc w:val="both"/>
      </w:pPr>
      <w:r w:rsidRPr="003D2B36">
        <w:rPr>
          <w:color w:val="000000"/>
        </w:rPr>
        <w:t>2.</w:t>
      </w:r>
      <w:r w:rsidRPr="003D2B36">
        <w:rPr>
          <w:color w:val="000000"/>
        </w:rPr>
        <w:tab/>
      </w:r>
      <w:r w:rsidRPr="003D2B36">
        <w:rPr>
          <w:color w:val="000000"/>
          <w:spacing w:val="-1"/>
        </w:rPr>
        <w:t>обладающих запахом и раздражающим действием;</w:t>
      </w:r>
    </w:p>
    <w:p w:rsidR="00587550" w:rsidRPr="003D2B36" w:rsidRDefault="00587550" w:rsidP="00587550">
      <w:pPr>
        <w:widowControl w:val="0"/>
        <w:shd w:val="clear" w:color="auto" w:fill="FFFFFF"/>
        <w:tabs>
          <w:tab w:val="left" w:pos="914"/>
        </w:tabs>
        <w:autoSpaceDE w:val="0"/>
        <w:autoSpaceDN w:val="0"/>
        <w:adjustRightInd w:val="0"/>
        <w:ind w:left="677"/>
        <w:jc w:val="both"/>
      </w:pPr>
      <w:r w:rsidRPr="003D2B36">
        <w:rPr>
          <w:color w:val="000000"/>
        </w:rPr>
        <w:t>3.</w:t>
      </w:r>
      <w:r w:rsidRPr="003D2B36">
        <w:rPr>
          <w:color w:val="000000"/>
        </w:rPr>
        <w:tab/>
        <w:t>обладающих эффектом суммации действия;</w:t>
      </w:r>
    </w:p>
    <w:p w:rsidR="00587550" w:rsidRPr="003D2B36" w:rsidRDefault="00587550" w:rsidP="00587550">
      <w:pPr>
        <w:widowControl w:val="0"/>
        <w:shd w:val="clear" w:color="auto" w:fill="FFFFFF"/>
        <w:tabs>
          <w:tab w:val="left" w:pos="914"/>
        </w:tabs>
        <w:autoSpaceDE w:val="0"/>
        <w:autoSpaceDN w:val="0"/>
        <w:adjustRightInd w:val="0"/>
        <w:ind w:left="677"/>
        <w:jc w:val="both"/>
      </w:pPr>
      <w:r w:rsidRPr="003D2B36">
        <w:rPr>
          <w:color w:val="000000"/>
        </w:rPr>
        <w:t>4.</w:t>
      </w:r>
      <w:r w:rsidRPr="003D2B36">
        <w:rPr>
          <w:color w:val="000000"/>
        </w:rPr>
        <w:tab/>
        <w:t>характерных для воздуха рабочей зоны;</w:t>
      </w:r>
    </w:p>
    <w:p w:rsidR="00587550" w:rsidRPr="003D2B36" w:rsidRDefault="00587550" w:rsidP="00587550">
      <w:pPr>
        <w:widowControl w:val="0"/>
        <w:shd w:val="clear" w:color="auto" w:fill="FFFFFF"/>
        <w:tabs>
          <w:tab w:val="left" w:pos="914"/>
        </w:tabs>
        <w:autoSpaceDE w:val="0"/>
        <w:autoSpaceDN w:val="0"/>
        <w:adjustRightInd w:val="0"/>
        <w:ind w:left="677"/>
        <w:jc w:val="both"/>
      </w:pPr>
      <w:r w:rsidRPr="003D2B36">
        <w:rPr>
          <w:color w:val="000000"/>
        </w:rPr>
        <w:t>5.</w:t>
      </w:r>
      <w:r w:rsidRPr="003D2B36">
        <w:rPr>
          <w:color w:val="000000"/>
        </w:rPr>
        <w:tab/>
        <w:t>относящихся к веществам 1 и 2 классов опасности.</w:t>
      </w:r>
    </w:p>
    <w:p w:rsidR="00587550" w:rsidRPr="003D2B36" w:rsidRDefault="00587550" w:rsidP="00587550">
      <w:pPr>
        <w:widowControl w:val="0"/>
        <w:shd w:val="clear" w:color="auto" w:fill="FFFFFF"/>
        <w:tabs>
          <w:tab w:val="left" w:pos="410"/>
        </w:tabs>
        <w:autoSpaceDE w:val="0"/>
        <w:autoSpaceDN w:val="0"/>
        <w:adjustRightInd w:val="0"/>
        <w:ind w:left="410" w:hanging="410"/>
        <w:jc w:val="both"/>
        <w:rPr>
          <w:bCs/>
          <w:color w:val="000000"/>
          <w:spacing w:val="-5"/>
        </w:rPr>
      </w:pPr>
    </w:p>
    <w:p w:rsidR="00587550" w:rsidRPr="003D2B36" w:rsidRDefault="00587550" w:rsidP="00587550">
      <w:pPr>
        <w:widowControl w:val="0"/>
        <w:shd w:val="clear" w:color="auto" w:fill="FFFFFF"/>
        <w:tabs>
          <w:tab w:val="left" w:pos="410"/>
        </w:tabs>
        <w:autoSpaceDE w:val="0"/>
        <w:autoSpaceDN w:val="0"/>
        <w:adjustRightInd w:val="0"/>
        <w:ind w:left="410" w:hanging="410"/>
        <w:jc w:val="both"/>
      </w:pPr>
      <w:r w:rsidRPr="003D2B36">
        <w:rPr>
          <w:bCs/>
          <w:color w:val="000000"/>
          <w:spacing w:val="-6"/>
        </w:rPr>
        <w:t>95.</w:t>
      </w:r>
      <w:r w:rsidRPr="003D2B36">
        <w:rPr>
          <w:bCs/>
          <w:color w:val="000000"/>
        </w:rPr>
        <w:tab/>
        <w:t>В АТМОСФЕРНОМ ВОЗДУХЕ МЕСТ МАССОВОГО ОТДЫХА НАСЕЛЕНИЯ ДОЛЖНО БЫТЬ</w:t>
      </w:r>
      <w:r w:rsidRPr="003D2B36">
        <w:rPr>
          <w:bCs/>
          <w:color w:val="000000"/>
        </w:rPr>
        <w:softHyphen/>
        <w:t>ОБЕСПЕЧЕНО СОБЛЮДЕНИЕ</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1.</w:t>
      </w:r>
      <w:r w:rsidRPr="003D2B36">
        <w:rPr>
          <w:color w:val="000000"/>
        </w:rPr>
        <w:tab/>
      </w:r>
      <w:r w:rsidRPr="003D2B36">
        <w:rPr>
          <w:color w:val="000000"/>
          <w:spacing w:val="-4"/>
        </w:rPr>
        <w:t>ПДК;</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2.</w:t>
      </w:r>
      <w:r w:rsidRPr="003D2B36">
        <w:rPr>
          <w:color w:val="000000"/>
        </w:rPr>
        <w:tab/>
        <w:t>ПДК с учетом суммации биологического действия веществ;</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3.</w:t>
      </w:r>
      <w:r w:rsidRPr="003D2B36">
        <w:rPr>
          <w:color w:val="000000"/>
        </w:rPr>
        <w:tab/>
      </w:r>
      <w:r w:rsidRPr="003D2B36">
        <w:rPr>
          <w:color w:val="000000"/>
          <w:spacing w:val="-1"/>
        </w:rPr>
        <w:t>0,8 ПДК;</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4.</w:t>
      </w:r>
      <w:r w:rsidRPr="003D2B36">
        <w:rPr>
          <w:color w:val="000000"/>
        </w:rPr>
        <w:tab/>
        <w:t>0,8 ПДК с учетом суммации биологического действия;</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5.</w:t>
      </w:r>
      <w:r w:rsidRPr="003D2B36">
        <w:rPr>
          <w:color w:val="000000"/>
        </w:rPr>
        <w:tab/>
      </w:r>
      <w:r w:rsidRPr="003D2B36">
        <w:rPr>
          <w:color w:val="000000"/>
          <w:spacing w:val="-1"/>
        </w:rPr>
        <w:t>1,2 ПДК с учетом суммации биологического действия.</w:t>
      </w:r>
    </w:p>
    <w:p w:rsidR="00587550" w:rsidRPr="003D2B36" w:rsidRDefault="00587550" w:rsidP="00587550">
      <w:pPr>
        <w:widowControl w:val="0"/>
        <w:shd w:val="clear" w:color="auto" w:fill="FFFFFF"/>
        <w:tabs>
          <w:tab w:val="left" w:pos="410"/>
        </w:tabs>
        <w:autoSpaceDE w:val="0"/>
        <w:autoSpaceDN w:val="0"/>
        <w:adjustRightInd w:val="0"/>
        <w:ind w:left="410" w:hanging="410"/>
        <w:jc w:val="both"/>
        <w:rPr>
          <w:bCs/>
          <w:color w:val="000000"/>
          <w:spacing w:val="-5"/>
        </w:rPr>
      </w:pPr>
    </w:p>
    <w:p w:rsidR="00587550" w:rsidRPr="003D2B36" w:rsidRDefault="00587550" w:rsidP="00587550">
      <w:pPr>
        <w:widowControl w:val="0"/>
        <w:shd w:val="clear" w:color="auto" w:fill="FFFFFF"/>
        <w:tabs>
          <w:tab w:val="left" w:pos="410"/>
        </w:tabs>
        <w:autoSpaceDE w:val="0"/>
        <w:autoSpaceDN w:val="0"/>
        <w:adjustRightInd w:val="0"/>
        <w:ind w:left="410" w:hanging="410"/>
        <w:jc w:val="both"/>
      </w:pPr>
      <w:r w:rsidRPr="003D2B36">
        <w:rPr>
          <w:bCs/>
          <w:color w:val="000000"/>
          <w:spacing w:val="-5"/>
        </w:rPr>
        <w:t>96.</w:t>
      </w:r>
      <w:r w:rsidRPr="003D2B36">
        <w:rPr>
          <w:bCs/>
          <w:color w:val="000000"/>
        </w:rPr>
        <w:tab/>
      </w:r>
      <w:r w:rsidRPr="003D2B36">
        <w:rPr>
          <w:bCs/>
          <w:color w:val="000000"/>
          <w:spacing w:val="-1"/>
        </w:rPr>
        <w:t>МАРШРУТНЫЙ ПОСТ ПО КОНТРОЛЮ АТМОСФЕРНЫХ ЗАГРЯЗНЕНИЙ ПРЕДНАЗНАЧЕН</w:t>
      </w:r>
      <w:r w:rsidRPr="003D2B36">
        <w:rPr>
          <w:bCs/>
          <w:color w:val="000000"/>
          <w:spacing w:val="-1"/>
        </w:rPr>
        <w:softHyphen/>
        <w:t xml:space="preserve"> </w:t>
      </w:r>
      <w:r w:rsidRPr="003D2B36">
        <w:rPr>
          <w:bCs/>
          <w:color w:val="000000"/>
        </w:rPr>
        <w:t>ДЛЯ</w:t>
      </w:r>
    </w:p>
    <w:p w:rsidR="00587550" w:rsidRPr="003D2B36" w:rsidRDefault="00587550" w:rsidP="00587550">
      <w:pPr>
        <w:widowControl w:val="0"/>
        <w:shd w:val="clear" w:color="auto" w:fill="FFFFFF"/>
        <w:tabs>
          <w:tab w:val="left" w:pos="864"/>
        </w:tabs>
        <w:autoSpaceDE w:val="0"/>
        <w:autoSpaceDN w:val="0"/>
        <w:adjustRightInd w:val="0"/>
        <w:ind w:left="864" w:hanging="230"/>
        <w:jc w:val="both"/>
      </w:pPr>
      <w:r w:rsidRPr="003D2B36">
        <w:rPr>
          <w:color w:val="000000"/>
        </w:rPr>
        <w:t>1.</w:t>
      </w:r>
      <w:r w:rsidRPr="003D2B36">
        <w:rPr>
          <w:color w:val="000000"/>
        </w:rPr>
        <w:tab/>
        <w:t>регулярного отбора проб в фиксированных точках по графику последовательно во времени;</w:t>
      </w:r>
    </w:p>
    <w:p w:rsidR="00587550" w:rsidRPr="003D2B36" w:rsidRDefault="00587550" w:rsidP="00587550">
      <w:pPr>
        <w:widowControl w:val="0"/>
        <w:shd w:val="clear" w:color="auto" w:fill="FFFFFF"/>
        <w:tabs>
          <w:tab w:val="left" w:pos="864"/>
        </w:tabs>
        <w:autoSpaceDE w:val="0"/>
        <w:autoSpaceDN w:val="0"/>
        <w:adjustRightInd w:val="0"/>
        <w:ind w:left="864" w:hanging="230"/>
        <w:jc w:val="both"/>
      </w:pPr>
      <w:r w:rsidRPr="003D2B36">
        <w:rPr>
          <w:color w:val="000000"/>
        </w:rPr>
        <w:t>2.</w:t>
      </w:r>
      <w:r w:rsidRPr="003D2B36">
        <w:rPr>
          <w:color w:val="000000"/>
        </w:rPr>
        <w:tab/>
        <w:t>отбора в фиксированных точках селитебной зоны последовательно во</w:t>
      </w:r>
      <w:r w:rsidRPr="003D2B36">
        <w:rPr>
          <w:color w:val="000000"/>
        </w:rPr>
        <w:softHyphen/>
        <w:t>времени;</w:t>
      </w:r>
    </w:p>
    <w:p w:rsidR="00587550" w:rsidRPr="003D2B36" w:rsidRDefault="00587550" w:rsidP="00587550">
      <w:pPr>
        <w:widowControl w:val="0"/>
        <w:shd w:val="clear" w:color="auto" w:fill="FFFFFF"/>
        <w:tabs>
          <w:tab w:val="left" w:pos="864"/>
        </w:tabs>
        <w:autoSpaceDE w:val="0"/>
        <w:autoSpaceDN w:val="0"/>
        <w:adjustRightInd w:val="0"/>
        <w:ind w:left="864" w:hanging="230"/>
        <w:jc w:val="both"/>
      </w:pPr>
      <w:r w:rsidRPr="003D2B36">
        <w:rPr>
          <w:color w:val="000000"/>
        </w:rPr>
        <w:t>3.</w:t>
      </w:r>
      <w:r w:rsidRPr="003D2B36">
        <w:rPr>
          <w:color w:val="000000"/>
        </w:rPr>
        <w:tab/>
        <w:t>отбора проб на различных расстояниях от источника загрязнения с учетом метеофакторов;</w:t>
      </w:r>
    </w:p>
    <w:p w:rsidR="00587550" w:rsidRPr="003D2B36" w:rsidRDefault="00587550" w:rsidP="00587550">
      <w:pPr>
        <w:widowControl w:val="0"/>
        <w:shd w:val="clear" w:color="auto" w:fill="FFFFFF"/>
        <w:tabs>
          <w:tab w:val="left" w:pos="864"/>
        </w:tabs>
        <w:autoSpaceDE w:val="0"/>
        <w:autoSpaceDN w:val="0"/>
        <w:adjustRightInd w:val="0"/>
        <w:ind w:left="864" w:hanging="230"/>
        <w:jc w:val="both"/>
      </w:pPr>
      <w:r w:rsidRPr="003D2B36">
        <w:rPr>
          <w:color w:val="000000"/>
        </w:rPr>
        <w:t>4.</w:t>
      </w:r>
      <w:r w:rsidRPr="003D2B36">
        <w:rPr>
          <w:color w:val="000000"/>
        </w:rPr>
        <w:tab/>
        <w:t>отбора проб в фиксированных точках промышленной зоны последовательно во времени;</w:t>
      </w:r>
    </w:p>
    <w:p w:rsidR="00587550" w:rsidRPr="003D2B36" w:rsidRDefault="00587550" w:rsidP="00587550">
      <w:pPr>
        <w:widowControl w:val="0"/>
        <w:shd w:val="clear" w:color="auto" w:fill="FFFFFF"/>
        <w:tabs>
          <w:tab w:val="left" w:pos="864"/>
        </w:tabs>
        <w:autoSpaceDE w:val="0"/>
        <w:autoSpaceDN w:val="0"/>
        <w:adjustRightInd w:val="0"/>
        <w:ind w:left="864" w:hanging="230"/>
        <w:jc w:val="both"/>
      </w:pPr>
      <w:r w:rsidRPr="003D2B36">
        <w:rPr>
          <w:color w:val="000000"/>
        </w:rPr>
        <w:t>5.</w:t>
      </w:r>
      <w:r w:rsidRPr="003D2B36">
        <w:rPr>
          <w:color w:val="000000"/>
        </w:rPr>
        <w:tab/>
        <w:t>непрерывной регистрации содержания загрязняющих веществ и регулярного отбора проб для последующих анализов.</w:t>
      </w:r>
    </w:p>
    <w:p w:rsidR="00587550" w:rsidRPr="003D2B36" w:rsidRDefault="00587550" w:rsidP="00587550">
      <w:pPr>
        <w:widowControl w:val="0"/>
        <w:shd w:val="clear" w:color="auto" w:fill="FFFFFF"/>
        <w:tabs>
          <w:tab w:val="left" w:pos="410"/>
        </w:tabs>
        <w:autoSpaceDE w:val="0"/>
        <w:autoSpaceDN w:val="0"/>
        <w:adjustRightInd w:val="0"/>
        <w:ind w:left="410" w:hanging="410"/>
        <w:jc w:val="both"/>
      </w:pPr>
      <w:r w:rsidRPr="003D2B36">
        <w:rPr>
          <w:bCs/>
          <w:color w:val="000000"/>
          <w:spacing w:val="-6"/>
        </w:rPr>
        <w:t>97.</w:t>
      </w:r>
      <w:r w:rsidRPr="003D2B36">
        <w:rPr>
          <w:bCs/>
          <w:color w:val="000000"/>
        </w:rPr>
        <w:tab/>
        <w:t>ГИГИЕНИЧЕСКАЯ ЭФФЕКТИВНОСТЬ ОЧИСТКИ ПРОМЫШЛЕННЫХ ВЫБРОСОВ ОЦЕНИВАЕТСЯ ПО КАЧЕСТВУ АТМОСФЕРНОГО ВОЗДУХА</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1.</w:t>
      </w:r>
      <w:r w:rsidRPr="003D2B36">
        <w:rPr>
          <w:color w:val="000000"/>
        </w:rPr>
        <w:tab/>
        <w:t>в месте непосредственного выброса вещества в атмосферу;</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2.</w:t>
      </w:r>
      <w:r w:rsidRPr="003D2B36">
        <w:rPr>
          <w:color w:val="000000"/>
        </w:rPr>
        <w:tab/>
        <w:t>на территории промышленных площадок;</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3.</w:t>
      </w:r>
      <w:r w:rsidRPr="003D2B36">
        <w:rPr>
          <w:color w:val="000000"/>
        </w:rPr>
        <w:tab/>
        <w:t>на границе санитарно-защитной и селитебной зон;</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4.</w:t>
      </w:r>
      <w:r w:rsidRPr="003D2B36">
        <w:rPr>
          <w:color w:val="000000"/>
        </w:rPr>
        <w:tab/>
        <w:t>на территории санитарно-защитной зоны.</w:t>
      </w:r>
    </w:p>
    <w:p w:rsidR="00587550" w:rsidRPr="003D2B36" w:rsidRDefault="00587550" w:rsidP="00587550">
      <w:pPr>
        <w:widowControl w:val="0"/>
        <w:shd w:val="clear" w:color="auto" w:fill="FFFFFF"/>
        <w:autoSpaceDE w:val="0"/>
        <w:autoSpaceDN w:val="0"/>
        <w:adjustRightInd w:val="0"/>
        <w:jc w:val="both"/>
        <w:rPr>
          <w:i/>
          <w:iCs/>
          <w:color w:val="000000"/>
          <w:u w:val="single"/>
        </w:rPr>
      </w:pPr>
    </w:p>
    <w:p w:rsidR="00587550" w:rsidRPr="003D2B36" w:rsidRDefault="00587550" w:rsidP="00587550">
      <w:pPr>
        <w:widowControl w:val="0"/>
        <w:shd w:val="clear" w:color="auto" w:fill="FFFFFF"/>
        <w:tabs>
          <w:tab w:val="left" w:pos="432"/>
        </w:tabs>
        <w:autoSpaceDE w:val="0"/>
        <w:autoSpaceDN w:val="0"/>
        <w:adjustRightInd w:val="0"/>
        <w:ind w:left="432" w:hanging="410"/>
        <w:jc w:val="both"/>
        <w:rPr>
          <w:bCs/>
          <w:color w:val="000000"/>
        </w:rPr>
      </w:pPr>
      <w:r w:rsidRPr="003D2B36">
        <w:rPr>
          <w:bCs/>
          <w:color w:val="000000"/>
          <w:spacing w:val="-5"/>
        </w:rPr>
        <w:t>98.</w:t>
      </w:r>
      <w:r w:rsidRPr="003D2B36">
        <w:rPr>
          <w:bCs/>
          <w:color w:val="000000"/>
        </w:rPr>
        <w:tab/>
        <w:t>ВЕДУЩИМИ ЗАГРЯЗНИТЕЛЯМИ АТМОСФЕРНОГО ВОЗДУХА В НАСЕЛЕННЫХ МЕСТАХ ЯВЛЯЮТСЯ</w:t>
      </w:r>
    </w:p>
    <w:p w:rsidR="00587550" w:rsidRPr="003D2B36" w:rsidRDefault="00587550" w:rsidP="00587550">
      <w:pPr>
        <w:widowControl w:val="0"/>
        <w:shd w:val="clear" w:color="auto" w:fill="FFFFFF"/>
        <w:tabs>
          <w:tab w:val="left" w:pos="432"/>
        </w:tabs>
        <w:autoSpaceDE w:val="0"/>
        <w:autoSpaceDN w:val="0"/>
        <w:adjustRightInd w:val="0"/>
        <w:ind w:left="432" w:hanging="410"/>
        <w:jc w:val="both"/>
        <w:rPr>
          <w:color w:val="000000"/>
          <w:spacing w:val="-1"/>
        </w:rPr>
      </w:pPr>
      <w:r w:rsidRPr="003D2B36">
        <w:rPr>
          <w:color w:val="000000"/>
          <w:spacing w:val="-6"/>
        </w:rPr>
        <w:t>а)</w:t>
      </w:r>
      <w:r w:rsidRPr="003D2B36">
        <w:rPr>
          <w:color w:val="000000"/>
        </w:rPr>
        <w:t xml:space="preserve"> </w:t>
      </w:r>
      <w:r w:rsidRPr="003D2B36">
        <w:rPr>
          <w:color w:val="000000"/>
          <w:spacing w:val="-1"/>
        </w:rPr>
        <w:t>взвешенные вещества</w:t>
      </w:r>
      <w:r w:rsidRPr="003D2B36">
        <w:t xml:space="preserve">, </w:t>
      </w:r>
      <w:r w:rsidRPr="003D2B36">
        <w:rPr>
          <w:color w:val="000000"/>
          <w:spacing w:val="-5"/>
        </w:rPr>
        <w:t xml:space="preserve">б) </w:t>
      </w:r>
      <w:r w:rsidRPr="003D2B36">
        <w:rPr>
          <w:color w:val="000000"/>
        </w:rPr>
        <w:t xml:space="preserve">оксид углерода, </w:t>
      </w:r>
      <w:r w:rsidRPr="003D2B36">
        <w:rPr>
          <w:color w:val="000000"/>
          <w:spacing w:val="-8"/>
        </w:rPr>
        <w:t>в)</w:t>
      </w:r>
      <w:r w:rsidRPr="003D2B36">
        <w:rPr>
          <w:color w:val="000000"/>
        </w:rPr>
        <w:t xml:space="preserve"> диоксид углерода</w:t>
      </w:r>
      <w:r w:rsidRPr="003D2B36">
        <w:t xml:space="preserve">, </w:t>
      </w:r>
      <w:r w:rsidRPr="003D2B36">
        <w:rPr>
          <w:color w:val="000000"/>
          <w:spacing w:val="-6"/>
        </w:rPr>
        <w:t>г)</w:t>
      </w:r>
      <w:r w:rsidRPr="003D2B36">
        <w:rPr>
          <w:color w:val="000000"/>
        </w:rPr>
        <w:tab/>
        <w:t>диоксид серы</w:t>
      </w:r>
      <w:r w:rsidRPr="003D2B36">
        <w:t xml:space="preserve">, </w:t>
      </w:r>
      <w:r w:rsidRPr="003D2B36">
        <w:rPr>
          <w:color w:val="000000"/>
          <w:spacing w:val="-4"/>
        </w:rPr>
        <w:t>д)</w:t>
      </w:r>
      <w:r w:rsidRPr="003D2B36">
        <w:rPr>
          <w:color w:val="000000"/>
        </w:rPr>
        <w:tab/>
      </w:r>
      <w:r w:rsidRPr="003D2B36">
        <w:rPr>
          <w:color w:val="000000"/>
          <w:spacing w:val="-1"/>
        </w:rPr>
        <w:t>углеводороды</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б,в,д;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а,в,г;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p>
    <w:p w:rsidR="00587550" w:rsidRPr="003D2B36" w:rsidRDefault="00587550" w:rsidP="00587550">
      <w:pPr>
        <w:widowControl w:val="0"/>
        <w:shd w:val="clear" w:color="auto" w:fill="FFFFFF"/>
        <w:tabs>
          <w:tab w:val="left" w:pos="432"/>
        </w:tabs>
        <w:autoSpaceDE w:val="0"/>
        <w:autoSpaceDN w:val="0"/>
        <w:adjustRightInd w:val="0"/>
        <w:ind w:left="432" w:hanging="410"/>
        <w:jc w:val="both"/>
        <w:rPr>
          <w:bCs/>
          <w:color w:val="000000"/>
        </w:rPr>
      </w:pPr>
      <w:r w:rsidRPr="003D2B36">
        <w:rPr>
          <w:bCs/>
          <w:color w:val="000000"/>
          <w:spacing w:val="-3"/>
        </w:rPr>
        <w:t>99.</w:t>
      </w:r>
      <w:r w:rsidRPr="003D2B36">
        <w:rPr>
          <w:bCs/>
          <w:color w:val="000000"/>
        </w:rPr>
        <w:tab/>
        <w:t xml:space="preserve">С ГИГИЕНИЧЕСКОЙ ТОЧКИ ЗРЕНИЯ В ВЫБРОСАХ АВТОТРАНСПОРТА ОСОБОЕ </w:t>
      </w:r>
      <w:r w:rsidRPr="003D2B36">
        <w:rPr>
          <w:bCs/>
          <w:color w:val="000000"/>
        </w:rPr>
        <w:lastRenderedPageBreak/>
        <w:t>ЗНАЧЕНИЕ ИМЕЮТ</w:t>
      </w:r>
    </w:p>
    <w:p w:rsidR="00587550" w:rsidRPr="003D2B36" w:rsidRDefault="00587550" w:rsidP="00587550">
      <w:pPr>
        <w:widowControl w:val="0"/>
        <w:shd w:val="clear" w:color="auto" w:fill="FFFFFF"/>
        <w:tabs>
          <w:tab w:val="left" w:pos="432"/>
        </w:tabs>
        <w:autoSpaceDE w:val="0"/>
        <w:autoSpaceDN w:val="0"/>
        <w:adjustRightInd w:val="0"/>
        <w:ind w:left="432" w:hanging="410"/>
        <w:jc w:val="both"/>
        <w:rPr>
          <w:color w:val="000000"/>
          <w:spacing w:val="-1"/>
        </w:rPr>
      </w:pPr>
      <w:r w:rsidRPr="003D2B36">
        <w:rPr>
          <w:color w:val="000000"/>
          <w:spacing w:val="-6"/>
        </w:rPr>
        <w:t>а)</w:t>
      </w:r>
      <w:r w:rsidRPr="003D2B36">
        <w:rPr>
          <w:color w:val="000000"/>
        </w:rPr>
        <w:t xml:space="preserve"> </w:t>
      </w:r>
      <w:r w:rsidRPr="003D2B36">
        <w:rPr>
          <w:color w:val="000000"/>
          <w:spacing w:val="-1"/>
        </w:rPr>
        <w:t>оксид углерода</w:t>
      </w:r>
      <w:r w:rsidRPr="003D2B36">
        <w:t xml:space="preserve">, </w:t>
      </w:r>
      <w:r w:rsidRPr="003D2B36">
        <w:rPr>
          <w:color w:val="000000"/>
          <w:spacing w:val="-8"/>
        </w:rPr>
        <w:t>б)</w:t>
      </w:r>
      <w:r w:rsidRPr="003D2B36">
        <w:rPr>
          <w:color w:val="000000"/>
        </w:rPr>
        <w:t xml:space="preserve"> </w:t>
      </w:r>
      <w:r w:rsidRPr="003D2B36">
        <w:rPr>
          <w:color w:val="000000"/>
          <w:spacing w:val="-1"/>
        </w:rPr>
        <w:t>окислы азота</w:t>
      </w:r>
      <w:r w:rsidRPr="003D2B36">
        <w:t xml:space="preserve">, </w:t>
      </w:r>
      <w:r w:rsidRPr="003D2B36">
        <w:rPr>
          <w:color w:val="000000"/>
          <w:spacing w:val="-11"/>
        </w:rPr>
        <w:t>в)</w:t>
      </w:r>
      <w:r w:rsidRPr="003D2B36">
        <w:rPr>
          <w:color w:val="000000"/>
        </w:rPr>
        <w:t xml:space="preserve"> </w:t>
      </w:r>
      <w:r w:rsidRPr="003D2B36">
        <w:rPr>
          <w:color w:val="000000"/>
          <w:spacing w:val="-3"/>
        </w:rPr>
        <w:t>фенолы</w:t>
      </w:r>
      <w:r w:rsidRPr="003D2B36">
        <w:t xml:space="preserve">, </w:t>
      </w:r>
      <w:r w:rsidRPr="003D2B36">
        <w:rPr>
          <w:color w:val="000000"/>
          <w:spacing w:val="-6"/>
        </w:rPr>
        <w:t>г)</w:t>
      </w:r>
      <w:r w:rsidRPr="003D2B36">
        <w:rPr>
          <w:color w:val="000000"/>
        </w:rPr>
        <w:t xml:space="preserve"> </w:t>
      </w:r>
      <w:r w:rsidRPr="003D2B36">
        <w:rPr>
          <w:color w:val="000000"/>
          <w:spacing w:val="-3"/>
        </w:rPr>
        <w:t>сажа</w:t>
      </w:r>
      <w:r w:rsidRPr="003D2B36">
        <w:t xml:space="preserve">, </w:t>
      </w:r>
      <w:r w:rsidRPr="003D2B36">
        <w:rPr>
          <w:color w:val="000000"/>
          <w:spacing w:val="-5"/>
        </w:rPr>
        <w:t>д)</w:t>
      </w:r>
      <w:r w:rsidRPr="003D2B36">
        <w:rPr>
          <w:color w:val="000000"/>
        </w:rPr>
        <w:t xml:space="preserve"> </w:t>
      </w:r>
      <w:r w:rsidRPr="003D2B36">
        <w:rPr>
          <w:color w:val="000000"/>
          <w:spacing w:val="-1"/>
        </w:rPr>
        <w:t>углеводороды.</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а,б,г,д;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а,в,г,д;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б,в,г,д.</w:t>
      </w:r>
    </w:p>
    <w:p w:rsidR="00587550" w:rsidRPr="003D2B36" w:rsidRDefault="00587550" w:rsidP="00587550">
      <w:pPr>
        <w:widowControl w:val="0"/>
        <w:shd w:val="clear" w:color="auto" w:fill="FFFFFF"/>
        <w:tabs>
          <w:tab w:val="left" w:pos="410"/>
        </w:tabs>
        <w:autoSpaceDE w:val="0"/>
        <w:autoSpaceDN w:val="0"/>
        <w:adjustRightInd w:val="0"/>
        <w:ind w:left="410" w:right="29" w:hanging="410"/>
        <w:jc w:val="both"/>
        <w:rPr>
          <w:bCs/>
          <w:color w:val="000000"/>
          <w:spacing w:val="-3"/>
        </w:rPr>
      </w:pPr>
    </w:p>
    <w:p w:rsidR="00587550" w:rsidRPr="003D2B36" w:rsidRDefault="00587550" w:rsidP="00587550">
      <w:pPr>
        <w:widowControl w:val="0"/>
        <w:shd w:val="clear" w:color="auto" w:fill="FFFFFF"/>
        <w:tabs>
          <w:tab w:val="left" w:pos="410"/>
        </w:tabs>
        <w:autoSpaceDE w:val="0"/>
        <w:autoSpaceDN w:val="0"/>
        <w:adjustRightInd w:val="0"/>
        <w:ind w:left="410" w:right="29" w:hanging="410"/>
        <w:jc w:val="both"/>
        <w:rPr>
          <w:bCs/>
          <w:color w:val="000000"/>
        </w:rPr>
      </w:pPr>
      <w:r w:rsidRPr="003D2B36">
        <w:rPr>
          <w:bCs/>
          <w:color w:val="000000"/>
          <w:spacing w:val="-6"/>
        </w:rPr>
        <w:t>100.</w:t>
      </w:r>
      <w:r w:rsidRPr="003D2B36">
        <w:rPr>
          <w:bCs/>
          <w:color w:val="000000"/>
        </w:rPr>
        <w:tab/>
      </w:r>
      <w:r w:rsidRPr="003D2B36">
        <w:rPr>
          <w:bCs/>
          <w:color w:val="000000"/>
          <w:spacing w:val="-1"/>
        </w:rPr>
        <w:t xml:space="preserve">ЗАКОНОМЕРНОСТИ РАСПРОСТРАНЕНИЯ ЗАГРЯЗНЕНИЙ В АТМОСФЕРНОМ ВОЗДУХЕ </w:t>
      </w:r>
      <w:r w:rsidRPr="003D2B36">
        <w:rPr>
          <w:bCs/>
          <w:color w:val="000000"/>
        </w:rPr>
        <w:t>ОПРЕДЕЛЯЮТСЯ СЛЕДУЮЩИМИ ФАКТОРАМИ</w:t>
      </w:r>
    </w:p>
    <w:p w:rsidR="00587550" w:rsidRPr="003D2B36" w:rsidRDefault="00587550" w:rsidP="00587550">
      <w:pPr>
        <w:widowControl w:val="0"/>
        <w:shd w:val="clear" w:color="auto" w:fill="FFFFFF"/>
        <w:tabs>
          <w:tab w:val="left" w:pos="410"/>
        </w:tabs>
        <w:autoSpaceDE w:val="0"/>
        <w:autoSpaceDN w:val="0"/>
        <w:adjustRightInd w:val="0"/>
        <w:ind w:left="410" w:right="29" w:hanging="410"/>
        <w:jc w:val="both"/>
        <w:rPr>
          <w:color w:val="000000"/>
          <w:spacing w:val="-1"/>
        </w:rPr>
      </w:pPr>
      <w:r w:rsidRPr="003D2B36">
        <w:rPr>
          <w:color w:val="000000"/>
          <w:spacing w:val="-5"/>
        </w:rPr>
        <w:t>а)</w:t>
      </w:r>
      <w:r w:rsidRPr="003D2B36">
        <w:rPr>
          <w:color w:val="000000"/>
        </w:rPr>
        <w:t xml:space="preserve"> </w:t>
      </w:r>
      <w:r w:rsidRPr="003D2B36">
        <w:rPr>
          <w:color w:val="000000"/>
          <w:spacing w:val="-1"/>
        </w:rPr>
        <w:t xml:space="preserve">качественной характеристикой выбрасываемых веществ, </w:t>
      </w:r>
      <w:r w:rsidRPr="003D2B36">
        <w:rPr>
          <w:color w:val="000000"/>
          <w:spacing w:val="-7"/>
        </w:rPr>
        <w:t>б)</w:t>
      </w:r>
      <w:r w:rsidRPr="003D2B36">
        <w:rPr>
          <w:color w:val="000000"/>
        </w:rPr>
        <w:t xml:space="preserve"> </w:t>
      </w:r>
      <w:r w:rsidRPr="003D2B36">
        <w:rPr>
          <w:color w:val="000000"/>
          <w:spacing w:val="-1"/>
        </w:rPr>
        <w:t xml:space="preserve">рельефом местности, </w:t>
      </w:r>
      <w:r w:rsidRPr="003D2B36">
        <w:rPr>
          <w:color w:val="000000"/>
          <w:spacing w:val="-11"/>
        </w:rPr>
        <w:t>в)</w:t>
      </w:r>
      <w:r w:rsidRPr="003D2B36">
        <w:rPr>
          <w:color w:val="000000"/>
        </w:rPr>
        <w:t xml:space="preserve"> </w:t>
      </w:r>
      <w:r w:rsidRPr="003D2B36">
        <w:rPr>
          <w:color w:val="000000"/>
          <w:spacing w:val="-1"/>
        </w:rPr>
        <w:t xml:space="preserve">метеорологическими условиями местности, </w:t>
      </w:r>
      <w:r w:rsidRPr="003D2B36">
        <w:rPr>
          <w:color w:val="000000"/>
          <w:spacing w:val="-9"/>
        </w:rPr>
        <w:t>г)</w:t>
      </w:r>
      <w:r w:rsidRPr="003D2B36">
        <w:rPr>
          <w:color w:val="000000"/>
        </w:rPr>
        <w:t xml:space="preserve"> </w:t>
      </w:r>
      <w:r w:rsidRPr="003D2B36">
        <w:rPr>
          <w:color w:val="000000"/>
          <w:spacing w:val="-1"/>
        </w:rPr>
        <w:t>мощностью предприятия, д)</w:t>
      </w:r>
      <w:r w:rsidRPr="003D2B36">
        <w:rPr>
          <w:color w:val="000000"/>
        </w:rPr>
        <w:t xml:space="preserve"> </w:t>
      </w:r>
      <w:r w:rsidRPr="003D2B36">
        <w:rPr>
          <w:color w:val="000000"/>
          <w:spacing w:val="-1"/>
        </w:rPr>
        <w:t>режимом работы предприятия.</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б,г,д.</w:t>
      </w:r>
    </w:p>
    <w:p w:rsidR="00587550" w:rsidRPr="003D2B36" w:rsidRDefault="00587550" w:rsidP="00587550">
      <w:pPr>
        <w:widowControl w:val="0"/>
        <w:shd w:val="clear" w:color="auto" w:fill="FFFFFF"/>
        <w:tabs>
          <w:tab w:val="left" w:pos="410"/>
        </w:tabs>
        <w:autoSpaceDE w:val="0"/>
        <w:autoSpaceDN w:val="0"/>
        <w:adjustRightInd w:val="0"/>
        <w:ind w:left="410" w:right="29" w:hanging="410"/>
        <w:jc w:val="both"/>
      </w:pPr>
    </w:p>
    <w:p w:rsidR="00587550" w:rsidRPr="003D2B36" w:rsidRDefault="00587550" w:rsidP="00587550">
      <w:pPr>
        <w:widowControl w:val="0"/>
        <w:shd w:val="clear" w:color="auto" w:fill="FFFFFF"/>
        <w:tabs>
          <w:tab w:val="left" w:pos="410"/>
        </w:tabs>
        <w:autoSpaceDE w:val="0"/>
        <w:autoSpaceDN w:val="0"/>
        <w:adjustRightInd w:val="0"/>
        <w:ind w:left="410" w:right="22" w:hanging="410"/>
        <w:jc w:val="both"/>
      </w:pPr>
      <w:r w:rsidRPr="003D2B36">
        <w:rPr>
          <w:bCs/>
          <w:color w:val="000000"/>
          <w:spacing w:val="-5"/>
        </w:rPr>
        <w:t>101.</w:t>
      </w:r>
      <w:r w:rsidRPr="003D2B36">
        <w:rPr>
          <w:bCs/>
          <w:color w:val="000000"/>
        </w:rPr>
        <w:tab/>
      </w:r>
      <w:r w:rsidRPr="003D2B36">
        <w:rPr>
          <w:bCs/>
          <w:color w:val="000000"/>
          <w:spacing w:val="-2"/>
        </w:rPr>
        <w:t>У ДИЗЕЛЬНОГО ДВИГАТЕЛЯ КОЛИЧЕСТВО ВЫБРАСЫВАЕМОГО БЕНЗ(А)ПИРЕНА НАХО</w:t>
      </w:r>
      <w:r w:rsidRPr="003D2B36">
        <w:rPr>
          <w:bCs/>
          <w:color w:val="000000"/>
        </w:rPr>
        <w:t>ДИТСЯ В СЛЕДУЮЩЕЙ ЗАВИСИМОСТИ ОТ ОСОБЕННОСТЕЙ РАБОТЫ МОТОРА</w:t>
      </w:r>
    </w:p>
    <w:p w:rsidR="00587550" w:rsidRPr="003D2B36" w:rsidRDefault="00587550" w:rsidP="00587550">
      <w:pPr>
        <w:widowControl w:val="0"/>
        <w:shd w:val="clear" w:color="auto" w:fill="FFFFFF"/>
        <w:tabs>
          <w:tab w:val="left" w:pos="410"/>
        </w:tabs>
        <w:autoSpaceDE w:val="0"/>
        <w:autoSpaceDN w:val="0"/>
        <w:adjustRightInd w:val="0"/>
        <w:ind w:left="410" w:right="22" w:hanging="410"/>
        <w:jc w:val="both"/>
        <w:rPr>
          <w:color w:val="000000"/>
          <w:spacing w:val="-1"/>
        </w:rPr>
      </w:pPr>
      <w:r w:rsidRPr="003D2B36">
        <w:rPr>
          <w:color w:val="000000"/>
          <w:spacing w:val="-6"/>
        </w:rPr>
        <w:t>а)</w:t>
      </w:r>
      <w:r w:rsidRPr="003D2B36">
        <w:rPr>
          <w:color w:val="000000"/>
        </w:rPr>
        <w:t xml:space="preserve"> возрастает при увеличении нагрузки, </w:t>
      </w:r>
      <w:r w:rsidRPr="003D2B36">
        <w:rPr>
          <w:color w:val="000000"/>
          <w:spacing w:val="-7"/>
        </w:rPr>
        <w:t>б)</w:t>
      </w:r>
      <w:r w:rsidRPr="003D2B36">
        <w:rPr>
          <w:color w:val="000000"/>
        </w:rPr>
        <w:t xml:space="preserve"> </w:t>
      </w:r>
      <w:r w:rsidRPr="003D2B36">
        <w:rPr>
          <w:color w:val="000000"/>
          <w:spacing w:val="-1"/>
        </w:rPr>
        <w:t xml:space="preserve">снижается при увеличении нагрузки, </w:t>
      </w:r>
      <w:r w:rsidRPr="003D2B36">
        <w:rPr>
          <w:color w:val="000000"/>
          <w:spacing w:val="-8"/>
        </w:rPr>
        <w:t>в)</w:t>
      </w:r>
      <w:r w:rsidRPr="003D2B36">
        <w:rPr>
          <w:color w:val="000000"/>
        </w:rPr>
        <w:t xml:space="preserve"> </w:t>
      </w:r>
      <w:r w:rsidRPr="003D2B36">
        <w:rPr>
          <w:color w:val="000000"/>
          <w:spacing w:val="-1"/>
        </w:rPr>
        <w:t xml:space="preserve">возрастает при переменных режимах работы, </w:t>
      </w:r>
      <w:r w:rsidRPr="003D2B36">
        <w:rPr>
          <w:color w:val="000000"/>
          <w:spacing w:val="-6"/>
        </w:rPr>
        <w:t>г)</w:t>
      </w:r>
      <w:r w:rsidRPr="003D2B36">
        <w:rPr>
          <w:color w:val="000000"/>
        </w:rPr>
        <w:t xml:space="preserve"> </w:t>
      </w:r>
      <w:r w:rsidRPr="003D2B36">
        <w:rPr>
          <w:color w:val="000000"/>
          <w:spacing w:val="-1"/>
        </w:rPr>
        <w:t xml:space="preserve">не зависит от режима работы, </w:t>
      </w:r>
      <w:r w:rsidRPr="003D2B36">
        <w:rPr>
          <w:color w:val="000000"/>
          <w:spacing w:val="-5"/>
        </w:rPr>
        <w:t>д)</w:t>
      </w:r>
      <w:r w:rsidRPr="003D2B36">
        <w:rPr>
          <w:color w:val="000000"/>
        </w:rPr>
        <w:t xml:space="preserve"> </w:t>
      </w:r>
      <w:r w:rsidRPr="003D2B36">
        <w:rPr>
          <w:color w:val="000000"/>
          <w:spacing w:val="-1"/>
        </w:rPr>
        <w:t>возрастает при холостом ходе работы</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б,в,д.</w:t>
      </w:r>
    </w:p>
    <w:p w:rsidR="00587550" w:rsidRPr="003D2B36" w:rsidRDefault="00587550" w:rsidP="00587550">
      <w:pPr>
        <w:widowControl w:val="0"/>
        <w:shd w:val="clear" w:color="auto" w:fill="FFFFFF"/>
        <w:tabs>
          <w:tab w:val="left" w:pos="907"/>
        </w:tabs>
        <w:autoSpaceDE w:val="0"/>
        <w:autoSpaceDN w:val="0"/>
        <w:adjustRightInd w:val="0"/>
        <w:jc w:val="both"/>
      </w:pPr>
    </w:p>
    <w:p w:rsidR="00587550" w:rsidRPr="003D2B36" w:rsidRDefault="00587550" w:rsidP="00587550">
      <w:pPr>
        <w:widowControl w:val="0"/>
        <w:shd w:val="clear" w:color="auto" w:fill="FFFFFF"/>
        <w:tabs>
          <w:tab w:val="left" w:pos="439"/>
        </w:tabs>
        <w:autoSpaceDE w:val="0"/>
        <w:autoSpaceDN w:val="0"/>
        <w:adjustRightInd w:val="0"/>
        <w:ind w:left="439" w:hanging="410"/>
        <w:jc w:val="both"/>
        <w:rPr>
          <w:bCs/>
          <w:color w:val="000000"/>
        </w:rPr>
      </w:pPr>
      <w:r w:rsidRPr="003D2B36">
        <w:rPr>
          <w:bCs/>
          <w:color w:val="000000"/>
          <w:spacing w:val="-4"/>
        </w:rPr>
        <w:t>102.</w:t>
      </w:r>
      <w:r w:rsidRPr="003D2B36">
        <w:rPr>
          <w:bCs/>
          <w:color w:val="000000"/>
        </w:rPr>
        <w:tab/>
        <w:t>КЛАСС ПРЕДПРИЯТИЙ И РАЗМЕРЫ ИХ САНИТАРНО-ЗАЩИТНЫХ ЗОН УСТАНАВЛИВАЮТСЯ С УЧЕТОМ</w:t>
      </w:r>
    </w:p>
    <w:p w:rsidR="00587550" w:rsidRPr="003D2B36" w:rsidRDefault="00587550" w:rsidP="00587550">
      <w:pPr>
        <w:widowControl w:val="0"/>
        <w:shd w:val="clear" w:color="auto" w:fill="FFFFFF"/>
        <w:tabs>
          <w:tab w:val="left" w:pos="439"/>
        </w:tabs>
        <w:autoSpaceDE w:val="0"/>
        <w:autoSpaceDN w:val="0"/>
        <w:adjustRightInd w:val="0"/>
        <w:ind w:left="439" w:hanging="410"/>
        <w:jc w:val="both"/>
      </w:pPr>
      <w:r w:rsidRPr="003D2B36">
        <w:rPr>
          <w:color w:val="000000"/>
          <w:spacing w:val="-9"/>
        </w:rPr>
        <w:t>а)</w:t>
      </w:r>
      <w:r w:rsidRPr="003D2B36">
        <w:rPr>
          <w:color w:val="000000"/>
        </w:rPr>
        <w:tab/>
        <w:t xml:space="preserve">мощности предприятия, </w:t>
      </w:r>
      <w:r w:rsidRPr="003D2B36">
        <w:rPr>
          <w:color w:val="000000"/>
          <w:spacing w:val="-7"/>
        </w:rPr>
        <w:t>б)</w:t>
      </w:r>
      <w:r w:rsidRPr="003D2B36">
        <w:rPr>
          <w:color w:val="000000"/>
        </w:rPr>
        <w:t xml:space="preserve"> условий осуществления технологического процесса, </w:t>
      </w:r>
      <w:r w:rsidRPr="003D2B36">
        <w:rPr>
          <w:color w:val="000000"/>
          <w:spacing w:val="-8"/>
        </w:rPr>
        <w:t>в)</w:t>
      </w:r>
      <w:r w:rsidRPr="003D2B36">
        <w:rPr>
          <w:color w:val="000000"/>
        </w:rPr>
        <w:t xml:space="preserve"> благоустройства санитарно-защитных зон,</w:t>
      </w:r>
    </w:p>
    <w:p w:rsidR="00587550" w:rsidRPr="003D2B36" w:rsidRDefault="00587550" w:rsidP="00587550">
      <w:pPr>
        <w:widowControl w:val="0"/>
        <w:shd w:val="clear" w:color="auto" w:fill="FFFFFF"/>
        <w:tabs>
          <w:tab w:val="left" w:pos="893"/>
        </w:tabs>
        <w:autoSpaceDE w:val="0"/>
        <w:autoSpaceDN w:val="0"/>
        <w:adjustRightInd w:val="0"/>
        <w:ind w:left="662"/>
        <w:jc w:val="both"/>
        <w:rPr>
          <w:color w:val="000000"/>
        </w:rPr>
      </w:pPr>
      <w:r w:rsidRPr="003D2B36">
        <w:rPr>
          <w:color w:val="000000"/>
          <w:spacing w:val="-9"/>
        </w:rPr>
        <w:t>г)</w:t>
      </w:r>
      <w:r w:rsidRPr="003D2B36">
        <w:rPr>
          <w:color w:val="000000"/>
        </w:rPr>
        <w:tab/>
        <w:t>эффективности методов очистки выбросов'</w:t>
      </w:r>
      <w:r w:rsidRPr="003D2B36">
        <w:t xml:space="preserve">, </w:t>
      </w:r>
      <w:r w:rsidRPr="003D2B36">
        <w:rPr>
          <w:color w:val="000000"/>
          <w:spacing w:val="-5"/>
        </w:rPr>
        <w:t>д)</w:t>
      </w:r>
      <w:r w:rsidRPr="003D2B36">
        <w:rPr>
          <w:color w:val="000000"/>
        </w:rPr>
        <w:t xml:space="preserve"> размеров селитебной зоны.</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б,в,д.</w:t>
      </w:r>
    </w:p>
    <w:p w:rsidR="00587550" w:rsidRPr="003D2B36" w:rsidRDefault="00587550" w:rsidP="00587550">
      <w:pPr>
        <w:widowControl w:val="0"/>
        <w:shd w:val="clear" w:color="auto" w:fill="FFFFFF"/>
        <w:tabs>
          <w:tab w:val="left" w:pos="432"/>
        </w:tabs>
        <w:autoSpaceDE w:val="0"/>
        <w:autoSpaceDN w:val="0"/>
        <w:adjustRightInd w:val="0"/>
        <w:jc w:val="both"/>
      </w:pP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103.ОСНОВНЫМ ДОКУМЕНТОМ, РЕГЛАМЕНТИРУЮЩИМ ОРГАНИЗАЦИЮ САНИТАРНО-ЗАЩИТНЫХ ЗОН ПРОМЫШЛЕННЫХ ПРЕДПРИЯТИЙ, ЯВЛЯЕТСЯ</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1.СНиП "Планировка и застройка городских и сельских поселений";</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2.СанПиН "Гигиенические требования к охране атмосферного воздуха насе-</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ленных мест";</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3.ГОСТ "Правила контроля качества воздуха населенных мест";</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4.СанПиН "Санитарно-защитные зоны и санитарная классификация предприятий,       сооружений и иных объектов".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104. ПАРНИКОВЫЙ ЭФФЕКТ СВЯЗАН С ПОВЫШЕНИЕМ В АТМОСФЕРЕ                1.диоксида азота;</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2.диоксида серы;</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3.диоксида углерода;</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4.озона.</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105. ДЛЯ КОНТРОЛЯ ЗА КАЧЕСТВОМ ВОЗДУХА НАСЕЛЕННЫХ МЕСТ УСТАНОВЛЕНЫ ПОСТЫ НАБЛЮДЕНИЯ</w:t>
      </w:r>
    </w:p>
    <w:p w:rsidR="00587550" w:rsidRPr="003D2B36" w:rsidRDefault="00587550" w:rsidP="00587550">
      <w:pPr>
        <w:widowControl w:val="0"/>
        <w:shd w:val="clear" w:color="auto" w:fill="FFFFFF"/>
        <w:tabs>
          <w:tab w:val="left" w:pos="418"/>
        </w:tabs>
        <w:autoSpaceDE w:val="0"/>
        <w:autoSpaceDN w:val="0"/>
        <w:adjustRightInd w:val="0"/>
        <w:jc w:val="both"/>
      </w:pPr>
      <w:r w:rsidRPr="003D2B36">
        <w:lastRenderedPageBreak/>
        <w:t>1. стационарный, передвижной, миграционный;</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миграционный, передвижной, маршрутный;</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маршрутный, передвижной, стационарный.</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106. СЕЛИТЕБНУЮ ТЕРРИТОРИЮ СЛЕДУЕТ РАЗМЕЩАТЬ ОТНОСИТЕЛЬНО ПРОИЗВОДСТВЕННОЙ</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с наветренной стороны;</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с подветренной стороны;</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с любой стороны.</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p>
    <w:p w:rsidR="00587550" w:rsidRPr="003D2B36" w:rsidRDefault="00587550" w:rsidP="00587550">
      <w:pPr>
        <w:widowControl w:val="0"/>
        <w:shd w:val="clear" w:color="auto" w:fill="FFFFFF"/>
        <w:tabs>
          <w:tab w:val="left" w:pos="425"/>
        </w:tabs>
        <w:autoSpaceDE w:val="0"/>
        <w:autoSpaceDN w:val="0"/>
        <w:adjustRightInd w:val="0"/>
        <w:ind w:left="14"/>
        <w:jc w:val="both"/>
      </w:pPr>
      <w:r w:rsidRPr="003D2B36">
        <w:rPr>
          <w:bCs/>
          <w:color w:val="000000"/>
          <w:spacing w:val="-6"/>
        </w:rPr>
        <w:t>107.</w:t>
      </w:r>
      <w:r w:rsidRPr="003D2B36">
        <w:rPr>
          <w:bCs/>
          <w:color w:val="000000"/>
        </w:rPr>
        <w:tab/>
      </w:r>
      <w:r w:rsidRPr="003D2B36">
        <w:rPr>
          <w:bCs/>
          <w:color w:val="000000"/>
          <w:spacing w:val="-3"/>
        </w:rPr>
        <w:t>ОСНОВНЫМ ИСТОЧНИКОМ ПОСТУПЛЕНИЯ РАДОНА В ЖИЛЫЕ ПОМЕЩЕНИЯ ЯВЛЯЕТСЯ</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r>
      <w:r w:rsidRPr="003D2B36">
        <w:rPr>
          <w:color w:val="000000"/>
          <w:spacing w:val="-2"/>
        </w:rPr>
        <w:t>грунт;</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2.</w:t>
      </w:r>
      <w:r w:rsidRPr="003D2B36">
        <w:rPr>
          <w:color w:val="000000"/>
        </w:rPr>
        <w:tab/>
      </w:r>
      <w:r w:rsidRPr="003D2B36">
        <w:rPr>
          <w:color w:val="000000"/>
          <w:spacing w:val="-1"/>
        </w:rPr>
        <w:t>атмосферный воздух;</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3.</w:t>
      </w:r>
      <w:r w:rsidRPr="003D2B36">
        <w:rPr>
          <w:color w:val="000000"/>
        </w:rPr>
        <w:tab/>
      </w:r>
      <w:r w:rsidRPr="003D2B36">
        <w:rPr>
          <w:color w:val="000000"/>
          <w:spacing w:val="-1"/>
        </w:rPr>
        <w:t>водопроводная вода;</w:t>
      </w:r>
    </w:p>
    <w:p w:rsidR="00587550" w:rsidRPr="003D2B36" w:rsidRDefault="00587550" w:rsidP="00587550">
      <w:pPr>
        <w:widowControl w:val="0"/>
        <w:shd w:val="clear" w:color="auto" w:fill="FFFFFF"/>
        <w:tabs>
          <w:tab w:val="left" w:pos="886"/>
        </w:tabs>
        <w:autoSpaceDE w:val="0"/>
        <w:autoSpaceDN w:val="0"/>
        <w:adjustRightInd w:val="0"/>
        <w:ind w:left="655"/>
        <w:jc w:val="both"/>
        <w:rPr>
          <w:color w:val="000000"/>
          <w:spacing w:val="-1"/>
        </w:rPr>
      </w:pPr>
      <w:r w:rsidRPr="003D2B36">
        <w:rPr>
          <w:color w:val="000000"/>
        </w:rPr>
        <w:t>4.</w:t>
      </w:r>
      <w:r w:rsidRPr="003D2B36">
        <w:rPr>
          <w:color w:val="000000"/>
        </w:rPr>
        <w:tab/>
      </w:r>
      <w:r w:rsidRPr="003D2B36">
        <w:rPr>
          <w:color w:val="000000"/>
          <w:spacing w:val="-1"/>
        </w:rPr>
        <w:t>газовая плита.</w:t>
      </w:r>
    </w:p>
    <w:p w:rsidR="00587550" w:rsidRPr="003D2B36" w:rsidRDefault="00587550" w:rsidP="00587550">
      <w:pPr>
        <w:widowControl w:val="0"/>
        <w:shd w:val="clear" w:color="auto" w:fill="FFFFFF"/>
        <w:tabs>
          <w:tab w:val="left" w:pos="886"/>
        </w:tabs>
        <w:autoSpaceDE w:val="0"/>
        <w:autoSpaceDN w:val="0"/>
        <w:adjustRightInd w:val="0"/>
        <w:ind w:left="655"/>
        <w:jc w:val="both"/>
      </w:pPr>
    </w:p>
    <w:p w:rsidR="00587550" w:rsidRPr="003D2B36" w:rsidRDefault="00587550" w:rsidP="00587550">
      <w:pPr>
        <w:widowControl w:val="0"/>
        <w:shd w:val="clear" w:color="auto" w:fill="FFFFFF"/>
        <w:tabs>
          <w:tab w:val="left" w:pos="425"/>
        </w:tabs>
        <w:autoSpaceDE w:val="0"/>
        <w:autoSpaceDN w:val="0"/>
        <w:adjustRightInd w:val="0"/>
        <w:ind w:left="14"/>
        <w:jc w:val="both"/>
      </w:pPr>
      <w:r w:rsidRPr="003D2B36">
        <w:rPr>
          <w:bCs/>
          <w:color w:val="000000"/>
          <w:spacing w:val="-8"/>
        </w:rPr>
        <w:t>108.</w:t>
      </w:r>
      <w:r w:rsidRPr="003D2B36">
        <w:rPr>
          <w:bCs/>
          <w:color w:val="000000"/>
        </w:rPr>
        <w:tab/>
        <w:t>В ИНФЕКЦИОННОМ  БОКСЕ ПРЕДУСМАТРИВАЕТСЯ ВЕНТИЛЯЦИЯ</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1.</w:t>
      </w:r>
      <w:r w:rsidRPr="003D2B36">
        <w:rPr>
          <w:color w:val="000000"/>
        </w:rPr>
        <w:tab/>
      </w:r>
      <w:r w:rsidRPr="003D2B36">
        <w:rPr>
          <w:color w:val="000000"/>
          <w:spacing w:val="-1"/>
        </w:rPr>
        <w:t>приточная с механическим побуждением;</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2.</w:t>
      </w:r>
      <w:r w:rsidRPr="003D2B36">
        <w:rPr>
          <w:color w:val="000000"/>
        </w:rPr>
        <w:tab/>
      </w:r>
      <w:r w:rsidRPr="003D2B36">
        <w:rPr>
          <w:color w:val="000000"/>
          <w:spacing w:val="-1"/>
        </w:rPr>
        <w:t>вытяжная с естественным побуждением;</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3.</w:t>
      </w:r>
      <w:r w:rsidRPr="003D2B36">
        <w:rPr>
          <w:color w:val="000000"/>
        </w:rPr>
        <w:tab/>
        <w:t>приточно-вытяжная с преобладанием притока;</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4.</w:t>
      </w:r>
      <w:r w:rsidRPr="003D2B36">
        <w:rPr>
          <w:color w:val="000000"/>
        </w:rPr>
        <w:tab/>
        <w:t>приточно-вытяжная с преобладанием вытяжки;</w:t>
      </w:r>
    </w:p>
    <w:p w:rsidR="00587550" w:rsidRPr="003D2B36" w:rsidRDefault="00587550" w:rsidP="00587550">
      <w:pPr>
        <w:widowControl w:val="0"/>
        <w:shd w:val="clear" w:color="auto" w:fill="FFFFFF"/>
        <w:tabs>
          <w:tab w:val="left" w:pos="871"/>
        </w:tabs>
        <w:autoSpaceDE w:val="0"/>
        <w:autoSpaceDN w:val="0"/>
        <w:adjustRightInd w:val="0"/>
        <w:ind w:left="634"/>
        <w:jc w:val="both"/>
        <w:rPr>
          <w:color w:val="000000"/>
        </w:rPr>
      </w:pPr>
      <w:r w:rsidRPr="003D2B36">
        <w:rPr>
          <w:color w:val="000000"/>
        </w:rPr>
        <w:t>5.</w:t>
      </w:r>
      <w:r w:rsidRPr="003D2B36">
        <w:rPr>
          <w:color w:val="000000"/>
        </w:rPr>
        <w:tab/>
        <w:t>приточно-вытяжная с равным объемом притока и вытяжки.</w:t>
      </w:r>
    </w:p>
    <w:p w:rsidR="00587550" w:rsidRPr="003D2B36" w:rsidRDefault="00587550" w:rsidP="00587550">
      <w:pPr>
        <w:widowControl w:val="0"/>
        <w:shd w:val="clear" w:color="auto" w:fill="FFFFFF"/>
        <w:tabs>
          <w:tab w:val="left" w:pos="871"/>
        </w:tabs>
        <w:autoSpaceDE w:val="0"/>
        <w:autoSpaceDN w:val="0"/>
        <w:adjustRightInd w:val="0"/>
        <w:ind w:left="634"/>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rPr>
          <w:bCs/>
          <w:color w:val="000000"/>
          <w:spacing w:val="-8"/>
        </w:rPr>
        <w:t>109.</w:t>
      </w:r>
      <w:r w:rsidRPr="003D2B36">
        <w:rPr>
          <w:bCs/>
          <w:color w:val="000000"/>
        </w:rPr>
        <w:tab/>
      </w:r>
      <w:r w:rsidRPr="003D2B36">
        <w:rPr>
          <w:bCs/>
          <w:color w:val="000000"/>
          <w:spacing w:val="-1"/>
        </w:rPr>
        <w:t>В ОПЕРАЦИОННОЙ ПРЕДУСМАТРИВАЕТСЯ ВЕНТИЛЯЦИЯ</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1.</w:t>
      </w:r>
      <w:r w:rsidRPr="003D2B36">
        <w:rPr>
          <w:color w:val="000000"/>
        </w:rPr>
        <w:tab/>
      </w:r>
      <w:r w:rsidRPr="003D2B36">
        <w:rPr>
          <w:color w:val="000000"/>
          <w:spacing w:val="-1"/>
        </w:rPr>
        <w:t>приточная с механическим побуждением;</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2.</w:t>
      </w:r>
      <w:r w:rsidRPr="003D2B36">
        <w:rPr>
          <w:color w:val="000000"/>
        </w:rPr>
        <w:tab/>
      </w:r>
      <w:r w:rsidRPr="003D2B36">
        <w:rPr>
          <w:color w:val="000000"/>
          <w:spacing w:val="-1"/>
        </w:rPr>
        <w:t>вытяжная с естественным побуждением;</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3.</w:t>
      </w:r>
      <w:r w:rsidRPr="003D2B36">
        <w:rPr>
          <w:color w:val="000000"/>
        </w:rPr>
        <w:tab/>
        <w:t>приточно-вытяжная с преобладанием притока;</w:t>
      </w:r>
    </w:p>
    <w:p w:rsidR="00587550" w:rsidRPr="003D2B36" w:rsidRDefault="00587550" w:rsidP="00587550">
      <w:pPr>
        <w:widowControl w:val="0"/>
        <w:shd w:val="clear" w:color="auto" w:fill="FFFFFF"/>
        <w:tabs>
          <w:tab w:val="left" w:pos="871"/>
        </w:tabs>
        <w:autoSpaceDE w:val="0"/>
        <w:autoSpaceDN w:val="0"/>
        <w:adjustRightInd w:val="0"/>
        <w:ind w:left="634"/>
        <w:jc w:val="both"/>
      </w:pPr>
      <w:r w:rsidRPr="003D2B36">
        <w:rPr>
          <w:color w:val="000000"/>
        </w:rPr>
        <w:t>4.</w:t>
      </w:r>
      <w:r w:rsidRPr="003D2B36">
        <w:rPr>
          <w:color w:val="000000"/>
        </w:rPr>
        <w:tab/>
        <w:t>приточно-вытяжная с преобладанием вытяжки;</w:t>
      </w:r>
    </w:p>
    <w:p w:rsidR="00587550" w:rsidRPr="003D2B36" w:rsidRDefault="00587550" w:rsidP="00587550">
      <w:pPr>
        <w:widowControl w:val="0"/>
        <w:shd w:val="clear" w:color="auto" w:fill="FFFFFF"/>
        <w:tabs>
          <w:tab w:val="left" w:pos="871"/>
        </w:tabs>
        <w:autoSpaceDE w:val="0"/>
        <w:autoSpaceDN w:val="0"/>
        <w:adjustRightInd w:val="0"/>
        <w:ind w:left="634"/>
        <w:jc w:val="both"/>
        <w:rPr>
          <w:color w:val="000000"/>
        </w:rPr>
      </w:pPr>
      <w:r w:rsidRPr="003D2B36">
        <w:rPr>
          <w:color w:val="000000"/>
        </w:rPr>
        <w:t>5.</w:t>
      </w:r>
      <w:r w:rsidRPr="003D2B36">
        <w:rPr>
          <w:color w:val="000000"/>
        </w:rPr>
        <w:tab/>
        <w:t>приточно-вытяжная с равным объемом притока и вытяжки.</w:t>
      </w:r>
    </w:p>
    <w:p w:rsidR="00587550" w:rsidRPr="003D2B36" w:rsidRDefault="00587550" w:rsidP="00587550">
      <w:pPr>
        <w:widowControl w:val="0"/>
        <w:shd w:val="clear" w:color="auto" w:fill="FFFFFF"/>
        <w:tabs>
          <w:tab w:val="left" w:pos="871"/>
        </w:tabs>
        <w:autoSpaceDE w:val="0"/>
        <w:autoSpaceDN w:val="0"/>
        <w:adjustRightInd w:val="0"/>
        <w:ind w:left="634"/>
        <w:jc w:val="both"/>
      </w:pPr>
    </w:p>
    <w:p w:rsidR="00587550" w:rsidRPr="003D2B36" w:rsidRDefault="00587550" w:rsidP="00587550">
      <w:pPr>
        <w:widowControl w:val="0"/>
        <w:shd w:val="clear" w:color="auto" w:fill="FFFFFF"/>
        <w:tabs>
          <w:tab w:val="left" w:pos="418"/>
        </w:tabs>
        <w:autoSpaceDE w:val="0"/>
        <w:autoSpaceDN w:val="0"/>
        <w:adjustRightInd w:val="0"/>
        <w:ind w:left="418" w:right="22" w:hanging="418"/>
        <w:jc w:val="both"/>
      </w:pPr>
      <w:r w:rsidRPr="003D2B36">
        <w:rPr>
          <w:bCs/>
          <w:color w:val="000000"/>
          <w:spacing w:val="-6"/>
        </w:rPr>
        <w:t>110.</w:t>
      </w:r>
      <w:r w:rsidRPr="003D2B36">
        <w:rPr>
          <w:bCs/>
          <w:color w:val="000000"/>
        </w:rPr>
        <w:tab/>
        <w:t>БАКТЕРИАЛЬНЫЕ ФИЛЬТРЫ В СИСТЕМЕ ПРИТОЧНОЙ ВЕНТИЛЯЦИИ ОПЕРАЦИОННОЙ ДОЛЖНЫ РАСПОЛАГАТЬСЯ</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1.</w:t>
      </w:r>
      <w:r w:rsidRPr="003D2B36">
        <w:rPr>
          <w:color w:val="000000"/>
        </w:rPr>
        <w:tab/>
      </w:r>
      <w:r w:rsidRPr="003D2B36">
        <w:rPr>
          <w:color w:val="000000"/>
          <w:spacing w:val="-1"/>
        </w:rPr>
        <w:t>в воздухозаборной шахте;</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2.</w:t>
      </w:r>
      <w:r w:rsidRPr="003D2B36">
        <w:rPr>
          <w:color w:val="000000"/>
        </w:rPr>
        <w:tab/>
      </w:r>
      <w:r w:rsidRPr="003D2B36">
        <w:rPr>
          <w:color w:val="000000"/>
          <w:spacing w:val="-1"/>
        </w:rPr>
        <w:t>в вентиляционной камере вместе с калорифером;</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3.</w:t>
      </w:r>
      <w:r w:rsidRPr="003D2B36">
        <w:rPr>
          <w:color w:val="000000"/>
        </w:rPr>
        <w:tab/>
      </w:r>
      <w:r w:rsidRPr="003D2B36">
        <w:rPr>
          <w:color w:val="000000"/>
          <w:spacing w:val="-1"/>
        </w:rPr>
        <w:t>в воздуховоде;</w:t>
      </w:r>
    </w:p>
    <w:p w:rsidR="00587550" w:rsidRPr="003D2B36" w:rsidRDefault="00587550" w:rsidP="00587550">
      <w:pPr>
        <w:widowControl w:val="0"/>
        <w:shd w:val="clear" w:color="auto" w:fill="FFFFFF"/>
        <w:tabs>
          <w:tab w:val="left" w:pos="878"/>
        </w:tabs>
        <w:autoSpaceDE w:val="0"/>
        <w:autoSpaceDN w:val="0"/>
        <w:adjustRightInd w:val="0"/>
        <w:ind w:left="648"/>
        <w:jc w:val="both"/>
        <w:rPr>
          <w:color w:val="000000"/>
          <w:spacing w:val="-1"/>
        </w:rPr>
      </w:pPr>
      <w:r w:rsidRPr="003D2B36">
        <w:rPr>
          <w:color w:val="000000"/>
        </w:rPr>
        <w:t>4.</w:t>
      </w:r>
      <w:r w:rsidRPr="003D2B36">
        <w:rPr>
          <w:color w:val="000000"/>
        </w:rPr>
        <w:tab/>
      </w:r>
      <w:r w:rsidRPr="003D2B36">
        <w:rPr>
          <w:color w:val="000000"/>
          <w:spacing w:val="-1"/>
        </w:rPr>
        <w:t>перед приточной решеткой.</w:t>
      </w:r>
    </w:p>
    <w:p w:rsidR="00587550" w:rsidRPr="003D2B36" w:rsidRDefault="00587550" w:rsidP="00587550">
      <w:pPr>
        <w:widowControl w:val="0"/>
        <w:shd w:val="clear" w:color="auto" w:fill="FFFFFF"/>
        <w:tabs>
          <w:tab w:val="left" w:pos="878"/>
        </w:tabs>
        <w:autoSpaceDE w:val="0"/>
        <w:autoSpaceDN w:val="0"/>
        <w:adjustRightInd w:val="0"/>
        <w:ind w:left="648"/>
        <w:jc w:val="both"/>
        <w:rPr>
          <w:u w:val="single"/>
        </w:rPr>
      </w:pPr>
    </w:p>
    <w:p w:rsidR="00587550" w:rsidRPr="003D2B36" w:rsidRDefault="00587550" w:rsidP="00587550">
      <w:pPr>
        <w:widowControl w:val="0"/>
        <w:shd w:val="clear" w:color="auto" w:fill="FFFFFF"/>
        <w:tabs>
          <w:tab w:val="left" w:pos="418"/>
        </w:tabs>
        <w:autoSpaceDE w:val="0"/>
        <w:autoSpaceDN w:val="0"/>
        <w:adjustRightInd w:val="0"/>
        <w:ind w:left="418" w:right="22" w:hanging="418"/>
        <w:jc w:val="both"/>
      </w:pPr>
      <w:r w:rsidRPr="003D2B36">
        <w:rPr>
          <w:bCs/>
          <w:color w:val="000000"/>
          <w:spacing w:val="-4"/>
        </w:rPr>
        <w:t>111.</w:t>
      </w:r>
      <w:r w:rsidRPr="003D2B36">
        <w:rPr>
          <w:bCs/>
          <w:color w:val="000000"/>
        </w:rPr>
        <w:tab/>
        <w:t>САНИТАРНЫМ ПОКАЗАТЕЛЕМ ЭФФЕКТИВНОСТИ РАБОТЫ ВЕНТИЛЯЦИИ ПОМЕЩЕНИЙ ЖИЛЫХ И ОБЩЕСТВЕННЫХ ЗДАНИЙ СЛУЖИТ</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1.</w:t>
      </w:r>
      <w:r w:rsidRPr="003D2B36">
        <w:rPr>
          <w:color w:val="000000"/>
        </w:rPr>
        <w:tab/>
      </w:r>
      <w:r w:rsidRPr="003D2B36">
        <w:rPr>
          <w:color w:val="000000"/>
          <w:spacing w:val="-2"/>
        </w:rPr>
        <w:t>аммиак;</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2.</w:t>
      </w:r>
      <w:r w:rsidRPr="003D2B36">
        <w:rPr>
          <w:color w:val="000000"/>
        </w:rPr>
        <w:tab/>
        <w:t>диоксид углерода;</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3.</w:t>
      </w:r>
      <w:r w:rsidRPr="003D2B36">
        <w:rPr>
          <w:color w:val="000000"/>
        </w:rPr>
        <w:tab/>
      </w:r>
      <w:r w:rsidRPr="003D2B36">
        <w:rPr>
          <w:color w:val="000000"/>
          <w:spacing w:val="-1"/>
        </w:rPr>
        <w:t>окисляемость;</w:t>
      </w:r>
    </w:p>
    <w:p w:rsidR="00587550" w:rsidRPr="003D2B36" w:rsidRDefault="00587550" w:rsidP="00587550">
      <w:pPr>
        <w:widowControl w:val="0"/>
        <w:shd w:val="clear" w:color="auto" w:fill="FFFFFF"/>
        <w:tabs>
          <w:tab w:val="left" w:pos="871"/>
        </w:tabs>
        <w:autoSpaceDE w:val="0"/>
        <w:autoSpaceDN w:val="0"/>
        <w:adjustRightInd w:val="0"/>
        <w:ind w:left="648"/>
        <w:jc w:val="both"/>
      </w:pPr>
      <w:r w:rsidRPr="003D2B36">
        <w:rPr>
          <w:color w:val="000000"/>
        </w:rPr>
        <w:t>4.</w:t>
      </w:r>
      <w:r w:rsidRPr="003D2B36">
        <w:rPr>
          <w:color w:val="000000"/>
        </w:rPr>
        <w:tab/>
      </w:r>
      <w:r w:rsidRPr="003D2B36">
        <w:rPr>
          <w:color w:val="000000"/>
          <w:spacing w:val="-1"/>
        </w:rPr>
        <w:t>оксиды азота;</w:t>
      </w:r>
    </w:p>
    <w:p w:rsidR="00587550" w:rsidRPr="003D2B36" w:rsidRDefault="00587550" w:rsidP="00587550">
      <w:pPr>
        <w:widowControl w:val="0"/>
        <w:shd w:val="clear" w:color="auto" w:fill="FFFFFF"/>
        <w:tabs>
          <w:tab w:val="left" w:pos="871"/>
        </w:tabs>
        <w:autoSpaceDE w:val="0"/>
        <w:autoSpaceDN w:val="0"/>
        <w:adjustRightInd w:val="0"/>
        <w:ind w:left="648"/>
        <w:jc w:val="both"/>
        <w:rPr>
          <w:color w:val="000000"/>
          <w:spacing w:val="-4"/>
        </w:rPr>
      </w:pPr>
      <w:r w:rsidRPr="003D2B36">
        <w:rPr>
          <w:color w:val="000000"/>
        </w:rPr>
        <w:t>5.</w:t>
      </w:r>
      <w:r w:rsidRPr="003D2B36">
        <w:rPr>
          <w:color w:val="000000"/>
        </w:rPr>
        <w:tab/>
      </w:r>
      <w:r w:rsidRPr="003D2B36">
        <w:rPr>
          <w:color w:val="000000"/>
          <w:spacing w:val="-4"/>
        </w:rPr>
        <w:t>пыль.</w:t>
      </w:r>
    </w:p>
    <w:p w:rsidR="00587550" w:rsidRPr="003D2B36" w:rsidRDefault="00587550" w:rsidP="00587550">
      <w:pPr>
        <w:widowControl w:val="0"/>
        <w:shd w:val="clear" w:color="auto" w:fill="FFFFFF"/>
        <w:tabs>
          <w:tab w:val="left" w:pos="871"/>
        </w:tabs>
        <w:autoSpaceDE w:val="0"/>
        <w:autoSpaceDN w:val="0"/>
        <w:adjustRightInd w:val="0"/>
        <w:ind w:left="648"/>
        <w:jc w:val="both"/>
      </w:pPr>
    </w:p>
    <w:p w:rsidR="00587550" w:rsidRPr="003D2B36" w:rsidRDefault="00587550" w:rsidP="00587550">
      <w:pPr>
        <w:widowControl w:val="0"/>
        <w:shd w:val="clear" w:color="auto" w:fill="FFFFFF"/>
        <w:tabs>
          <w:tab w:val="left" w:pos="418"/>
        </w:tabs>
        <w:autoSpaceDE w:val="0"/>
        <w:autoSpaceDN w:val="0"/>
        <w:adjustRightInd w:val="0"/>
        <w:ind w:left="418" w:right="29" w:hanging="418"/>
        <w:jc w:val="both"/>
      </w:pPr>
      <w:r w:rsidRPr="003D2B36">
        <w:rPr>
          <w:bCs/>
          <w:color w:val="000000"/>
          <w:spacing w:val="-5"/>
        </w:rPr>
        <w:t>112.</w:t>
      </w:r>
      <w:r w:rsidRPr="003D2B36">
        <w:rPr>
          <w:bCs/>
          <w:color w:val="000000"/>
        </w:rPr>
        <w:tab/>
      </w:r>
      <w:r w:rsidRPr="003D2B36">
        <w:rPr>
          <w:bCs/>
          <w:color w:val="000000"/>
          <w:spacing w:val="-1"/>
        </w:rPr>
        <w:t>ГИГИЕНИЧЕСКАЯ ОЦЕНКА ИНСОЛЯЦИИ ПОМЕЩЕНИЙ ИЛИ УЧАСТКОВ ТЕРРИТОРИИ</w:t>
      </w:r>
      <w:r w:rsidRPr="003D2B36">
        <w:rPr>
          <w:bCs/>
          <w:color w:val="000000"/>
          <w:spacing w:val="-1"/>
        </w:rPr>
        <w:softHyphen/>
        <w:t xml:space="preserve"> </w:t>
      </w:r>
      <w:r w:rsidRPr="003D2B36">
        <w:rPr>
          <w:bCs/>
          <w:color w:val="000000"/>
        </w:rPr>
        <w:t>МИКРОРАЙОНА ДАЕТСЯ НА ОСНОВЕ ОПРЕДЕЛЕНИЯ</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t>продолжительности облучения их прямыми солнечными лучами;</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2.</w:t>
      </w:r>
      <w:r w:rsidRPr="003D2B36">
        <w:rPr>
          <w:color w:val="000000"/>
        </w:rPr>
        <w:tab/>
      </w:r>
      <w:r w:rsidRPr="003D2B36">
        <w:rPr>
          <w:color w:val="000000"/>
          <w:spacing w:val="-1"/>
        </w:rPr>
        <w:t>режима облучения;</w:t>
      </w:r>
    </w:p>
    <w:p w:rsidR="00587550" w:rsidRPr="003D2B36" w:rsidRDefault="00587550" w:rsidP="00587550">
      <w:pPr>
        <w:widowControl w:val="0"/>
        <w:shd w:val="clear" w:color="auto" w:fill="FFFFFF"/>
        <w:tabs>
          <w:tab w:val="left" w:pos="886"/>
        </w:tabs>
        <w:autoSpaceDE w:val="0"/>
        <w:autoSpaceDN w:val="0"/>
        <w:adjustRightInd w:val="0"/>
        <w:ind w:left="662"/>
        <w:jc w:val="both"/>
        <w:rPr>
          <w:color w:val="000000"/>
          <w:spacing w:val="-1"/>
        </w:rPr>
      </w:pPr>
      <w:r w:rsidRPr="003D2B36">
        <w:rPr>
          <w:color w:val="000000"/>
        </w:rPr>
        <w:t>3.</w:t>
      </w:r>
      <w:r w:rsidRPr="003D2B36">
        <w:rPr>
          <w:color w:val="000000"/>
        </w:rPr>
        <w:tab/>
      </w:r>
      <w:r w:rsidRPr="003D2B36">
        <w:rPr>
          <w:color w:val="000000"/>
          <w:spacing w:val="-1"/>
        </w:rPr>
        <w:t>продолжительности и режима облучения прямыми солнечными лучами.</w:t>
      </w:r>
    </w:p>
    <w:p w:rsidR="00587550" w:rsidRPr="003D2B36" w:rsidRDefault="00587550" w:rsidP="00587550">
      <w:pPr>
        <w:widowControl w:val="0"/>
        <w:shd w:val="clear" w:color="auto" w:fill="FFFFFF"/>
        <w:tabs>
          <w:tab w:val="left" w:pos="886"/>
        </w:tabs>
        <w:autoSpaceDE w:val="0"/>
        <w:autoSpaceDN w:val="0"/>
        <w:adjustRightInd w:val="0"/>
        <w:ind w:left="662"/>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rPr>
          <w:bCs/>
          <w:color w:val="000000"/>
          <w:spacing w:val="-3"/>
        </w:rPr>
        <w:t>113.</w:t>
      </w:r>
      <w:r w:rsidRPr="003D2B36">
        <w:rPr>
          <w:bCs/>
          <w:color w:val="000000"/>
        </w:rPr>
        <w:tab/>
      </w:r>
      <w:r w:rsidRPr="003D2B36">
        <w:rPr>
          <w:bCs/>
          <w:color w:val="000000"/>
          <w:spacing w:val="-1"/>
        </w:rPr>
        <w:t>ГИГИЕНИЧЕСКИЕ ТРЕБОВАНИЯ К ИНСОЛЯЦИИ ЖИЛЫХ ПОМЕЩЕНИЙ</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t>оптимальны по времени и допустимы по режиму;</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lastRenderedPageBreak/>
        <w:t>2.</w:t>
      </w:r>
      <w:r w:rsidRPr="003D2B36">
        <w:rPr>
          <w:color w:val="000000"/>
        </w:rPr>
        <w:tab/>
      </w:r>
      <w:r w:rsidRPr="003D2B36">
        <w:rPr>
          <w:color w:val="000000"/>
          <w:spacing w:val="-1"/>
        </w:rPr>
        <w:t>оптимальны по времени и оптимальны по режиму;</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3.</w:t>
      </w:r>
      <w:r w:rsidRPr="003D2B36">
        <w:rPr>
          <w:color w:val="000000"/>
        </w:rPr>
        <w:tab/>
        <w:t>допустимы по времени и оптимальны по режиму;</w:t>
      </w:r>
    </w:p>
    <w:p w:rsidR="00587550" w:rsidRPr="003D2B36" w:rsidRDefault="00587550" w:rsidP="00587550">
      <w:pPr>
        <w:widowControl w:val="0"/>
        <w:shd w:val="clear" w:color="auto" w:fill="FFFFFF"/>
        <w:tabs>
          <w:tab w:val="left" w:pos="886"/>
        </w:tabs>
        <w:autoSpaceDE w:val="0"/>
        <w:autoSpaceDN w:val="0"/>
        <w:adjustRightInd w:val="0"/>
        <w:ind w:left="662"/>
        <w:jc w:val="both"/>
        <w:rPr>
          <w:color w:val="000000"/>
        </w:rPr>
      </w:pPr>
      <w:r w:rsidRPr="003D2B36">
        <w:rPr>
          <w:color w:val="000000"/>
        </w:rPr>
        <w:t>4.</w:t>
      </w:r>
      <w:r w:rsidRPr="003D2B36">
        <w:rPr>
          <w:color w:val="000000"/>
        </w:rPr>
        <w:tab/>
        <w:t>допустимы по времени и допустимы по режиму.</w:t>
      </w:r>
    </w:p>
    <w:p w:rsidR="00587550" w:rsidRPr="003D2B36" w:rsidRDefault="00587550" w:rsidP="00587550">
      <w:pPr>
        <w:widowControl w:val="0"/>
        <w:shd w:val="clear" w:color="auto" w:fill="FFFFFF"/>
        <w:tabs>
          <w:tab w:val="left" w:pos="886"/>
        </w:tabs>
        <w:autoSpaceDE w:val="0"/>
        <w:autoSpaceDN w:val="0"/>
        <w:adjustRightInd w:val="0"/>
        <w:ind w:left="662"/>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rPr>
          <w:bCs/>
          <w:color w:val="000000"/>
          <w:spacing w:val="-5"/>
        </w:rPr>
        <w:t>114.</w:t>
      </w:r>
      <w:r w:rsidRPr="003D2B36">
        <w:rPr>
          <w:bCs/>
          <w:color w:val="000000"/>
        </w:rPr>
        <w:tab/>
      </w:r>
      <w:r w:rsidRPr="003D2B36">
        <w:rPr>
          <w:bCs/>
          <w:color w:val="000000"/>
          <w:spacing w:val="-1"/>
        </w:rPr>
        <w:t>СТОЧНЫЕ ВОДЫ ИНФЕКЦИОННЫХ ОТДЕЛЕНИЙ БОЛЬНИЦ</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1.</w:t>
      </w:r>
      <w:r w:rsidRPr="003D2B36">
        <w:rPr>
          <w:color w:val="000000"/>
        </w:rPr>
        <w:tab/>
      </w:r>
      <w:r w:rsidRPr="003D2B36">
        <w:rPr>
          <w:color w:val="000000"/>
          <w:spacing w:val="-1"/>
        </w:rPr>
        <w:t>отводятся в городскую канализацию;</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2.</w:t>
      </w:r>
      <w:r w:rsidRPr="003D2B36">
        <w:rPr>
          <w:color w:val="000000"/>
        </w:rPr>
        <w:tab/>
      </w:r>
      <w:r w:rsidRPr="003D2B36">
        <w:rPr>
          <w:color w:val="000000"/>
          <w:spacing w:val="-1"/>
        </w:rPr>
        <w:t>обеззараживаются перед спуском в городскую канализацию;</w:t>
      </w:r>
    </w:p>
    <w:p w:rsidR="00587550" w:rsidRPr="003D2B36" w:rsidRDefault="00587550" w:rsidP="00587550">
      <w:pPr>
        <w:widowControl w:val="0"/>
        <w:shd w:val="clear" w:color="auto" w:fill="FFFFFF"/>
        <w:tabs>
          <w:tab w:val="left" w:pos="900"/>
        </w:tabs>
        <w:autoSpaceDE w:val="0"/>
        <w:autoSpaceDN w:val="0"/>
        <w:adjustRightInd w:val="0"/>
        <w:ind w:left="900" w:hanging="223"/>
        <w:jc w:val="both"/>
      </w:pPr>
      <w:r w:rsidRPr="003D2B36">
        <w:rPr>
          <w:color w:val="000000"/>
        </w:rPr>
        <w:t>3.</w:t>
      </w:r>
      <w:r w:rsidRPr="003D2B36">
        <w:rPr>
          <w:color w:val="000000"/>
        </w:rPr>
        <w:tab/>
        <w:t>перед спуском в городскую канализацию подвергаются очистке и обеззараживанию;</w:t>
      </w:r>
    </w:p>
    <w:p w:rsidR="00587550" w:rsidRPr="003D2B36" w:rsidRDefault="00587550" w:rsidP="00587550">
      <w:pPr>
        <w:widowControl w:val="0"/>
        <w:shd w:val="clear" w:color="auto" w:fill="FFFFFF"/>
        <w:tabs>
          <w:tab w:val="left" w:pos="900"/>
        </w:tabs>
        <w:autoSpaceDE w:val="0"/>
        <w:autoSpaceDN w:val="0"/>
        <w:adjustRightInd w:val="0"/>
        <w:ind w:left="677"/>
        <w:jc w:val="both"/>
        <w:rPr>
          <w:color w:val="000000"/>
        </w:rPr>
      </w:pPr>
      <w:r w:rsidRPr="003D2B36">
        <w:rPr>
          <w:color w:val="000000"/>
        </w:rPr>
        <w:t>4.</w:t>
      </w:r>
      <w:r w:rsidRPr="003D2B36">
        <w:rPr>
          <w:color w:val="000000"/>
        </w:rPr>
        <w:tab/>
        <w:t>решение вопроса зависит от конкретных санитарных условий.</w:t>
      </w:r>
    </w:p>
    <w:p w:rsidR="00587550" w:rsidRPr="003D2B36" w:rsidRDefault="00587550" w:rsidP="00587550">
      <w:pPr>
        <w:widowControl w:val="0"/>
        <w:shd w:val="clear" w:color="auto" w:fill="FFFFFF"/>
        <w:tabs>
          <w:tab w:val="left" w:pos="900"/>
        </w:tabs>
        <w:autoSpaceDE w:val="0"/>
        <w:autoSpaceDN w:val="0"/>
        <w:adjustRightInd w:val="0"/>
        <w:ind w:left="677"/>
        <w:jc w:val="both"/>
      </w:pPr>
    </w:p>
    <w:p w:rsidR="00587550" w:rsidRPr="003D2B36" w:rsidRDefault="00587550" w:rsidP="00587550">
      <w:pPr>
        <w:widowControl w:val="0"/>
        <w:shd w:val="clear" w:color="auto" w:fill="FFFFFF"/>
        <w:tabs>
          <w:tab w:val="left" w:pos="418"/>
        </w:tabs>
        <w:autoSpaceDE w:val="0"/>
        <w:autoSpaceDN w:val="0"/>
        <w:adjustRightInd w:val="0"/>
        <w:ind w:left="418" w:hanging="418"/>
        <w:jc w:val="both"/>
      </w:pPr>
      <w:r w:rsidRPr="003D2B36">
        <w:rPr>
          <w:bCs/>
          <w:color w:val="000000"/>
          <w:spacing w:val="-5"/>
        </w:rPr>
        <w:t>115.</w:t>
      </w:r>
      <w:r w:rsidRPr="003D2B36">
        <w:rPr>
          <w:bCs/>
          <w:color w:val="000000"/>
        </w:rPr>
        <w:tab/>
        <w:t>ДЛЯ ОБЕСПЕЧЕНИЯ ДОПУСТИМОЙ ИНСОЛЯЦИИ ПОМЕЩЕНИЙ РЕКОМЕНДУЕТСЯ</w:t>
      </w:r>
      <w:r w:rsidRPr="003D2B36">
        <w:rPr>
          <w:bCs/>
          <w:color w:val="000000"/>
        </w:rPr>
        <w:softHyphen/>
      </w:r>
      <w:r w:rsidRPr="003D2B36">
        <w:rPr>
          <w:bCs/>
          <w:color w:val="000000"/>
          <w:spacing w:val="-1"/>
        </w:rPr>
        <w:t>СЛЕДУЮЩАЯ ОРИЕНТАЦИЯ СВЕТОНЕСУЩИХ СТОРОН ЖИЛОГО ЗДАНИЯ, РАСПОЛО</w:t>
      </w:r>
      <w:r w:rsidRPr="003D2B36">
        <w:rPr>
          <w:bCs/>
          <w:color w:val="000000"/>
        </w:rPr>
        <w:t>ЖЕННОГО В ЦЕНТРАЛЬНОЙ ЗОНЕ (УФ-ОПТИМУМА)</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1.</w:t>
      </w:r>
      <w:r w:rsidRPr="003D2B36">
        <w:rPr>
          <w:color w:val="000000"/>
        </w:rPr>
        <w:tab/>
      </w:r>
      <w:r w:rsidRPr="003D2B36">
        <w:rPr>
          <w:color w:val="000000"/>
          <w:spacing w:val="-1"/>
        </w:rPr>
        <w:t>широтная;</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2.</w:t>
      </w:r>
      <w:r w:rsidRPr="003D2B36">
        <w:rPr>
          <w:color w:val="000000"/>
        </w:rPr>
        <w:tab/>
      </w:r>
      <w:r w:rsidRPr="003D2B36">
        <w:rPr>
          <w:color w:val="000000"/>
          <w:spacing w:val="-1"/>
        </w:rPr>
        <w:t>меридианная;</w:t>
      </w:r>
    </w:p>
    <w:p w:rsidR="00587550" w:rsidRPr="003D2B36" w:rsidRDefault="00587550" w:rsidP="00587550">
      <w:pPr>
        <w:widowControl w:val="0"/>
        <w:shd w:val="clear" w:color="auto" w:fill="FFFFFF"/>
        <w:tabs>
          <w:tab w:val="left" w:pos="900"/>
        </w:tabs>
        <w:autoSpaceDE w:val="0"/>
        <w:autoSpaceDN w:val="0"/>
        <w:adjustRightInd w:val="0"/>
        <w:ind w:left="677"/>
        <w:jc w:val="both"/>
      </w:pPr>
      <w:r w:rsidRPr="003D2B36">
        <w:rPr>
          <w:color w:val="000000"/>
        </w:rPr>
        <w:t>3.</w:t>
      </w:r>
      <w:r w:rsidRPr="003D2B36">
        <w:rPr>
          <w:color w:val="000000"/>
        </w:rPr>
        <w:tab/>
        <w:t>по гелиотермической оси;</w:t>
      </w:r>
    </w:p>
    <w:p w:rsidR="00587550" w:rsidRPr="003D2B36" w:rsidRDefault="00587550" w:rsidP="00587550">
      <w:pPr>
        <w:widowControl w:val="0"/>
        <w:shd w:val="clear" w:color="auto" w:fill="FFFFFF"/>
        <w:tabs>
          <w:tab w:val="left" w:pos="900"/>
        </w:tabs>
        <w:autoSpaceDE w:val="0"/>
        <w:autoSpaceDN w:val="0"/>
        <w:adjustRightInd w:val="0"/>
        <w:ind w:left="677"/>
        <w:jc w:val="both"/>
        <w:rPr>
          <w:color w:val="000000"/>
        </w:rPr>
      </w:pPr>
      <w:r w:rsidRPr="003D2B36">
        <w:rPr>
          <w:color w:val="000000"/>
        </w:rPr>
        <w:t>4.</w:t>
      </w:r>
      <w:r w:rsidRPr="003D2B36">
        <w:rPr>
          <w:color w:val="000000"/>
        </w:rPr>
        <w:tab/>
        <w:t>диагональная.</w:t>
      </w:r>
    </w:p>
    <w:p w:rsidR="00587550" w:rsidRPr="003D2B36" w:rsidRDefault="00587550" w:rsidP="00587550">
      <w:pPr>
        <w:widowControl w:val="0"/>
        <w:shd w:val="clear" w:color="auto" w:fill="FFFFFF"/>
        <w:tabs>
          <w:tab w:val="left" w:pos="900"/>
        </w:tabs>
        <w:autoSpaceDE w:val="0"/>
        <w:autoSpaceDN w:val="0"/>
        <w:adjustRightInd w:val="0"/>
        <w:jc w:val="both"/>
        <w:rPr>
          <w:color w:val="000000"/>
        </w:rPr>
      </w:pPr>
    </w:p>
    <w:p w:rsidR="00587550" w:rsidRPr="003D2B36" w:rsidRDefault="00587550" w:rsidP="00587550">
      <w:pPr>
        <w:widowControl w:val="0"/>
        <w:shd w:val="clear" w:color="auto" w:fill="FFFFFF"/>
        <w:tabs>
          <w:tab w:val="left" w:pos="900"/>
        </w:tabs>
        <w:autoSpaceDE w:val="0"/>
        <w:autoSpaceDN w:val="0"/>
        <w:adjustRightInd w:val="0"/>
        <w:jc w:val="both"/>
      </w:pPr>
      <w:r w:rsidRPr="003D2B36">
        <w:rPr>
          <w:bCs/>
          <w:color w:val="000000"/>
          <w:spacing w:val="-6"/>
        </w:rPr>
        <w:t>116.</w:t>
      </w:r>
      <w:r w:rsidRPr="003D2B36">
        <w:rPr>
          <w:bCs/>
          <w:color w:val="000000"/>
        </w:rPr>
        <w:tab/>
        <w:t>ДЛЯ ОБЕСПЕЧЕНИЯ ДОПУСТИМОЙ ИНСОЛЯЦИИ ПОМЕЩЕНИЙ РЕКОМЕНДУЕТСЯ СЛЕДУЮЩАЯ ОРИЕНТАЦИЯ СВЕТОНЕСУЩИХ СТОРОН ЖИЛОГО ЗДАНИЯ, РАСПОЛОЖЕННОГО В СЕВЕРНОЙ ЗОНЕ (УФ-ДЕФИЦИТА)</w:t>
      </w:r>
    </w:p>
    <w:p w:rsidR="00587550" w:rsidRPr="003D2B36" w:rsidRDefault="00587550" w:rsidP="00587550">
      <w:pPr>
        <w:widowControl w:val="0"/>
        <w:shd w:val="clear" w:color="auto" w:fill="FFFFFF"/>
        <w:tabs>
          <w:tab w:val="left" w:pos="857"/>
        </w:tabs>
        <w:autoSpaceDE w:val="0"/>
        <w:autoSpaceDN w:val="0"/>
        <w:adjustRightInd w:val="0"/>
        <w:ind w:left="641"/>
        <w:jc w:val="both"/>
      </w:pPr>
      <w:r w:rsidRPr="003D2B36">
        <w:rPr>
          <w:color w:val="000000"/>
        </w:rPr>
        <w:t>1.</w:t>
      </w:r>
      <w:r w:rsidRPr="003D2B36">
        <w:rPr>
          <w:color w:val="000000"/>
        </w:rPr>
        <w:tab/>
      </w:r>
      <w:r w:rsidRPr="003D2B36">
        <w:rPr>
          <w:color w:val="000000"/>
          <w:spacing w:val="-2"/>
        </w:rPr>
        <w:t>широтная;</w:t>
      </w:r>
    </w:p>
    <w:p w:rsidR="00587550" w:rsidRPr="003D2B36" w:rsidRDefault="00587550" w:rsidP="00587550">
      <w:pPr>
        <w:widowControl w:val="0"/>
        <w:shd w:val="clear" w:color="auto" w:fill="FFFFFF"/>
        <w:tabs>
          <w:tab w:val="left" w:pos="857"/>
        </w:tabs>
        <w:autoSpaceDE w:val="0"/>
        <w:autoSpaceDN w:val="0"/>
        <w:adjustRightInd w:val="0"/>
        <w:ind w:left="641"/>
        <w:jc w:val="both"/>
      </w:pPr>
      <w:r w:rsidRPr="003D2B36">
        <w:rPr>
          <w:color w:val="000000"/>
        </w:rPr>
        <w:t>2.</w:t>
      </w:r>
      <w:r w:rsidRPr="003D2B36">
        <w:rPr>
          <w:color w:val="000000"/>
        </w:rPr>
        <w:tab/>
      </w:r>
      <w:r w:rsidRPr="003D2B36">
        <w:rPr>
          <w:color w:val="000000"/>
          <w:spacing w:val="-1"/>
        </w:rPr>
        <w:t>меридианная;</w:t>
      </w:r>
    </w:p>
    <w:p w:rsidR="00587550" w:rsidRPr="003D2B36" w:rsidRDefault="00587550" w:rsidP="00587550">
      <w:pPr>
        <w:widowControl w:val="0"/>
        <w:shd w:val="clear" w:color="auto" w:fill="FFFFFF"/>
        <w:tabs>
          <w:tab w:val="left" w:pos="857"/>
        </w:tabs>
        <w:autoSpaceDE w:val="0"/>
        <w:autoSpaceDN w:val="0"/>
        <w:adjustRightInd w:val="0"/>
        <w:ind w:left="641"/>
        <w:jc w:val="both"/>
      </w:pPr>
      <w:r w:rsidRPr="003D2B36">
        <w:rPr>
          <w:color w:val="000000"/>
        </w:rPr>
        <w:t>3.</w:t>
      </w:r>
      <w:r w:rsidRPr="003D2B36">
        <w:rPr>
          <w:color w:val="000000"/>
        </w:rPr>
        <w:tab/>
        <w:t>по гелиотермической оси;</w:t>
      </w:r>
    </w:p>
    <w:p w:rsidR="00587550" w:rsidRPr="003D2B36" w:rsidRDefault="00587550" w:rsidP="00587550">
      <w:pPr>
        <w:widowControl w:val="0"/>
        <w:shd w:val="clear" w:color="auto" w:fill="FFFFFF"/>
        <w:tabs>
          <w:tab w:val="left" w:pos="857"/>
        </w:tabs>
        <w:autoSpaceDE w:val="0"/>
        <w:autoSpaceDN w:val="0"/>
        <w:adjustRightInd w:val="0"/>
        <w:ind w:left="641"/>
        <w:jc w:val="both"/>
        <w:rPr>
          <w:color w:val="000000"/>
        </w:rPr>
      </w:pPr>
      <w:r w:rsidRPr="003D2B36">
        <w:rPr>
          <w:color w:val="000000"/>
        </w:rPr>
        <w:t>4.</w:t>
      </w:r>
      <w:r w:rsidRPr="003D2B36">
        <w:rPr>
          <w:color w:val="000000"/>
        </w:rPr>
        <w:tab/>
        <w:t>диагональная.</w:t>
      </w:r>
    </w:p>
    <w:p w:rsidR="00587550" w:rsidRPr="003D2B36" w:rsidRDefault="00587550" w:rsidP="00587550">
      <w:pPr>
        <w:widowControl w:val="0"/>
        <w:shd w:val="clear" w:color="auto" w:fill="FFFFFF"/>
        <w:tabs>
          <w:tab w:val="left" w:pos="857"/>
        </w:tabs>
        <w:autoSpaceDE w:val="0"/>
        <w:autoSpaceDN w:val="0"/>
        <w:adjustRightInd w:val="0"/>
        <w:ind w:left="641"/>
        <w:jc w:val="both"/>
      </w:pPr>
    </w:p>
    <w:p w:rsidR="00587550" w:rsidRPr="003D2B36" w:rsidRDefault="00587550" w:rsidP="00587550">
      <w:pPr>
        <w:widowControl w:val="0"/>
        <w:shd w:val="clear" w:color="auto" w:fill="FFFFFF"/>
        <w:tabs>
          <w:tab w:val="left" w:pos="403"/>
        </w:tabs>
        <w:autoSpaceDE w:val="0"/>
        <w:autoSpaceDN w:val="0"/>
        <w:adjustRightInd w:val="0"/>
        <w:ind w:left="403" w:right="14" w:hanging="403"/>
        <w:jc w:val="both"/>
      </w:pPr>
      <w:r w:rsidRPr="003D2B36">
        <w:rPr>
          <w:bCs/>
          <w:color w:val="000000"/>
          <w:spacing w:val="-7"/>
        </w:rPr>
        <w:t>117.</w:t>
      </w:r>
      <w:r w:rsidRPr="003D2B36">
        <w:rPr>
          <w:bCs/>
          <w:color w:val="000000"/>
        </w:rPr>
        <w:tab/>
        <w:t>ДЛЯ ОБЕСПЕЧЕНИЯ ДОПУСТИМОЙ ИНСОЛЯЦИИ ПОМЕЩЕНИЙ РЕКОМЕНДУЕТСЯ</w:t>
      </w:r>
      <w:r w:rsidRPr="003D2B36">
        <w:rPr>
          <w:bCs/>
          <w:color w:val="000000"/>
        </w:rPr>
        <w:softHyphen/>
      </w:r>
      <w:r w:rsidRPr="003D2B36">
        <w:rPr>
          <w:bCs/>
          <w:color w:val="000000"/>
          <w:spacing w:val="-1"/>
        </w:rPr>
        <w:t>СЛЕДУЮЩАЯ ОРИЕНТАЦИЯ СВЕТОНЕСУЩИХ СТОРОН ЖИЛОГО ЗДАНИЯ, РАСПОЛО</w:t>
      </w:r>
      <w:r w:rsidRPr="003D2B36">
        <w:rPr>
          <w:bCs/>
          <w:color w:val="000000"/>
        </w:rPr>
        <w:t>ЖЕННОГО В ЮЖНОЙ ЗОНЕ (УФ-ИЗБЫТКА)</w:t>
      </w:r>
    </w:p>
    <w:p w:rsidR="00587550" w:rsidRPr="003D2B36" w:rsidRDefault="00587550" w:rsidP="00587550">
      <w:pPr>
        <w:widowControl w:val="0"/>
        <w:shd w:val="clear" w:color="auto" w:fill="FFFFFF"/>
        <w:tabs>
          <w:tab w:val="left" w:pos="864"/>
        </w:tabs>
        <w:autoSpaceDE w:val="0"/>
        <w:autoSpaceDN w:val="0"/>
        <w:adjustRightInd w:val="0"/>
        <w:ind w:left="641"/>
        <w:jc w:val="both"/>
      </w:pPr>
      <w:r w:rsidRPr="003D2B36">
        <w:rPr>
          <w:color w:val="000000"/>
        </w:rPr>
        <w:t>1.</w:t>
      </w:r>
      <w:r w:rsidRPr="003D2B36">
        <w:rPr>
          <w:color w:val="000000"/>
        </w:rPr>
        <w:tab/>
      </w:r>
      <w:r w:rsidRPr="003D2B36">
        <w:rPr>
          <w:color w:val="000000"/>
          <w:spacing w:val="-2"/>
        </w:rPr>
        <w:t>широтная;</w:t>
      </w:r>
    </w:p>
    <w:p w:rsidR="00587550" w:rsidRPr="003D2B36" w:rsidRDefault="00587550" w:rsidP="00587550">
      <w:pPr>
        <w:widowControl w:val="0"/>
        <w:shd w:val="clear" w:color="auto" w:fill="FFFFFF"/>
        <w:tabs>
          <w:tab w:val="left" w:pos="864"/>
        </w:tabs>
        <w:autoSpaceDE w:val="0"/>
        <w:autoSpaceDN w:val="0"/>
        <w:adjustRightInd w:val="0"/>
        <w:ind w:left="641"/>
        <w:jc w:val="both"/>
      </w:pPr>
      <w:r w:rsidRPr="003D2B36">
        <w:rPr>
          <w:color w:val="000000"/>
        </w:rPr>
        <w:t>2.</w:t>
      </w:r>
      <w:r w:rsidRPr="003D2B36">
        <w:rPr>
          <w:color w:val="000000"/>
        </w:rPr>
        <w:tab/>
      </w:r>
      <w:r w:rsidRPr="003D2B36">
        <w:rPr>
          <w:color w:val="000000"/>
          <w:spacing w:val="-2"/>
        </w:rPr>
        <w:t>меридианная;</w:t>
      </w:r>
    </w:p>
    <w:p w:rsidR="00587550" w:rsidRPr="003D2B36" w:rsidRDefault="00587550" w:rsidP="00587550">
      <w:pPr>
        <w:widowControl w:val="0"/>
        <w:shd w:val="clear" w:color="auto" w:fill="FFFFFF"/>
        <w:tabs>
          <w:tab w:val="left" w:pos="864"/>
        </w:tabs>
        <w:autoSpaceDE w:val="0"/>
        <w:autoSpaceDN w:val="0"/>
        <w:adjustRightInd w:val="0"/>
        <w:ind w:left="641"/>
        <w:jc w:val="both"/>
      </w:pPr>
      <w:r w:rsidRPr="003D2B36">
        <w:rPr>
          <w:color w:val="000000"/>
        </w:rPr>
        <w:t>3.</w:t>
      </w:r>
      <w:r w:rsidRPr="003D2B36">
        <w:rPr>
          <w:color w:val="000000"/>
        </w:rPr>
        <w:tab/>
      </w:r>
      <w:r w:rsidRPr="003D2B36">
        <w:rPr>
          <w:color w:val="000000"/>
          <w:spacing w:val="-1"/>
        </w:rPr>
        <w:t>по гелиотермической оси;</w:t>
      </w:r>
    </w:p>
    <w:p w:rsidR="00587550" w:rsidRPr="003D2B36" w:rsidRDefault="00587550" w:rsidP="00587550">
      <w:pPr>
        <w:widowControl w:val="0"/>
        <w:shd w:val="clear" w:color="auto" w:fill="FFFFFF"/>
        <w:tabs>
          <w:tab w:val="left" w:pos="864"/>
        </w:tabs>
        <w:autoSpaceDE w:val="0"/>
        <w:autoSpaceDN w:val="0"/>
        <w:adjustRightInd w:val="0"/>
        <w:ind w:left="641"/>
        <w:jc w:val="both"/>
        <w:rPr>
          <w:color w:val="000000"/>
        </w:rPr>
      </w:pPr>
      <w:r w:rsidRPr="003D2B36">
        <w:rPr>
          <w:color w:val="000000"/>
        </w:rPr>
        <w:t>4.</w:t>
      </w:r>
      <w:r w:rsidRPr="003D2B36">
        <w:rPr>
          <w:color w:val="000000"/>
        </w:rPr>
        <w:tab/>
        <w:t>диагональная.</w:t>
      </w:r>
    </w:p>
    <w:p w:rsidR="00587550" w:rsidRPr="003D2B36" w:rsidRDefault="00587550" w:rsidP="00587550">
      <w:pPr>
        <w:widowControl w:val="0"/>
        <w:shd w:val="clear" w:color="auto" w:fill="FFFFFF"/>
        <w:tabs>
          <w:tab w:val="left" w:pos="864"/>
        </w:tabs>
        <w:autoSpaceDE w:val="0"/>
        <w:autoSpaceDN w:val="0"/>
        <w:adjustRightInd w:val="0"/>
        <w:ind w:left="641"/>
        <w:jc w:val="both"/>
      </w:pPr>
    </w:p>
    <w:p w:rsidR="00587550" w:rsidRPr="003D2B36" w:rsidRDefault="00587550" w:rsidP="00587550">
      <w:pPr>
        <w:widowControl w:val="0"/>
        <w:shd w:val="clear" w:color="auto" w:fill="FFFFFF"/>
        <w:tabs>
          <w:tab w:val="left" w:pos="403"/>
        </w:tabs>
        <w:autoSpaceDE w:val="0"/>
        <w:autoSpaceDN w:val="0"/>
        <w:adjustRightInd w:val="0"/>
        <w:ind w:left="403" w:right="14" w:hanging="403"/>
        <w:jc w:val="both"/>
      </w:pPr>
      <w:r w:rsidRPr="003D2B36">
        <w:rPr>
          <w:bCs/>
          <w:color w:val="000000"/>
          <w:spacing w:val="-5"/>
        </w:rPr>
        <w:t>118.</w:t>
      </w:r>
      <w:r w:rsidRPr="003D2B36">
        <w:rPr>
          <w:bCs/>
          <w:color w:val="000000"/>
        </w:rPr>
        <w:tab/>
      </w:r>
      <w:r w:rsidRPr="003D2B36">
        <w:rPr>
          <w:bCs/>
          <w:color w:val="000000"/>
          <w:spacing w:val="-1"/>
        </w:rPr>
        <w:t xml:space="preserve">ГИГИЕНИЧЕСКИЙ НОРМАТИВ РЕЖИМА ИНСОЛЯЦИИ ПОМЕЩЕНИЙ И ТЕРРИТОРИИ </w:t>
      </w:r>
      <w:r w:rsidRPr="003D2B36">
        <w:rPr>
          <w:bCs/>
          <w:color w:val="000000"/>
        </w:rPr>
        <w:t>ЖИЛОЙ ЗАСТРОЙКИ ОБОСНОВАН ЭФФЕКТОМ ИНСОЛЯЦИИ</w:t>
      </w:r>
    </w:p>
    <w:p w:rsidR="00587550" w:rsidRPr="003D2B36" w:rsidRDefault="00587550" w:rsidP="00587550">
      <w:pPr>
        <w:widowControl w:val="0"/>
        <w:shd w:val="clear" w:color="auto" w:fill="FFFFFF"/>
        <w:tabs>
          <w:tab w:val="left" w:pos="864"/>
        </w:tabs>
        <w:autoSpaceDE w:val="0"/>
        <w:autoSpaceDN w:val="0"/>
        <w:adjustRightInd w:val="0"/>
        <w:ind w:left="648"/>
        <w:jc w:val="both"/>
      </w:pPr>
      <w:r w:rsidRPr="003D2B36">
        <w:rPr>
          <w:color w:val="000000"/>
        </w:rPr>
        <w:t>1.</w:t>
      </w:r>
      <w:r w:rsidRPr="003D2B36">
        <w:rPr>
          <w:color w:val="000000"/>
        </w:rPr>
        <w:tab/>
      </w:r>
      <w:r w:rsidRPr="003D2B36">
        <w:rPr>
          <w:color w:val="000000"/>
          <w:spacing w:val="-1"/>
        </w:rPr>
        <w:t>психофизиологическим;</w:t>
      </w:r>
    </w:p>
    <w:p w:rsidR="00587550" w:rsidRPr="003D2B36" w:rsidRDefault="00587550" w:rsidP="00587550">
      <w:pPr>
        <w:widowControl w:val="0"/>
        <w:shd w:val="clear" w:color="auto" w:fill="FFFFFF"/>
        <w:tabs>
          <w:tab w:val="left" w:pos="864"/>
        </w:tabs>
        <w:autoSpaceDE w:val="0"/>
        <w:autoSpaceDN w:val="0"/>
        <w:adjustRightInd w:val="0"/>
        <w:ind w:left="648"/>
        <w:jc w:val="both"/>
      </w:pPr>
      <w:r w:rsidRPr="003D2B36">
        <w:rPr>
          <w:color w:val="000000"/>
        </w:rPr>
        <w:t>2.</w:t>
      </w:r>
      <w:r w:rsidRPr="003D2B36">
        <w:rPr>
          <w:color w:val="000000"/>
        </w:rPr>
        <w:tab/>
        <w:t>тепловым и психофизиологическим;</w:t>
      </w:r>
    </w:p>
    <w:p w:rsidR="00587550" w:rsidRPr="003D2B36" w:rsidRDefault="00587550" w:rsidP="00587550">
      <w:pPr>
        <w:widowControl w:val="0"/>
        <w:shd w:val="clear" w:color="auto" w:fill="FFFFFF"/>
        <w:tabs>
          <w:tab w:val="left" w:pos="864"/>
        </w:tabs>
        <w:autoSpaceDE w:val="0"/>
        <w:autoSpaceDN w:val="0"/>
        <w:adjustRightInd w:val="0"/>
        <w:ind w:left="648"/>
        <w:jc w:val="both"/>
      </w:pPr>
      <w:r w:rsidRPr="003D2B36">
        <w:rPr>
          <w:color w:val="000000"/>
        </w:rPr>
        <w:t>3.</w:t>
      </w:r>
      <w:r w:rsidRPr="003D2B36">
        <w:rPr>
          <w:color w:val="000000"/>
        </w:rPr>
        <w:tab/>
        <w:t>бактерицидным, психофизиологическим и общеоздоровительиым;</w:t>
      </w:r>
    </w:p>
    <w:p w:rsidR="00587550" w:rsidRPr="003D2B36" w:rsidRDefault="00587550" w:rsidP="00587550">
      <w:pPr>
        <w:widowControl w:val="0"/>
        <w:shd w:val="clear" w:color="auto" w:fill="FFFFFF"/>
        <w:tabs>
          <w:tab w:val="left" w:pos="864"/>
        </w:tabs>
        <w:autoSpaceDE w:val="0"/>
        <w:autoSpaceDN w:val="0"/>
        <w:adjustRightInd w:val="0"/>
        <w:ind w:left="648"/>
        <w:jc w:val="both"/>
        <w:rPr>
          <w:color w:val="000000"/>
          <w:spacing w:val="-1"/>
        </w:rPr>
      </w:pPr>
      <w:r w:rsidRPr="003D2B36">
        <w:rPr>
          <w:color w:val="000000"/>
        </w:rPr>
        <w:t>4.</w:t>
      </w:r>
      <w:r w:rsidRPr="003D2B36">
        <w:rPr>
          <w:color w:val="000000"/>
        </w:rPr>
        <w:tab/>
      </w:r>
      <w:r w:rsidRPr="003D2B36">
        <w:rPr>
          <w:color w:val="000000"/>
          <w:spacing w:val="-1"/>
        </w:rPr>
        <w:t>общеоздоровительным.</w:t>
      </w:r>
    </w:p>
    <w:p w:rsidR="00587550" w:rsidRPr="003D2B36" w:rsidRDefault="00587550" w:rsidP="00587550">
      <w:pPr>
        <w:widowControl w:val="0"/>
        <w:shd w:val="clear" w:color="auto" w:fill="FFFFFF"/>
        <w:tabs>
          <w:tab w:val="left" w:pos="864"/>
        </w:tabs>
        <w:autoSpaceDE w:val="0"/>
        <w:autoSpaceDN w:val="0"/>
        <w:adjustRightInd w:val="0"/>
        <w:ind w:left="648"/>
        <w:jc w:val="both"/>
      </w:pPr>
    </w:p>
    <w:p w:rsidR="00587550" w:rsidRPr="003D2B36" w:rsidRDefault="00587550" w:rsidP="00587550">
      <w:pPr>
        <w:widowControl w:val="0"/>
        <w:shd w:val="clear" w:color="auto" w:fill="FFFFFF"/>
        <w:tabs>
          <w:tab w:val="left" w:pos="403"/>
        </w:tabs>
        <w:autoSpaceDE w:val="0"/>
        <w:autoSpaceDN w:val="0"/>
        <w:adjustRightInd w:val="0"/>
        <w:jc w:val="both"/>
      </w:pPr>
      <w:r w:rsidRPr="003D2B36">
        <w:rPr>
          <w:bCs/>
          <w:color w:val="000000"/>
          <w:spacing w:val="-5"/>
        </w:rPr>
        <w:t>119.</w:t>
      </w:r>
      <w:r w:rsidRPr="003D2B36">
        <w:rPr>
          <w:bCs/>
          <w:color w:val="000000"/>
        </w:rPr>
        <w:tab/>
        <w:t>РЕКОМЕНДУЕМАЯ ОРИЕНТАЦИЯ ОКОН ОПЕРАЦИОННЫХ</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spacing w:val="-5"/>
        </w:rPr>
        <w:t>1.</w:t>
      </w:r>
      <w:r w:rsidRPr="003D2B36">
        <w:rPr>
          <w:color w:val="000000"/>
        </w:rPr>
        <w:tab/>
      </w:r>
      <w:r w:rsidRPr="003D2B36">
        <w:rPr>
          <w:color w:val="000000"/>
          <w:spacing w:val="-4"/>
        </w:rPr>
        <w:t>южная;</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2.</w:t>
      </w:r>
      <w:r w:rsidRPr="003D2B36">
        <w:rPr>
          <w:color w:val="000000"/>
        </w:rPr>
        <w:tab/>
      </w:r>
      <w:r w:rsidRPr="003D2B36">
        <w:rPr>
          <w:color w:val="000000"/>
          <w:spacing w:val="-1"/>
        </w:rPr>
        <w:t>северная;</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3.</w:t>
      </w:r>
      <w:r w:rsidRPr="003D2B36">
        <w:rPr>
          <w:color w:val="000000"/>
        </w:rPr>
        <w:tab/>
      </w:r>
      <w:r w:rsidRPr="003D2B36">
        <w:rPr>
          <w:color w:val="000000"/>
          <w:spacing w:val="-2"/>
        </w:rPr>
        <w:t>восточная;</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4.</w:t>
      </w:r>
      <w:r w:rsidRPr="003D2B36">
        <w:rPr>
          <w:color w:val="000000"/>
        </w:rPr>
        <w:tab/>
      </w:r>
      <w:r w:rsidRPr="003D2B36">
        <w:rPr>
          <w:color w:val="000000"/>
          <w:spacing w:val="-2"/>
        </w:rPr>
        <w:t>западная;</w:t>
      </w:r>
    </w:p>
    <w:p w:rsidR="00587550" w:rsidRPr="003D2B36" w:rsidRDefault="00587550" w:rsidP="00587550">
      <w:pPr>
        <w:widowControl w:val="0"/>
        <w:shd w:val="clear" w:color="auto" w:fill="FFFFFF"/>
        <w:tabs>
          <w:tab w:val="left" w:pos="878"/>
        </w:tabs>
        <w:autoSpaceDE w:val="0"/>
        <w:autoSpaceDN w:val="0"/>
        <w:adjustRightInd w:val="0"/>
        <w:ind w:left="648"/>
        <w:jc w:val="both"/>
        <w:rPr>
          <w:color w:val="000000"/>
        </w:rPr>
      </w:pPr>
      <w:r w:rsidRPr="003D2B36">
        <w:rPr>
          <w:color w:val="000000"/>
        </w:rPr>
        <w:t>5.</w:t>
      </w:r>
      <w:r w:rsidRPr="003D2B36">
        <w:rPr>
          <w:color w:val="000000"/>
        </w:rPr>
        <w:tab/>
        <w:t>зависит от климатического района, где расположена больница.</w:t>
      </w:r>
    </w:p>
    <w:p w:rsidR="00587550" w:rsidRPr="003D2B36" w:rsidRDefault="00587550" w:rsidP="00587550">
      <w:pPr>
        <w:widowControl w:val="0"/>
        <w:shd w:val="clear" w:color="auto" w:fill="FFFFFF"/>
        <w:tabs>
          <w:tab w:val="left" w:pos="878"/>
        </w:tabs>
        <w:autoSpaceDE w:val="0"/>
        <w:autoSpaceDN w:val="0"/>
        <w:adjustRightInd w:val="0"/>
        <w:ind w:left="648"/>
        <w:jc w:val="both"/>
      </w:pPr>
    </w:p>
    <w:p w:rsidR="00587550" w:rsidRPr="003D2B36" w:rsidRDefault="00587550" w:rsidP="00587550">
      <w:pPr>
        <w:widowControl w:val="0"/>
        <w:shd w:val="clear" w:color="auto" w:fill="FFFFFF"/>
        <w:tabs>
          <w:tab w:val="left" w:pos="403"/>
        </w:tabs>
        <w:autoSpaceDE w:val="0"/>
        <w:autoSpaceDN w:val="0"/>
        <w:adjustRightInd w:val="0"/>
        <w:ind w:left="403" w:right="7" w:hanging="403"/>
        <w:jc w:val="both"/>
      </w:pPr>
      <w:r w:rsidRPr="003D2B36">
        <w:rPr>
          <w:bCs/>
          <w:color w:val="000000"/>
          <w:spacing w:val="-5"/>
        </w:rPr>
        <w:t>120.</w:t>
      </w:r>
      <w:r w:rsidRPr="003D2B36">
        <w:rPr>
          <w:bCs/>
          <w:color w:val="000000"/>
        </w:rPr>
        <w:tab/>
        <w:t>ГИГИЕНИЧЕСКИЕ НОРМАТИВЫ ИНСОЛЯЦИИ ЖИЛЫХ ЗДАНИЙ ДОЛЖНЫ СОБЛЮДАТЬСЯ</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w:t>
      </w:r>
      <w:r w:rsidRPr="003D2B36">
        <w:rPr>
          <w:color w:val="000000"/>
        </w:rPr>
        <w:tab/>
        <w:t>во всех жилых комнатах квартиры;</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2.</w:t>
      </w:r>
      <w:r w:rsidRPr="003D2B36">
        <w:rPr>
          <w:color w:val="000000"/>
        </w:rPr>
        <w:tab/>
        <w:t>только в одной комнате квартиры;</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3.</w:t>
      </w:r>
      <w:r w:rsidRPr="003D2B36">
        <w:rPr>
          <w:color w:val="000000"/>
        </w:rPr>
        <w:tab/>
        <w:t>в зависимости от количества комнат в квартире;</w:t>
      </w:r>
    </w:p>
    <w:p w:rsidR="00587550" w:rsidRPr="003D2B36" w:rsidRDefault="00587550" w:rsidP="00587550">
      <w:pPr>
        <w:widowControl w:val="0"/>
        <w:shd w:val="clear" w:color="auto" w:fill="FFFFFF"/>
        <w:tabs>
          <w:tab w:val="left" w:pos="878"/>
        </w:tabs>
        <w:autoSpaceDE w:val="0"/>
        <w:autoSpaceDN w:val="0"/>
        <w:adjustRightInd w:val="0"/>
        <w:ind w:left="655"/>
        <w:jc w:val="both"/>
        <w:rPr>
          <w:color w:val="000000"/>
        </w:rPr>
      </w:pPr>
      <w:r w:rsidRPr="003D2B36">
        <w:rPr>
          <w:color w:val="000000"/>
          <w:spacing w:val="-9"/>
        </w:rPr>
        <w:t>4.</w:t>
      </w:r>
      <w:r w:rsidRPr="003D2B36">
        <w:rPr>
          <w:color w:val="000000"/>
        </w:rPr>
        <w:tab/>
        <w:t>во всех помещениях квартиры (кроме санитарных узлов).</w:t>
      </w:r>
    </w:p>
    <w:p w:rsidR="00587550" w:rsidRPr="003D2B36" w:rsidRDefault="00587550" w:rsidP="00587550">
      <w:pPr>
        <w:widowControl w:val="0"/>
        <w:shd w:val="clear" w:color="auto" w:fill="FFFFFF"/>
        <w:tabs>
          <w:tab w:val="left" w:pos="878"/>
        </w:tabs>
        <w:autoSpaceDE w:val="0"/>
        <w:autoSpaceDN w:val="0"/>
        <w:adjustRightInd w:val="0"/>
        <w:ind w:left="655"/>
        <w:jc w:val="both"/>
      </w:pPr>
    </w:p>
    <w:p w:rsidR="00587550" w:rsidRPr="003D2B36" w:rsidRDefault="00587550" w:rsidP="00587550">
      <w:pPr>
        <w:widowControl w:val="0"/>
        <w:shd w:val="clear" w:color="auto" w:fill="FFFFFF"/>
        <w:tabs>
          <w:tab w:val="left" w:pos="403"/>
        </w:tabs>
        <w:autoSpaceDE w:val="0"/>
        <w:autoSpaceDN w:val="0"/>
        <w:adjustRightInd w:val="0"/>
        <w:ind w:left="403" w:hanging="403"/>
        <w:jc w:val="both"/>
      </w:pPr>
      <w:r w:rsidRPr="003D2B36">
        <w:rPr>
          <w:bCs/>
          <w:color w:val="000000"/>
          <w:spacing w:val="-5"/>
        </w:rPr>
        <w:t>121.</w:t>
      </w:r>
      <w:r w:rsidRPr="003D2B36">
        <w:rPr>
          <w:bCs/>
          <w:color w:val="000000"/>
        </w:rPr>
        <w:tab/>
      </w:r>
      <w:r w:rsidRPr="003D2B36">
        <w:rPr>
          <w:bCs/>
          <w:color w:val="000000"/>
          <w:spacing w:val="-1"/>
        </w:rPr>
        <w:t>В НЕЙТРАЛЬНОЙ ЗОНЕ ИНФЕКЦИОННОГО ОТДЕЛЕНИЯ ПРЕДУСМАТРИВАЕТСЯ ВЕНТИ</w:t>
      </w:r>
      <w:r w:rsidRPr="003D2B36">
        <w:rPr>
          <w:bCs/>
          <w:color w:val="000000"/>
        </w:rPr>
        <w:t>ЛЯЦИЯ</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1.</w:t>
      </w:r>
      <w:r w:rsidRPr="003D2B36">
        <w:rPr>
          <w:color w:val="000000"/>
        </w:rPr>
        <w:tab/>
      </w:r>
      <w:r w:rsidRPr="003D2B36">
        <w:rPr>
          <w:color w:val="000000"/>
          <w:spacing w:val="-2"/>
        </w:rPr>
        <w:t>приточная;</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2.</w:t>
      </w:r>
      <w:r w:rsidRPr="003D2B36">
        <w:rPr>
          <w:color w:val="000000"/>
        </w:rPr>
        <w:tab/>
        <w:t>вытяжная на естественном побудителе;</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3.</w:t>
      </w:r>
      <w:r w:rsidRPr="003D2B36">
        <w:rPr>
          <w:color w:val="000000"/>
        </w:rPr>
        <w:tab/>
        <w:t>вытяжная механическая;</w:t>
      </w:r>
    </w:p>
    <w:p w:rsidR="00587550" w:rsidRPr="003D2B36" w:rsidRDefault="00587550" w:rsidP="00587550">
      <w:pPr>
        <w:widowControl w:val="0"/>
        <w:shd w:val="clear" w:color="auto" w:fill="FFFFFF"/>
        <w:tabs>
          <w:tab w:val="left" w:pos="886"/>
        </w:tabs>
        <w:autoSpaceDE w:val="0"/>
        <w:autoSpaceDN w:val="0"/>
        <w:adjustRightInd w:val="0"/>
        <w:ind w:left="655"/>
        <w:jc w:val="both"/>
      </w:pPr>
      <w:r w:rsidRPr="003D2B36">
        <w:rPr>
          <w:color w:val="000000"/>
        </w:rPr>
        <w:t>4.</w:t>
      </w:r>
      <w:r w:rsidRPr="003D2B36">
        <w:rPr>
          <w:color w:val="000000"/>
        </w:rPr>
        <w:tab/>
        <w:t>приточно-вытяжная с равным объемом притока и вытяжки;</w:t>
      </w:r>
    </w:p>
    <w:p w:rsidR="00587550" w:rsidRPr="003D2B36" w:rsidRDefault="00587550" w:rsidP="00587550">
      <w:pPr>
        <w:widowControl w:val="0"/>
        <w:shd w:val="clear" w:color="auto" w:fill="FFFFFF"/>
        <w:tabs>
          <w:tab w:val="left" w:pos="886"/>
        </w:tabs>
        <w:autoSpaceDE w:val="0"/>
        <w:autoSpaceDN w:val="0"/>
        <w:adjustRightInd w:val="0"/>
        <w:ind w:left="655"/>
        <w:jc w:val="both"/>
        <w:rPr>
          <w:color w:val="000000"/>
        </w:rPr>
      </w:pPr>
      <w:r w:rsidRPr="003D2B36">
        <w:rPr>
          <w:color w:val="000000"/>
        </w:rPr>
        <w:t>5.</w:t>
      </w:r>
      <w:r w:rsidRPr="003D2B36">
        <w:rPr>
          <w:color w:val="000000"/>
        </w:rPr>
        <w:tab/>
        <w:t>приточно-вытяжная с преобладанием вытяжки.</w:t>
      </w:r>
    </w:p>
    <w:p w:rsidR="00587550" w:rsidRPr="003D2B36" w:rsidRDefault="00587550" w:rsidP="00587550">
      <w:pPr>
        <w:widowControl w:val="0"/>
        <w:shd w:val="clear" w:color="auto" w:fill="FFFFFF"/>
        <w:tabs>
          <w:tab w:val="left" w:pos="886"/>
        </w:tabs>
        <w:autoSpaceDE w:val="0"/>
        <w:autoSpaceDN w:val="0"/>
        <w:adjustRightInd w:val="0"/>
        <w:ind w:left="655"/>
        <w:jc w:val="both"/>
      </w:pPr>
    </w:p>
    <w:p w:rsidR="00587550" w:rsidRPr="003D2B36" w:rsidRDefault="00587550" w:rsidP="00587550">
      <w:pPr>
        <w:widowControl w:val="0"/>
        <w:shd w:val="clear" w:color="auto" w:fill="FFFFFF"/>
        <w:tabs>
          <w:tab w:val="left" w:pos="410"/>
        </w:tabs>
        <w:autoSpaceDE w:val="0"/>
        <w:autoSpaceDN w:val="0"/>
        <w:adjustRightInd w:val="0"/>
        <w:ind w:left="410" w:hanging="403"/>
        <w:jc w:val="both"/>
      </w:pPr>
      <w:r w:rsidRPr="003D2B36">
        <w:rPr>
          <w:bCs/>
          <w:color w:val="000000"/>
          <w:spacing w:val="-5"/>
        </w:rPr>
        <w:t>122.</w:t>
      </w:r>
      <w:r w:rsidRPr="003D2B36">
        <w:rPr>
          <w:bCs/>
          <w:color w:val="000000"/>
        </w:rPr>
        <w:tab/>
        <w:t xml:space="preserve">НОРМА ВОЗДУХОПОДАЧИ НА 1 ЧЕЛОВЕКА ПРИ ПРОЕКТИРОВАНИИ ВЕНТИЛЯЦИИ </w:t>
      </w:r>
      <w:r w:rsidRPr="003D2B36">
        <w:rPr>
          <w:bCs/>
          <w:color w:val="000000"/>
          <w:spacing w:val="-1"/>
        </w:rPr>
        <w:t xml:space="preserve">ЖИЛЫХ И ОБЩЕСТВЕННЫХ ЗДАНИЙ РАССЧИТЫВАЕТСЯ С УЧЕТОМ ОГРАНИЧЕНИЯ </w:t>
      </w:r>
      <w:r w:rsidRPr="003D2B36">
        <w:rPr>
          <w:bCs/>
          <w:color w:val="000000"/>
        </w:rPr>
        <w:t>НАКОПЛЕНИЯ В ВОЗДУХЕ</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1.</w:t>
      </w:r>
      <w:r w:rsidRPr="003D2B36">
        <w:rPr>
          <w:color w:val="000000"/>
        </w:rPr>
        <w:tab/>
        <w:t>аммиака;</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2.</w:t>
      </w:r>
      <w:r w:rsidRPr="003D2B36">
        <w:rPr>
          <w:color w:val="000000"/>
        </w:rPr>
        <w:tab/>
        <w:t>диоксида углерода;</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3.</w:t>
      </w:r>
      <w:r w:rsidRPr="003D2B36">
        <w:rPr>
          <w:color w:val="000000"/>
        </w:rPr>
        <w:tab/>
        <w:t>оксидов азота;</w:t>
      </w:r>
    </w:p>
    <w:p w:rsidR="00587550" w:rsidRPr="003D2B36" w:rsidRDefault="00587550" w:rsidP="00587550">
      <w:pPr>
        <w:widowControl w:val="0"/>
        <w:shd w:val="clear" w:color="auto" w:fill="FFFFFF"/>
        <w:tabs>
          <w:tab w:val="left" w:pos="871"/>
        </w:tabs>
        <w:autoSpaceDE w:val="0"/>
        <w:autoSpaceDN w:val="0"/>
        <w:adjustRightInd w:val="0"/>
        <w:ind w:left="641"/>
        <w:jc w:val="both"/>
      </w:pPr>
      <w:r w:rsidRPr="003D2B36">
        <w:rPr>
          <w:color w:val="000000"/>
        </w:rPr>
        <w:t>4.</w:t>
      </w:r>
      <w:r w:rsidRPr="003D2B36">
        <w:rPr>
          <w:color w:val="000000"/>
        </w:rPr>
        <w:tab/>
      </w:r>
      <w:r w:rsidRPr="003D2B36">
        <w:rPr>
          <w:color w:val="000000"/>
          <w:spacing w:val="-5"/>
        </w:rPr>
        <w:t>пыли;</w:t>
      </w:r>
    </w:p>
    <w:p w:rsidR="00587550" w:rsidRPr="003D2B36" w:rsidRDefault="00587550" w:rsidP="00587550">
      <w:pPr>
        <w:widowControl w:val="0"/>
        <w:shd w:val="clear" w:color="auto" w:fill="FFFFFF"/>
        <w:tabs>
          <w:tab w:val="left" w:pos="871"/>
        </w:tabs>
        <w:autoSpaceDE w:val="0"/>
        <w:autoSpaceDN w:val="0"/>
        <w:adjustRightInd w:val="0"/>
        <w:ind w:left="641"/>
        <w:jc w:val="both"/>
        <w:rPr>
          <w:color w:val="000000"/>
        </w:rPr>
      </w:pPr>
      <w:r w:rsidRPr="003D2B36">
        <w:rPr>
          <w:color w:val="000000"/>
        </w:rPr>
        <w:t>5.</w:t>
      </w:r>
      <w:r w:rsidRPr="003D2B36">
        <w:rPr>
          <w:color w:val="000000"/>
        </w:rPr>
        <w:tab/>
        <w:t>микроорганизмов.</w:t>
      </w:r>
    </w:p>
    <w:p w:rsidR="00587550" w:rsidRPr="003D2B36" w:rsidRDefault="00587550" w:rsidP="00587550">
      <w:pPr>
        <w:widowControl w:val="0"/>
        <w:shd w:val="clear" w:color="auto" w:fill="FFFFFF"/>
        <w:tabs>
          <w:tab w:val="left" w:pos="871"/>
        </w:tabs>
        <w:autoSpaceDE w:val="0"/>
        <w:autoSpaceDN w:val="0"/>
        <w:adjustRightInd w:val="0"/>
        <w:ind w:left="641"/>
        <w:jc w:val="both"/>
      </w:pPr>
    </w:p>
    <w:p w:rsidR="00587550" w:rsidRPr="003D2B36" w:rsidRDefault="00587550" w:rsidP="00587550">
      <w:pPr>
        <w:widowControl w:val="0"/>
        <w:shd w:val="clear" w:color="auto" w:fill="FFFFFF"/>
        <w:tabs>
          <w:tab w:val="left" w:pos="410"/>
        </w:tabs>
        <w:autoSpaceDE w:val="0"/>
        <w:autoSpaceDN w:val="0"/>
        <w:adjustRightInd w:val="0"/>
        <w:ind w:left="410" w:hanging="403"/>
        <w:jc w:val="both"/>
      </w:pPr>
      <w:r w:rsidRPr="003D2B36">
        <w:rPr>
          <w:bCs/>
          <w:color w:val="000000"/>
          <w:spacing w:val="-4"/>
        </w:rPr>
        <w:t>123.</w:t>
      </w:r>
      <w:r w:rsidRPr="003D2B36">
        <w:rPr>
          <w:bCs/>
          <w:color w:val="000000"/>
        </w:rPr>
        <w:tab/>
      </w:r>
      <w:r w:rsidRPr="003D2B36">
        <w:rPr>
          <w:bCs/>
          <w:color w:val="000000"/>
          <w:spacing w:val="-1"/>
        </w:rPr>
        <w:t>ПАЛАТЫ ДЛЯ СОВМЕСТНОГО ПРЕБЫВАНИЯ РОДИЛЬНИЦ И НОВОРОЖДЕННЫХ В РО</w:t>
      </w:r>
      <w:r w:rsidRPr="003D2B36">
        <w:rPr>
          <w:bCs/>
          <w:color w:val="000000"/>
        </w:rPr>
        <w:t>ДИЛЬНОМ ДОМЕ ПРЕДУСМАТРИВАЮТСЯ В</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1.</w:t>
      </w:r>
      <w:r w:rsidRPr="003D2B36">
        <w:rPr>
          <w:color w:val="000000"/>
        </w:rPr>
        <w:tab/>
      </w:r>
      <w:r w:rsidRPr="003D2B36">
        <w:rPr>
          <w:color w:val="000000"/>
          <w:spacing w:val="-1"/>
        </w:rPr>
        <w:t>физиологическом отделении;</w:t>
      </w:r>
    </w:p>
    <w:p w:rsidR="00587550" w:rsidRPr="003D2B36" w:rsidRDefault="00587550" w:rsidP="00587550">
      <w:pPr>
        <w:widowControl w:val="0"/>
        <w:shd w:val="clear" w:color="auto" w:fill="FFFFFF"/>
        <w:tabs>
          <w:tab w:val="left" w:pos="878"/>
        </w:tabs>
        <w:autoSpaceDE w:val="0"/>
        <w:autoSpaceDN w:val="0"/>
        <w:adjustRightInd w:val="0"/>
        <w:ind w:left="648"/>
        <w:jc w:val="both"/>
      </w:pPr>
      <w:r w:rsidRPr="003D2B36">
        <w:rPr>
          <w:color w:val="000000"/>
        </w:rPr>
        <w:t>2.</w:t>
      </w:r>
      <w:r w:rsidRPr="003D2B36">
        <w:rPr>
          <w:color w:val="000000"/>
        </w:rPr>
        <w:tab/>
      </w:r>
      <w:r w:rsidRPr="003D2B36">
        <w:rPr>
          <w:color w:val="000000"/>
          <w:spacing w:val="-1"/>
        </w:rPr>
        <w:t>обсервационном отделении;</w:t>
      </w:r>
    </w:p>
    <w:p w:rsidR="00587550" w:rsidRPr="003D2B36" w:rsidRDefault="00587550" w:rsidP="00587550">
      <w:pPr>
        <w:widowControl w:val="0"/>
        <w:shd w:val="clear" w:color="auto" w:fill="FFFFFF"/>
        <w:tabs>
          <w:tab w:val="left" w:pos="878"/>
        </w:tabs>
        <w:autoSpaceDE w:val="0"/>
        <w:autoSpaceDN w:val="0"/>
        <w:adjustRightInd w:val="0"/>
        <w:ind w:left="648"/>
        <w:jc w:val="both"/>
        <w:rPr>
          <w:color w:val="000000"/>
          <w:spacing w:val="-1"/>
        </w:rPr>
      </w:pPr>
      <w:r w:rsidRPr="003D2B36">
        <w:rPr>
          <w:color w:val="000000"/>
        </w:rPr>
        <w:t>3.</w:t>
      </w:r>
      <w:r w:rsidRPr="003D2B36">
        <w:rPr>
          <w:color w:val="000000"/>
        </w:rPr>
        <w:tab/>
      </w:r>
      <w:r w:rsidRPr="003D2B36">
        <w:rPr>
          <w:color w:val="000000"/>
          <w:spacing w:val="-1"/>
        </w:rPr>
        <w:t>физиологическом и обсервационном отделениях;</w:t>
      </w:r>
    </w:p>
    <w:p w:rsidR="00587550" w:rsidRPr="003D2B36" w:rsidRDefault="00587550" w:rsidP="00587550">
      <w:pPr>
        <w:widowControl w:val="0"/>
        <w:shd w:val="clear" w:color="auto" w:fill="FFFFFF"/>
        <w:tabs>
          <w:tab w:val="left" w:pos="878"/>
        </w:tabs>
        <w:autoSpaceDE w:val="0"/>
        <w:autoSpaceDN w:val="0"/>
        <w:adjustRightInd w:val="0"/>
        <w:ind w:left="648"/>
        <w:jc w:val="both"/>
      </w:pPr>
    </w:p>
    <w:p w:rsidR="00587550" w:rsidRPr="003D2B36" w:rsidRDefault="00587550" w:rsidP="00587550">
      <w:pPr>
        <w:widowControl w:val="0"/>
        <w:shd w:val="clear" w:color="auto" w:fill="FFFFFF"/>
        <w:tabs>
          <w:tab w:val="left" w:pos="410"/>
        </w:tabs>
        <w:autoSpaceDE w:val="0"/>
        <w:autoSpaceDN w:val="0"/>
        <w:adjustRightInd w:val="0"/>
        <w:ind w:left="410" w:right="14" w:hanging="403"/>
        <w:jc w:val="both"/>
      </w:pPr>
      <w:r w:rsidRPr="003D2B36">
        <w:rPr>
          <w:bCs/>
          <w:color w:val="000000"/>
          <w:spacing w:val="-6"/>
        </w:rPr>
        <w:t>124.</w:t>
      </w:r>
      <w:r w:rsidRPr="003D2B36">
        <w:rPr>
          <w:bCs/>
          <w:color w:val="000000"/>
        </w:rPr>
        <w:tab/>
        <w:t>ЧИСЛО, ПОКАЗЫВАЮЩЕЕ, СКОЛЬКО РАЗ В ТЕЧЕНИЕ ЧАСА ВОЗДУХ ПОМЕЩЕНИЯ ДОЛЖЕН БЫТЬ СМЕНЕН НАРУЖНЫМ ВОЗДУХОМ, НАЗЫВАЕТСЯ</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1.</w:t>
      </w:r>
      <w:r w:rsidRPr="003D2B36">
        <w:rPr>
          <w:color w:val="000000"/>
        </w:rPr>
        <w:tab/>
      </w:r>
      <w:r w:rsidRPr="003D2B36">
        <w:rPr>
          <w:color w:val="000000"/>
          <w:spacing w:val="-1"/>
        </w:rPr>
        <w:t>воздушным кубом;</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2.</w:t>
      </w:r>
      <w:r w:rsidRPr="003D2B36">
        <w:rPr>
          <w:color w:val="000000"/>
        </w:rPr>
        <w:tab/>
      </w:r>
      <w:r w:rsidRPr="003D2B36">
        <w:rPr>
          <w:color w:val="000000"/>
          <w:spacing w:val="-1"/>
        </w:rPr>
        <w:t>кратностью воздухообмена;</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3.</w:t>
      </w:r>
      <w:r w:rsidRPr="003D2B36">
        <w:rPr>
          <w:color w:val="000000"/>
        </w:rPr>
        <w:tab/>
        <w:t>объемом воздуха;</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color w:val="000000"/>
        </w:rPr>
        <w:t>4.</w:t>
      </w:r>
      <w:r w:rsidRPr="003D2B36">
        <w:rPr>
          <w:color w:val="000000"/>
        </w:rPr>
        <w:tab/>
      </w:r>
      <w:r w:rsidRPr="003D2B36">
        <w:rPr>
          <w:color w:val="000000"/>
          <w:spacing w:val="-1"/>
        </w:rPr>
        <w:t>объемом вентиляции.</w:t>
      </w:r>
    </w:p>
    <w:p w:rsidR="00587550" w:rsidRPr="003D2B36" w:rsidRDefault="00587550" w:rsidP="00587550">
      <w:pPr>
        <w:widowControl w:val="0"/>
        <w:shd w:val="clear" w:color="auto" w:fill="FFFFFF"/>
        <w:tabs>
          <w:tab w:val="left" w:pos="410"/>
        </w:tabs>
        <w:autoSpaceDE w:val="0"/>
        <w:autoSpaceDN w:val="0"/>
        <w:adjustRightInd w:val="0"/>
        <w:ind w:left="403" w:hanging="403"/>
        <w:jc w:val="both"/>
        <w:rPr>
          <w:b/>
          <w:bCs/>
          <w:color w:val="000000"/>
          <w:spacing w:val="-5"/>
        </w:rPr>
      </w:pPr>
    </w:p>
    <w:p w:rsidR="00587550" w:rsidRPr="003D2B36" w:rsidRDefault="00587550" w:rsidP="00587550">
      <w:pPr>
        <w:widowControl w:val="0"/>
        <w:shd w:val="clear" w:color="auto" w:fill="FFFFFF"/>
        <w:tabs>
          <w:tab w:val="left" w:pos="410"/>
        </w:tabs>
        <w:autoSpaceDE w:val="0"/>
        <w:autoSpaceDN w:val="0"/>
        <w:adjustRightInd w:val="0"/>
        <w:ind w:left="403" w:hanging="403"/>
        <w:jc w:val="both"/>
        <w:rPr>
          <w:bCs/>
          <w:color w:val="000000"/>
        </w:rPr>
      </w:pPr>
      <w:r w:rsidRPr="003D2B36">
        <w:rPr>
          <w:bCs/>
          <w:color w:val="000000"/>
          <w:spacing w:val="-5"/>
        </w:rPr>
        <w:t>125.</w:t>
      </w:r>
      <w:r w:rsidRPr="003D2B36">
        <w:rPr>
          <w:bCs/>
          <w:color w:val="000000"/>
        </w:rPr>
        <w:tab/>
      </w:r>
      <w:r w:rsidRPr="003D2B36">
        <w:rPr>
          <w:bCs/>
          <w:color w:val="000000"/>
          <w:spacing w:val="-1"/>
        </w:rPr>
        <w:t>ПРИ ПРОЕКТИРОВАНИИ МНОГОПРОФИЛЬНОЙ БОЛЬНИЦЫ ДОЛЖНО БЫТЬ ПРЕДУ</w:t>
      </w:r>
      <w:r w:rsidRPr="003D2B36">
        <w:rPr>
          <w:bCs/>
          <w:color w:val="000000"/>
        </w:rPr>
        <w:t>СМОТРЕНО РАЗМЕЩЕНИЕ В ОТДЕЛЬНЫХ ЗДАНИЯХ (БЛОКАХ) ОТДЕЛЕНИЙ</w:t>
      </w:r>
    </w:p>
    <w:p w:rsidR="00587550" w:rsidRPr="003D2B36" w:rsidRDefault="00587550" w:rsidP="00587550">
      <w:pPr>
        <w:widowControl w:val="0"/>
        <w:shd w:val="clear" w:color="auto" w:fill="FFFFFF"/>
        <w:tabs>
          <w:tab w:val="left" w:pos="410"/>
        </w:tabs>
        <w:autoSpaceDE w:val="0"/>
        <w:autoSpaceDN w:val="0"/>
        <w:adjustRightInd w:val="0"/>
        <w:ind w:left="403" w:hanging="403"/>
        <w:jc w:val="both"/>
        <w:rPr>
          <w:color w:val="000000"/>
          <w:spacing w:val="-1"/>
        </w:rPr>
      </w:pPr>
      <w:r w:rsidRPr="003D2B36">
        <w:rPr>
          <w:color w:val="000000"/>
          <w:spacing w:val="-5"/>
        </w:rPr>
        <w:t>а)</w:t>
      </w:r>
      <w:r w:rsidRPr="003D2B36">
        <w:rPr>
          <w:color w:val="000000"/>
        </w:rPr>
        <w:t xml:space="preserve"> </w:t>
      </w:r>
      <w:r w:rsidRPr="003D2B36">
        <w:rPr>
          <w:color w:val="000000"/>
          <w:spacing w:val="-1"/>
        </w:rPr>
        <w:t xml:space="preserve">инфекционного, </w:t>
      </w:r>
      <w:r w:rsidRPr="003D2B36">
        <w:rPr>
          <w:color w:val="000000"/>
          <w:spacing w:val="-4"/>
        </w:rPr>
        <w:t>б)</w:t>
      </w:r>
      <w:r w:rsidRPr="003D2B36">
        <w:rPr>
          <w:color w:val="000000"/>
        </w:rPr>
        <w:t xml:space="preserve"> операционного блока, </w:t>
      </w:r>
      <w:r w:rsidRPr="003D2B36">
        <w:rPr>
          <w:color w:val="000000"/>
          <w:spacing w:val="-8"/>
        </w:rPr>
        <w:t>в)</w:t>
      </w:r>
      <w:r w:rsidRPr="003D2B36">
        <w:rPr>
          <w:color w:val="000000"/>
        </w:rPr>
        <w:tab/>
        <w:t xml:space="preserve">терапевтического, </w:t>
      </w:r>
      <w:r w:rsidRPr="003D2B36">
        <w:rPr>
          <w:color w:val="000000"/>
          <w:spacing w:val="-6"/>
        </w:rPr>
        <w:t>г)</w:t>
      </w:r>
      <w:r w:rsidRPr="003D2B36">
        <w:rPr>
          <w:color w:val="000000"/>
        </w:rPr>
        <w:t xml:space="preserve"> детского, </w:t>
      </w:r>
      <w:r w:rsidRPr="003D2B36">
        <w:rPr>
          <w:color w:val="000000"/>
          <w:spacing w:val="-1"/>
        </w:rPr>
        <w:t>д)</w:t>
      </w:r>
      <w:r w:rsidRPr="003D2B36">
        <w:rPr>
          <w:color w:val="000000"/>
        </w:rPr>
        <w:tab/>
      </w:r>
      <w:r w:rsidRPr="003D2B36">
        <w:rPr>
          <w:color w:val="000000"/>
          <w:spacing w:val="-1"/>
        </w:rPr>
        <w:t>физиотерапевтического</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p>
    <w:p w:rsidR="00587550" w:rsidRPr="003D2B36" w:rsidRDefault="00587550" w:rsidP="00587550">
      <w:pPr>
        <w:widowControl w:val="0"/>
        <w:shd w:val="clear" w:color="auto" w:fill="FFFFFF"/>
        <w:tabs>
          <w:tab w:val="left" w:pos="410"/>
        </w:tabs>
        <w:autoSpaceDE w:val="0"/>
        <w:autoSpaceDN w:val="0"/>
        <w:adjustRightInd w:val="0"/>
        <w:ind w:left="410" w:hanging="403"/>
        <w:jc w:val="both"/>
        <w:rPr>
          <w:bCs/>
          <w:color w:val="000000"/>
        </w:rPr>
      </w:pPr>
      <w:r w:rsidRPr="003D2B36">
        <w:rPr>
          <w:bCs/>
          <w:color w:val="000000"/>
          <w:spacing w:val="-4"/>
        </w:rPr>
        <w:t>126.</w:t>
      </w:r>
      <w:r w:rsidRPr="003D2B36">
        <w:rPr>
          <w:bCs/>
          <w:color w:val="000000"/>
        </w:rPr>
        <w:tab/>
      </w:r>
      <w:r w:rsidRPr="003D2B36">
        <w:rPr>
          <w:bCs/>
          <w:color w:val="000000"/>
          <w:spacing w:val="-1"/>
        </w:rPr>
        <w:t>ОСНОВНЫМИ ИСТОЧНИКАМИ РАДОНА И ПРОДУКТОВ ЕГО РАСПАДА В ВОЗДУХЕ ЖИ</w:t>
      </w:r>
      <w:r w:rsidRPr="003D2B36">
        <w:rPr>
          <w:bCs/>
          <w:color w:val="000000"/>
        </w:rPr>
        <w:t>ЛЫХ ПОМЕЩЕНИЙ ЯВЛЯЮТСЯ</w:t>
      </w:r>
    </w:p>
    <w:p w:rsidR="00587550" w:rsidRPr="003D2B36" w:rsidRDefault="00587550" w:rsidP="00587550">
      <w:pPr>
        <w:widowControl w:val="0"/>
        <w:shd w:val="clear" w:color="auto" w:fill="FFFFFF"/>
        <w:tabs>
          <w:tab w:val="left" w:pos="410"/>
        </w:tabs>
        <w:autoSpaceDE w:val="0"/>
        <w:autoSpaceDN w:val="0"/>
        <w:adjustRightInd w:val="0"/>
        <w:ind w:left="410" w:hanging="403"/>
        <w:jc w:val="both"/>
        <w:rPr>
          <w:color w:val="000000"/>
          <w:spacing w:val="-1"/>
        </w:rPr>
      </w:pPr>
      <w:r w:rsidRPr="003D2B36">
        <w:rPr>
          <w:color w:val="000000"/>
          <w:spacing w:val="-9"/>
        </w:rPr>
        <w:t>а)</w:t>
      </w:r>
      <w:r w:rsidRPr="003D2B36">
        <w:rPr>
          <w:color w:val="000000"/>
        </w:rPr>
        <w:tab/>
      </w:r>
      <w:r w:rsidRPr="003D2B36">
        <w:rPr>
          <w:color w:val="000000"/>
          <w:spacing w:val="-1"/>
        </w:rPr>
        <w:t>грунт, на котором располагается здание</w:t>
      </w:r>
      <w:r w:rsidRPr="003D2B36">
        <w:t xml:space="preserve">, </w:t>
      </w:r>
      <w:r w:rsidRPr="003D2B36">
        <w:rPr>
          <w:color w:val="000000"/>
          <w:spacing w:val="-4"/>
        </w:rPr>
        <w:t>б)</w:t>
      </w:r>
      <w:r w:rsidRPr="003D2B36">
        <w:rPr>
          <w:color w:val="000000"/>
        </w:rPr>
        <w:tab/>
      </w:r>
      <w:r w:rsidRPr="003D2B36">
        <w:rPr>
          <w:color w:val="000000"/>
          <w:spacing w:val="-1"/>
        </w:rPr>
        <w:t xml:space="preserve">строительные конструкции, </w:t>
      </w:r>
      <w:r w:rsidRPr="003D2B36">
        <w:t xml:space="preserve"> </w:t>
      </w:r>
      <w:r w:rsidRPr="003D2B36">
        <w:rPr>
          <w:color w:val="000000"/>
          <w:spacing w:val="-11"/>
        </w:rPr>
        <w:t>в)</w:t>
      </w:r>
      <w:r w:rsidRPr="003D2B36">
        <w:rPr>
          <w:color w:val="000000"/>
        </w:rPr>
        <w:tab/>
      </w:r>
      <w:r w:rsidRPr="003D2B36">
        <w:rPr>
          <w:color w:val="000000"/>
          <w:spacing w:val="-1"/>
        </w:rPr>
        <w:t xml:space="preserve">полимерные строительные и отделочные материалы, </w:t>
      </w:r>
      <w:r w:rsidRPr="003D2B36">
        <w:t xml:space="preserve"> </w:t>
      </w:r>
      <w:r w:rsidRPr="003D2B36">
        <w:rPr>
          <w:color w:val="000000"/>
          <w:spacing w:val="-6"/>
        </w:rPr>
        <w:t>г)</w:t>
      </w:r>
      <w:r w:rsidRPr="003D2B36">
        <w:rPr>
          <w:color w:val="000000"/>
        </w:rPr>
        <w:tab/>
      </w:r>
      <w:r w:rsidRPr="003D2B36">
        <w:rPr>
          <w:color w:val="000000"/>
          <w:spacing w:val="-1"/>
        </w:rPr>
        <w:t>бытовой газ, д)</w:t>
      </w:r>
      <w:r w:rsidRPr="003D2B36">
        <w:rPr>
          <w:color w:val="000000"/>
        </w:rPr>
        <w:tab/>
      </w:r>
      <w:r w:rsidRPr="003D2B36">
        <w:rPr>
          <w:color w:val="000000"/>
          <w:spacing w:val="-1"/>
        </w:rPr>
        <w:t>питьевая вода</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а,б,в,д;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а,б,г,д;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а,в,г,д.</w:t>
      </w:r>
    </w:p>
    <w:p w:rsidR="00587550" w:rsidRPr="003D2B36" w:rsidRDefault="00587550" w:rsidP="00587550">
      <w:pPr>
        <w:widowControl w:val="0"/>
        <w:shd w:val="clear" w:color="auto" w:fill="FFFFFF"/>
        <w:tabs>
          <w:tab w:val="left" w:pos="410"/>
        </w:tabs>
        <w:autoSpaceDE w:val="0"/>
        <w:autoSpaceDN w:val="0"/>
        <w:adjustRightInd w:val="0"/>
        <w:ind w:left="410" w:hanging="403"/>
        <w:jc w:val="both"/>
      </w:pPr>
    </w:p>
    <w:p w:rsidR="00587550" w:rsidRPr="003D2B36" w:rsidRDefault="00587550" w:rsidP="00587550">
      <w:pPr>
        <w:widowControl w:val="0"/>
        <w:shd w:val="clear" w:color="auto" w:fill="FFFFFF"/>
        <w:tabs>
          <w:tab w:val="left" w:pos="410"/>
        </w:tabs>
        <w:autoSpaceDE w:val="0"/>
        <w:autoSpaceDN w:val="0"/>
        <w:adjustRightInd w:val="0"/>
        <w:ind w:left="7"/>
        <w:jc w:val="both"/>
        <w:rPr>
          <w:bCs/>
          <w:color w:val="000000"/>
          <w:spacing w:val="-3"/>
        </w:rPr>
      </w:pPr>
      <w:r w:rsidRPr="003D2B36">
        <w:rPr>
          <w:bCs/>
          <w:color w:val="000000"/>
          <w:spacing w:val="-4"/>
        </w:rPr>
        <w:t>127.</w:t>
      </w:r>
      <w:r w:rsidRPr="003D2B36">
        <w:rPr>
          <w:bCs/>
          <w:color w:val="000000"/>
        </w:rPr>
        <w:tab/>
      </w:r>
      <w:r w:rsidRPr="003D2B36">
        <w:rPr>
          <w:bCs/>
          <w:color w:val="000000"/>
          <w:spacing w:val="-3"/>
        </w:rPr>
        <w:t>МИНИМАЛЬНАЯ ВЕЛИЧИНА КЕО В ЖИЛЫХ ПОМЕЩЕНИЯХ НОРМИРУЕТСЯ С УЧЕТОМ</w:t>
      </w:r>
    </w:p>
    <w:p w:rsidR="00587550" w:rsidRPr="003D2B36" w:rsidRDefault="00587550" w:rsidP="00587550">
      <w:pPr>
        <w:widowControl w:val="0"/>
        <w:shd w:val="clear" w:color="auto" w:fill="FFFFFF"/>
        <w:tabs>
          <w:tab w:val="left" w:pos="410"/>
        </w:tabs>
        <w:autoSpaceDE w:val="0"/>
        <w:autoSpaceDN w:val="0"/>
        <w:adjustRightInd w:val="0"/>
        <w:ind w:left="7"/>
        <w:jc w:val="both"/>
        <w:rPr>
          <w:color w:val="000000"/>
        </w:rPr>
      </w:pPr>
      <w:r w:rsidRPr="003D2B36">
        <w:rPr>
          <w:color w:val="000000"/>
          <w:spacing w:val="-6"/>
        </w:rPr>
        <w:t>а)</w:t>
      </w:r>
      <w:r w:rsidRPr="003D2B36">
        <w:rPr>
          <w:color w:val="000000"/>
        </w:rPr>
        <w:t xml:space="preserve"> психофизиологического действия света</w:t>
      </w:r>
      <w:r w:rsidRPr="003D2B36">
        <w:t xml:space="preserve">, </w:t>
      </w:r>
      <w:r w:rsidRPr="003D2B36">
        <w:rPr>
          <w:color w:val="000000"/>
          <w:spacing w:val="-8"/>
        </w:rPr>
        <w:t>б)</w:t>
      </w:r>
      <w:r w:rsidRPr="003D2B36">
        <w:rPr>
          <w:color w:val="000000"/>
        </w:rPr>
        <w:tab/>
        <w:t xml:space="preserve">бактерицидного действия света, </w:t>
      </w:r>
      <w:r w:rsidRPr="003D2B36">
        <w:rPr>
          <w:color w:val="000000"/>
          <w:spacing w:val="-9"/>
        </w:rPr>
        <w:t xml:space="preserve">в) </w:t>
      </w:r>
      <w:r w:rsidRPr="003D2B36">
        <w:rPr>
          <w:color w:val="000000"/>
        </w:rPr>
        <w:t xml:space="preserve">общеоздоровительного действия света, </w:t>
      </w:r>
      <w:r w:rsidRPr="003D2B36">
        <w:rPr>
          <w:color w:val="000000"/>
          <w:spacing w:val="-6"/>
        </w:rPr>
        <w:t>г)</w:t>
      </w:r>
      <w:r w:rsidRPr="003D2B36">
        <w:rPr>
          <w:color w:val="000000"/>
        </w:rPr>
        <w:t xml:space="preserve"> теплового действия света</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lastRenderedPageBreak/>
        <w:t>2. а,в;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в,г.</w:t>
      </w:r>
    </w:p>
    <w:p w:rsidR="00587550" w:rsidRPr="003D2B36" w:rsidRDefault="00587550" w:rsidP="00587550">
      <w:pPr>
        <w:widowControl w:val="0"/>
        <w:shd w:val="clear" w:color="auto" w:fill="FFFFFF"/>
        <w:tabs>
          <w:tab w:val="left" w:pos="410"/>
        </w:tabs>
        <w:autoSpaceDE w:val="0"/>
        <w:autoSpaceDN w:val="0"/>
        <w:adjustRightInd w:val="0"/>
        <w:ind w:left="7"/>
        <w:jc w:val="both"/>
      </w:pPr>
    </w:p>
    <w:p w:rsidR="00587550" w:rsidRPr="003D2B36" w:rsidRDefault="00587550" w:rsidP="00587550">
      <w:pPr>
        <w:widowControl w:val="0"/>
        <w:shd w:val="clear" w:color="auto" w:fill="FFFFFF"/>
        <w:tabs>
          <w:tab w:val="left" w:pos="418"/>
        </w:tabs>
        <w:autoSpaceDE w:val="0"/>
        <w:autoSpaceDN w:val="0"/>
        <w:adjustRightInd w:val="0"/>
        <w:ind w:left="418" w:hanging="418"/>
        <w:jc w:val="both"/>
        <w:rPr>
          <w:bCs/>
          <w:color w:val="000000"/>
        </w:rPr>
      </w:pPr>
      <w:r w:rsidRPr="003D2B36">
        <w:rPr>
          <w:bCs/>
          <w:color w:val="000000"/>
          <w:spacing w:val="-6"/>
        </w:rPr>
        <w:t>128.</w:t>
      </w:r>
      <w:r w:rsidRPr="003D2B36">
        <w:rPr>
          <w:bCs/>
          <w:color w:val="000000"/>
        </w:rPr>
        <w:tab/>
      </w:r>
      <w:r w:rsidRPr="003D2B36">
        <w:rPr>
          <w:bCs/>
          <w:color w:val="000000"/>
          <w:spacing w:val="-1"/>
        </w:rPr>
        <w:t>МИКРОКЛИМАТ ПОМЕЩЕНИЙ ХАРАКТЕРИЗУЕТСЯ СЛЕДУЮЩИМ КОМПЛЕКСОМ ПО</w:t>
      </w:r>
      <w:r w:rsidRPr="003D2B36">
        <w:rPr>
          <w:bCs/>
          <w:color w:val="000000"/>
        </w:rPr>
        <w:t>КАЗАТЕЛЕЙ</w:t>
      </w:r>
    </w:p>
    <w:p w:rsidR="00587550" w:rsidRPr="003D2B36" w:rsidRDefault="00587550" w:rsidP="00587550">
      <w:pPr>
        <w:widowControl w:val="0"/>
        <w:shd w:val="clear" w:color="auto" w:fill="FFFFFF"/>
        <w:tabs>
          <w:tab w:val="left" w:pos="418"/>
        </w:tabs>
        <w:autoSpaceDE w:val="0"/>
        <w:autoSpaceDN w:val="0"/>
        <w:adjustRightInd w:val="0"/>
        <w:ind w:left="418" w:hanging="418"/>
        <w:jc w:val="both"/>
      </w:pPr>
      <w:r w:rsidRPr="003D2B36">
        <w:rPr>
          <w:color w:val="000000"/>
          <w:spacing w:val="-5"/>
        </w:rPr>
        <w:t>а)</w:t>
      </w:r>
      <w:r w:rsidRPr="003D2B36">
        <w:rPr>
          <w:color w:val="000000"/>
        </w:rPr>
        <w:t xml:space="preserve"> температурой воздуха,</w:t>
      </w:r>
    </w:p>
    <w:p w:rsidR="00587550" w:rsidRPr="003D2B36" w:rsidRDefault="00587550" w:rsidP="00587550">
      <w:pPr>
        <w:widowControl w:val="0"/>
        <w:shd w:val="clear" w:color="auto" w:fill="FFFFFF"/>
        <w:tabs>
          <w:tab w:val="left" w:pos="864"/>
        </w:tabs>
        <w:autoSpaceDE w:val="0"/>
        <w:autoSpaceDN w:val="0"/>
        <w:adjustRightInd w:val="0"/>
        <w:ind w:left="641"/>
        <w:jc w:val="both"/>
        <w:rPr>
          <w:color w:val="000000"/>
        </w:rPr>
      </w:pPr>
      <w:r w:rsidRPr="003D2B36">
        <w:rPr>
          <w:color w:val="000000"/>
          <w:spacing w:val="-5"/>
        </w:rPr>
        <w:t>б)</w:t>
      </w:r>
      <w:r w:rsidRPr="003D2B36">
        <w:rPr>
          <w:color w:val="000000"/>
        </w:rPr>
        <w:tab/>
      </w:r>
      <w:r w:rsidRPr="003D2B36">
        <w:rPr>
          <w:color w:val="000000"/>
          <w:spacing w:val="-1"/>
        </w:rPr>
        <w:t>барометрическим давлением</w:t>
      </w:r>
      <w:r w:rsidRPr="003D2B36">
        <w:t xml:space="preserve">, </w:t>
      </w:r>
      <w:r w:rsidRPr="003D2B36">
        <w:rPr>
          <w:color w:val="000000"/>
          <w:spacing w:val="-8"/>
        </w:rPr>
        <w:t>в)</w:t>
      </w:r>
      <w:r w:rsidRPr="003D2B36">
        <w:rPr>
          <w:color w:val="000000"/>
        </w:rPr>
        <w:tab/>
        <w:t xml:space="preserve">влажностью воздуха, </w:t>
      </w:r>
      <w:r w:rsidRPr="003D2B36">
        <w:rPr>
          <w:color w:val="000000"/>
          <w:spacing w:val="-9"/>
        </w:rPr>
        <w:t>г)</w:t>
      </w:r>
      <w:r w:rsidRPr="003D2B36">
        <w:rPr>
          <w:color w:val="000000"/>
        </w:rPr>
        <w:tab/>
      </w:r>
      <w:r w:rsidRPr="003D2B36">
        <w:rPr>
          <w:color w:val="000000"/>
          <w:spacing w:val="-1"/>
        </w:rPr>
        <w:t>подвижностью воздуха, д)</w:t>
      </w:r>
      <w:r w:rsidRPr="003D2B36">
        <w:rPr>
          <w:color w:val="000000"/>
        </w:rPr>
        <w:tab/>
        <w:t>температурой ограждающих поверхностей</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а,в,г,д;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б,в,г,д;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а,б,г,д.</w:t>
      </w:r>
    </w:p>
    <w:p w:rsidR="00587550" w:rsidRPr="003D2B36" w:rsidRDefault="00587550" w:rsidP="00587550">
      <w:pPr>
        <w:widowControl w:val="0"/>
        <w:shd w:val="clear" w:color="auto" w:fill="FFFFFF"/>
        <w:tabs>
          <w:tab w:val="left" w:pos="864"/>
        </w:tabs>
        <w:autoSpaceDE w:val="0"/>
        <w:autoSpaceDN w:val="0"/>
        <w:adjustRightInd w:val="0"/>
        <w:ind w:left="641"/>
        <w:jc w:val="both"/>
      </w:pPr>
    </w:p>
    <w:p w:rsidR="00587550" w:rsidRPr="003D2B36" w:rsidRDefault="00587550" w:rsidP="00587550">
      <w:pPr>
        <w:widowControl w:val="0"/>
        <w:shd w:val="clear" w:color="auto" w:fill="FFFFFF"/>
        <w:tabs>
          <w:tab w:val="left" w:pos="418"/>
        </w:tabs>
        <w:autoSpaceDE w:val="0"/>
        <w:autoSpaceDN w:val="0"/>
        <w:adjustRightInd w:val="0"/>
        <w:jc w:val="both"/>
        <w:rPr>
          <w:b/>
          <w:bCs/>
          <w:color w:val="000000"/>
        </w:rPr>
      </w:pPr>
      <w:r w:rsidRPr="003D2B36">
        <w:rPr>
          <w:bCs/>
          <w:color w:val="000000"/>
          <w:spacing w:val="-5"/>
        </w:rPr>
        <w:t>129.</w:t>
      </w:r>
      <w:r w:rsidRPr="003D2B36">
        <w:rPr>
          <w:bCs/>
          <w:color w:val="000000"/>
        </w:rPr>
        <w:tab/>
        <w:t>ПРИМЕНЕНИЕ СИСТЕМ КОНДИЦИОНИРОВАНИЯ ВОЗДУХА ЦЕЛЕСООБРАЗНО</w:t>
      </w:r>
    </w:p>
    <w:p w:rsidR="00587550" w:rsidRPr="003D2B36" w:rsidRDefault="00587550" w:rsidP="00587550">
      <w:pPr>
        <w:widowControl w:val="0"/>
        <w:shd w:val="clear" w:color="auto" w:fill="FFFFFF"/>
        <w:tabs>
          <w:tab w:val="left" w:pos="418"/>
        </w:tabs>
        <w:autoSpaceDE w:val="0"/>
        <w:autoSpaceDN w:val="0"/>
        <w:adjustRightInd w:val="0"/>
        <w:jc w:val="both"/>
        <w:rPr>
          <w:color w:val="000000"/>
        </w:rPr>
      </w:pPr>
      <w:r w:rsidRPr="003D2B36">
        <w:rPr>
          <w:color w:val="000000"/>
          <w:spacing w:val="-5"/>
        </w:rPr>
        <w:t>а)</w:t>
      </w:r>
      <w:r w:rsidRPr="003D2B36">
        <w:rPr>
          <w:color w:val="000000"/>
        </w:rPr>
        <w:t xml:space="preserve"> в жилых зданиях, расположенных в зоне жаркого климата, </w:t>
      </w:r>
      <w:r w:rsidRPr="003D2B36">
        <w:rPr>
          <w:color w:val="000000"/>
          <w:spacing w:val="-7"/>
        </w:rPr>
        <w:t>б)</w:t>
      </w:r>
      <w:r w:rsidRPr="003D2B36">
        <w:rPr>
          <w:color w:val="000000"/>
        </w:rPr>
        <w:t xml:space="preserve"> в жилых зданиях, расположенных в зоне умеренного климата, </w:t>
      </w:r>
      <w:r w:rsidRPr="003D2B36">
        <w:rPr>
          <w:color w:val="000000"/>
          <w:spacing w:val="-11"/>
        </w:rPr>
        <w:t>в)</w:t>
      </w:r>
      <w:r w:rsidRPr="003D2B36">
        <w:rPr>
          <w:color w:val="000000"/>
        </w:rPr>
        <w:t xml:space="preserve"> в общественных зданиях, предназначенных для одновременного присутствия большого количества людей, </w:t>
      </w:r>
      <w:r w:rsidRPr="003D2B36">
        <w:t xml:space="preserve"> </w:t>
      </w:r>
      <w:r w:rsidRPr="003D2B36">
        <w:rPr>
          <w:color w:val="000000"/>
          <w:spacing w:val="-6"/>
        </w:rPr>
        <w:t>г)</w:t>
      </w:r>
      <w:r w:rsidRPr="003D2B36">
        <w:rPr>
          <w:color w:val="000000"/>
        </w:rPr>
        <w:t xml:space="preserve"> в ряде помещений лечебно-профилактических учреждений, </w:t>
      </w:r>
      <w:r w:rsidRPr="003D2B36">
        <w:t xml:space="preserve"> </w:t>
      </w:r>
      <w:r w:rsidRPr="003D2B36">
        <w:rPr>
          <w:color w:val="000000"/>
          <w:spacing w:val="-1"/>
        </w:rPr>
        <w:t>д)</w:t>
      </w:r>
      <w:r w:rsidRPr="003D2B36">
        <w:rPr>
          <w:color w:val="000000"/>
        </w:rPr>
        <w:t xml:space="preserve"> в жилых зданиях больших городов независимо от климатических условий.</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а,в,г;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б,г,д.</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ind w:left="418" w:hanging="418"/>
        <w:jc w:val="both"/>
        <w:rPr>
          <w:bCs/>
          <w:color w:val="000000"/>
        </w:rPr>
      </w:pPr>
      <w:r w:rsidRPr="003D2B36">
        <w:rPr>
          <w:bCs/>
          <w:color w:val="000000"/>
          <w:spacing w:val="-6"/>
        </w:rPr>
        <w:t>130.</w:t>
      </w:r>
      <w:r w:rsidRPr="003D2B36">
        <w:rPr>
          <w:bCs/>
          <w:color w:val="000000"/>
        </w:rPr>
        <w:tab/>
      </w:r>
      <w:r w:rsidRPr="003D2B36">
        <w:rPr>
          <w:bCs/>
          <w:color w:val="000000"/>
          <w:spacing w:val="-1"/>
        </w:rPr>
        <w:t>НАИБОЛЕЕ ЗНАЧИМЫМИ В ГИГИЕНИЧЕСКОМ ОТНОШЕНИИ ХИМИЧЕСКИМИ КОМПО</w:t>
      </w:r>
      <w:r w:rsidRPr="003D2B36">
        <w:rPr>
          <w:bCs/>
          <w:color w:val="000000"/>
        </w:rPr>
        <w:t>НЕНТАМИ ВОЗДУХА СОВРЕМЕННОГО ЖИЛИЩА ЯВЛЯЮТСЯ</w:t>
      </w:r>
    </w:p>
    <w:p w:rsidR="00587550" w:rsidRPr="003D2B36" w:rsidRDefault="00587550" w:rsidP="00587550">
      <w:pPr>
        <w:widowControl w:val="0"/>
        <w:shd w:val="clear" w:color="auto" w:fill="FFFFFF"/>
        <w:tabs>
          <w:tab w:val="left" w:pos="418"/>
        </w:tabs>
        <w:autoSpaceDE w:val="0"/>
        <w:autoSpaceDN w:val="0"/>
        <w:adjustRightInd w:val="0"/>
        <w:ind w:left="418" w:hanging="418"/>
        <w:jc w:val="both"/>
        <w:rPr>
          <w:color w:val="000000"/>
        </w:rPr>
      </w:pPr>
      <w:r w:rsidRPr="003D2B36">
        <w:rPr>
          <w:color w:val="000000"/>
          <w:spacing w:val="-9"/>
        </w:rPr>
        <w:t>а)</w:t>
      </w:r>
      <w:r w:rsidRPr="003D2B36">
        <w:rPr>
          <w:color w:val="000000"/>
        </w:rPr>
        <w:t xml:space="preserve"> оксиды азота, </w:t>
      </w:r>
      <w:r w:rsidRPr="003D2B36">
        <w:rPr>
          <w:color w:val="000000"/>
          <w:spacing w:val="-4"/>
        </w:rPr>
        <w:t>б)</w:t>
      </w:r>
      <w:r w:rsidRPr="003D2B36">
        <w:rPr>
          <w:color w:val="000000"/>
        </w:rPr>
        <w:tab/>
      </w:r>
      <w:r w:rsidRPr="003D2B36">
        <w:rPr>
          <w:color w:val="000000"/>
          <w:spacing w:val="-1"/>
        </w:rPr>
        <w:t xml:space="preserve">формальдегид, </w:t>
      </w:r>
      <w:r w:rsidRPr="003D2B36">
        <w:rPr>
          <w:color w:val="000000"/>
          <w:spacing w:val="-11"/>
        </w:rPr>
        <w:t>в)</w:t>
      </w:r>
      <w:r w:rsidRPr="003D2B36">
        <w:rPr>
          <w:color w:val="000000"/>
        </w:rPr>
        <w:tab/>
        <w:t xml:space="preserve">свинец, </w:t>
      </w:r>
      <w:r w:rsidRPr="003D2B36">
        <w:rPr>
          <w:color w:val="000000"/>
          <w:spacing w:val="-9"/>
        </w:rPr>
        <w:t>г)</w:t>
      </w:r>
      <w:r w:rsidRPr="003D2B36">
        <w:rPr>
          <w:color w:val="000000"/>
        </w:rPr>
        <w:t xml:space="preserve"> </w:t>
      </w:r>
      <w:r w:rsidRPr="003D2B36">
        <w:rPr>
          <w:color w:val="000000"/>
          <w:spacing w:val="-2"/>
        </w:rPr>
        <w:t xml:space="preserve">хлор, </w:t>
      </w:r>
      <w:r w:rsidRPr="003D2B36">
        <w:rPr>
          <w:color w:val="000000"/>
        </w:rPr>
        <w:t>д)</w:t>
      </w:r>
      <w:r w:rsidRPr="003D2B36">
        <w:rPr>
          <w:color w:val="000000"/>
        </w:rPr>
        <w:tab/>
        <w:t>диоксид углерода</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б,г,д.</w:t>
      </w:r>
    </w:p>
    <w:p w:rsidR="00587550" w:rsidRPr="003D2B36" w:rsidRDefault="00587550" w:rsidP="00587550">
      <w:pPr>
        <w:widowControl w:val="0"/>
        <w:shd w:val="clear" w:color="auto" w:fill="FFFFFF"/>
        <w:tabs>
          <w:tab w:val="left" w:pos="418"/>
        </w:tabs>
        <w:autoSpaceDE w:val="0"/>
        <w:autoSpaceDN w:val="0"/>
        <w:adjustRightInd w:val="0"/>
        <w:ind w:left="418" w:hanging="418"/>
        <w:jc w:val="both"/>
      </w:pPr>
    </w:p>
    <w:p w:rsidR="00587550" w:rsidRPr="003D2B36" w:rsidRDefault="00587550" w:rsidP="00587550">
      <w:pPr>
        <w:widowControl w:val="0"/>
        <w:shd w:val="clear" w:color="auto" w:fill="FFFFFF"/>
        <w:tabs>
          <w:tab w:val="left" w:pos="418"/>
        </w:tabs>
        <w:autoSpaceDE w:val="0"/>
        <w:autoSpaceDN w:val="0"/>
        <w:adjustRightInd w:val="0"/>
        <w:ind w:left="418" w:hanging="418"/>
        <w:jc w:val="both"/>
        <w:rPr>
          <w:bCs/>
          <w:color w:val="000000"/>
        </w:rPr>
      </w:pPr>
      <w:r w:rsidRPr="003D2B36">
        <w:rPr>
          <w:bCs/>
          <w:color w:val="000000"/>
          <w:spacing w:val="-5"/>
        </w:rPr>
        <w:t>131.</w:t>
      </w:r>
      <w:r w:rsidRPr="003D2B36">
        <w:rPr>
          <w:bCs/>
          <w:color w:val="000000"/>
        </w:rPr>
        <w:tab/>
        <w:t xml:space="preserve">ОЧИСТКА ВОЗДУХА НА БАКТЕРИАЛЬНЫХ ФИЛЬТРАХ В ПРИТОЧНЫХ СИСТЕМАХ </w:t>
      </w:r>
      <w:r w:rsidRPr="003D2B36">
        <w:rPr>
          <w:bCs/>
          <w:color w:val="000000"/>
          <w:spacing w:val="-1"/>
        </w:rPr>
        <w:t xml:space="preserve">ВЕНТИЛЯЦИИ ДОЛЖНА БЫТЬ ПРЕДУСМОТРЕНА ДЛЯ СЛЕДУЮЩИХ ПОМЕЩЕНИЙ </w:t>
      </w:r>
      <w:r w:rsidRPr="003D2B36">
        <w:rPr>
          <w:bCs/>
          <w:color w:val="000000"/>
        </w:rPr>
        <w:t>БОЛЬНИЦЫ</w:t>
      </w:r>
    </w:p>
    <w:p w:rsidR="00587550" w:rsidRPr="003D2B36" w:rsidRDefault="00587550" w:rsidP="00587550">
      <w:pPr>
        <w:widowControl w:val="0"/>
        <w:shd w:val="clear" w:color="auto" w:fill="FFFFFF"/>
        <w:tabs>
          <w:tab w:val="left" w:pos="418"/>
        </w:tabs>
        <w:autoSpaceDE w:val="0"/>
        <w:autoSpaceDN w:val="0"/>
        <w:adjustRightInd w:val="0"/>
        <w:ind w:left="418" w:hanging="418"/>
        <w:jc w:val="both"/>
        <w:rPr>
          <w:color w:val="000000"/>
        </w:rPr>
      </w:pPr>
      <w:r w:rsidRPr="003D2B36">
        <w:rPr>
          <w:color w:val="000000"/>
          <w:spacing w:val="-5"/>
        </w:rPr>
        <w:t>а)</w:t>
      </w:r>
      <w:r w:rsidRPr="003D2B36">
        <w:rPr>
          <w:color w:val="000000"/>
        </w:rPr>
        <w:t xml:space="preserve"> операционного блока, </w:t>
      </w:r>
      <w:r w:rsidRPr="003D2B36">
        <w:rPr>
          <w:color w:val="000000"/>
          <w:spacing w:val="-4"/>
        </w:rPr>
        <w:t>б)</w:t>
      </w:r>
      <w:r w:rsidRPr="003D2B36">
        <w:rPr>
          <w:color w:val="000000"/>
        </w:rPr>
        <w:tab/>
        <w:t xml:space="preserve">терапевтической секции, </w:t>
      </w:r>
      <w:r w:rsidRPr="003D2B36">
        <w:rPr>
          <w:color w:val="000000"/>
          <w:spacing w:val="-8"/>
        </w:rPr>
        <w:t>в)</w:t>
      </w:r>
      <w:r w:rsidRPr="003D2B36">
        <w:rPr>
          <w:color w:val="000000"/>
        </w:rPr>
        <w:tab/>
      </w:r>
      <w:r w:rsidRPr="003D2B36">
        <w:rPr>
          <w:color w:val="000000"/>
          <w:spacing w:val="-1"/>
        </w:rPr>
        <w:t xml:space="preserve">палаты ожоговых больных, </w:t>
      </w:r>
      <w:r w:rsidRPr="003D2B36">
        <w:rPr>
          <w:color w:val="000000"/>
          <w:spacing w:val="-6"/>
        </w:rPr>
        <w:t>г)</w:t>
      </w:r>
      <w:r w:rsidRPr="003D2B36">
        <w:rPr>
          <w:color w:val="000000"/>
        </w:rPr>
        <w:t xml:space="preserve"> </w:t>
      </w:r>
      <w:r w:rsidRPr="003D2B36">
        <w:rPr>
          <w:color w:val="000000"/>
          <w:spacing w:val="-1"/>
        </w:rPr>
        <w:t>хирургической секции, д)</w:t>
      </w:r>
      <w:r w:rsidRPr="003D2B36">
        <w:rPr>
          <w:color w:val="000000"/>
        </w:rPr>
        <w:tab/>
        <w:t>палаты новорожденных</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б,в,д;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а,в,д;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б,в,г.</w:t>
      </w:r>
    </w:p>
    <w:p w:rsidR="00587550" w:rsidRPr="003D2B36" w:rsidRDefault="00587550" w:rsidP="00587550">
      <w:pPr>
        <w:widowControl w:val="0"/>
        <w:shd w:val="clear" w:color="auto" w:fill="FFFFFF"/>
        <w:tabs>
          <w:tab w:val="left" w:pos="418"/>
        </w:tabs>
        <w:autoSpaceDE w:val="0"/>
        <w:autoSpaceDN w:val="0"/>
        <w:adjustRightInd w:val="0"/>
        <w:ind w:left="418" w:hanging="418"/>
        <w:jc w:val="both"/>
      </w:pPr>
    </w:p>
    <w:p w:rsidR="00587550" w:rsidRPr="003D2B36" w:rsidRDefault="00587550" w:rsidP="00587550">
      <w:pPr>
        <w:widowControl w:val="0"/>
        <w:shd w:val="clear" w:color="auto" w:fill="FFFFFF"/>
        <w:tabs>
          <w:tab w:val="left" w:pos="418"/>
        </w:tabs>
        <w:autoSpaceDE w:val="0"/>
        <w:autoSpaceDN w:val="0"/>
        <w:adjustRightInd w:val="0"/>
        <w:ind w:left="418" w:right="7" w:hanging="418"/>
        <w:jc w:val="both"/>
      </w:pPr>
      <w:r w:rsidRPr="003D2B36">
        <w:rPr>
          <w:bCs/>
          <w:color w:val="000000"/>
          <w:spacing w:val="-6"/>
        </w:rPr>
        <w:t>132.</w:t>
      </w:r>
      <w:r w:rsidRPr="003D2B36">
        <w:rPr>
          <w:bCs/>
          <w:color w:val="000000"/>
        </w:rPr>
        <w:tab/>
      </w:r>
      <w:r w:rsidRPr="003D2B36">
        <w:rPr>
          <w:bCs/>
          <w:color w:val="000000"/>
          <w:spacing w:val="-1"/>
        </w:rPr>
        <w:t xml:space="preserve">САМОСТОЯТЕЛЬНЫЕ СИСТЕМЫ ПРИТОЧНО-ВЫТЯЖНОЙ ВЕНТИЛЯЦИИ В БОЛЬНИЦАХ </w:t>
      </w:r>
      <w:r w:rsidRPr="003D2B36">
        <w:rPr>
          <w:bCs/>
          <w:color w:val="000000"/>
        </w:rPr>
        <w:t>ПРЕДУСМАТРИВАЮТСЯ ДЛЯ</w:t>
      </w:r>
    </w:p>
    <w:p w:rsidR="00587550" w:rsidRPr="003D2B36" w:rsidRDefault="00587550" w:rsidP="00587550">
      <w:pPr>
        <w:widowControl w:val="0"/>
        <w:shd w:val="clear" w:color="auto" w:fill="FFFFFF"/>
        <w:tabs>
          <w:tab w:val="left" w:pos="871"/>
        </w:tabs>
        <w:autoSpaceDE w:val="0"/>
        <w:autoSpaceDN w:val="0"/>
        <w:adjustRightInd w:val="0"/>
        <w:ind w:left="634"/>
        <w:jc w:val="both"/>
        <w:rPr>
          <w:color w:val="000000"/>
        </w:rPr>
      </w:pPr>
      <w:r w:rsidRPr="003D2B36">
        <w:rPr>
          <w:color w:val="000000"/>
          <w:spacing w:val="-9"/>
        </w:rPr>
        <w:t>а)</w:t>
      </w:r>
      <w:r w:rsidRPr="003D2B36">
        <w:rPr>
          <w:color w:val="000000"/>
        </w:rPr>
        <w:tab/>
        <w:t>операционного блока</w:t>
      </w:r>
      <w:r w:rsidRPr="003D2B36">
        <w:t xml:space="preserve">, </w:t>
      </w:r>
      <w:r w:rsidRPr="003D2B36">
        <w:rPr>
          <w:color w:val="000000"/>
          <w:spacing w:val="-4"/>
        </w:rPr>
        <w:t>б)</w:t>
      </w:r>
      <w:r w:rsidRPr="003D2B36">
        <w:rPr>
          <w:color w:val="000000"/>
        </w:rPr>
        <w:tab/>
      </w:r>
      <w:r w:rsidRPr="003D2B36">
        <w:rPr>
          <w:color w:val="000000"/>
          <w:spacing w:val="-1"/>
        </w:rPr>
        <w:t xml:space="preserve">родовых залов, </w:t>
      </w:r>
      <w:r w:rsidRPr="003D2B36">
        <w:rPr>
          <w:color w:val="000000"/>
          <w:spacing w:val="-8"/>
        </w:rPr>
        <w:t>в)</w:t>
      </w:r>
      <w:r w:rsidRPr="003D2B36">
        <w:rPr>
          <w:color w:val="000000"/>
        </w:rPr>
        <w:tab/>
      </w:r>
      <w:r w:rsidRPr="003D2B36">
        <w:rPr>
          <w:color w:val="000000"/>
          <w:spacing w:val="-1"/>
        </w:rPr>
        <w:t xml:space="preserve">палатных секций терапевтического отделения, </w:t>
      </w:r>
      <w:r w:rsidRPr="003D2B36">
        <w:rPr>
          <w:color w:val="000000"/>
          <w:spacing w:val="-9"/>
        </w:rPr>
        <w:t>г)</w:t>
      </w:r>
      <w:r w:rsidRPr="003D2B36">
        <w:rPr>
          <w:color w:val="000000"/>
        </w:rPr>
        <w:t xml:space="preserve"> </w:t>
      </w:r>
      <w:r w:rsidRPr="003D2B36">
        <w:rPr>
          <w:color w:val="000000"/>
          <w:spacing w:val="-1"/>
        </w:rPr>
        <w:t xml:space="preserve">палат новорожденных, </w:t>
      </w:r>
      <w:r w:rsidRPr="003D2B36">
        <w:rPr>
          <w:color w:val="000000"/>
          <w:spacing w:val="-5"/>
        </w:rPr>
        <w:t>д)</w:t>
      </w:r>
      <w:r w:rsidRPr="003D2B36">
        <w:rPr>
          <w:color w:val="000000"/>
        </w:rPr>
        <w:tab/>
        <w:t>рентгеновских кабинетов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б,в,г,д;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а,в,г,д;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а,б,г,д.</w:t>
      </w:r>
    </w:p>
    <w:p w:rsidR="00587550" w:rsidRPr="003D2B36" w:rsidRDefault="00587550" w:rsidP="00587550">
      <w:pPr>
        <w:widowControl w:val="0"/>
        <w:shd w:val="clear" w:color="auto" w:fill="FFFFFF"/>
        <w:tabs>
          <w:tab w:val="left" w:pos="871"/>
        </w:tabs>
        <w:autoSpaceDE w:val="0"/>
        <w:autoSpaceDN w:val="0"/>
        <w:adjustRightInd w:val="0"/>
        <w:ind w:left="634"/>
        <w:jc w:val="both"/>
      </w:pPr>
    </w:p>
    <w:p w:rsidR="00587550" w:rsidRPr="003D2B36" w:rsidRDefault="00587550" w:rsidP="00587550">
      <w:pPr>
        <w:widowControl w:val="0"/>
        <w:shd w:val="clear" w:color="auto" w:fill="FFFFFF"/>
        <w:tabs>
          <w:tab w:val="left" w:pos="418"/>
        </w:tabs>
        <w:autoSpaceDE w:val="0"/>
        <w:autoSpaceDN w:val="0"/>
        <w:adjustRightInd w:val="0"/>
        <w:jc w:val="both"/>
        <w:rPr>
          <w:bCs/>
          <w:color w:val="000000"/>
          <w:spacing w:val="-2"/>
        </w:rPr>
      </w:pPr>
      <w:r w:rsidRPr="003D2B36">
        <w:rPr>
          <w:bCs/>
          <w:color w:val="000000"/>
          <w:spacing w:val="-7"/>
        </w:rPr>
        <w:t>133.</w:t>
      </w:r>
      <w:r w:rsidRPr="003D2B36">
        <w:rPr>
          <w:bCs/>
          <w:color w:val="000000"/>
        </w:rPr>
        <w:tab/>
      </w:r>
      <w:r w:rsidRPr="003D2B36">
        <w:rPr>
          <w:bCs/>
          <w:color w:val="000000"/>
          <w:spacing w:val="-2"/>
        </w:rPr>
        <w:t>ОБСЕРВАЦИОННОЕ ОТДЕЛЕНИЕ В СОСТАВЕ РОДИЛЬНОГО ДОМА СЛЕДУЕТ РАЗМЕЩАТЬ</w:t>
      </w:r>
    </w:p>
    <w:p w:rsidR="00587550" w:rsidRPr="003D2B36" w:rsidRDefault="00587550" w:rsidP="00587550">
      <w:pPr>
        <w:widowControl w:val="0"/>
        <w:shd w:val="clear" w:color="auto" w:fill="FFFFFF"/>
        <w:tabs>
          <w:tab w:val="left" w:pos="418"/>
        </w:tabs>
        <w:autoSpaceDE w:val="0"/>
        <w:autoSpaceDN w:val="0"/>
        <w:adjustRightInd w:val="0"/>
        <w:jc w:val="both"/>
        <w:rPr>
          <w:color w:val="000000"/>
          <w:spacing w:val="-1"/>
        </w:rPr>
      </w:pPr>
      <w:r w:rsidRPr="003D2B36">
        <w:rPr>
          <w:color w:val="000000"/>
          <w:spacing w:val="-6"/>
        </w:rPr>
        <w:t>а)</w:t>
      </w:r>
      <w:r w:rsidRPr="003D2B36">
        <w:rPr>
          <w:color w:val="000000"/>
        </w:rPr>
        <w:t xml:space="preserve"> в отдельном отсеке, смещенном относительно основного здания, </w:t>
      </w:r>
      <w:r w:rsidRPr="003D2B36">
        <w:rPr>
          <w:color w:val="000000"/>
          <w:spacing w:val="-8"/>
        </w:rPr>
        <w:t>б)</w:t>
      </w:r>
      <w:r w:rsidRPr="003D2B36">
        <w:rPr>
          <w:color w:val="000000"/>
        </w:rPr>
        <w:tab/>
      </w:r>
      <w:r w:rsidRPr="003D2B36">
        <w:rPr>
          <w:color w:val="000000"/>
          <w:spacing w:val="-1"/>
        </w:rPr>
        <w:t xml:space="preserve">на первом этаже </w:t>
      </w:r>
      <w:r w:rsidRPr="003D2B36">
        <w:rPr>
          <w:color w:val="000000"/>
          <w:spacing w:val="-1"/>
        </w:rPr>
        <w:lastRenderedPageBreak/>
        <w:t xml:space="preserve">здания, </w:t>
      </w:r>
      <w:r w:rsidRPr="003D2B36">
        <w:rPr>
          <w:color w:val="000000"/>
          <w:spacing w:val="-9"/>
        </w:rPr>
        <w:t>в)</w:t>
      </w:r>
      <w:r w:rsidRPr="003D2B36">
        <w:rPr>
          <w:color w:val="000000"/>
        </w:rPr>
        <w:tab/>
      </w:r>
      <w:r w:rsidRPr="003D2B36">
        <w:rPr>
          <w:color w:val="000000"/>
          <w:spacing w:val="-1"/>
        </w:rPr>
        <w:t xml:space="preserve">на последнем этаже здания, </w:t>
      </w:r>
      <w:r w:rsidRPr="003D2B36">
        <w:rPr>
          <w:color w:val="000000"/>
          <w:spacing w:val="-7"/>
        </w:rPr>
        <w:t>г)</w:t>
      </w:r>
      <w:r w:rsidRPr="003D2B36">
        <w:rPr>
          <w:color w:val="000000"/>
        </w:rPr>
        <w:tab/>
      </w:r>
      <w:r w:rsidRPr="003D2B36">
        <w:rPr>
          <w:color w:val="000000"/>
          <w:spacing w:val="-1"/>
        </w:rPr>
        <w:t>не имеет значения</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б,г.</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32"/>
        </w:tabs>
        <w:autoSpaceDE w:val="0"/>
        <w:autoSpaceDN w:val="0"/>
        <w:adjustRightInd w:val="0"/>
        <w:ind w:left="432" w:hanging="425"/>
        <w:jc w:val="both"/>
        <w:rPr>
          <w:bCs/>
          <w:color w:val="000000"/>
        </w:rPr>
      </w:pPr>
      <w:r w:rsidRPr="003D2B36">
        <w:rPr>
          <w:bCs/>
          <w:color w:val="000000"/>
          <w:spacing w:val="-7"/>
        </w:rPr>
        <w:t>134.</w:t>
      </w:r>
      <w:r w:rsidRPr="003D2B36">
        <w:rPr>
          <w:bCs/>
          <w:color w:val="000000"/>
        </w:rPr>
        <w:tab/>
        <w:t>БАКТЕРИОЛОГИЧЕСКУЮ ЧИСТОТУ ВОЗДУХА В ОПЕРАЦИОННОМ БЛОКЕ ОЦЕНИВАЮТ ПО СЛЕДУЮЩИМ ПОКАЗАТЕЛЯМ</w:t>
      </w:r>
    </w:p>
    <w:p w:rsidR="00587550" w:rsidRPr="003D2B36" w:rsidRDefault="00587550" w:rsidP="00587550">
      <w:pPr>
        <w:widowControl w:val="0"/>
        <w:shd w:val="clear" w:color="auto" w:fill="FFFFFF"/>
        <w:tabs>
          <w:tab w:val="left" w:pos="432"/>
        </w:tabs>
        <w:autoSpaceDE w:val="0"/>
        <w:autoSpaceDN w:val="0"/>
        <w:adjustRightInd w:val="0"/>
        <w:ind w:left="432" w:hanging="425"/>
        <w:jc w:val="both"/>
        <w:rPr>
          <w:color w:val="000000"/>
          <w:spacing w:val="-1"/>
        </w:rPr>
      </w:pPr>
      <w:r w:rsidRPr="003D2B36">
        <w:rPr>
          <w:color w:val="000000"/>
          <w:spacing w:val="-9"/>
        </w:rPr>
        <w:t>а)</w:t>
      </w:r>
      <w:r w:rsidRPr="003D2B36">
        <w:rPr>
          <w:color w:val="000000"/>
        </w:rPr>
        <w:t xml:space="preserve"> </w:t>
      </w:r>
      <w:r w:rsidRPr="003D2B36">
        <w:rPr>
          <w:color w:val="000000"/>
          <w:spacing w:val="-1"/>
        </w:rPr>
        <w:t xml:space="preserve">общее количество колоний в воздухе, </w:t>
      </w:r>
      <w:r w:rsidRPr="003D2B36">
        <w:rPr>
          <w:color w:val="000000"/>
          <w:spacing w:val="-7"/>
        </w:rPr>
        <w:t>б)</w:t>
      </w:r>
      <w:r w:rsidRPr="003D2B36">
        <w:rPr>
          <w:color w:val="000000"/>
        </w:rPr>
        <w:tab/>
      </w:r>
      <w:r w:rsidRPr="003D2B36">
        <w:rPr>
          <w:color w:val="000000"/>
          <w:spacing w:val="-1"/>
        </w:rPr>
        <w:t xml:space="preserve">золотистый стафилококк, </w:t>
      </w:r>
      <w:r w:rsidRPr="003D2B36">
        <w:rPr>
          <w:color w:val="000000"/>
          <w:spacing w:val="-8"/>
        </w:rPr>
        <w:t>в)</w:t>
      </w:r>
      <w:r w:rsidRPr="003D2B36">
        <w:rPr>
          <w:color w:val="000000"/>
        </w:rPr>
        <w:tab/>
      </w:r>
      <w:r w:rsidRPr="003D2B36">
        <w:rPr>
          <w:color w:val="000000"/>
          <w:spacing w:val="-1"/>
        </w:rPr>
        <w:t xml:space="preserve">общие колиформные бактерии, </w:t>
      </w:r>
      <w:r w:rsidRPr="003D2B36">
        <w:rPr>
          <w:color w:val="000000"/>
          <w:spacing w:val="-9"/>
        </w:rPr>
        <w:t>г)</w:t>
      </w:r>
      <w:r w:rsidRPr="003D2B36">
        <w:rPr>
          <w:color w:val="000000"/>
        </w:rPr>
        <w:t xml:space="preserve"> </w:t>
      </w:r>
      <w:r w:rsidRPr="003D2B36">
        <w:rPr>
          <w:color w:val="000000"/>
          <w:spacing w:val="-1"/>
        </w:rPr>
        <w:t>плесневые и дрожжевые грибы, д)</w:t>
      </w:r>
      <w:r w:rsidRPr="003D2B36">
        <w:rPr>
          <w:color w:val="000000"/>
        </w:rPr>
        <w:tab/>
      </w:r>
      <w:r w:rsidRPr="003D2B36">
        <w:rPr>
          <w:color w:val="000000"/>
          <w:spacing w:val="-1"/>
        </w:rPr>
        <w:t>гемолитический стрептококк:</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а,б,в;</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а,в,г.</w:t>
      </w:r>
    </w:p>
    <w:p w:rsidR="00587550" w:rsidRPr="003D2B36" w:rsidRDefault="00587550" w:rsidP="00587550">
      <w:pPr>
        <w:widowControl w:val="0"/>
        <w:shd w:val="clear" w:color="auto" w:fill="FFFFFF"/>
        <w:tabs>
          <w:tab w:val="left" w:pos="432"/>
        </w:tabs>
        <w:autoSpaceDE w:val="0"/>
        <w:autoSpaceDN w:val="0"/>
        <w:adjustRightInd w:val="0"/>
        <w:ind w:left="432" w:hanging="425"/>
        <w:jc w:val="both"/>
      </w:pPr>
    </w:p>
    <w:p w:rsidR="00587550" w:rsidRPr="003D2B36" w:rsidRDefault="00587550" w:rsidP="00587550">
      <w:pPr>
        <w:widowControl w:val="0"/>
        <w:shd w:val="clear" w:color="auto" w:fill="FFFFFF"/>
        <w:tabs>
          <w:tab w:val="left" w:pos="432"/>
        </w:tabs>
        <w:autoSpaceDE w:val="0"/>
        <w:autoSpaceDN w:val="0"/>
        <w:adjustRightInd w:val="0"/>
        <w:ind w:left="432" w:hanging="425"/>
        <w:jc w:val="both"/>
        <w:rPr>
          <w:bCs/>
          <w:color w:val="000000"/>
        </w:rPr>
      </w:pPr>
      <w:r w:rsidRPr="003D2B36">
        <w:rPr>
          <w:bCs/>
          <w:color w:val="000000"/>
          <w:spacing w:val="-5"/>
        </w:rPr>
        <w:t>135.</w:t>
      </w:r>
      <w:r w:rsidRPr="003D2B36">
        <w:rPr>
          <w:bCs/>
          <w:color w:val="000000"/>
        </w:rPr>
        <w:tab/>
        <w:t>НЕПРЕРЫВНАЯ 2-ЧАСОВАЯ ИНСОЛЯЦИЯ В ЦЕНТРАЛЬНОЙ ЗОНЕ ДОЛЖНА БЫТЬ ОБЕСПЕЧЕНА</w:t>
      </w:r>
    </w:p>
    <w:p w:rsidR="00587550" w:rsidRPr="003D2B36" w:rsidRDefault="00587550" w:rsidP="00587550">
      <w:pPr>
        <w:widowControl w:val="0"/>
        <w:shd w:val="clear" w:color="auto" w:fill="FFFFFF"/>
        <w:tabs>
          <w:tab w:val="left" w:pos="432"/>
        </w:tabs>
        <w:autoSpaceDE w:val="0"/>
        <w:autoSpaceDN w:val="0"/>
        <w:adjustRightInd w:val="0"/>
        <w:ind w:left="432" w:hanging="425"/>
        <w:jc w:val="both"/>
      </w:pPr>
      <w:r w:rsidRPr="003D2B36">
        <w:rPr>
          <w:color w:val="000000"/>
          <w:spacing w:val="-5"/>
        </w:rPr>
        <w:t>а)</w:t>
      </w:r>
      <w:r w:rsidRPr="003D2B36">
        <w:rPr>
          <w:color w:val="000000"/>
        </w:rPr>
        <w:t xml:space="preserve"> </w:t>
      </w:r>
      <w:r w:rsidRPr="003D2B36">
        <w:rPr>
          <w:color w:val="000000"/>
          <w:spacing w:val="-1"/>
        </w:rPr>
        <w:t xml:space="preserve">во всех жилых комнатах зданий, </w:t>
      </w:r>
      <w:r w:rsidRPr="003D2B36">
        <w:rPr>
          <w:color w:val="000000"/>
          <w:spacing w:val="-4"/>
        </w:rPr>
        <w:t>б)</w:t>
      </w:r>
      <w:r w:rsidRPr="003D2B36">
        <w:rPr>
          <w:color w:val="000000"/>
        </w:rPr>
        <w:t xml:space="preserve"> </w:t>
      </w:r>
      <w:r w:rsidRPr="003D2B36">
        <w:rPr>
          <w:color w:val="000000"/>
          <w:spacing w:val="-1"/>
        </w:rPr>
        <w:t xml:space="preserve">во всех классах общеобразовательных школ, </w:t>
      </w:r>
      <w:r w:rsidRPr="003D2B36">
        <w:rPr>
          <w:color w:val="000000"/>
          <w:spacing w:val="-4"/>
        </w:rPr>
        <w:t>в)</w:t>
      </w:r>
      <w:r w:rsidRPr="003D2B36">
        <w:rPr>
          <w:color w:val="000000"/>
        </w:rPr>
        <w:tab/>
      </w:r>
      <w:r w:rsidRPr="003D2B36">
        <w:rPr>
          <w:color w:val="000000"/>
          <w:spacing w:val="-1"/>
        </w:rPr>
        <w:t xml:space="preserve">в начальных классах общеобразовательных школ, </w:t>
      </w:r>
      <w:r w:rsidRPr="003D2B36">
        <w:rPr>
          <w:color w:val="000000"/>
          <w:spacing w:val="-9"/>
        </w:rPr>
        <w:t>г)</w:t>
      </w:r>
      <w:r w:rsidRPr="003D2B36">
        <w:rPr>
          <w:color w:val="000000"/>
        </w:rPr>
        <w:t xml:space="preserve"> </w:t>
      </w:r>
      <w:r w:rsidRPr="003D2B36">
        <w:rPr>
          <w:color w:val="000000"/>
          <w:spacing w:val="-1"/>
        </w:rPr>
        <w:t xml:space="preserve">в спальнях интерната, </w:t>
      </w:r>
      <w:r w:rsidRPr="003D2B36">
        <w:rPr>
          <w:color w:val="000000"/>
          <w:spacing w:val="-5"/>
        </w:rPr>
        <w:t>д)</w:t>
      </w:r>
      <w:r w:rsidRPr="003D2B36">
        <w:rPr>
          <w:color w:val="000000"/>
        </w:rPr>
        <w:t xml:space="preserve"> </w:t>
      </w:r>
      <w:r w:rsidRPr="003D2B36">
        <w:rPr>
          <w:color w:val="000000"/>
          <w:spacing w:val="-1"/>
        </w:rPr>
        <w:t>в игровых комнатах дошкольных учреждений</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1. а,б,г;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2. б,в,г;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3. б,г,д;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t>4. в,г,д.</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136. НАБОР ПОМЕЩЕНИЙ ПАЛАТОЙ СЕКЦИИ ОПРЕДЕЛЯЕТСЯ</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количеством коек в отделении;</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количеством отделений в больнице;</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профилем больницы.</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137. ФАКТОРЫ ПЕРЕДАЧИ ВНУТРИБОЛЬНИЧНОЙ ИНФЕКЦИИ</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воздух, руки, инструменты, бессимптомные носители патогенных микроорганизмов, перевязочный материал;</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воздух, руки, инструменты, больные острыми формами гнойно-септических заболеваний, перевязочный материал;</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воздух, руки, инструменты, белье, перевязочный материал.</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138. ПРИ РАЗМЕЩЕНИИ ОПЕРАЦИОННЫХ ДРУГ НАД ДРУГОМ</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септические операционные следует размещать выше асептических;</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асептические операционные следует размещать выше септических;</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не имеет значения.</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t>139. САНИТАРНЫЕ ТРЕБОВАНИЯ К ПОМЕЩЕНИЯМ И ОБОРУДОВАНИЮ АСЕПТИЧЕСКОГО БЛОКА</w:t>
      </w:r>
    </w:p>
    <w:p w:rsidR="00587550" w:rsidRPr="003D2B36" w:rsidRDefault="00587550" w:rsidP="00587550">
      <w:pPr>
        <w:widowControl w:val="0"/>
        <w:shd w:val="clear" w:color="auto" w:fill="FFFFFF"/>
        <w:tabs>
          <w:tab w:val="left" w:pos="418"/>
        </w:tabs>
        <w:autoSpaceDE w:val="0"/>
        <w:autoSpaceDN w:val="0"/>
        <w:adjustRightInd w:val="0"/>
        <w:jc w:val="both"/>
      </w:pPr>
      <w:r w:rsidRPr="003D2B36">
        <w:t>а) не допускается подводка воды и канализации;</w:t>
      </w:r>
    </w:p>
    <w:p w:rsidR="00587550" w:rsidRPr="003D2B36" w:rsidRDefault="00587550" w:rsidP="00587550">
      <w:pPr>
        <w:widowControl w:val="0"/>
        <w:shd w:val="clear" w:color="auto" w:fill="FFFFFF"/>
        <w:tabs>
          <w:tab w:val="left" w:pos="418"/>
        </w:tabs>
        <w:autoSpaceDE w:val="0"/>
        <w:autoSpaceDN w:val="0"/>
        <w:adjustRightInd w:val="0"/>
        <w:jc w:val="both"/>
      </w:pPr>
      <w:r w:rsidRPr="003D2B36">
        <w:t>б) предусматривается приточно-вытяжная вентиляция с преобладанием вытяжки;</w:t>
      </w:r>
    </w:p>
    <w:p w:rsidR="00587550" w:rsidRPr="003D2B36" w:rsidRDefault="00587550" w:rsidP="00587550">
      <w:pPr>
        <w:widowControl w:val="0"/>
        <w:shd w:val="clear" w:color="auto" w:fill="FFFFFF"/>
        <w:tabs>
          <w:tab w:val="left" w:pos="418"/>
        </w:tabs>
        <w:autoSpaceDE w:val="0"/>
        <w:autoSpaceDN w:val="0"/>
        <w:adjustRightInd w:val="0"/>
        <w:jc w:val="both"/>
      </w:pPr>
      <w:r w:rsidRPr="003D2B36">
        <w:t>в) рекомендуется создание чистых камер с ламинарными потоками чистого воздуха;</w:t>
      </w:r>
    </w:p>
    <w:p w:rsidR="00587550" w:rsidRPr="003D2B36" w:rsidRDefault="00587550" w:rsidP="00587550">
      <w:pPr>
        <w:widowControl w:val="0"/>
        <w:shd w:val="clear" w:color="auto" w:fill="FFFFFF"/>
        <w:tabs>
          <w:tab w:val="left" w:pos="418"/>
        </w:tabs>
        <w:autoSpaceDE w:val="0"/>
        <w:autoSpaceDN w:val="0"/>
        <w:adjustRightInd w:val="0"/>
        <w:jc w:val="both"/>
      </w:pPr>
      <w:r w:rsidRPr="003D2B36">
        <w:t>г) проведение дезинфекции воздуха и различных поверхностей бактерицидными лампами;</w:t>
      </w:r>
    </w:p>
    <w:p w:rsidR="00587550" w:rsidRPr="003D2B36" w:rsidRDefault="00587550" w:rsidP="00587550">
      <w:pPr>
        <w:widowControl w:val="0"/>
        <w:shd w:val="clear" w:color="auto" w:fill="FFFFFF"/>
        <w:tabs>
          <w:tab w:val="left" w:pos="418"/>
        </w:tabs>
        <w:autoSpaceDE w:val="0"/>
        <w:autoSpaceDN w:val="0"/>
        <w:adjustRightInd w:val="0"/>
        <w:jc w:val="both"/>
      </w:pPr>
      <w:r w:rsidRPr="003D2B36">
        <w:t>д) наличие специально оборудованного шлюза при входе в блок.</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абгд;</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бвгд;</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вгд;</w:t>
      </w:r>
    </w:p>
    <w:p w:rsidR="00587550" w:rsidRPr="003D2B36" w:rsidRDefault="00587550" w:rsidP="00587550">
      <w:pPr>
        <w:widowControl w:val="0"/>
        <w:shd w:val="clear" w:color="auto" w:fill="FFFFFF"/>
        <w:tabs>
          <w:tab w:val="left" w:pos="418"/>
        </w:tabs>
        <w:autoSpaceDE w:val="0"/>
        <w:autoSpaceDN w:val="0"/>
        <w:adjustRightInd w:val="0"/>
        <w:jc w:val="both"/>
      </w:pPr>
      <w:r w:rsidRPr="003D2B36">
        <w:t>4. авг.</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shd w:val="clear" w:color="auto" w:fill="FFFFFF"/>
        <w:tabs>
          <w:tab w:val="left" w:pos="418"/>
        </w:tabs>
        <w:autoSpaceDE w:val="0"/>
        <w:autoSpaceDN w:val="0"/>
        <w:adjustRightInd w:val="0"/>
        <w:jc w:val="both"/>
      </w:pPr>
      <w:r w:rsidRPr="003D2B36">
        <w:lastRenderedPageBreak/>
        <w:t>140. ДЛЯ БАССЕЙНОВ СПОРТИВНОГО И СПОРТИВНО-ОЗДОРОВИТЕЛЬНОГО НАЗНАЧЕНИЯ В КАЧЕСТВЕ ОСНОВНЫХ МЕТОДОВ ОБЕЗЗАРАЖИВАНИЯ МОГУТ БЫТЬ ИСПОЛЬЗОВАНЫ</w:t>
      </w:r>
    </w:p>
    <w:p w:rsidR="00587550" w:rsidRPr="003D2B36" w:rsidRDefault="00587550" w:rsidP="00587550">
      <w:pPr>
        <w:widowControl w:val="0"/>
        <w:shd w:val="clear" w:color="auto" w:fill="FFFFFF"/>
        <w:tabs>
          <w:tab w:val="left" w:pos="418"/>
        </w:tabs>
        <w:autoSpaceDE w:val="0"/>
        <w:autoSpaceDN w:val="0"/>
        <w:adjustRightInd w:val="0"/>
        <w:jc w:val="both"/>
      </w:pPr>
      <w:r w:rsidRPr="003D2B36">
        <w:t>а) хлорирование;</w:t>
      </w:r>
    </w:p>
    <w:p w:rsidR="00587550" w:rsidRPr="003D2B36" w:rsidRDefault="00587550" w:rsidP="00587550">
      <w:pPr>
        <w:widowControl w:val="0"/>
        <w:shd w:val="clear" w:color="auto" w:fill="FFFFFF"/>
        <w:tabs>
          <w:tab w:val="left" w:pos="418"/>
        </w:tabs>
        <w:autoSpaceDE w:val="0"/>
        <w:autoSpaceDN w:val="0"/>
        <w:adjustRightInd w:val="0"/>
        <w:jc w:val="both"/>
      </w:pPr>
      <w:r w:rsidRPr="003D2B36">
        <w:t>б) бромирование;</w:t>
      </w:r>
    </w:p>
    <w:p w:rsidR="00587550" w:rsidRPr="003D2B36" w:rsidRDefault="00587550" w:rsidP="00587550">
      <w:pPr>
        <w:widowControl w:val="0"/>
        <w:shd w:val="clear" w:color="auto" w:fill="FFFFFF"/>
        <w:tabs>
          <w:tab w:val="left" w:pos="418"/>
        </w:tabs>
        <w:autoSpaceDE w:val="0"/>
        <w:autoSpaceDN w:val="0"/>
        <w:adjustRightInd w:val="0"/>
        <w:jc w:val="both"/>
      </w:pPr>
      <w:r w:rsidRPr="003D2B36">
        <w:t>в) озонирование;</w:t>
      </w:r>
    </w:p>
    <w:p w:rsidR="00587550" w:rsidRPr="003D2B36" w:rsidRDefault="00587550" w:rsidP="00587550">
      <w:pPr>
        <w:widowControl w:val="0"/>
        <w:shd w:val="clear" w:color="auto" w:fill="FFFFFF"/>
        <w:tabs>
          <w:tab w:val="left" w:pos="418"/>
        </w:tabs>
        <w:autoSpaceDE w:val="0"/>
        <w:autoSpaceDN w:val="0"/>
        <w:adjustRightInd w:val="0"/>
        <w:jc w:val="both"/>
      </w:pPr>
      <w:r w:rsidRPr="003D2B36">
        <w:t>г) меднение.</w:t>
      </w:r>
    </w:p>
    <w:p w:rsidR="00587550" w:rsidRPr="003D2B36" w:rsidRDefault="00587550" w:rsidP="00587550">
      <w:pPr>
        <w:widowControl w:val="0"/>
        <w:shd w:val="clear" w:color="auto" w:fill="FFFFFF"/>
        <w:tabs>
          <w:tab w:val="left" w:pos="418"/>
        </w:tabs>
        <w:autoSpaceDE w:val="0"/>
        <w:autoSpaceDN w:val="0"/>
        <w:adjustRightInd w:val="0"/>
        <w:jc w:val="both"/>
      </w:pPr>
      <w:r w:rsidRPr="003D2B36">
        <w:t>1. абв;</w:t>
      </w:r>
    </w:p>
    <w:p w:rsidR="00587550" w:rsidRPr="003D2B36" w:rsidRDefault="00587550" w:rsidP="00587550">
      <w:pPr>
        <w:widowControl w:val="0"/>
        <w:shd w:val="clear" w:color="auto" w:fill="FFFFFF"/>
        <w:tabs>
          <w:tab w:val="left" w:pos="418"/>
        </w:tabs>
        <w:autoSpaceDE w:val="0"/>
        <w:autoSpaceDN w:val="0"/>
        <w:adjustRightInd w:val="0"/>
        <w:jc w:val="both"/>
      </w:pPr>
      <w:r w:rsidRPr="003D2B36">
        <w:t>2. бвг;</w:t>
      </w:r>
    </w:p>
    <w:p w:rsidR="00587550" w:rsidRPr="003D2B36" w:rsidRDefault="00587550" w:rsidP="00587550">
      <w:pPr>
        <w:widowControl w:val="0"/>
        <w:shd w:val="clear" w:color="auto" w:fill="FFFFFF"/>
        <w:tabs>
          <w:tab w:val="left" w:pos="418"/>
        </w:tabs>
        <w:autoSpaceDE w:val="0"/>
        <w:autoSpaceDN w:val="0"/>
        <w:adjustRightInd w:val="0"/>
        <w:jc w:val="both"/>
      </w:pPr>
      <w:r w:rsidRPr="003D2B36">
        <w:t>3. вга.</w:t>
      </w:r>
    </w:p>
    <w:p w:rsidR="00587550" w:rsidRPr="003D2B36" w:rsidRDefault="00587550" w:rsidP="00587550">
      <w:pPr>
        <w:widowControl w:val="0"/>
        <w:shd w:val="clear" w:color="auto" w:fill="FFFFFF"/>
        <w:tabs>
          <w:tab w:val="left" w:pos="418"/>
        </w:tabs>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141.       КУБАТУРА ПОМЕЩЕНИЙ НА ОДНОГО БОЛЬНОГО БЕЗ УЧЕТА ОБМЕНА ВОЗДУХА В ЧАС:</w:t>
      </w:r>
    </w:p>
    <w:p w:rsidR="00587550" w:rsidRPr="003D2B36" w:rsidRDefault="00587550" w:rsidP="00587550">
      <w:pPr>
        <w:widowControl w:val="0"/>
        <w:autoSpaceDE w:val="0"/>
        <w:autoSpaceDN w:val="0"/>
        <w:adjustRightInd w:val="0"/>
        <w:jc w:val="both"/>
      </w:pPr>
      <w:r w:rsidRPr="003D2B36">
        <w:t>1. 25,6 кубометров;</w:t>
      </w:r>
    </w:p>
    <w:p w:rsidR="00587550" w:rsidRPr="003D2B36" w:rsidRDefault="00587550" w:rsidP="00587550">
      <w:pPr>
        <w:widowControl w:val="0"/>
        <w:autoSpaceDE w:val="0"/>
        <w:autoSpaceDN w:val="0"/>
        <w:adjustRightInd w:val="0"/>
        <w:jc w:val="both"/>
      </w:pPr>
      <w:r w:rsidRPr="003D2B36">
        <w:t>2. 37,7 кубометров;</w:t>
      </w:r>
    </w:p>
    <w:p w:rsidR="00587550" w:rsidRPr="003D2B36" w:rsidRDefault="00587550" w:rsidP="00587550">
      <w:pPr>
        <w:widowControl w:val="0"/>
        <w:autoSpaceDE w:val="0"/>
        <w:autoSpaceDN w:val="0"/>
        <w:adjustRightInd w:val="0"/>
        <w:jc w:val="both"/>
      </w:pPr>
      <w:r w:rsidRPr="003D2B36">
        <w:t>3. 21,7 кубометров;</w:t>
      </w:r>
    </w:p>
    <w:p w:rsidR="00587550" w:rsidRPr="003D2B36" w:rsidRDefault="00587550" w:rsidP="00587550">
      <w:pPr>
        <w:widowControl w:val="0"/>
        <w:autoSpaceDE w:val="0"/>
        <w:autoSpaceDN w:val="0"/>
        <w:adjustRightInd w:val="0"/>
        <w:jc w:val="both"/>
      </w:pPr>
      <w:r w:rsidRPr="003D2B36">
        <w:t>4. 30,5 кубометров.</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142. ПРИБОР ИСПОЛЬЗУЕМЫЙ ДЛЯ ОПРЕДЕЛЕНИЯ ОХЛАЖДАЮЩЕЙ СПОСОБНОСТИ ВОЗДУХА ПОМЕЩЕНИЙ</w:t>
      </w:r>
    </w:p>
    <w:p w:rsidR="00587550" w:rsidRPr="003D2B36" w:rsidRDefault="00587550" w:rsidP="00587550">
      <w:pPr>
        <w:widowControl w:val="0"/>
        <w:autoSpaceDE w:val="0"/>
        <w:autoSpaceDN w:val="0"/>
        <w:adjustRightInd w:val="0"/>
        <w:jc w:val="both"/>
      </w:pPr>
      <w:r w:rsidRPr="003D2B36">
        <w:t>1.Аспирационный психрометр;</w:t>
      </w:r>
    </w:p>
    <w:p w:rsidR="00587550" w:rsidRPr="003D2B36" w:rsidRDefault="00587550" w:rsidP="00587550">
      <w:pPr>
        <w:widowControl w:val="0"/>
        <w:autoSpaceDE w:val="0"/>
        <w:autoSpaceDN w:val="0"/>
        <w:adjustRightInd w:val="0"/>
        <w:jc w:val="both"/>
      </w:pPr>
      <w:r w:rsidRPr="003D2B36">
        <w:t>2.Термограф;</w:t>
      </w:r>
    </w:p>
    <w:p w:rsidR="00587550" w:rsidRPr="003D2B36" w:rsidRDefault="00587550" w:rsidP="00587550">
      <w:pPr>
        <w:widowControl w:val="0"/>
        <w:autoSpaceDE w:val="0"/>
        <w:autoSpaceDN w:val="0"/>
        <w:adjustRightInd w:val="0"/>
        <w:jc w:val="both"/>
      </w:pPr>
      <w:r w:rsidRPr="003D2B36">
        <w:t>3.Кататермометр;</w:t>
      </w:r>
    </w:p>
    <w:p w:rsidR="00587550" w:rsidRPr="003D2B36" w:rsidRDefault="00587550" w:rsidP="00587550">
      <w:pPr>
        <w:widowControl w:val="0"/>
        <w:autoSpaceDE w:val="0"/>
        <w:autoSpaceDN w:val="0"/>
        <w:adjustRightInd w:val="0"/>
        <w:jc w:val="both"/>
      </w:pPr>
      <w:r w:rsidRPr="003D2B36">
        <w:t>4.Максимальный термометр.</w:t>
      </w:r>
    </w:p>
    <w:p w:rsidR="00587550" w:rsidRPr="003D2B36" w:rsidRDefault="00587550" w:rsidP="00587550">
      <w:pPr>
        <w:widowControl w:val="0"/>
        <w:autoSpaceDE w:val="0"/>
        <w:autoSpaceDN w:val="0"/>
        <w:adjustRightInd w:val="0"/>
        <w:jc w:val="both"/>
      </w:pPr>
      <w:r w:rsidRPr="003D2B36">
        <w:t>5.Актинометр</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143. ПОМЕЩЕНИЯ, КОТОРЫЕ ДОЛЖНЫ ИМЕТЬ ПРИТОЧНО-ВЫТЯЖНУЮ СИСТЕМУ ВЕНТИЛЯЦИИ С ПРЕОБЛАДАНИЕМ ВЫТЯЖКИ</w:t>
      </w:r>
    </w:p>
    <w:p w:rsidR="00587550" w:rsidRPr="003D2B36" w:rsidRDefault="00587550" w:rsidP="00587550">
      <w:pPr>
        <w:widowControl w:val="0"/>
        <w:autoSpaceDE w:val="0"/>
        <w:autoSpaceDN w:val="0"/>
        <w:adjustRightInd w:val="0"/>
        <w:jc w:val="both"/>
      </w:pPr>
      <w:r w:rsidRPr="003D2B36">
        <w:rPr>
          <w:lang w:val="en-US"/>
        </w:rPr>
        <w:t>a</w:t>
      </w:r>
      <w:r w:rsidRPr="003D2B36">
        <w:t>) Рентгеновский кабинет, б) Операционная, в) Физиотерапевтический кабинет, г) Родильная комната.</w:t>
      </w:r>
    </w:p>
    <w:p w:rsidR="00587550" w:rsidRPr="003D2B36" w:rsidRDefault="00587550" w:rsidP="00587550">
      <w:pPr>
        <w:widowControl w:val="0"/>
        <w:autoSpaceDE w:val="0"/>
        <w:autoSpaceDN w:val="0"/>
        <w:adjustRightInd w:val="0"/>
        <w:jc w:val="both"/>
      </w:pPr>
      <w:r w:rsidRPr="003D2B36">
        <w:t>1. б, а;</w:t>
      </w:r>
    </w:p>
    <w:p w:rsidR="00587550" w:rsidRPr="003D2B36" w:rsidRDefault="00587550" w:rsidP="00587550">
      <w:pPr>
        <w:widowControl w:val="0"/>
        <w:autoSpaceDE w:val="0"/>
        <w:autoSpaceDN w:val="0"/>
        <w:adjustRightInd w:val="0"/>
        <w:jc w:val="both"/>
      </w:pPr>
      <w:r w:rsidRPr="003D2B36">
        <w:t>2. а, в;</w:t>
      </w:r>
    </w:p>
    <w:p w:rsidR="00587550" w:rsidRPr="003D2B36" w:rsidRDefault="00587550" w:rsidP="00587550">
      <w:pPr>
        <w:widowControl w:val="0"/>
        <w:autoSpaceDE w:val="0"/>
        <w:autoSpaceDN w:val="0"/>
        <w:adjustRightInd w:val="0"/>
        <w:jc w:val="both"/>
      </w:pPr>
      <w:r w:rsidRPr="003D2B36">
        <w:t>3. в, г;</w:t>
      </w:r>
    </w:p>
    <w:p w:rsidR="00587550" w:rsidRPr="003D2B36" w:rsidRDefault="00587550" w:rsidP="00587550">
      <w:pPr>
        <w:widowControl w:val="0"/>
        <w:autoSpaceDE w:val="0"/>
        <w:autoSpaceDN w:val="0"/>
        <w:adjustRightInd w:val="0"/>
        <w:jc w:val="both"/>
      </w:pPr>
      <w:r w:rsidRPr="003D2B36">
        <w:t>4. а.</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144. ОТНОСИТЕЛЬНАЯ ВЛАЖНОСТЬ....% НЕБЛАГОПРИЯТНО ВЛИЯЕТ НА ТЕПЛООБМЕН КАК ПРИ ВЫСОКОЙ, ТАК И НИЗКОЙ ТЕМПЕРАТУРАХ</w:t>
      </w:r>
    </w:p>
    <w:p w:rsidR="00587550" w:rsidRPr="003D2B36" w:rsidRDefault="00587550" w:rsidP="00587550">
      <w:pPr>
        <w:widowControl w:val="0"/>
        <w:autoSpaceDE w:val="0"/>
        <w:autoSpaceDN w:val="0"/>
        <w:adjustRightInd w:val="0"/>
        <w:jc w:val="both"/>
      </w:pPr>
      <w:r w:rsidRPr="003D2B36">
        <w:t>1.свыше 70%;</w:t>
      </w:r>
    </w:p>
    <w:p w:rsidR="00587550" w:rsidRPr="003D2B36" w:rsidRDefault="00587550" w:rsidP="00587550">
      <w:pPr>
        <w:widowControl w:val="0"/>
        <w:autoSpaceDE w:val="0"/>
        <w:autoSpaceDN w:val="0"/>
        <w:adjustRightInd w:val="0"/>
        <w:jc w:val="both"/>
      </w:pPr>
      <w:r w:rsidRPr="003D2B36">
        <w:t>2.свыше 100%;</w:t>
      </w:r>
    </w:p>
    <w:p w:rsidR="00587550" w:rsidRPr="003D2B36" w:rsidRDefault="00587550" w:rsidP="00587550">
      <w:pPr>
        <w:widowControl w:val="0"/>
        <w:autoSpaceDE w:val="0"/>
        <w:autoSpaceDN w:val="0"/>
        <w:adjustRightInd w:val="0"/>
        <w:jc w:val="both"/>
      </w:pPr>
      <w:r w:rsidRPr="003D2B36">
        <w:t>3.свыше 10%.</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145. СУТОЧНЫЕ КОЛЕБАНИЯ ТЕМПЕРАТУРЫ ВОЗДУХА ПРИ ЦЕНТРАЛЬНОМ ОТОПЛЕНИИ МОГУТ БЫТЬ В ПРЕДЕЛАХ .... ГРАДУСОВ С.</w:t>
      </w:r>
    </w:p>
    <w:p w:rsidR="00587550" w:rsidRPr="003D2B36" w:rsidRDefault="00587550" w:rsidP="00587550">
      <w:pPr>
        <w:widowControl w:val="0"/>
        <w:autoSpaceDE w:val="0"/>
        <w:autoSpaceDN w:val="0"/>
        <w:adjustRightInd w:val="0"/>
        <w:jc w:val="both"/>
      </w:pPr>
      <w:r w:rsidRPr="003D2B36">
        <w:t>1.2 - 3 градуса С;</w:t>
      </w:r>
    </w:p>
    <w:p w:rsidR="00587550" w:rsidRPr="003D2B36" w:rsidRDefault="00587550" w:rsidP="00587550">
      <w:pPr>
        <w:widowControl w:val="0"/>
        <w:autoSpaceDE w:val="0"/>
        <w:autoSpaceDN w:val="0"/>
        <w:adjustRightInd w:val="0"/>
        <w:jc w:val="both"/>
      </w:pPr>
      <w:r w:rsidRPr="003D2B36">
        <w:t>2.5 - 10 градусов С;</w:t>
      </w:r>
    </w:p>
    <w:p w:rsidR="00587550" w:rsidRPr="003D2B36" w:rsidRDefault="00587550" w:rsidP="00587550">
      <w:pPr>
        <w:widowControl w:val="0"/>
        <w:autoSpaceDE w:val="0"/>
        <w:autoSpaceDN w:val="0"/>
        <w:adjustRightInd w:val="0"/>
        <w:jc w:val="both"/>
      </w:pPr>
      <w:r w:rsidRPr="003D2B36">
        <w:t>3.0,5 - 1,0 градусов С.</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146. ДЛЯ ОБОГРЕВАНИЯ ЖИЛИЩ, ШКОЛ, БОЛЬНИЦ ОДНИМ ИЗ ЛУЧШИХ ЯВЛЯЕТСЯ</w:t>
      </w:r>
    </w:p>
    <w:p w:rsidR="00587550" w:rsidRPr="003D2B36" w:rsidRDefault="00587550" w:rsidP="00587550">
      <w:pPr>
        <w:widowControl w:val="0"/>
        <w:autoSpaceDE w:val="0"/>
        <w:autoSpaceDN w:val="0"/>
        <w:adjustRightInd w:val="0"/>
        <w:jc w:val="both"/>
      </w:pPr>
      <w:r w:rsidRPr="003D2B36">
        <w:t>1.водяное отопление;</w:t>
      </w:r>
    </w:p>
    <w:p w:rsidR="00587550" w:rsidRPr="003D2B36" w:rsidRDefault="00587550" w:rsidP="00587550">
      <w:pPr>
        <w:widowControl w:val="0"/>
        <w:autoSpaceDE w:val="0"/>
        <w:autoSpaceDN w:val="0"/>
        <w:adjustRightInd w:val="0"/>
        <w:jc w:val="both"/>
      </w:pPr>
      <w:r w:rsidRPr="003D2B36">
        <w:t>2.лучистое;</w:t>
      </w:r>
    </w:p>
    <w:p w:rsidR="00587550" w:rsidRPr="003D2B36" w:rsidRDefault="00587550" w:rsidP="00587550">
      <w:pPr>
        <w:widowControl w:val="0"/>
        <w:autoSpaceDE w:val="0"/>
        <w:autoSpaceDN w:val="0"/>
        <w:adjustRightInd w:val="0"/>
        <w:jc w:val="both"/>
      </w:pPr>
      <w:r w:rsidRPr="003D2B36">
        <w:t>3.паровое.</w:t>
      </w:r>
    </w:p>
    <w:p w:rsidR="00587550" w:rsidRPr="003D2B36" w:rsidRDefault="00587550" w:rsidP="00587550">
      <w:pPr>
        <w:keepNext/>
        <w:tabs>
          <w:tab w:val="left" w:pos="709"/>
          <w:tab w:val="left" w:pos="864"/>
          <w:tab w:val="left" w:pos="1440"/>
          <w:tab w:val="left" w:pos="1584"/>
          <w:tab w:val="left" w:pos="1872"/>
          <w:tab w:val="left" w:pos="2016"/>
          <w:tab w:val="left" w:pos="2304"/>
          <w:tab w:val="left" w:pos="2448"/>
          <w:tab w:val="left" w:pos="3168"/>
        </w:tabs>
        <w:jc w:val="both"/>
      </w:pPr>
    </w:p>
    <w:p w:rsidR="00587550" w:rsidRPr="003D2B36" w:rsidRDefault="00587550" w:rsidP="00587550">
      <w:pPr>
        <w:widowControl w:val="0"/>
        <w:autoSpaceDE w:val="0"/>
        <w:autoSpaceDN w:val="0"/>
        <w:adjustRightInd w:val="0"/>
        <w:jc w:val="both"/>
      </w:pPr>
      <w:r w:rsidRPr="003D2B36">
        <w:t xml:space="preserve">147.В ЖИЛЫХ ПОМЕЩЕНИЯХ, КЛАССАХ, БОЛЬНИЦАХ КРАТНОСТЬ ВОЗДУХООБМЕНА НЕ ДОЛЖНА ПРЕВЫШАТЬ ...., Т.К. БОЛЕЕ ИНТЕНСИВНЫЙ ВОЗДУХООБМЕН ВЫЗЫВАЕТ </w:t>
      </w:r>
      <w:r w:rsidRPr="003D2B36">
        <w:lastRenderedPageBreak/>
        <w:t>ОЩУЩЕНИЕ СКВОЗНЯКА</w:t>
      </w:r>
    </w:p>
    <w:p w:rsidR="00587550" w:rsidRPr="003D2B36" w:rsidRDefault="00587550" w:rsidP="00587550">
      <w:pPr>
        <w:widowControl w:val="0"/>
        <w:autoSpaceDE w:val="0"/>
        <w:autoSpaceDN w:val="0"/>
        <w:adjustRightInd w:val="0"/>
        <w:jc w:val="both"/>
      </w:pPr>
      <w:r w:rsidRPr="003D2B36">
        <w:t>1.3;</w:t>
      </w:r>
    </w:p>
    <w:p w:rsidR="00587550" w:rsidRPr="003D2B36" w:rsidRDefault="00587550" w:rsidP="00587550">
      <w:pPr>
        <w:widowControl w:val="0"/>
        <w:autoSpaceDE w:val="0"/>
        <w:autoSpaceDN w:val="0"/>
        <w:adjustRightInd w:val="0"/>
        <w:jc w:val="both"/>
      </w:pPr>
      <w:r w:rsidRPr="003D2B36">
        <w:t>2.0,5;</w:t>
      </w:r>
    </w:p>
    <w:p w:rsidR="00587550" w:rsidRPr="003D2B36" w:rsidRDefault="00587550" w:rsidP="00587550">
      <w:pPr>
        <w:widowControl w:val="0"/>
        <w:autoSpaceDE w:val="0"/>
        <w:autoSpaceDN w:val="0"/>
        <w:adjustRightInd w:val="0"/>
        <w:jc w:val="both"/>
      </w:pPr>
      <w:r w:rsidRPr="003D2B36">
        <w:t>3.1.</w:t>
      </w:r>
    </w:p>
    <w:p w:rsidR="00587550" w:rsidRPr="003D2B36" w:rsidRDefault="00587550" w:rsidP="00587550">
      <w:pPr>
        <w:keepNext/>
        <w:tabs>
          <w:tab w:val="left" w:pos="709"/>
          <w:tab w:val="left" w:pos="864"/>
          <w:tab w:val="left" w:pos="1440"/>
          <w:tab w:val="left" w:pos="1584"/>
          <w:tab w:val="left" w:pos="1872"/>
          <w:tab w:val="left" w:pos="2016"/>
          <w:tab w:val="left" w:pos="2304"/>
          <w:tab w:val="left" w:pos="2448"/>
          <w:tab w:val="left" w:pos="3168"/>
        </w:tabs>
        <w:jc w:val="both"/>
      </w:pPr>
    </w:p>
    <w:p w:rsidR="00587550" w:rsidRPr="003D2B36" w:rsidRDefault="00587550" w:rsidP="00587550">
      <w:pPr>
        <w:widowControl w:val="0"/>
        <w:autoSpaceDE w:val="0"/>
        <w:autoSpaceDN w:val="0"/>
        <w:adjustRightInd w:val="0"/>
        <w:jc w:val="both"/>
      </w:pPr>
      <w:r w:rsidRPr="003D2B36">
        <w:t>148. В ОБЩЕСТВЕННЫХ ЗДАНИЯХ, БОЛЬНИЦАХ, ШКОЛАХ, ПРОИЗВОДСТВЕННЫХ ПОМЕЩЕНИЯХ УСТРАИВАЮТ</w:t>
      </w:r>
    </w:p>
    <w:p w:rsidR="00587550" w:rsidRPr="003D2B36" w:rsidRDefault="00587550" w:rsidP="00587550">
      <w:pPr>
        <w:widowControl w:val="0"/>
        <w:autoSpaceDE w:val="0"/>
        <w:autoSpaceDN w:val="0"/>
        <w:adjustRightInd w:val="0"/>
        <w:jc w:val="both"/>
      </w:pPr>
      <w:r w:rsidRPr="003D2B36">
        <w:t>1.приточно-вытяжную вентиляцию;</w:t>
      </w:r>
    </w:p>
    <w:p w:rsidR="00587550" w:rsidRPr="003D2B36" w:rsidRDefault="00587550" w:rsidP="00587550">
      <w:pPr>
        <w:widowControl w:val="0"/>
        <w:autoSpaceDE w:val="0"/>
        <w:autoSpaceDN w:val="0"/>
        <w:adjustRightInd w:val="0"/>
        <w:jc w:val="both"/>
      </w:pPr>
      <w:r w:rsidRPr="003D2B36">
        <w:t>2.вытяжную вентиляцию;</w:t>
      </w:r>
    </w:p>
    <w:p w:rsidR="00587550" w:rsidRPr="003D2B36" w:rsidRDefault="00587550" w:rsidP="00587550">
      <w:pPr>
        <w:widowControl w:val="0"/>
        <w:autoSpaceDE w:val="0"/>
        <w:autoSpaceDN w:val="0"/>
        <w:adjustRightInd w:val="0"/>
        <w:jc w:val="both"/>
      </w:pPr>
      <w:r w:rsidRPr="003D2B36">
        <w:t>3.приточную.</w:t>
      </w:r>
    </w:p>
    <w:p w:rsidR="00587550" w:rsidRPr="003D2B36" w:rsidRDefault="00587550" w:rsidP="00587550">
      <w:pPr>
        <w:keepNext/>
        <w:tabs>
          <w:tab w:val="left" w:pos="709"/>
          <w:tab w:val="left" w:pos="864"/>
          <w:tab w:val="left" w:pos="1440"/>
          <w:tab w:val="left" w:pos="1584"/>
          <w:tab w:val="left" w:pos="1872"/>
          <w:tab w:val="left" w:pos="2016"/>
          <w:tab w:val="left" w:pos="2304"/>
          <w:tab w:val="left" w:pos="2448"/>
          <w:tab w:val="left" w:pos="3168"/>
        </w:tabs>
        <w:jc w:val="both"/>
      </w:pPr>
    </w:p>
    <w:p w:rsidR="00587550" w:rsidRPr="003D2B36" w:rsidRDefault="00587550" w:rsidP="00587550">
      <w:pPr>
        <w:widowControl w:val="0"/>
        <w:autoSpaceDE w:val="0"/>
        <w:autoSpaceDN w:val="0"/>
        <w:adjustRightInd w:val="0"/>
        <w:jc w:val="both"/>
      </w:pPr>
      <w:r w:rsidRPr="003D2B36">
        <w:t>149.БОЛЬНЫЕ, НАХОДЯЩИЕСЯ В ПАЛАТАХ ОЖОГОВЫХ ЦЕНТРОВ ПРИ ТЕМПЕРАТУРЕ ВОЗДУХА 24,0 - 26,0 ГРАДУСОВ С БУДУТ ЧУВСТВОВАТЬ СЕБЯ</w:t>
      </w:r>
    </w:p>
    <w:p w:rsidR="00587550" w:rsidRPr="003D2B36" w:rsidRDefault="00587550" w:rsidP="00587550">
      <w:pPr>
        <w:widowControl w:val="0"/>
        <w:autoSpaceDE w:val="0"/>
        <w:autoSpaceDN w:val="0"/>
        <w:adjustRightInd w:val="0"/>
        <w:jc w:val="both"/>
      </w:pPr>
      <w:r w:rsidRPr="003D2B36">
        <w:t>1.комфортно;</w:t>
      </w:r>
    </w:p>
    <w:p w:rsidR="00587550" w:rsidRPr="003D2B36" w:rsidRDefault="00587550" w:rsidP="00587550">
      <w:pPr>
        <w:widowControl w:val="0"/>
        <w:autoSpaceDE w:val="0"/>
        <w:autoSpaceDN w:val="0"/>
        <w:adjustRightInd w:val="0"/>
        <w:jc w:val="both"/>
      </w:pPr>
      <w:r w:rsidRPr="003D2B36">
        <w:t>2.холодно;</w:t>
      </w:r>
    </w:p>
    <w:p w:rsidR="00587550" w:rsidRPr="003D2B36" w:rsidRDefault="00587550" w:rsidP="00587550">
      <w:pPr>
        <w:widowControl w:val="0"/>
        <w:autoSpaceDE w:val="0"/>
        <w:autoSpaceDN w:val="0"/>
        <w:adjustRightInd w:val="0"/>
        <w:jc w:val="both"/>
      </w:pPr>
      <w:r w:rsidRPr="003D2B36">
        <w:t>3.жарко;</w:t>
      </w:r>
    </w:p>
    <w:p w:rsidR="00587550" w:rsidRPr="003D2B36" w:rsidRDefault="00587550" w:rsidP="00587550">
      <w:pPr>
        <w:widowControl w:val="0"/>
        <w:autoSpaceDE w:val="0"/>
        <w:autoSpaceDN w:val="0"/>
        <w:adjustRightInd w:val="0"/>
        <w:jc w:val="both"/>
      </w:pPr>
      <w:r w:rsidRPr="003D2B36">
        <w:t>4.прохладно</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150.ОПТИМАЛЬНАЯ ТЕМПЕРАТУРА ВОЗДУХА В ПОМЕЩЕНИИ ДЛЯ БОЛЬНЫХ С ГИПОТЕРИОЗОМ</w:t>
      </w:r>
    </w:p>
    <w:p w:rsidR="00587550" w:rsidRPr="003D2B36" w:rsidRDefault="00587550" w:rsidP="00587550">
      <w:pPr>
        <w:widowControl w:val="0"/>
        <w:autoSpaceDE w:val="0"/>
        <w:autoSpaceDN w:val="0"/>
        <w:adjustRightInd w:val="0"/>
        <w:jc w:val="both"/>
      </w:pPr>
      <w:r w:rsidRPr="003D2B36">
        <w:t>1.20 градусов С;</w:t>
      </w:r>
    </w:p>
    <w:p w:rsidR="00587550" w:rsidRPr="003D2B36" w:rsidRDefault="00587550" w:rsidP="00587550">
      <w:pPr>
        <w:widowControl w:val="0"/>
        <w:autoSpaceDE w:val="0"/>
        <w:autoSpaceDN w:val="0"/>
        <w:adjustRightInd w:val="0"/>
        <w:jc w:val="both"/>
      </w:pPr>
      <w:r w:rsidRPr="003D2B36">
        <w:t>2.22 градуса С;</w:t>
      </w:r>
    </w:p>
    <w:p w:rsidR="00587550" w:rsidRPr="003D2B36" w:rsidRDefault="00587550" w:rsidP="00587550">
      <w:pPr>
        <w:widowControl w:val="0"/>
        <w:autoSpaceDE w:val="0"/>
        <w:autoSpaceDN w:val="0"/>
        <w:adjustRightInd w:val="0"/>
        <w:jc w:val="both"/>
      </w:pPr>
      <w:r w:rsidRPr="003D2B36">
        <w:t>3.24 градуса С;</w:t>
      </w:r>
    </w:p>
    <w:p w:rsidR="00587550" w:rsidRPr="003D2B36" w:rsidRDefault="00587550" w:rsidP="00587550">
      <w:pPr>
        <w:widowControl w:val="0"/>
        <w:autoSpaceDE w:val="0"/>
        <w:autoSpaceDN w:val="0"/>
        <w:adjustRightInd w:val="0"/>
        <w:jc w:val="both"/>
      </w:pPr>
      <w:r w:rsidRPr="003D2B36">
        <w:t>4.26 градусов С;</w:t>
      </w:r>
    </w:p>
    <w:p w:rsidR="00587550" w:rsidRPr="003D2B36" w:rsidRDefault="00587550" w:rsidP="00587550">
      <w:pPr>
        <w:widowControl w:val="0"/>
        <w:autoSpaceDE w:val="0"/>
        <w:autoSpaceDN w:val="0"/>
        <w:adjustRightInd w:val="0"/>
        <w:jc w:val="both"/>
      </w:pPr>
      <w:r w:rsidRPr="003D2B36">
        <w:t>5.28 градусов С.</w:t>
      </w:r>
    </w:p>
    <w:p w:rsidR="00587550" w:rsidRPr="003D2B36" w:rsidRDefault="00587550" w:rsidP="00587550">
      <w:pPr>
        <w:widowControl w:val="0"/>
        <w:autoSpaceDE w:val="0"/>
        <w:autoSpaceDN w:val="0"/>
        <w:adjustRightInd w:val="0"/>
        <w:jc w:val="both"/>
      </w:pPr>
    </w:p>
    <w:p w:rsidR="00587550" w:rsidRPr="003D2B36" w:rsidRDefault="00587550" w:rsidP="00587550">
      <w:pPr>
        <w:widowControl w:val="0"/>
        <w:autoSpaceDE w:val="0"/>
        <w:autoSpaceDN w:val="0"/>
        <w:adjustRightInd w:val="0"/>
        <w:jc w:val="both"/>
      </w:pPr>
      <w:r w:rsidRPr="003D2B36">
        <w:t>151. ДЛЯ БОЛЬНЫХ, У КОТОРЫХ НЕ НАРУШЕН ТЕПЛОВОЙ ОБМЕН, ОПТИМАЛЬНАЯ ТЕМПЕРАТУРА ВОЗДУХА ПРИНИМАЕТСЯ</w:t>
      </w:r>
    </w:p>
    <w:p w:rsidR="00587550" w:rsidRPr="003D2B36" w:rsidRDefault="00587550" w:rsidP="00587550">
      <w:pPr>
        <w:widowControl w:val="0"/>
        <w:autoSpaceDE w:val="0"/>
        <w:autoSpaceDN w:val="0"/>
        <w:adjustRightInd w:val="0"/>
        <w:jc w:val="both"/>
      </w:pPr>
      <w:r w:rsidRPr="003D2B36">
        <w:t>1.20 - 21 градус С;</w:t>
      </w:r>
    </w:p>
    <w:p w:rsidR="00587550" w:rsidRPr="003D2B36" w:rsidRDefault="00587550" w:rsidP="00587550">
      <w:pPr>
        <w:widowControl w:val="0"/>
        <w:autoSpaceDE w:val="0"/>
        <w:autoSpaceDN w:val="0"/>
        <w:adjustRightInd w:val="0"/>
        <w:jc w:val="both"/>
      </w:pPr>
      <w:r w:rsidRPr="003D2B36">
        <w:t>2.21 - 24 градуса С;</w:t>
      </w:r>
    </w:p>
    <w:p w:rsidR="00587550" w:rsidRPr="003D2B36" w:rsidRDefault="00587550" w:rsidP="00587550">
      <w:pPr>
        <w:widowControl w:val="0"/>
        <w:autoSpaceDE w:val="0"/>
        <w:autoSpaceDN w:val="0"/>
        <w:adjustRightInd w:val="0"/>
        <w:jc w:val="both"/>
      </w:pPr>
      <w:r w:rsidRPr="003D2B36">
        <w:t>3.24 - 26 градусов С;</w:t>
      </w:r>
    </w:p>
    <w:p w:rsidR="00587550" w:rsidRPr="003D2B36" w:rsidRDefault="00587550" w:rsidP="00587550">
      <w:pPr>
        <w:widowControl w:val="0"/>
        <w:autoSpaceDE w:val="0"/>
        <w:autoSpaceDN w:val="0"/>
        <w:adjustRightInd w:val="0"/>
        <w:jc w:val="both"/>
      </w:pPr>
      <w:r w:rsidRPr="003D2B36">
        <w:t>4.18 - 20 градусов С;</w:t>
      </w:r>
    </w:p>
    <w:p w:rsidR="00587550" w:rsidRPr="003D2B36" w:rsidRDefault="00587550" w:rsidP="00587550">
      <w:pPr>
        <w:widowControl w:val="0"/>
        <w:autoSpaceDE w:val="0"/>
        <w:autoSpaceDN w:val="0"/>
        <w:adjustRightInd w:val="0"/>
        <w:jc w:val="both"/>
      </w:pPr>
      <w:r w:rsidRPr="003D2B36">
        <w:t>5.26 - 28 градусов С.</w:t>
      </w:r>
    </w:p>
    <w:p w:rsidR="00587550" w:rsidRPr="003D2B36" w:rsidRDefault="00587550" w:rsidP="00587550">
      <w:pPr>
        <w:widowControl w:val="0"/>
        <w:shd w:val="clear" w:color="auto" w:fill="FFFFFF"/>
        <w:tabs>
          <w:tab w:val="left" w:pos="432"/>
        </w:tabs>
        <w:autoSpaceDE w:val="0"/>
        <w:autoSpaceDN w:val="0"/>
        <w:adjustRightInd w:val="0"/>
        <w:ind w:left="7"/>
        <w:jc w:val="both"/>
        <w:rPr>
          <w:b/>
          <w:caps/>
          <w:color w:val="000000"/>
          <w:spacing w:val="-1"/>
        </w:rPr>
      </w:pPr>
    </w:p>
    <w:p w:rsidR="00587550" w:rsidRPr="003D2B36" w:rsidRDefault="00587550" w:rsidP="00587550">
      <w:pPr>
        <w:widowControl w:val="0"/>
        <w:shd w:val="clear" w:color="auto" w:fill="FFFFFF"/>
        <w:tabs>
          <w:tab w:val="left" w:pos="432"/>
        </w:tabs>
        <w:autoSpaceDE w:val="0"/>
        <w:autoSpaceDN w:val="0"/>
        <w:adjustRightInd w:val="0"/>
        <w:ind w:left="7"/>
        <w:jc w:val="both"/>
      </w:pPr>
      <w:r w:rsidRPr="003D2B36">
        <w:rPr>
          <w:bCs/>
          <w:color w:val="000000"/>
          <w:spacing w:val="-6"/>
        </w:rPr>
        <w:t>152.</w:t>
      </w:r>
      <w:r w:rsidRPr="003D2B36">
        <w:rPr>
          <w:bCs/>
          <w:color w:val="000000"/>
        </w:rPr>
        <w:tab/>
      </w:r>
      <w:r w:rsidRPr="003D2B36">
        <w:rPr>
          <w:bCs/>
          <w:color w:val="000000"/>
          <w:spacing w:val="-1"/>
        </w:rPr>
        <w:t>ГИГИЕНИЧЕСКОЕ ОПРЕДЕЛЕНИЕ ШУМА</w:t>
      </w:r>
    </w:p>
    <w:p w:rsidR="00587550" w:rsidRPr="003D2B36" w:rsidRDefault="00587550" w:rsidP="00587550">
      <w:pPr>
        <w:widowControl w:val="0"/>
        <w:shd w:val="clear" w:color="auto" w:fill="FFFFFF"/>
        <w:tabs>
          <w:tab w:val="left" w:pos="878"/>
        </w:tabs>
        <w:autoSpaceDE w:val="0"/>
        <w:autoSpaceDN w:val="0"/>
        <w:adjustRightInd w:val="0"/>
        <w:ind w:left="878" w:right="7" w:hanging="223"/>
        <w:jc w:val="both"/>
      </w:pPr>
      <w:r w:rsidRPr="003D2B36">
        <w:rPr>
          <w:color w:val="000000"/>
        </w:rPr>
        <w:t>1.</w:t>
      </w:r>
      <w:r w:rsidRPr="003D2B36">
        <w:rPr>
          <w:color w:val="000000"/>
        </w:rPr>
        <w:tab/>
      </w:r>
      <w:r w:rsidRPr="003D2B36">
        <w:rPr>
          <w:color w:val="000000"/>
          <w:spacing w:val="-1"/>
        </w:rPr>
        <w:t>шум - всякий неприятный или нежелательный звук либо совокупность</w:t>
      </w:r>
      <w:r w:rsidRPr="003D2B36">
        <w:rPr>
          <w:color w:val="000000"/>
          <w:spacing w:val="-1"/>
        </w:rPr>
        <w:softHyphen/>
        <w:t xml:space="preserve"> </w:t>
      </w:r>
      <w:r w:rsidRPr="003D2B36">
        <w:rPr>
          <w:color w:val="000000"/>
        </w:rPr>
        <w:t>звуков, мешающих восприятию полезных сигналов, нарушающих ти</w:t>
      </w:r>
      <w:r w:rsidRPr="003D2B36">
        <w:rPr>
          <w:color w:val="000000"/>
        </w:rPr>
        <w:softHyphen/>
      </w:r>
      <w:r w:rsidRPr="003D2B36">
        <w:rPr>
          <w:color w:val="000000"/>
        </w:rPr>
        <w:softHyphen/>
      </w:r>
      <w:r w:rsidRPr="003D2B36">
        <w:rPr>
          <w:color w:val="000000"/>
          <w:spacing w:val="-1"/>
        </w:rPr>
        <w:t xml:space="preserve">шину, оказывающих вредное или раздражающее действие на организм </w:t>
      </w:r>
      <w:r w:rsidRPr="003D2B36">
        <w:rPr>
          <w:color w:val="000000"/>
        </w:rPr>
        <w:t>человека, снижающих его работоспособность;</w:t>
      </w:r>
    </w:p>
    <w:p w:rsidR="00587550" w:rsidRPr="003D2B36" w:rsidRDefault="00587550" w:rsidP="00587550">
      <w:pPr>
        <w:widowControl w:val="0"/>
        <w:shd w:val="clear" w:color="auto" w:fill="FFFFFF"/>
        <w:tabs>
          <w:tab w:val="left" w:pos="878"/>
        </w:tabs>
        <w:autoSpaceDE w:val="0"/>
        <w:autoSpaceDN w:val="0"/>
        <w:adjustRightInd w:val="0"/>
        <w:ind w:left="878" w:right="7" w:hanging="223"/>
        <w:jc w:val="both"/>
      </w:pPr>
      <w:r w:rsidRPr="003D2B36">
        <w:rPr>
          <w:color w:val="000000"/>
        </w:rPr>
        <w:t>2.</w:t>
      </w:r>
      <w:r w:rsidRPr="003D2B36">
        <w:rPr>
          <w:color w:val="000000"/>
        </w:rPr>
        <w:tab/>
      </w:r>
      <w:r w:rsidRPr="003D2B36">
        <w:rPr>
          <w:color w:val="000000"/>
          <w:spacing w:val="-1"/>
        </w:rPr>
        <w:t>шум - механические колебания упругой среды в диапазоне слышимых</w:t>
      </w:r>
      <w:r w:rsidRPr="003D2B36">
        <w:rPr>
          <w:color w:val="000000"/>
          <w:spacing w:val="-1"/>
        </w:rPr>
        <w:softHyphen/>
        <w:t xml:space="preserve"> </w:t>
      </w:r>
      <w:r w:rsidRPr="003D2B36">
        <w:rPr>
          <w:color w:val="000000"/>
        </w:rPr>
        <w:t>частот;</w:t>
      </w:r>
    </w:p>
    <w:p w:rsidR="00587550" w:rsidRPr="003D2B36" w:rsidRDefault="00587550" w:rsidP="00587550">
      <w:pPr>
        <w:widowControl w:val="0"/>
        <w:shd w:val="clear" w:color="auto" w:fill="FFFFFF"/>
        <w:tabs>
          <w:tab w:val="left" w:pos="878"/>
        </w:tabs>
        <w:autoSpaceDE w:val="0"/>
        <w:autoSpaceDN w:val="0"/>
        <w:adjustRightInd w:val="0"/>
        <w:ind w:left="878" w:right="7" w:hanging="223"/>
        <w:jc w:val="both"/>
      </w:pPr>
      <w:r w:rsidRPr="003D2B36">
        <w:rPr>
          <w:color w:val="000000"/>
        </w:rPr>
        <w:t>3.</w:t>
      </w:r>
      <w:r w:rsidRPr="003D2B36">
        <w:rPr>
          <w:color w:val="000000"/>
        </w:rPr>
        <w:tab/>
      </w:r>
      <w:r w:rsidRPr="003D2B36">
        <w:rPr>
          <w:color w:val="000000"/>
          <w:spacing w:val="-1"/>
        </w:rPr>
        <w:t>шум - состояние среды в звуковом поле, обусловленное наличием элек</w:t>
      </w:r>
      <w:r w:rsidRPr="003D2B36">
        <w:rPr>
          <w:color w:val="000000"/>
          <w:spacing w:val="-1"/>
        </w:rPr>
        <w:softHyphen/>
      </w:r>
      <w:r w:rsidRPr="003D2B36">
        <w:rPr>
          <w:color w:val="000000"/>
          <w:spacing w:val="-1"/>
        </w:rPr>
        <w:softHyphen/>
      </w:r>
      <w:r w:rsidRPr="003D2B36">
        <w:rPr>
          <w:color w:val="000000"/>
        </w:rPr>
        <w:t>тромагнитных волн и напряженностью поля;</w:t>
      </w:r>
    </w:p>
    <w:p w:rsidR="00587550" w:rsidRPr="003D2B36" w:rsidRDefault="00587550" w:rsidP="00587550">
      <w:pPr>
        <w:widowControl w:val="0"/>
        <w:shd w:val="clear" w:color="auto" w:fill="FFFFFF"/>
        <w:tabs>
          <w:tab w:val="left" w:pos="878"/>
        </w:tabs>
        <w:autoSpaceDE w:val="0"/>
        <w:autoSpaceDN w:val="0"/>
        <w:adjustRightInd w:val="0"/>
        <w:ind w:left="878" w:right="7" w:hanging="223"/>
        <w:jc w:val="both"/>
      </w:pPr>
      <w:r w:rsidRPr="003D2B36">
        <w:rPr>
          <w:color w:val="000000"/>
        </w:rPr>
        <w:t>4.</w:t>
      </w:r>
      <w:r w:rsidRPr="003D2B36">
        <w:rPr>
          <w:color w:val="000000"/>
        </w:rPr>
        <w:tab/>
      </w:r>
      <w:r w:rsidRPr="003D2B36">
        <w:rPr>
          <w:color w:val="000000"/>
          <w:spacing w:val="-1"/>
        </w:rPr>
        <w:t>шум - ощущение, воспринимаемое органом слуха при воздействии зву</w:t>
      </w:r>
      <w:r w:rsidRPr="003D2B36">
        <w:rPr>
          <w:color w:val="000000"/>
          <w:spacing w:val="-1"/>
        </w:rPr>
        <w:softHyphen/>
      </w:r>
      <w:r w:rsidRPr="003D2B36">
        <w:rPr>
          <w:color w:val="000000"/>
          <w:spacing w:val="-1"/>
        </w:rPr>
        <w:softHyphen/>
      </w:r>
      <w:r w:rsidRPr="003D2B36">
        <w:rPr>
          <w:color w:val="000000"/>
        </w:rPr>
        <w:t>ковых волн на этот орган.</w:t>
      </w:r>
    </w:p>
    <w:p w:rsidR="00587550" w:rsidRPr="003D2B36" w:rsidRDefault="00587550" w:rsidP="00587550">
      <w:pPr>
        <w:widowControl w:val="0"/>
        <w:shd w:val="clear" w:color="auto" w:fill="FFFFFF"/>
        <w:tabs>
          <w:tab w:val="left" w:pos="432"/>
        </w:tabs>
        <w:autoSpaceDE w:val="0"/>
        <w:autoSpaceDN w:val="0"/>
        <w:adjustRightInd w:val="0"/>
        <w:ind w:left="7"/>
        <w:jc w:val="both"/>
      </w:pPr>
      <w:r w:rsidRPr="003D2B36">
        <w:rPr>
          <w:bCs/>
          <w:color w:val="000000"/>
          <w:spacing w:val="-5"/>
        </w:rPr>
        <w:t>153.</w:t>
      </w:r>
      <w:r w:rsidRPr="003D2B36">
        <w:rPr>
          <w:bCs/>
          <w:color w:val="000000"/>
        </w:rPr>
        <w:tab/>
      </w:r>
      <w:r w:rsidRPr="003D2B36">
        <w:rPr>
          <w:bCs/>
          <w:color w:val="000000"/>
          <w:spacing w:val="-1"/>
        </w:rPr>
        <w:t>НОРМАТИВЫ ПЛОТНОСТИ ЗАСТРОЙКИ МИКРОРАЙОНА ГОРОДА ЗАВИСЯТ ОТ</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1.</w:t>
      </w:r>
      <w:r w:rsidRPr="003D2B36">
        <w:rPr>
          <w:color w:val="000000"/>
        </w:rPr>
        <w:tab/>
      </w:r>
      <w:r w:rsidRPr="003D2B36">
        <w:rPr>
          <w:color w:val="000000"/>
          <w:spacing w:val="-1"/>
        </w:rPr>
        <w:t>этажности жилых домов;</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2.</w:t>
      </w:r>
      <w:r w:rsidRPr="003D2B36">
        <w:rPr>
          <w:color w:val="000000"/>
        </w:rPr>
        <w:tab/>
      </w:r>
      <w:r w:rsidRPr="003D2B36">
        <w:rPr>
          <w:color w:val="000000"/>
          <w:spacing w:val="-1"/>
        </w:rPr>
        <w:t>географических координат местности;</w:t>
      </w:r>
    </w:p>
    <w:p w:rsidR="00587550" w:rsidRPr="003D2B36" w:rsidRDefault="00587550" w:rsidP="00587550">
      <w:pPr>
        <w:widowControl w:val="0"/>
        <w:shd w:val="clear" w:color="auto" w:fill="FFFFFF"/>
        <w:tabs>
          <w:tab w:val="left" w:pos="886"/>
        </w:tabs>
        <w:autoSpaceDE w:val="0"/>
        <w:autoSpaceDN w:val="0"/>
        <w:adjustRightInd w:val="0"/>
        <w:ind w:left="662"/>
        <w:jc w:val="both"/>
      </w:pPr>
      <w:r w:rsidRPr="003D2B36">
        <w:rPr>
          <w:color w:val="000000"/>
        </w:rPr>
        <w:t>3.</w:t>
      </w:r>
      <w:r w:rsidRPr="003D2B36">
        <w:rPr>
          <w:color w:val="000000"/>
        </w:rPr>
        <w:tab/>
        <w:t>размеров города;</w:t>
      </w:r>
    </w:p>
    <w:p w:rsidR="00587550" w:rsidRPr="003D2B36" w:rsidRDefault="00587550" w:rsidP="00587550">
      <w:pPr>
        <w:widowControl w:val="0"/>
        <w:shd w:val="clear" w:color="auto" w:fill="FFFFFF"/>
        <w:tabs>
          <w:tab w:val="left" w:pos="886"/>
        </w:tabs>
        <w:autoSpaceDE w:val="0"/>
        <w:autoSpaceDN w:val="0"/>
        <w:adjustRightInd w:val="0"/>
        <w:ind w:left="662"/>
        <w:jc w:val="both"/>
        <w:rPr>
          <w:color w:val="000000"/>
        </w:rPr>
      </w:pPr>
      <w:r w:rsidRPr="003D2B36">
        <w:rPr>
          <w:color w:val="000000"/>
        </w:rPr>
        <w:t>4.</w:t>
      </w:r>
      <w:r w:rsidRPr="003D2B36">
        <w:rPr>
          <w:color w:val="000000"/>
        </w:rPr>
        <w:tab/>
        <w:t>характеристики градообразующего фактора.</w:t>
      </w:r>
    </w:p>
    <w:p w:rsidR="00587550" w:rsidRPr="003D2B36" w:rsidRDefault="00587550" w:rsidP="00587550">
      <w:pPr>
        <w:widowControl w:val="0"/>
        <w:shd w:val="clear" w:color="auto" w:fill="FFFFFF"/>
        <w:tabs>
          <w:tab w:val="left" w:pos="886"/>
        </w:tabs>
        <w:autoSpaceDE w:val="0"/>
        <w:autoSpaceDN w:val="0"/>
        <w:adjustRightInd w:val="0"/>
        <w:ind w:left="662"/>
        <w:jc w:val="both"/>
      </w:pPr>
    </w:p>
    <w:p w:rsidR="00587550" w:rsidRPr="003D2B36" w:rsidRDefault="00587550" w:rsidP="00587550">
      <w:pPr>
        <w:widowControl w:val="0"/>
        <w:shd w:val="clear" w:color="auto" w:fill="FFFFFF"/>
        <w:tabs>
          <w:tab w:val="left" w:pos="432"/>
        </w:tabs>
        <w:autoSpaceDE w:val="0"/>
        <w:autoSpaceDN w:val="0"/>
        <w:adjustRightInd w:val="0"/>
        <w:ind w:left="7"/>
        <w:jc w:val="both"/>
      </w:pPr>
      <w:r w:rsidRPr="003D2B36">
        <w:rPr>
          <w:bCs/>
          <w:color w:val="000000"/>
          <w:spacing w:val="-5"/>
        </w:rPr>
        <w:t>154.</w:t>
      </w:r>
      <w:r w:rsidRPr="003D2B36">
        <w:rPr>
          <w:bCs/>
          <w:color w:val="000000"/>
        </w:rPr>
        <w:tab/>
      </w:r>
      <w:r w:rsidRPr="003D2B36">
        <w:rPr>
          <w:bCs/>
          <w:color w:val="000000"/>
          <w:spacing w:val="-1"/>
        </w:rPr>
        <w:t>ПЕРИМЕТРАЛЬНАЯ СИСТЕМА ЗАСТРОЙКИ МИКРОРАЙОНА ПОЗВОЛЯЕТ</w:t>
      </w:r>
    </w:p>
    <w:p w:rsidR="00587550" w:rsidRPr="003D2B36" w:rsidRDefault="00587550" w:rsidP="00587550">
      <w:pPr>
        <w:widowControl w:val="0"/>
        <w:shd w:val="clear" w:color="auto" w:fill="FFFFFF"/>
        <w:tabs>
          <w:tab w:val="left" w:pos="886"/>
        </w:tabs>
        <w:autoSpaceDE w:val="0"/>
        <w:autoSpaceDN w:val="0"/>
        <w:adjustRightInd w:val="0"/>
        <w:ind w:left="886" w:hanging="223"/>
        <w:jc w:val="both"/>
      </w:pPr>
      <w:r w:rsidRPr="003D2B36">
        <w:rPr>
          <w:color w:val="000000"/>
        </w:rPr>
        <w:t>1.</w:t>
      </w:r>
      <w:r w:rsidRPr="003D2B36">
        <w:rPr>
          <w:color w:val="000000"/>
        </w:rPr>
        <w:tab/>
      </w:r>
      <w:r w:rsidRPr="003D2B36">
        <w:rPr>
          <w:color w:val="000000"/>
          <w:spacing w:val="-1"/>
        </w:rPr>
        <w:t>снизить скорость ветра и уровни транспортного шума на территории –</w:t>
      </w:r>
      <w:r w:rsidRPr="003D2B36">
        <w:rPr>
          <w:color w:val="000000"/>
        </w:rPr>
        <w:t>микрорайона;</w:t>
      </w:r>
    </w:p>
    <w:p w:rsidR="00587550" w:rsidRPr="003D2B36" w:rsidRDefault="00587550" w:rsidP="00587550">
      <w:pPr>
        <w:widowControl w:val="0"/>
        <w:shd w:val="clear" w:color="auto" w:fill="FFFFFF"/>
        <w:tabs>
          <w:tab w:val="left" w:pos="886"/>
        </w:tabs>
        <w:autoSpaceDE w:val="0"/>
        <w:autoSpaceDN w:val="0"/>
        <w:adjustRightInd w:val="0"/>
        <w:ind w:left="886" w:hanging="223"/>
        <w:jc w:val="both"/>
      </w:pPr>
      <w:r w:rsidRPr="003D2B36">
        <w:rPr>
          <w:color w:val="000000"/>
        </w:rPr>
        <w:t>2.</w:t>
      </w:r>
      <w:r w:rsidRPr="003D2B36">
        <w:rPr>
          <w:color w:val="000000"/>
        </w:rPr>
        <w:tab/>
      </w:r>
      <w:r w:rsidRPr="003D2B36">
        <w:rPr>
          <w:color w:val="000000"/>
          <w:spacing w:val="-1"/>
        </w:rPr>
        <w:t>повысить скорость ветра и уровни транспортного шума на территории –</w:t>
      </w:r>
      <w:r w:rsidRPr="003D2B36">
        <w:rPr>
          <w:color w:val="000000"/>
        </w:rPr>
        <w:t>микрорайона;</w:t>
      </w:r>
    </w:p>
    <w:p w:rsidR="00587550" w:rsidRPr="003D2B36" w:rsidRDefault="00587550" w:rsidP="00587550">
      <w:pPr>
        <w:widowControl w:val="0"/>
        <w:shd w:val="clear" w:color="auto" w:fill="FFFFFF"/>
        <w:tabs>
          <w:tab w:val="left" w:pos="886"/>
        </w:tabs>
        <w:autoSpaceDE w:val="0"/>
        <w:autoSpaceDN w:val="0"/>
        <w:adjustRightInd w:val="0"/>
        <w:ind w:left="886" w:hanging="223"/>
        <w:jc w:val="both"/>
      </w:pPr>
      <w:r w:rsidRPr="003D2B36">
        <w:rPr>
          <w:color w:val="000000"/>
        </w:rPr>
        <w:t>3.</w:t>
      </w:r>
      <w:r w:rsidRPr="003D2B36">
        <w:rPr>
          <w:color w:val="000000"/>
        </w:rPr>
        <w:tab/>
      </w:r>
      <w:r w:rsidRPr="003D2B36">
        <w:rPr>
          <w:color w:val="000000"/>
          <w:spacing w:val="-2"/>
        </w:rPr>
        <w:t>снизить скорость ветра и усилить уровни транспортного шума на терри</w:t>
      </w:r>
      <w:r w:rsidRPr="003D2B36">
        <w:rPr>
          <w:color w:val="000000"/>
          <w:spacing w:val="-2"/>
        </w:rPr>
        <w:softHyphen/>
      </w:r>
      <w:r w:rsidRPr="003D2B36">
        <w:rPr>
          <w:color w:val="000000"/>
          <w:spacing w:val="-2"/>
        </w:rPr>
        <w:softHyphen/>
      </w:r>
      <w:r w:rsidRPr="003D2B36">
        <w:rPr>
          <w:color w:val="000000"/>
        </w:rPr>
        <w:t>тории микрорайона;</w:t>
      </w:r>
    </w:p>
    <w:p w:rsidR="00587550" w:rsidRPr="003D2B36" w:rsidRDefault="00587550" w:rsidP="00587550">
      <w:pPr>
        <w:widowControl w:val="0"/>
        <w:shd w:val="clear" w:color="auto" w:fill="FFFFFF"/>
        <w:tabs>
          <w:tab w:val="left" w:pos="886"/>
        </w:tabs>
        <w:autoSpaceDE w:val="0"/>
        <w:autoSpaceDN w:val="0"/>
        <w:adjustRightInd w:val="0"/>
        <w:ind w:left="886" w:hanging="223"/>
        <w:jc w:val="both"/>
        <w:rPr>
          <w:color w:val="000000"/>
        </w:rPr>
      </w:pPr>
      <w:r w:rsidRPr="003D2B36">
        <w:rPr>
          <w:color w:val="000000"/>
        </w:rPr>
        <w:t>4.</w:t>
      </w:r>
      <w:r w:rsidRPr="003D2B36">
        <w:rPr>
          <w:color w:val="000000"/>
        </w:rPr>
        <w:tab/>
      </w:r>
      <w:r w:rsidRPr="003D2B36">
        <w:rPr>
          <w:color w:val="000000"/>
          <w:spacing w:val="-1"/>
        </w:rPr>
        <w:t>повысить скорость ветра и снизить уровни транспортного шума на тер</w:t>
      </w:r>
      <w:r w:rsidRPr="003D2B36">
        <w:rPr>
          <w:color w:val="000000"/>
          <w:spacing w:val="-1"/>
        </w:rPr>
        <w:softHyphen/>
      </w:r>
      <w:r w:rsidRPr="003D2B36">
        <w:rPr>
          <w:color w:val="000000"/>
          <w:spacing w:val="-1"/>
        </w:rPr>
        <w:softHyphen/>
      </w:r>
      <w:r w:rsidRPr="003D2B36">
        <w:rPr>
          <w:color w:val="000000"/>
        </w:rPr>
        <w:t xml:space="preserve">ритории </w:t>
      </w:r>
      <w:r w:rsidRPr="003D2B36">
        <w:rPr>
          <w:color w:val="000000"/>
        </w:rPr>
        <w:lastRenderedPageBreak/>
        <w:t>микрорайона.</w:t>
      </w:r>
    </w:p>
    <w:p w:rsidR="00587550" w:rsidRPr="003D2B36" w:rsidRDefault="00587550" w:rsidP="00587550">
      <w:pPr>
        <w:widowControl w:val="0"/>
        <w:shd w:val="clear" w:color="auto" w:fill="FFFFFF"/>
        <w:tabs>
          <w:tab w:val="left" w:pos="886"/>
        </w:tabs>
        <w:autoSpaceDE w:val="0"/>
        <w:autoSpaceDN w:val="0"/>
        <w:adjustRightInd w:val="0"/>
        <w:ind w:left="886" w:hanging="223"/>
        <w:jc w:val="both"/>
        <w:rPr>
          <w:color w:val="000000"/>
        </w:rPr>
      </w:pPr>
    </w:p>
    <w:p w:rsidR="00587550" w:rsidRPr="003D2B36" w:rsidRDefault="00587550" w:rsidP="00587550">
      <w:pPr>
        <w:widowControl w:val="0"/>
        <w:shd w:val="clear" w:color="auto" w:fill="FFFFFF"/>
        <w:tabs>
          <w:tab w:val="left" w:pos="886"/>
        </w:tabs>
        <w:autoSpaceDE w:val="0"/>
        <w:autoSpaceDN w:val="0"/>
        <w:adjustRightInd w:val="0"/>
        <w:jc w:val="both"/>
      </w:pPr>
      <w:r w:rsidRPr="003D2B36">
        <w:rPr>
          <w:bCs/>
          <w:color w:val="000000"/>
          <w:spacing w:val="-6"/>
        </w:rPr>
        <w:t xml:space="preserve">155. </w:t>
      </w:r>
      <w:r w:rsidRPr="003D2B36">
        <w:rPr>
          <w:bCs/>
          <w:color w:val="000000"/>
        </w:rPr>
        <w:t>ИЗМЕРЕНИЕ ШУМА ТРАНСПОРТНЫХ ПОТОКОВ ПРОВОДИТСЯ</w:t>
      </w:r>
    </w:p>
    <w:p w:rsidR="00587550" w:rsidRPr="003D2B36" w:rsidRDefault="00587550" w:rsidP="00587550">
      <w:pPr>
        <w:widowControl w:val="0"/>
        <w:shd w:val="clear" w:color="auto" w:fill="FFFFFF"/>
        <w:tabs>
          <w:tab w:val="left" w:pos="864"/>
        </w:tabs>
        <w:autoSpaceDE w:val="0"/>
        <w:autoSpaceDN w:val="0"/>
        <w:adjustRightInd w:val="0"/>
        <w:ind w:left="864" w:hanging="216"/>
        <w:jc w:val="both"/>
      </w:pPr>
      <w:r w:rsidRPr="003D2B36">
        <w:rPr>
          <w:color w:val="000000"/>
        </w:rPr>
        <w:t>1.</w:t>
      </w:r>
      <w:r w:rsidRPr="003D2B36">
        <w:rPr>
          <w:color w:val="000000"/>
        </w:rPr>
        <w:tab/>
        <w:t xml:space="preserve">в </w:t>
      </w:r>
      <w:smartTag w:uri="urn:schemas-microsoft-com:office:smarttags" w:element="metricconverter">
        <w:smartTagPr>
          <w:attr w:name="ProductID" w:val="7,5 м"/>
        </w:smartTagPr>
        <w:r w:rsidRPr="003D2B36">
          <w:rPr>
            <w:color w:val="000000"/>
          </w:rPr>
          <w:t>7,5 м</w:t>
        </w:r>
      </w:smartTag>
      <w:r w:rsidRPr="003D2B36">
        <w:rPr>
          <w:color w:val="000000"/>
        </w:rPr>
        <w:t xml:space="preserve"> от оси второй полосы движения транспортных средств на высоте </w:t>
      </w:r>
      <w:smartTag w:uri="urn:schemas-microsoft-com:office:smarttags" w:element="metricconverter">
        <w:smartTagPr>
          <w:attr w:name="ProductID" w:val="1,2 м"/>
        </w:smartTagPr>
        <w:r w:rsidRPr="003D2B36">
          <w:rPr>
            <w:color w:val="000000"/>
          </w:rPr>
          <w:t>1,2 м</w:t>
        </w:r>
      </w:smartTag>
      <w:r w:rsidRPr="003D2B36">
        <w:rPr>
          <w:color w:val="000000"/>
        </w:rPr>
        <w:t xml:space="preserve"> от уровня проезжей части;</w:t>
      </w:r>
    </w:p>
    <w:p w:rsidR="00587550" w:rsidRPr="003D2B36" w:rsidRDefault="00587550" w:rsidP="00587550">
      <w:pPr>
        <w:widowControl w:val="0"/>
        <w:shd w:val="clear" w:color="auto" w:fill="FFFFFF"/>
        <w:tabs>
          <w:tab w:val="left" w:pos="864"/>
        </w:tabs>
        <w:autoSpaceDE w:val="0"/>
        <w:autoSpaceDN w:val="0"/>
        <w:adjustRightInd w:val="0"/>
        <w:ind w:left="864" w:hanging="216"/>
        <w:jc w:val="both"/>
      </w:pPr>
      <w:r w:rsidRPr="003D2B36">
        <w:rPr>
          <w:color w:val="000000"/>
        </w:rPr>
        <w:t>2.</w:t>
      </w:r>
      <w:r w:rsidRPr="003D2B36">
        <w:rPr>
          <w:color w:val="000000"/>
        </w:rPr>
        <w:tab/>
        <w:t xml:space="preserve">в </w:t>
      </w:r>
      <w:smartTag w:uri="urn:schemas-microsoft-com:office:smarttags" w:element="metricconverter">
        <w:smartTagPr>
          <w:attr w:name="ProductID" w:val="8,0 м"/>
        </w:smartTagPr>
        <w:r w:rsidRPr="003D2B36">
          <w:rPr>
            <w:color w:val="000000"/>
          </w:rPr>
          <w:t>8,0 м</w:t>
        </w:r>
      </w:smartTag>
      <w:r w:rsidRPr="003D2B36">
        <w:rPr>
          <w:color w:val="000000"/>
        </w:rPr>
        <w:t xml:space="preserve"> </w:t>
      </w:r>
      <w:r w:rsidRPr="003D2B36">
        <w:rPr>
          <w:bCs/>
          <w:color w:val="000000"/>
        </w:rPr>
        <w:t xml:space="preserve">от </w:t>
      </w:r>
      <w:r w:rsidRPr="003D2B36">
        <w:rPr>
          <w:color w:val="000000"/>
        </w:rPr>
        <w:t xml:space="preserve">оси первой полосы движения транспортных средств на высоте </w:t>
      </w:r>
      <w:smartTag w:uri="urn:schemas-microsoft-com:office:smarttags" w:element="metricconverter">
        <w:smartTagPr>
          <w:attr w:name="ProductID" w:val="1,5 м"/>
        </w:smartTagPr>
        <w:r w:rsidRPr="003D2B36">
          <w:rPr>
            <w:color w:val="000000"/>
          </w:rPr>
          <w:t>1,5 м</w:t>
        </w:r>
      </w:smartTag>
      <w:r w:rsidRPr="003D2B36">
        <w:rPr>
          <w:color w:val="000000"/>
        </w:rPr>
        <w:t xml:space="preserve"> от уровня проезжей части;</w:t>
      </w:r>
    </w:p>
    <w:p w:rsidR="00587550" w:rsidRPr="003D2B36" w:rsidRDefault="00587550" w:rsidP="00587550">
      <w:pPr>
        <w:widowControl w:val="0"/>
        <w:shd w:val="clear" w:color="auto" w:fill="FFFFFF"/>
        <w:tabs>
          <w:tab w:val="left" w:pos="864"/>
        </w:tabs>
        <w:autoSpaceDE w:val="0"/>
        <w:autoSpaceDN w:val="0"/>
        <w:adjustRightInd w:val="0"/>
        <w:ind w:left="864" w:hanging="216"/>
        <w:jc w:val="both"/>
      </w:pPr>
      <w:r w:rsidRPr="003D2B36">
        <w:rPr>
          <w:color w:val="000000"/>
        </w:rPr>
        <w:t>3.</w:t>
      </w:r>
      <w:r w:rsidRPr="003D2B36">
        <w:rPr>
          <w:color w:val="000000"/>
        </w:rPr>
        <w:tab/>
        <w:t xml:space="preserve">в </w:t>
      </w:r>
      <w:smartTag w:uri="urn:schemas-microsoft-com:office:smarttags" w:element="metricconverter">
        <w:smartTagPr>
          <w:attr w:name="ProductID" w:val="8,5 м"/>
        </w:smartTagPr>
        <w:r w:rsidRPr="003D2B36">
          <w:rPr>
            <w:color w:val="000000"/>
          </w:rPr>
          <w:t>8,5 м</w:t>
        </w:r>
      </w:smartTag>
      <w:r w:rsidRPr="003D2B36">
        <w:rPr>
          <w:color w:val="000000"/>
        </w:rPr>
        <w:t xml:space="preserve"> от оси первой полосы движения транспортных средств на высоте </w:t>
      </w:r>
      <w:smartTag w:uri="urn:schemas-microsoft-com:office:smarttags" w:element="metricconverter">
        <w:smartTagPr>
          <w:attr w:name="ProductID" w:val="1,2 м"/>
        </w:smartTagPr>
        <w:r w:rsidRPr="003D2B36">
          <w:rPr>
            <w:color w:val="000000"/>
          </w:rPr>
          <w:t>1,2 м</w:t>
        </w:r>
      </w:smartTag>
      <w:r w:rsidRPr="003D2B36">
        <w:rPr>
          <w:color w:val="000000"/>
        </w:rPr>
        <w:t xml:space="preserve"> от уровня проезжей части;</w:t>
      </w:r>
    </w:p>
    <w:p w:rsidR="00587550" w:rsidRPr="003D2B36" w:rsidRDefault="00587550" w:rsidP="00587550">
      <w:pPr>
        <w:widowControl w:val="0"/>
        <w:shd w:val="clear" w:color="auto" w:fill="FFFFFF"/>
        <w:tabs>
          <w:tab w:val="left" w:pos="864"/>
        </w:tabs>
        <w:autoSpaceDE w:val="0"/>
        <w:autoSpaceDN w:val="0"/>
        <w:adjustRightInd w:val="0"/>
        <w:ind w:left="864" w:hanging="216"/>
        <w:jc w:val="both"/>
      </w:pPr>
      <w:r w:rsidRPr="003D2B36">
        <w:rPr>
          <w:color w:val="000000"/>
        </w:rPr>
        <w:t>4.</w:t>
      </w:r>
      <w:r w:rsidRPr="003D2B36">
        <w:rPr>
          <w:color w:val="000000"/>
        </w:rPr>
        <w:tab/>
        <w:t xml:space="preserve">в </w:t>
      </w:r>
      <w:smartTag w:uri="urn:schemas-microsoft-com:office:smarttags" w:element="metricconverter">
        <w:smartTagPr>
          <w:attr w:name="ProductID" w:val="7,5 м"/>
        </w:smartTagPr>
        <w:r w:rsidRPr="003D2B36">
          <w:rPr>
            <w:color w:val="000000"/>
          </w:rPr>
          <w:t>7,5 м</w:t>
        </w:r>
      </w:smartTag>
      <w:r w:rsidRPr="003D2B36">
        <w:rPr>
          <w:color w:val="000000"/>
        </w:rPr>
        <w:t xml:space="preserve"> от оси первой полосы движения транспортных средств на высоте </w:t>
      </w:r>
      <w:smartTag w:uri="urn:schemas-microsoft-com:office:smarttags" w:element="metricconverter">
        <w:smartTagPr>
          <w:attr w:name="ProductID" w:val="1,2 м"/>
        </w:smartTagPr>
        <w:r w:rsidRPr="003D2B36">
          <w:rPr>
            <w:color w:val="000000"/>
          </w:rPr>
          <w:t>1,2 м</w:t>
        </w:r>
      </w:smartTag>
      <w:r w:rsidRPr="003D2B36">
        <w:rPr>
          <w:color w:val="000000"/>
        </w:rPr>
        <w:t xml:space="preserve"> от уровня проезжей части;</w:t>
      </w:r>
    </w:p>
    <w:p w:rsidR="00587550" w:rsidRPr="003D2B36" w:rsidRDefault="00587550" w:rsidP="00587550">
      <w:pPr>
        <w:widowControl w:val="0"/>
        <w:shd w:val="clear" w:color="auto" w:fill="FFFFFF"/>
        <w:tabs>
          <w:tab w:val="left" w:pos="864"/>
        </w:tabs>
        <w:autoSpaceDE w:val="0"/>
        <w:autoSpaceDN w:val="0"/>
        <w:adjustRightInd w:val="0"/>
        <w:ind w:left="864" w:hanging="216"/>
        <w:jc w:val="both"/>
      </w:pPr>
      <w:r w:rsidRPr="003D2B36">
        <w:rPr>
          <w:color w:val="000000"/>
        </w:rPr>
        <w:t>5.</w:t>
      </w:r>
      <w:r w:rsidRPr="003D2B36">
        <w:rPr>
          <w:color w:val="000000"/>
        </w:rPr>
        <w:tab/>
        <w:t xml:space="preserve">в </w:t>
      </w:r>
      <w:smartTag w:uri="urn:schemas-microsoft-com:office:smarttags" w:element="metricconverter">
        <w:smartTagPr>
          <w:attr w:name="ProductID" w:val="7,5 м"/>
        </w:smartTagPr>
        <w:r w:rsidRPr="003D2B36">
          <w:rPr>
            <w:color w:val="000000"/>
          </w:rPr>
          <w:t>7,5 м</w:t>
        </w:r>
      </w:smartTag>
      <w:r w:rsidRPr="003D2B36">
        <w:rPr>
          <w:color w:val="000000"/>
        </w:rPr>
        <w:t xml:space="preserve"> от оси первой полосы движения транспортных средств на высоте </w:t>
      </w:r>
      <w:smartTag w:uri="urn:schemas-microsoft-com:office:smarttags" w:element="metricconverter">
        <w:smartTagPr>
          <w:attr w:name="ProductID" w:val="1,5 м"/>
        </w:smartTagPr>
        <w:r w:rsidRPr="003D2B36">
          <w:rPr>
            <w:color w:val="000000"/>
          </w:rPr>
          <w:t>1,5 м</w:t>
        </w:r>
      </w:smartTag>
      <w:r w:rsidRPr="003D2B36">
        <w:rPr>
          <w:color w:val="000000"/>
        </w:rPr>
        <w:t xml:space="preserve"> от уровня проезжей части.</w:t>
      </w:r>
    </w:p>
    <w:p w:rsidR="00587550" w:rsidRPr="003D2B36" w:rsidRDefault="00587550" w:rsidP="00587550">
      <w:pPr>
        <w:widowControl w:val="0"/>
        <w:shd w:val="clear" w:color="auto" w:fill="FFFFFF"/>
        <w:tabs>
          <w:tab w:val="left" w:pos="418"/>
        </w:tabs>
        <w:autoSpaceDE w:val="0"/>
        <w:autoSpaceDN w:val="0"/>
        <w:adjustRightInd w:val="0"/>
        <w:ind w:left="418" w:right="43" w:hanging="418"/>
        <w:jc w:val="both"/>
      </w:pPr>
      <w:r w:rsidRPr="003D2B36">
        <w:rPr>
          <w:bCs/>
          <w:color w:val="000000"/>
          <w:spacing w:val="-3"/>
        </w:rPr>
        <w:t>156.</w:t>
      </w:r>
      <w:r w:rsidRPr="003D2B36">
        <w:rPr>
          <w:bCs/>
          <w:color w:val="000000"/>
        </w:rPr>
        <w:tab/>
        <w:t>«ЗОНОЙ ОГРАНИЧЕНИЯ ЗАСТРОЙКИ» ЯВЛЯЕТСЯ ТЕРРИТОРИЯ, НА КОТОРОЙ УРОВЕНЬ ЭЛЕКТРОМАГНИТНОЙ ЭНЕРГИИ ОТ РАДИОТЕХНИЧЕСКОГО ОБЪЕКТА ПРЕВЫ</w:t>
      </w:r>
      <w:r w:rsidRPr="003D2B36">
        <w:rPr>
          <w:bCs/>
          <w:color w:val="000000"/>
        </w:rPr>
        <w:softHyphen/>
        <w:t>ШАЕТ ПДУ НА ВЫСОТЕ ОТ ПОВЕРХНОСТИ ЗЕМЛИ БОЛЕЕ</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bCs/>
          <w:color w:val="000000"/>
        </w:rPr>
        <w:t>1.</w:t>
      </w:r>
      <w:r w:rsidRPr="003D2B36">
        <w:rPr>
          <w:bCs/>
          <w:color w:val="000000"/>
        </w:rPr>
        <w:tab/>
      </w:r>
      <w:smartTag w:uri="urn:schemas-microsoft-com:office:smarttags" w:element="metricconverter">
        <w:smartTagPr>
          <w:attr w:name="ProductID" w:val="2,0 м"/>
        </w:smartTagPr>
        <w:r w:rsidRPr="003D2B36">
          <w:rPr>
            <w:bCs/>
            <w:color w:val="000000"/>
            <w:spacing w:val="-2"/>
          </w:rPr>
          <w:t xml:space="preserve">2,0 </w:t>
        </w:r>
        <w:r w:rsidRPr="003D2B36">
          <w:rPr>
            <w:color w:val="000000"/>
            <w:spacing w:val="-2"/>
          </w:rPr>
          <w:t>м</w:t>
        </w:r>
      </w:smartTag>
      <w:r w:rsidRPr="003D2B36">
        <w:rPr>
          <w:color w:val="000000"/>
          <w:spacing w:val="-2"/>
        </w:rPr>
        <w:t>;</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bCs/>
          <w:color w:val="000000"/>
        </w:rPr>
        <w:t>2.</w:t>
      </w:r>
      <w:r w:rsidRPr="003D2B36">
        <w:rPr>
          <w:bCs/>
          <w:color w:val="000000"/>
        </w:rPr>
        <w:tab/>
      </w:r>
      <w:smartTag w:uri="urn:schemas-microsoft-com:office:smarttags" w:element="metricconverter">
        <w:smartTagPr>
          <w:attr w:name="ProductID" w:val="3,0 м"/>
        </w:smartTagPr>
        <w:r w:rsidRPr="003D2B36">
          <w:rPr>
            <w:bCs/>
            <w:color w:val="000000"/>
            <w:spacing w:val="-4"/>
          </w:rPr>
          <w:t>3,0 м</w:t>
        </w:r>
      </w:smartTag>
      <w:r w:rsidRPr="003D2B36">
        <w:rPr>
          <w:bCs/>
          <w:color w:val="000000"/>
          <w:spacing w:val="-4"/>
        </w:rPr>
        <w:t>;</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bCs/>
          <w:color w:val="000000"/>
        </w:rPr>
        <w:t>3.</w:t>
      </w:r>
      <w:r w:rsidRPr="003D2B36">
        <w:rPr>
          <w:bCs/>
          <w:color w:val="000000"/>
        </w:rPr>
        <w:tab/>
      </w:r>
      <w:smartTag w:uri="urn:schemas-microsoft-com:office:smarttags" w:element="metricconverter">
        <w:smartTagPr>
          <w:attr w:name="ProductID" w:val="2,5 м"/>
        </w:smartTagPr>
        <w:r w:rsidRPr="003D2B36">
          <w:rPr>
            <w:bCs/>
            <w:color w:val="000000"/>
            <w:spacing w:val="-2"/>
          </w:rPr>
          <w:t>2,5 м</w:t>
        </w:r>
      </w:smartTag>
      <w:r w:rsidRPr="003D2B36">
        <w:rPr>
          <w:bCs/>
          <w:color w:val="000000"/>
          <w:spacing w:val="-2"/>
        </w:rPr>
        <w:t>;</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bCs/>
          <w:color w:val="000000"/>
        </w:rPr>
        <w:t>4.</w:t>
      </w:r>
      <w:r w:rsidRPr="003D2B36">
        <w:rPr>
          <w:bCs/>
          <w:color w:val="000000"/>
        </w:rPr>
        <w:tab/>
      </w:r>
      <w:smartTag w:uri="urn:schemas-microsoft-com:office:smarttags" w:element="metricconverter">
        <w:smartTagPr>
          <w:attr w:name="ProductID" w:val="3,5 м"/>
        </w:smartTagPr>
        <w:r w:rsidRPr="003D2B36">
          <w:rPr>
            <w:bCs/>
            <w:color w:val="000000"/>
            <w:spacing w:val="-3"/>
          </w:rPr>
          <w:t xml:space="preserve">3,5 </w:t>
        </w:r>
        <w:r w:rsidRPr="003D2B36">
          <w:rPr>
            <w:color w:val="000000"/>
            <w:spacing w:val="-3"/>
          </w:rPr>
          <w:t>м</w:t>
        </w:r>
      </w:smartTag>
      <w:r w:rsidRPr="003D2B36">
        <w:rPr>
          <w:color w:val="000000"/>
          <w:spacing w:val="-3"/>
        </w:rPr>
        <w:t>;</w:t>
      </w:r>
    </w:p>
    <w:p w:rsidR="00587550" w:rsidRPr="003D2B36" w:rsidRDefault="00587550" w:rsidP="00587550">
      <w:pPr>
        <w:widowControl w:val="0"/>
        <w:shd w:val="clear" w:color="auto" w:fill="FFFFFF"/>
        <w:tabs>
          <w:tab w:val="left" w:pos="893"/>
        </w:tabs>
        <w:autoSpaceDE w:val="0"/>
        <w:autoSpaceDN w:val="0"/>
        <w:adjustRightInd w:val="0"/>
        <w:ind w:left="662"/>
        <w:jc w:val="both"/>
      </w:pPr>
      <w:r w:rsidRPr="003D2B36">
        <w:rPr>
          <w:bCs/>
          <w:color w:val="000000"/>
        </w:rPr>
        <w:t>5.</w:t>
      </w:r>
      <w:r w:rsidRPr="003D2B36">
        <w:rPr>
          <w:bCs/>
          <w:color w:val="000000"/>
        </w:rPr>
        <w:tab/>
      </w:r>
      <w:smartTag w:uri="urn:schemas-microsoft-com:office:smarttags" w:element="metricconverter">
        <w:smartTagPr>
          <w:attr w:name="ProductID" w:val="1,5 м"/>
        </w:smartTagPr>
        <w:r w:rsidRPr="003D2B36">
          <w:rPr>
            <w:bCs/>
            <w:color w:val="000000"/>
            <w:spacing w:val="-8"/>
          </w:rPr>
          <w:t xml:space="preserve">1,5 </w:t>
        </w:r>
        <w:r w:rsidRPr="003D2B36">
          <w:rPr>
            <w:color w:val="000000"/>
            <w:spacing w:val="-8"/>
          </w:rPr>
          <w:t>м</w:t>
        </w:r>
      </w:smartTag>
      <w:r w:rsidRPr="003D2B36">
        <w:rPr>
          <w:color w:val="000000"/>
          <w:spacing w:val="-8"/>
        </w:rPr>
        <w:t>.</w:t>
      </w:r>
    </w:p>
    <w:p w:rsidR="00587550" w:rsidRPr="003D2B36" w:rsidRDefault="00587550" w:rsidP="00587550">
      <w:pPr>
        <w:widowControl w:val="0"/>
        <w:shd w:val="clear" w:color="auto" w:fill="FFFFFF"/>
        <w:tabs>
          <w:tab w:val="left" w:pos="418"/>
        </w:tabs>
        <w:autoSpaceDE w:val="0"/>
        <w:autoSpaceDN w:val="0"/>
        <w:adjustRightInd w:val="0"/>
        <w:ind w:left="418" w:right="43" w:hanging="418"/>
        <w:jc w:val="both"/>
      </w:pPr>
      <w:r w:rsidRPr="003D2B36">
        <w:rPr>
          <w:bCs/>
          <w:color w:val="000000"/>
          <w:spacing w:val="-3"/>
        </w:rPr>
        <w:t>157.</w:t>
      </w:r>
      <w:r w:rsidRPr="003D2B36">
        <w:rPr>
          <w:bCs/>
          <w:color w:val="000000"/>
        </w:rPr>
        <w:tab/>
        <w:t xml:space="preserve">САНИТАРНОЕ ЗАКОНОДАТЕЛЬСТВО УСТАНАВЛИВАЕТ ДОПУСТИМЫЕ ПАРАМЕТРЫ </w:t>
      </w:r>
      <w:r w:rsidRPr="003D2B36">
        <w:rPr>
          <w:bCs/>
          <w:color w:val="000000"/>
        </w:rPr>
        <w:softHyphen/>
        <w:t>ШУМА ДЛЯ РАЗЛИЧНЫХ МЕСТ ПРЕБЫВАНИЯ ЧЕЛОВЕКА В ЗАВИСИМОСТИ ОТ</w:t>
      </w:r>
    </w:p>
    <w:p w:rsidR="00587550" w:rsidRPr="003D2B36" w:rsidRDefault="00587550" w:rsidP="00587550">
      <w:pPr>
        <w:widowControl w:val="0"/>
        <w:shd w:val="clear" w:color="auto" w:fill="FFFFFF"/>
        <w:tabs>
          <w:tab w:val="left" w:pos="907"/>
        </w:tabs>
        <w:autoSpaceDE w:val="0"/>
        <w:autoSpaceDN w:val="0"/>
        <w:adjustRightInd w:val="0"/>
        <w:ind w:left="684"/>
        <w:jc w:val="both"/>
      </w:pPr>
      <w:r w:rsidRPr="003D2B36">
        <w:rPr>
          <w:color w:val="000000"/>
        </w:rPr>
        <w:t>1.</w:t>
      </w:r>
      <w:r w:rsidRPr="003D2B36">
        <w:rPr>
          <w:color w:val="000000"/>
        </w:rPr>
        <w:tab/>
        <w:t>продолжительности пребывания человека под воздействием шума;</w:t>
      </w:r>
    </w:p>
    <w:p w:rsidR="00587550" w:rsidRPr="003D2B36" w:rsidRDefault="00587550" w:rsidP="00587550">
      <w:pPr>
        <w:widowControl w:val="0"/>
        <w:shd w:val="clear" w:color="auto" w:fill="FFFFFF"/>
        <w:tabs>
          <w:tab w:val="left" w:pos="907"/>
        </w:tabs>
        <w:autoSpaceDE w:val="0"/>
        <w:autoSpaceDN w:val="0"/>
        <w:adjustRightInd w:val="0"/>
        <w:ind w:left="684"/>
        <w:jc w:val="both"/>
      </w:pPr>
      <w:r w:rsidRPr="003D2B36">
        <w:rPr>
          <w:color w:val="000000"/>
        </w:rPr>
        <w:t>2.</w:t>
      </w:r>
      <w:r w:rsidRPr="003D2B36">
        <w:rPr>
          <w:color w:val="000000"/>
        </w:rPr>
        <w:tab/>
        <w:t>среднего возраста населения, подвергающегося воздействию шума;</w:t>
      </w:r>
    </w:p>
    <w:p w:rsidR="00587550" w:rsidRPr="003D2B36" w:rsidRDefault="00587550" w:rsidP="00587550">
      <w:pPr>
        <w:widowControl w:val="0"/>
        <w:shd w:val="clear" w:color="auto" w:fill="FFFFFF"/>
        <w:tabs>
          <w:tab w:val="left" w:pos="907"/>
        </w:tabs>
        <w:autoSpaceDE w:val="0"/>
        <w:autoSpaceDN w:val="0"/>
        <w:adjustRightInd w:val="0"/>
        <w:ind w:left="907" w:hanging="223"/>
        <w:jc w:val="both"/>
        <w:rPr>
          <w:u w:val="single"/>
        </w:rPr>
      </w:pPr>
      <w:r w:rsidRPr="003D2B36">
        <w:rPr>
          <w:color w:val="000000"/>
        </w:rPr>
        <w:t>3.</w:t>
      </w:r>
      <w:r w:rsidRPr="003D2B36">
        <w:rPr>
          <w:color w:val="000000"/>
        </w:rPr>
        <w:tab/>
        <w:t xml:space="preserve">основных физиологических процессов, свойственных определенному </w:t>
      </w:r>
      <w:r w:rsidRPr="003D2B36">
        <w:rPr>
          <w:color w:val="000000"/>
        </w:rPr>
        <w:softHyphen/>
        <w:t>роду деятельности человека в данных условиях;</w:t>
      </w:r>
    </w:p>
    <w:p w:rsidR="00587550" w:rsidRPr="003D2B36" w:rsidRDefault="00587550" w:rsidP="00587550">
      <w:pPr>
        <w:widowControl w:val="0"/>
        <w:shd w:val="clear" w:color="auto" w:fill="FFFFFF"/>
        <w:tabs>
          <w:tab w:val="left" w:pos="907"/>
        </w:tabs>
        <w:autoSpaceDE w:val="0"/>
        <w:autoSpaceDN w:val="0"/>
        <w:adjustRightInd w:val="0"/>
        <w:ind w:left="907" w:hanging="223"/>
        <w:jc w:val="both"/>
      </w:pPr>
      <w:r w:rsidRPr="003D2B36">
        <w:rPr>
          <w:color w:val="000000"/>
        </w:rPr>
        <w:t>4.</w:t>
      </w:r>
      <w:r w:rsidRPr="003D2B36">
        <w:rPr>
          <w:color w:val="000000"/>
        </w:rPr>
        <w:tab/>
        <w:t>степени защищенности места нахождения человека от воздействия шу</w:t>
      </w:r>
      <w:r w:rsidRPr="003D2B36">
        <w:rPr>
          <w:color w:val="000000"/>
        </w:rPr>
        <w:softHyphen/>
      </w:r>
      <w:r w:rsidRPr="003D2B36">
        <w:rPr>
          <w:color w:val="000000"/>
        </w:rPr>
        <w:softHyphen/>
        <w:t>ма.</w:t>
      </w:r>
    </w:p>
    <w:p w:rsidR="00587550" w:rsidRPr="003D2B36" w:rsidRDefault="00587550" w:rsidP="00587550">
      <w:pPr>
        <w:widowControl w:val="0"/>
        <w:shd w:val="clear" w:color="auto" w:fill="FFFFFF"/>
        <w:tabs>
          <w:tab w:val="left" w:pos="461"/>
        </w:tabs>
        <w:autoSpaceDE w:val="0"/>
        <w:autoSpaceDN w:val="0"/>
        <w:adjustRightInd w:val="0"/>
        <w:ind w:left="461" w:right="14" w:hanging="410"/>
        <w:jc w:val="both"/>
      </w:pPr>
      <w:r w:rsidRPr="003D2B36">
        <w:rPr>
          <w:bCs/>
          <w:color w:val="000000"/>
          <w:spacing w:val="-6"/>
        </w:rPr>
        <w:t>158.</w:t>
      </w:r>
      <w:r w:rsidRPr="003D2B36">
        <w:rPr>
          <w:bCs/>
          <w:color w:val="000000"/>
        </w:rPr>
        <w:tab/>
      </w:r>
      <w:r w:rsidRPr="003D2B36">
        <w:rPr>
          <w:bCs/>
          <w:color w:val="000000"/>
          <w:spacing w:val="-1"/>
        </w:rPr>
        <w:t>ПРИ ВОЗДЕЙСТВИИ ЭЛЕКТРОМАГНИТНОГО ИЗЛУЧЕНИЯ РАДИОЧАСТОТ ПОД ЗОНОЙ</w:t>
      </w:r>
      <w:r w:rsidRPr="003D2B36">
        <w:rPr>
          <w:bCs/>
          <w:color w:val="000000"/>
          <w:spacing w:val="-1"/>
        </w:rPr>
        <w:softHyphen/>
        <w:t xml:space="preserve"> </w:t>
      </w:r>
      <w:r w:rsidRPr="003D2B36">
        <w:rPr>
          <w:bCs/>
          <w:color w:val="000000"/>
          <w:spacing w:val="-2"/>
        </w:rPr>
        <w:t>ОГРАНИЧЕНИЯ ЗАСТРОЙКИ ПОНИМАЕТСЯ ТЕРРИТОРИЯ, НА КОТОРОЙ ПРИ ПЕРСПЕК</w:t>
      </w:r>
      <w:r w:rsidRPr="003D2B36">
        <w:rPr>
          <w:bCs/>
          <w:color w:val="000000"/>
        </w:rPr>
        <w:t>ТИВНОЙ ЗАСТРОЙКЕ РЕГЛАМЕНТИРУЕТСЯ:</w:t>
      </w:r>
    </w:p>
    <w:p w:rsidR="00587550" w:rsidRPr="003D2B36" w:rsidRDefault="00587550" w:rsidP="00587550">
      <w:pPr>
        <w:widowControl w:val="0"/>
        <w:shd w:val="clear" w:color="auto" w:fill="FFFFFF"/>
        <w:tabs>
          <w:tab w:val="left" w:pos="929"/>
        </w:tabs>
        <w:autoSpaceDE w:val="0"/>
        <w:autoSpaceDN w:val="0"/>
        <w:adjustRightInd w:val="0"/>
        <w:ind w:left="698"/>
        <w:jc w:val="both"/>
      </w:pPr>
      <w:r w:rsidRPr="003D2B36">
        <w:rPr>
          <w:color w:val="000000"/>
        </w:rPr>
        <w:t>1.</w:t>
      </w:r>
      <w:r w:rsidRPr="003D2B36">
        <w:rPr>
          <w:color w:val="000000"/>
        </w:rPr>
        <w:tab/>
        <w:t>расстояние между радиотехническим объектом и жилыми зданиями;</w:t>
      </w:r>
    </w:p>
    <w:p w:rsidR="00587550" w:rsidRPr="003D2B36" w:rsidRDefault="00587550" w:rsidP="00587550">
      <w:pPr>
        <w:widowControl w:val="0"/>
        <w:shd w:val="clear" w:color="auto" w:fill="FFFFFF"/>
        <w:tabs>
          <w:tab w:val="left" w:pos="929"/>
        </w:tabs>
        <w:autoSpaceDE w:val="0"/>
        <w:autoSpaceDN w:val="0"/>
        <w:adjustRightInd w:val="0"/>
        <w:ind w:left="698"/>
        <w:jc w:val="both"/>
      </w:pPr>
      <w:r w:rsidRPr="003D2B36">
        <w:rPr>
          <w:color w:val="000000"/>
        </w:rPr>
        <w:t>2.</w:t>
      </w:r>
      <w:r w:rsidRPr="003D2B36">
        <w:rPr>
          <w:color w:val="000000"/>
        </w:rPr>
        <w:tab/>
        <w:t>размещение детских и лечебно-профилактических учреждений;</w:t>
      </w:r>
    </w:p>
    <w:p w:rsidR="00587550" w:rsidRPr="003D2B36" w:rsidRDefault="00587550" w:rsidP="00587550">
      <w:pPr>
        <w:widowControl w:val="0"/>
        <w:shd w:val="clear" w:color="auto" w:fill="FFFFFF"/>
        <w:tabs>
          <w:tab w:val="left" w:pos="929"/>
        </w:tabs>
        <w:autoSpaceDE w:val="0"/>
        <w:autoSpaceDN w:val="0"/>
        <w:adjustRightInd w:val="0"/>
        <w:ind w:left="698"/>
        <w:jc w:val="both"/>
      </w:pPr>
      <w:r w:rsidRPr="003D2B36">
        <w:rPr>
          <w:color w:val="000000"/>
        </w:rPr>
        <w:t>3.</w:t>
      </w:r>
      <w:r w:rsidRPr="003D2B36">
        <w:rPr>
          <w:color w:val="000000"/>
        </w:rPr>
        <w:tab/>
        <w:t>высота предполагаемых к строительству объектов;</w:t>
      </w:r>
    </w:p>
    <w:p w:rsidR="00587550" w:rsidRPr="003D2B36" w:rsidRDefault="00587550" w:rsidP="00587550">
      <w:pPr>
        <w:widowControl w:val="0"/>
        <w:shd w:val="clear" w:color="auto" w:fill="FFFFFF"/>
        <w:tabs>
          <w:tab w:val="left" w:pos="929"/>
        </w:tabs>
        <w:autoSpaceDE w:val="0"/>
        <w:autoSpaceDN w:val="0"/>
        <w:adjustRightInd w:val="0"/>
        <w:ind w:left="698"/>
        <w:jc w:val="both"/>
      </w:pPr>
      <w:r w:rsidRPr="003D2B36">
        <w:rPr>
          <w:color w:val="000000"/>
        </w:rPr>
        <w:t>4.</w:t>
      </w:r>
      <w:r w:rsidRPr="003D2B36">
        <w:rPr>
          <w:color w:val="000000"/>
        </w:rPr>
        <w:tab/>
      </w:r>
      <w:r w:rsidRPr="003D2B36">
        <w:rPr>
          <w:color w:val="000000"/>
          <w:spacing w:val="-4"/>
        </w:rPr>
        <w:t>внутренняя планировка детских и лечебно-профилактических учреждений;</w:t>
      </w:r>
    </w:p>
    <w:p w:rsidR="00587550" w:rsidRPr="003D2B36" w:rsidRDefault="00587550" w:rsidP="00587550">
      <w:pPr>
        <w:widowControl w:val="0"/>
        <w:shd w:val="clear" w:color="auto" w:fill="FFFFFF"/>
        <w:tabs>
          <w:tab w:val="left" w:pos="929"/>
        </w:tabs>
        <w:autoSpaceDE w:val="0"/>
        <w:autoSpaceDN w:val="0"/>
        <w:adjustRightInd w:val="0"/>
        <w:ind w:left="698"/>
        <w:jc w:val="both"/>
      </w:pPr>
      <w:r w:rsidRPr="003D2B36">
        <w:rPr>
          <w:color w:val="000000"/>
        </w:rPr>
        <w:t>5.</w:t>
      </w:r>
      <w:r w:rsidRPr="003D2B36">
        <w:rPr>
          <w:color w:val="000000"/>
        </w:rPr>
        <w:tab/>
        <w:t>размещение других радиотехнических объектов.</w:t>
      </w:r>
    </w:p>
    <w:p w:rsidR="00587550" w:rsidRPr="003D2B36" w:rsidRDefault="00587550" w:rsidP="00587550">
      <w:pPr>
        <w:widowControl w:val="0"/>
        <w:shd w:val="clear" w:color="auto" w:fill="FFFFFF"/>
        <w:tabs>
          <w:tab w:val="left" w:pos="461"/>
        </w:tabs>
        <w:autoSpaceDE w:val="0"/>
        <w:autoSpaceDN w:val="0"/>
        <w:adjustRightInd w:val="0"/>
        <w:ind w:left="461" w:hanging="410"/>
        <w:jc w:val="both"/>
      </w:pPr>
      <w:r w:rsidRPr="003D2B36">
        <w:rPr>
          <w:bCs/>
          <w:color w:val="000000"/>
          <w:spacing w:val="-5"/>
        </w:rPr>
        <w:t>159.</w:t>
      </w:r>
      <w:r w:rsidRPr="003D2B36">
        <w:rPr>
          <w:bCs/>
          <w:color w:val="000000"/>
        </w:rPr>
        <w:tab/>
      </w:r>
      <w:r w:rsidRPr="003D2B36">
        <w:rPr>
          <w:bCs/>
          <w:color w:val="000000"/>
          <w:spacing w:val="-2"/>
        </w:rPr>
        <w:t>СТРУКТУРНАЯ ГРАДОСТРОИТЕЛЬНАЯ ЕДИНИЦА СЕЛИТЕБНОЙ ТЕРРИТОРИИ ГОРОДА,</w:t>
      </w:r>
      <w:r w:rsidRPr="003D2B36">
        <w:rPr>
          <w:bCs/>
          <w:color w:val="000000"/>
          <w:spacing w:val="-2"/>
        </w:rPr>
        <w:softHyphen/>
        <w:t xml:space="preserve"> </w:t>
      </w:r>
      <w:r w:rsidRPr="003D2B36">
        <w:rPr>
          <w:bCs/>
          <w:color w:val="000000"/>
        </w:rPr>
        <w:t>ВКЛЮЧАЮЩАЯ ЖИЛУЮ ЗОНУ, КОМПЛЕКС УЧРЕЖДЕНИЙ И ПРЕДПРИЯТИЙ КУЛЬТУРНО-БЫТОВОГО ОБСЛУЖИВАНИЯ 1 СТУПЕНИ, -ЭТО:</w:t>
      </w:r>
    </w:p>
    <w:p w:rsidR="00587550" w:rsidRPr="003D2B36" w:rsidRDefault="00587550" w:rsidP="00587550">
      <w:pPr>
        <w:widowControl w:val="0"/>
        <w:shd w:val="clear" w:color="auto" w:fill="FFFFFF"/>
        <w:tabs>
          <w:tab w:val="left" w:pos="943"/>
        </w:tabs>
        <w:autoSpaceDE w:val="0"/>
        <w:autoSpaceDN w:val="0"/>
        <w:adjustRightInd w:val="0"/>
        <w:ind w:left="720"/>
        <w:jc w:val="both"/>
      </w:pPr>
      <w:r w:rsidRPr="003D2B36">
        <w:rPr>
          <w:color w:val="000000"/>
        </w:rPr>
        <w:t xml:space="preserve">1. </w:t>
      </w:r>
      <w:r w:rsidRPr="003D2B36">
        <w:rPr>
          <w:color w:val="000000"/>
          <w:spacing w:val="-1"/>
        </w:rPr>
        <w:t>жилой район;</w:t>
      </w:r>
    </w:p>
    <w:p w:rsidR="00587550" w:rsidRPr="003D2B36" w:rsidRDefault="00587550" w:rsidP="00587550">
      <w:pPr>
        <w:widowControl w:val="0"/>
        <w:shd w:val="clear" w:color="auto" w:fill="FFFFFF"/>
        <w:tabs>
          <w:tab w:val="left" w:pos="943"/>
        </w:tabs>
        <w:autoSpaceDE w:val="0"/>
        <w:autoSpaceDN w:val="0"/>
        <w:adjustRightInd w:val="0"/>
        <w:ind w:left="720"/>
        <w:jc w:val="both"/>
      </w:pPr>
      <w:r w:rsidRPr="003D2B36">
        <w:rPr>
          <w:color w:val="000000"/>
        </w:rPr>
        <w:t>2.</w:t>
      </w:r>
      <w:r w:rsidRPr="003D2B36">
        <w:rPr>
          <w:color w:val="000000"/>
        </w:rPr>
        <w:tab/>
      </w:r>
      <w:r w:rsidRPr="003D2B36">
        <w:rPr>
          <w:color w:val="000000"/>
          <w:spacing w:val="-2"/>
        </w:rPr>
        <w:t>микрорайон;</w:t>
      </w:r>
    </w:p>
    <w:p w:rsidR="00587550" w:rsidRPr="003D2B36" w:rsidRDefault="00587550" w:rsidP="00587550">
      <w:pPr>
        <w:widowControl w:val="0"/>
        <w:shd w:val="clear" w:color="auto" w:fill="FFFFFF"/>
        <w:tabs>
          <w:tab w:val="left" w:pos="943"/>
        </w:tabs>
        <w:autoSpaceDE w:val="0"/>
        <w:autoSpaceDN w:val="0"/>
        <w:adjustRightInd w:val="0"/>
        <w:ind w:left="720"/>
        <w:jc w:val="both"/>
      </w:pPr>
      <w:r w:rsidRPr="003D2B36">
        <w:rPr>
          <w:color w:val="000000"/>
        </w:rPr>
        <w:t>3.</w:t>
      </w:r>
      <w:r w:rsidRPr="003D2B36">
        <w:rPr>
          <w:color w:val="000000"/>
        </w:rPr>
        <w:tab/>
      </w:r>
      <w:r w:rsidRPr="003D2B36">
        <w:rPr>
          <w:color w:val="000000"/>
          <w:spacing w:val="-2"/>
        </w:rPr>
        <w:t>квартал;</w:t>
      </w:r>
    </w:p>
    <w:p w:rsidR="00587550" w:rsidRPr="003D2B36" w:rsidRDefault="00587550" w:rsidP="00587550">
      <w:pPr>
        <w:widowControl w:val="0"/>
        <w:shd w:val="clear" w:color="auto" w:fill="FFFFFF"/>
        <w:tabs>
          <w:tab w:val="left" w:pos="943"/>
        </w:tabs>
        <w:autoSpaceDE w:val="0"/>
        <w:autoSpaceDN w:val="0"/>
        <w:adjustRightInd w:val="0"/>
        <w:ind w:left="720"/>
        <w:jc w:val="both"/>
      </w:pPr>
      <w:r w:rsidRPr="003D2B36">
        <w:rPr>
          <w:color w:val="000000"/>
        </w:rPr>
        <w:t>4.</w:t>
      </w:r>
      <w:r w:rsidRPr="003D2B36">
        <w:rPr>
          <w:color w:val="000000"/>
        </w:rPr>
        <w:tab/>
      </w:r>
      <w:r w:rsidRPr="003D2B36">
        <w:rPr>
          <w:color w:val="000000"/>
          <w:spacing w:val="-1"/>
        </w:rPr>
        <w:t>округ.</w:t>
      </w:r>
    </w:p>
    <w:p w:rsidR="00587550" w:rsidRPr="003D2B36" w:rsidRDefault="00587550" w:rsidP="00587550">
      <w:pPr>
        <w:widowControl w:val="0"/>
        <w:shd w:val="clear" w:color="auto" w:fill="FFFFFF"/>
        <w:tabs>
          <w:tab w:val="left" w:pos="432"/>
        </w:tabs>
        <w:autoSpaceDE w:val="0"/>
        <w:autoSpaceDN w:val="0"/>
        <w:adjustRightInd w:val="0"/>
        <w:ind w:left="432" w:hanging="410"/>
        <w:jc w:val="both"/>
      </w:pPr>
      <w:r w:rsidRPr="003D2B36">
        <w:rPr>
          <w:bCs/>
          <w:color w:val="000000"/>
          <w:spacing w:val="-4"/>
        </w:rPr>
        <w:t>160.</w:t>
      </w:r>
      <w:r w:rsidRPr="003D2B36">
        <w:rPr>
          <w:bCs/>
          <w:color w:val="000000"/>
        </w:rPr>
        <w:tab/>
      </w:r>
      <w:r w:rsidRPr="003D2B36">
        <w:rPr>
          <w:bCs/>
          <w:color w:val="000000"/>
          <w:spacing w:val="-3"/>
        </w:rPr>
        <w:t xml:space="preserve">ТЕРРИТОРИЯ, НА КОТОРОЙ УРОВЕНЬ ЭЛЕКТРОМАГНИТНОЙ ЭНЕРГИИ ОТ РАДИОТЕХНИЧЕСКОГО ОБЪЕКТА ПРЕВЫШАЕТ ПДУ НА ВЫСОТЕ БОЛЕЕ </w:t>
      </w:r>
      <w:smartTag w:uri="urn:schemas-microsoft-com:office:smarttags" w:element="metricconverter">
        <w:smartTagPr>
          <w:attr w:name="ProductID" w:val="2 МЕТРОВ"/>
        </w:smartTagPr>
        <w:r w:rsidRPr="003D2B36">
          <w:rPr>
            <w:bCs/>
            <w:color w:val="000000"/>
            <w:spacing w:val="-3"/>
          </w:rPr>
          <w:t>2 МЕТРОВ</w:t>
        </w:r>
      </w:smartTag>
      <w:r w:rsidRPr="003D2B36">
        <w:rPr>
          <w:bCs/>
          <w:color w:val="000000"/>
          <w:spacing w:val="-3"/>
        </w:rPr>
        <w:t>, НАЗЫВАЕТСЯ</w:t>
      </w:r>
      <w:r w:rsidRPr="003D2B36">
        <w:rPr>
          <w:b/>
          <w:bCs/>
          <w:color w:val="000000"/>
          <w:spacing w:val="-3"/>
        </w:rPr>
        <w:t>:</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1.</w:t>
      </w:r>
      <w:r w:rsidRPr="003D2B36">
        <w:rPr>
          <w:color w:val="000000"/>
        </w:rPr>
        <w:tab/>
      </w:r>
      <w:r w:rsidRPr="003D2B36">
        <w:rPr>
          <w:color w:val="000000"/>
          <w:spacing w:val="-1"/>
        </w:rPr>
        <w:t>зоной санитарной охраны;</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2.</w:t>
      </w:r>
      <w:r w:rsidRPr="003D2B36">
        <w:rPr>
          <w:color w:val="000000"/>
        </w:rPr>
        <w:tab/>
      </w:r>
      <w:r w:rsidRPr="003D2B36">
        <w:rPr>
          <w:color w:val="000000"/>
          <w:spacing w:val="-1"/>
        </w:rPr>
        <w:t>санитарно-защитной зоной;</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3.</w:t>
      </w:r>
      <w:r w:rsidRPr="003D2B36">
        <w:rPr>
          <w:color w:val="000000"/>
        </w:rPr>
        <w:tab/>
        <w:t>зоной ограничения застройки;</w:t>
      </w:r>
    </w:p>
    <w:p w:rsidR="00587550" w:rsidRPr="003D2B36" w:rsidRDefault="00587550" w:rsidP="00587550">
      <w:pPr>
        <w:widowControl w:val="0"/>
        <w:shd w:val="clear" w:color="auto" w:fill="FFFFFF"/>
        <w:tabs>
          <w:tab w:val="left" w:pos="886"/>
        </w:tabs>
        <w:autoSpaceDE w:val="0"/>
        <w:autoSpaceDN w:val="0"/>
        <w:adjustRightInd w:val="0"/>
        <w:ind w:left="670"/>
        <w:jc w:val="both"/>
      </w:pPr>
      <w:r w:rsidRPr="003D2B36">
        <w:rPr>
          <w:color w:val="000000"/>
        </w:rPr>
        <w:t>4.</w:t>
      </w:r>
      <w:r w:rsidRPr="003D2B36">
        <w:rPr>
          <w:color w:val="000000"/>
        </w:rPr>
        <w:tab/>
      </w:r>
      <w:r w:rsidRPr="003D2B36">
        <w:rPr>
          <w:color w:val="000000"/>
          <w:spacing w:val="-1"/>
        </w:rPr>
        <w:t>санитарной зоной.</w:t>
      </w:r>
    </w:p>
    <w:p w:rsidR="00587550" w:rsidRPr="003D2B36" w:rsidRDefault="00587550" w:rsidP="00587550">
      <w:pPr>
        <w:widowControl w:val="0"/>
        <w:shd w:val="clear" w:color="auto" w:fill="FFFFFF"/>
        <w:tabs>
          <w:tab w:val="left" w:pos="432"/>
        </w:tabs>
        <w:autoSpaceDE w:val="0"/>
        <w:autoSpaceDN w:val="0"/>
        <w:adjustRightInd w:val="0"/>
        <w:ind w:left="432" w:right="14" w:hanging="410"/>
        <w:jc w:val="both"/>
      </w:pPr>
      <w:r w:rsidRPr="003D2B36">
        <w:rPr>
          <w:bCs/>
          <w:color w:val="000000"/>
          <w:spacing w:val="-6"/>
        </w:rPr>
        <w:t>161.</w:t>
      </w:r>
      <w:r w:rsidRPr="003D2B36">
        <w:rPr>
          <w:bCs/>
          <w:color w:val="000000"/>
        </w:rPr>
        <w:tab/>
      </w:r>
      <w:r w:rsidRPr="003D2B36">
        <w:rPr>
          <w:bCs/>
          <w:color w:val="000000"/>
          <w:spacing w:val="-1"/>
        </w:rPr>
        <w:t xml:space="preserve">НА ЭКСПЕРТИЗУ ПРОЕКТНЫХ МАТЕРИАЛОВ ДОЛЖНЫ БЫТЬ ПРЕДСТАВЛЕНЫ РЕЗУЛЬТАТЫ РАСЧЕТА НАПРЯЖЕННОСТИ ЭЛЕКТРОМАГНИТНОГО ПОЛЯ ДЛЯ ТЕРРИТОРИЙ, НАХОДЯЩИХСЯ ОТ ПРОЕКТИРУЕМОГО РАДИОТЕХНИЧЕСКОГО </w:t>
      </w:r>
      <w:r w:rsidRPr="003D2B36">
        <w:rPr>
          <w:bCs/>
          <w:color w:val="000000"/>
          <w:spacing w:val="-1"/>
        </w:rPr>
        <w:lastRenderedPageBreak/>
        <w:t>ОБЪЕКТА НА РАС</w:t>
      </w:r>
      <w:r w:rsidRPr="003D2B36">
        <w:rPr>
          <w:bCs/>
          <w:color w:val="000000"/>
        </w:rPr>
        <w:t>СТОЯНИИ:</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bCs/>
          <w:color w:val="000000"/>
        </w:rPr>
        <w:t>1.</w:t>
      </w:r>
      <w:r w:rsidRPr="003D2B36">
        <w:rPr>
          <w:bCs/>
          <w:color w:val="000000"/>
        </w:rPr>
        <w:tab/>
      </w:r>
      <w:r w:rsidRPr="003D2B36">
        <w:rPr>
          <w:color w:val="000000"/>
          <w:spacing w:val="-1"/>
        </w:rPr>
        <w:t xml:space="preserve">до </w:t>
      </w:r>
      <w:smartTag w:uri="urn:schemas-microsoft-com:office:smarttags" w:element="metricconverter">
        <w:smartTagPr>
          <w:attr w:name="ProductID" w:val="100 м"/>
        </w:smartTagPr>
        <w:r w:rsidRPr="003D2B36">
          <w:rPr>
            <w:bCs/>
            <w:color w:val="000000"/>
            <w:spacing w:val="-1"/>
          </w:rPr>
          <w:t xml:space="preserve">100 </w:t>
        </w:r>
        <w:r w:rsidRPr="003D2B36">
          <w:rPr>
            <w:color w:val="000000"/>
            <w:spacing w:val="-1"/>
          </w:rPr>
          <w:t>м</w:t>
        </w:r>
      </w:smartTag>
      <w:r w:rsidRPr="003D2B36">
        <w:rPr>
          <w:color w:val="000000"/>
          <w:spacing w:val="-1"/>
        </w:rPr>
        <w:t>;</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bCs/>
          <w:color w:val="000000"/>
        </w:rPr>
        <w:t>2.</w:t>
      </w:r>
      <w:r w:rsidRPr="003D2B36">
        <w:rPr>
          <w:bCs/>
          <w:color w:val="000000"/>
        </w:rPr>
        <w:tab/>
      </w:r>
      <w:r w:rsidRPr="003D2B36">
        <w:rPr>
          <w:color w:val="000000"/>
          <w:spacing w:val="-1"/>
        </w:rPr>
        <w:t xml:space="preserve">до </w:t>
      </w:r>
      <w:smartTag w:uri="urn:schemas-microsoft-com:office:smarttags" w:element="metricconverter">
        <w:smartTagPr>
          <w:attr w:name="ProductID" w:val="500 м"/>
        </w:smartTagPr>
        <w:r w:rsidRPr="003D2B36">
          <w:rPr>
            <w:bCs/>
            <w:color w:val="000000"/>
            <w:spacing w:val="-1"/>
          </w:rPr>
          <w:t xml:space="preserve">500 </w:t>
        </w:r>
        <w:r w:rsidRPr="003D2B36">
          <w:rPr>
            <w:color w:val="000000"/>
            <w:spacing w:val="-1"/>
          </w:rPr>
          <w:t>м</w:t>
        </w:r>
      </w:smartTag>
      <w:r w:rsidRPr="003D2B36">
        <w:rPr>
          <w:color w:val="000000"/>
          <w:spacing w:val="-1"/>
        </w:rPr>
        <w:t>;</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bCs/>
          <w:color w:val="000000"/>
        </w:rPr>
        <w:t>3.</w:t>
      </w:r>
      <w:r w:rsidRPr="003D2B36">
        <w:rPr>
          <w:bCs/>
          <w:color w:val="000000"/>
        </w:rPr>
        <w:tab/>
      </w:r>
      <w:r w:rsidRPr="003D2B36">
        <w:rPr>
          <w:color w:val="000000"/>
          <w:spacing w:val="-1"/>
        </w:rPr>
        <w:t xml:space="preserve">до </w:t>
      </w:r>
      <w:smartTag w:uri="urn:schemas-microsoft-com:office:smarttags" w:element="metricconverter">
        <w:smartTagPr>
          <w:attr w:name="ProductID" w:val="1000 м"/>
        </w:smartTagPr>
        <w:r w:rsidRPr="003D2B36">
          <w:rPr>
            <w:bCs/>
            <w:color w:val="000000"/>
            <w:spacing w:val="-1"/>
          </w:rPr>
          <w:t>1000 м</w:t>
        </w:r>
      </w:smartTag>
      <w:r w:rsidRPr="003D2B36">
        <w:rPr>
          <w:bCs/>
          <w:color w:val="000000"/>
          <w:spacing w:val="-1"/>
        </w:rPr>
        <w:t>;</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bCs/>
          <w:color w:val="000000"/>
        </w:rPr>
        <w:t>4.</w:t>
      </w:r>
      <w:r w:rsidRPr="003D2B36">
        <w:rPr>
          <w:bCs/>
          <w:color w:val="000000"/>
        </w:rPr>
        <w:tab/>
      </w:r>
      <w:r w:rsidRPr="003D2B36">
        <w:rPr>
          <w:color w:val="000000"/>
          <w:spacing w:val="-1"/>
        </w:rPr>
        <w:t xml:space="preserve">до </w:t>
      </w:r>
      <w:smartTag w:uri="urn:schemas-microsoft-com:office:smarttags" w:element="metricconverter">
        <w:smartTagPr>
          <w:attr w:name="ProductID" w:val="5000 м"/>
        </w:smartTagPr>
        <w:r w:rsidRPr="003D2B36">
          <w:rPr>
            <w:bCs/>
            <w:color w:val="000000"/>
            <w:spacing w:val="-1"/>
          </w:rPr>
          <w:t>5000 м</w:t>
        </w:r>
      </w:smartTag>
      <w:r w:rsidRPr="003D2B36">
        <w:rPr>
          <w:bCs/>
          <w:color w:val="000000"/>
          <w:spacing w:val="-1"/>
        </w:rPr>
        <w:t>;</w:t>
      </w:r>
    </w:p>
    <w:p w:rsidR="00587550" w:rsidRPr="003D2B36" w:rsidRDefault="00587550" w:rsidP="00587550">
      <w:pPr>
        <w:widowControl w:val="0"/>
        <w:shd w:val="clear" w:color="auto" w:fill="FFFFFF"/>
        <w:tabs>
          <w:tab w:val="left" w:pos="878"/>
        </w:tabs>
        <w:autoSpaceDE w:val="0"/>
        <w:autoSpaceDN w:val="0"/>
        <w:adjustRightInd w:val="0"/>
        <w:ind w:left="655"/>
        <w:jc w:val="both"/>
      </w:pPr>
      <w:r w:rsidRPr="003D2B36">
        <w:rPr>
          <w:bCs/>
          <w:color w:val="000000"/>
        </w:rPr>
        <w:t>5.</w:t>
      </w:r>
      <w:r w:rsidRPr="003D2B36">
        <w:rPr>
          <w:bCs/>
          <w:color w:val="000000"/>
        </w:rPr>
        <w:tab/>
      </w:r>
      <w:r w:rsidRPr="003D2B36">
        <w:rPr>
          <w:color w:val="000000"/>
        </w:rPr>
        <w:t xml:space="preserve">до </w:t>
      </w:r>
      <w:smartTag w:uri="urn:schemas-microsoft-com:office:smarttags" w:element="metricconverter">
        <w:smartTagPr>
          <w:attr w:name="ProductID" w:val="10000 м"/>
        </w:smartTagPr>
        <w:r w:rsidRPr="003D2B36">
          <w:rPr>
            <w:bCs/>
            <w:color w:val="000000"/>
          </w:rPr>
          <w:t xml:space="preserve">10000 </w:t>
        </w:r>
        <w:r w:rsidRPr="003D2B36">
          <w:rPr>
            <w:color w:val="000000"/>
          </w:rPr>
          <w:t>м</w:t>
        </w:r>
      </w:smartTag>
      <w:r w:rsidRPr="003D2B36">
        <w:rPr>
          <w:color w:val="000000"/>
        </w:rPr>
        <w:t>.</w:t>
      </w:r>
    </w:p>
    <w:p w:rsidR="00587550" w:rsidRPr="003D2B36" w:rsidRDefault="00587550" w:rsidP="00587550">
      <w:pPr>
        <w:widowControl w:val="0"/>
        <w:shd w:val="clear" w:color="auto" w:fill="FFFFFF"/>
        <w:tabs>
          <w:tab w:val="left" w:pos="432"/>
        </w:tabs>
        <w:autoSpaceDE w:val="0"/>
        <w:autoSpaceDN w:val="0"/>
        <w:adjustRightInd w:val="0"/>
        <w:ind w:left="432" w:right="22" w:hanging="410"/>
        <w:jc w:val="both"/>
      </w:pPr>
      <w:r w:rsidRPr="003D2B36">
        <w:rPr>
          <w:bCs/>
          <w:color w:val="000000"/>
          <w:spacing w:val="-8"/>
        </w:rPr>
        <w:t>162.</w:t>
      </w:r>
      <w:r w:rsidRPr="003D2B36">
        <w:rPr>
          <w:bCs/>
          <w:color w:val="000000"/>
        </w:rPr>
        <w:tab/>
      </w:r>
      <w:r w:rsidRPr="003D2B36">
        <w:rPr>
          <w:bCs/>
          <w:color w:val="000000"/>
          <w:spacing w:val="-1"/>
        </w:rPr>
        <w:t>ПОД СЗЗ РАДИОТЕХНИЧЕСКОГО ОБЪЕКТА ПОНИМАЕТСЯ ТЕРРИТОРИЯ, НА ГРАНИЦЕ</w:t>
      </w:r>
      <w:r w:rsidRPr="003D2B36">
        <w:rPr>
          <w:bCs/>
          <w:color w:val="000000"/>
          <w:spacing w:val="-1"/>
        </w:rPr>
        <w:softHyphen/>
        <w:t xml:space="preserve"> КОТОРОЙ НАПРЯЖЕННОСТЬ ЭЛЕКТРОМАГНИТНОГО ПОЛЯ НЕ ПРЕВЫШАЕТ ПДУ НА</w:t>
      </w:r>
      <w:r w:rsidRPr="003D2B36">
        <w:rPr>
          <w:bCs/>
          <w:color w:val="000000"/>
          <w:spacing w:val="-1"/>
        </w:rPr>
        <w:softHyphen/>
        <w:t xml:space="preserve"> </w:t>
      </w:r>
      <w:r w:rsidRPr="003D2B36">
        <w:rPr>
          <w:bCs/>
          <w:color w:val="000000"/>
        </w:rPr>
        <w:t>ВЫСОТЕ:</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bCs/>
          <w:color w:val="000000"/>
        </w:rPr>
        <w:t>1.</w:t>
      </w:r>
      <w:r w:rsidRPr="003D2B36">
        <w:rPr>
          <w:bCs/>
          <w:color w:val="000000"/>
        </w:rPr>
        <w:tab/>
      </w:r>
      <w:r w:rsidRPr="003D2B36">
        <w:rPr>
          <w:color w:val="000000"/>
          <w:spacing w:val="-1"/>
        </w:rPr>
        <w:t xml:space="preserve">до </w:t>
      </w:r>
      <w:smartTag w:uri="urn:schemas-microsoft-com:office:smarttags" w:element="metricconverter">
        <w:smartTagPr>
          <w:attr w:name="ProductID" w:val="1 м"/>
        </w:smartTagPr>
        <w:r w:rsidRPr="003D2B36">
          <w:rPr>
            <w:bCs/>
            <w:color w:val="000000"/>
            <w:spacing w:val="-1"/>
          </w:rPr>
          <w:t xml:space="preserve">1 </w:t>
        </w:r>
        <w:r w:rsidRPr="003D2B36">
          <w:rPr>
            <w:color w:val="000000"/>
            <w:spacing w:val="-1"/>
          </w:rPr>
          <w:t>м</w:t>
        </w:r>
      </w:smartTag>
      <w:r w:rsidRPr="003D2B36">
        <w:rPr>
          <w:color w:val="000000"/>
          <w:spacing w:val="-1"/>
        </w:rPr>
        <w:t>;</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bCs/>
          <w:color w:val="000000"/>
        </w:rPr>
        <w:t>2.</w:t>
      </w:r>
      <w:r w:rsidRPr="003D2B36">
        <w:rPr>
          <w:bCs/>
          <w:color w:val="000000"/>
        </w:rPr>
        <w:tab/>
      </w:r>
      <w:r w:rsidRPr="003D2B36">
        <w:rPr>
          <w:color w:val="000000"/>
          <w:spacing w:val="-1"/>
        </w:rPr>
        <w:t xml:space="preserve">до </w:t>
      </w:r>
      <w:smartTag w:uri="urn:schemas-microsoft-com:office:smarttags" w:element="metricconverter">
        <w:smartTagPr>
          <w:attr w:name="ProductID" w:val="2 м"/>
        </w:smartTagPr>
        <w:r w:rsidRPr="003D2B36">
          <w:rPr>
            <w:bCs/>
            <w:color w:val="000000"/>
            <w:spacing w:val="-1"/>
          </w:rPr>
          <w:t xml:space="preserve">2 </w:t>
        </w:r>
        <w:r w:rsidRPr="003D2B36">
          <w:rPr>
            <w:color w:val="000000"/>
            <w:spacing w:val="-1"/>
          </w:rPr>
          <w:t>м</w:t>
        </w:r>
      </w:smartTag>
      <w:r w:rsidRPr="003D2B36">
        <w:rPr>
          <w:color w:val="000000"/>
          <w:spacing w:val="-1"/>
        </w:rPr>
        <w:t>;</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bCs/>
          <w:color w:val="000000"/>
        </w:rPr>
        <w:t>3.</w:t>
      </w:r>
      <w:r w:rsidRPr="003D2B36">
        <w:rPr>
          <w:bCs/>
          <w:color w:val="000000"/>
        </w:rPr>
        <w:tab/>
      </w:r>
      <w:r w:rsidRPr="003D2B36">
        <w:rPr>
          <w:color w:val="000000"/>
          <w:spacing w:val="-1"/>
        </w:rPr>
        <w:t xml:space="preserve">до </w:t>
      </w:r>
      <w:smartTag w:uri="urn:schemas-microsoft-com:office:smarttags" w:element="metricconverter">
        <w:smartTagPr>
          <w:attr w:name="ProductID" w:val="5 м"/>
        </w:smartTagPr>
        <w:r w:rsidRPr="003D2B36">
          <w:rPr>
            <w:bCs/>
            <w:color w:val="000000"/>
            <w:spacing w:val="-1"/>
          </w:rPr>
          <w:t xml:space="preserve">5 </w:t>
        </w:r>
        <w:r w:rsidRPr="003D2B36">
          <w:rPr>
            <w:color w:val="000000"/>
            <w:spacing w:val="-1"/>
          </w:rPr>
          <w:t>м</w:t>
        </w:r>
      </w:smartTag>
      <w:r w:rsidRPr="003D2B36">
        <w:rPr>
          <w:color w:val="000000"/>
          <w:spacing w:val="-1"/>
        </w:rPr>
        <w:t>;</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bCs/>
          <w:color w:val="000000"/>
        </w:rPr>
        <w:t>4.</w:t>
      </w:r>
      <w:r w:rsidRPr="003D2B36">
        <w:rPr>
          <w:bCs/>
          <w:color w:val="000000"/>
        </w:rPr>
        <w:tab/>
      </w:r>
      <w:r w:rsidRPr="003D2B36">
        <w:rPr>
          <w:color w:val="000000"/>
          <w:spacing w:val="-1"/>
        </w:rPr>
        <w:t xml:space="preserve">до </w:t>
      </w:r>
      <w:smartTag w:uri="urn:schemas-microsoft-com:office:smarttags" w:element="metricconverter">
        <w:smartTagPr>
          <w:attr w:name="ProductID" w:val="10 м"/>
        </w:smartTagPr>
        <w:r w:rsidRPr="003D2B36">
          <w:rPr>
            <w:bCs/>
            <w:color w:val="000000"/>
            <w:spacing w:val="-1"/>
          </w:rPr>
          <w:t xml:space="preserve">10 </w:t>
        </w:r>
        <w:r w:rsidRPr="003D2B36">
          <w:rPr>
            <w:color w:val="000000"/>
            <w:spacing w:val="-1"/>
          </w:rPr>
          <w:t>м</w:t>
        </w:r>
      </w:smartTag>
      <w:r w:rsidRPr="003D2B36">
        <w:rPr>
          <w:color w:val="000000"/>
          <w:spacing w:val="-1"/>
        </w:rPr>
        <w:t>.</w:t>
      </w:r>
    </w:p>
    <w:p w:rsidR="00587550" w:rsidRPr="003D2B36" w:rsidRDefault="00587550" w:rsidP="00587550">
      <w:pPr>
        <w:widowControl w:val="0"/>
        <w:shd w:val="clear" w:color="auto" w:fill="FFFFFF"/>
        <w:tabs>
          <w:tab w:val="left" w:pos="367"/>
        </w:tabs>
        <w:autoSpaceDE w:val="0"/>
        <w:autoSpaceDN w:val="0"/>
        <w:adjustRightInd w:val="0"/>
        <w:ind w:left="14"/>
        <w:jc w:val="both"/>
      </w:pPr>
      <w:r w:rsidRPr="003D2B36">
        <w:rPr>
          <w:bCs/>
          <w:color w:val="000000"/>
          <w:spacing w:val="-6"/>
        </w:rPr>
        <w:t>163.</w:t>
      </w:r>
      <w:r w:rsidRPr="003D2B36">
        <w:rPr>
          <w:bCs/>
          <w:color w:val="000000"/>
        </w:rPr>
        <w:tab/>
      </w:r>
      <w:r w:rsidRPr="003D2B36">
        <w:rPr>
          <w:bCs/>
          <w:color w:val="000000"/>
          <w:spacing w:val="-1"/>
        </w:rPr>
        <w:t>ПРЕПОДАВАТЕЛИ ВУЗОВ ОТНОСЯТСЯ К ГРУППЕ:</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color w:val="000000"/>
        </w:rPr>
        <w:t>1.</w:t>
      </w:r>
      <w:r w:rsidRPr="003D2B36">
        <w:rPr>
          <w:color w:val="000000"/>
        </w:rPr>
        <w:tab/>
      </w:r>
      <w:r w:rsidRPr="003D2B36">
        <w:rPr>
          <w:color w:val="000000"/>
          <w:spacing w:val="-1"/>
        </w:rPr>
        <w:t>градообразующей;</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color w:val="000000"/>
        </w:rPr>
        <w:t>2.</w:t>
      </w:r>
      <w:r w:rsidRPr="003D2B36">
        <w:rPr>
          <w:color w:val="000000"/>
        </w:rPr>
        <w:tab/>
      </w:r>
      <w:r w:rsidRPr="003D2B36">
        <w:rPr>
          <w:color w:val="000000"/>
          <w:spacing w:val="-1"/>
        </w:rPr>
        <w:t>обслуживающей;</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color w:val="000000"/>
        </w:rPr>
        <w:t>3.</w:t>
      </w:r>
      <w:r w:rsidRPr="003D2B36">
        <w:rPr>
          <w:color w:val="000000"/>
        </w:rPr>
        <w:tab/>
      </w:r>
      <w:r w:rsidRPr="003D2B36">
        <w:rPr>
          <w:color w:val="000000"/>
          <w:spacing w:val="-1"/>
        </w:rPr>
        <w:t>несамодеятельной;</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4.</w:t>
      </w:r>
      <w:r w:rsidRPr="003D2B36">
        <w:rPr>
          <w:color w:val="000000"/>
        </w:rPr>
        <w:tab/>
        <w:t>трудоспособной.</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p>
    <w:p w:rsidR="00587550" w:rsidRPr="003D2B36" w:rsidRDefault="00587550" w:rsidP="00587550">
      <w:pPr>
        <w:widowControl w:val="0"/>
        <w:shd w:val="clear" w:color="auto" w:fill="FFFFFF"/>
        <w:tabs>
          <w:tab w:val="left" w:pos="878"/>
        </w:tabs>
        <w:autoSpaceDE w:val="0"/>
        <w:autoSpaceDN w:val="0"/>
        <w:adjustRightInd w:val="0"/>
        <w:ind w:left="662" w:hanging="662"/>
        <w:jc w:val="both"/>
        <w:rPr>
          <w:b/>
          <w:color w:val="000000"/>
        </w:rPr>
      </w:pPr>
      <w:r w:rsidRPr="003D2B36">
        <w:rPr>
          <w:color w:val="000000"/>
        </w:rPr>
        <w:t>164. СТРУКТУРНЫЙ ШУМ – ЭТО</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1.шум с максимумом звукового давления в области частот ниже 300 Гц;</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2. шум с максимумом звукового давления в области частот от 300 до 800 Гц;</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3. шум с непрерывным спектром, шириной более одной октавы;</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4. шум, в спектре которого имеются слышимые дискретные тона;</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5. колебания звуковых частот, распространяющиеся в достаточно протяженных твердых телах.</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p>
    <w:p w:rsidR="00587550" w:rsidRPr="003D2B36" w:rsidRDefault="00587550" w:rsidP="00587550">
      <w:pPr>
        <w:widowControl w:val="0"/>
        <w:shd w:val="clear" w:color="auto" w:fill="FFFFFF"/>
        <w:tabs>
          <w:tab w:val="left" w:pos="878"/>
        </w:tabs>
        <w:autoSpaceDE w:val="0"/>
        <w:autoSpaceDN w:val="0"/>
        <w:adjustRightInd w:val="0"/>
        <w:ind w:left="662" w:hanging="662"/>
        <w:jc w:val="both"/>
        <w:rPr>
          <w:color w:val="000000"/>
        </w:rPr>
      </w:pPr>
      <w:r w:rsidRPr="003D2B36">
        <w:rPr>
          <w:color w:val="000000"/>
        </w:rPr>
        <w:t>165. ПЕРСПЕКТИВНАЯ ЧИСЛЕННОСТЬ НАСЕЛЕНИЯ ПРИ ПРОЕКТИРОВАНИИ ГОРОДА РАССЧИТЫВАТСЯ ПО ДАННЫМ</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1. численности градообразующей группы;</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2. географических координат местности;</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3. мощности промышленных предприятий;</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4. численности обслуживающей группы.</w:t>
      </w:r>
    </w:p>
    <w:p w:rsidR="00587550" w:rsidRPr="003D2B36" w:rsidRDefault="00587550" w:rsidP="00587550">
      <w:pPr>
        <w:widowControl w:val="0"/>
        <w:shd w:val="clear" w:color="auto" w:fill="FFFFFF"/>
        <w:tabs>
          <w:tab w:val="left" w:pos="878"/>
        </w:tabs>
        <w:autoSpaceDE w:val="0"/>
        <w:autoSpaceDN w:val="0"/>
        <w:adjustRightInd w:val="0"/>
        <w:ind w:left="662" w:hanging="662"/>
        <w:jc w:val="both"/>
        <w:rPr>
          <w:b/>
          <w:color w:val="000000"/>
        </w:rPr>
      </w:pPr>
    </w:p>
    <w:p w:rsidR="00587550" w:rsidRPr="003D2B36" w:rsidRDefault="00587550" w:rsidP="00587550">
      <w:pPr>
        <w:widowControl w:val="0"/>
        <w:shd w:val="clear" w:color="auto" w:fill="FFFFFF"/>
        <w:tabs>
          <w:tab w:val="left" w:pos="878"/>
        </w:tabs>
        <w:autoSpaceDE w:val="0"/>
        <w:autoSpaceDN w:val="0"/>
        <w:adjustRightInd w:val="0"/>
        <w:ind w:left="662" w:hanging="662"/>
        <w:jc w:val="both"/>
        <w:rPr>
          <w:color w:val="000000"/>
        </w:rPr>
      </w:pPr>
      <w:r w:rsidRPr="003D2B36">
        <w:rPr>
          <w:color w:val="000000"/>
        </w:rPr>
        <w:t>166. ПРИ РАСЧЕТЕ СНИЖЕНИЯ ШУМА ПОЛОСОЙ ЗЕЛЕНЫХ НАСАЖДЕНИЙ УЧИТЫВАЕТСЯ</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1. порода деревьев;</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2. высота деревьев;</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rPr>
      </w:pPr>
      <w:r w:rsidRPr="003D2B36">
        <w:rPr>
          <w:color w:val="000000"/>
        </w:rPr>
        <w:t>3. ширина полосы зеленых насаждений и характер их посадки;</w:t>
      </w:r>
    </w:p>
    <w:p w:rsidR="00587550" w:rsidRPr="003D2B36" w:rsidRDefault="00587550" w:rsidP="00587550">
      <w:pPr>
        <w:widowControl w:val="0"/>
        <w:shd w:val="clear" w:color="auto" w:fill="FFFFFF"/>
        <w:tabs>
          <w:tab w:val="left" w:pos="878"/>
        </w:tabs>
        <w:autoSpaceDE w:val="0"/>
        <w:autoSpaceDN w:val="0"/>
        <w:adjustRightInd w:val="0"/>
        <w:ind w:left="662"/>
        <w:jc w:val="both"/>
      </w:pPr>
      <w:r w:rsidRPr="003D2B36">
        <w:rPr>
          <w:color w:val="000000"/>
        </w:rPr>
        <w:t>4. возраст деревьев.</w:t>
      </w:r>
    </w:p>
    <w:p w:rsidR="00587550" w:rsidRPr="003D2B36" w:rsidRDefault="00587550" w:rsidP="00587550">
      <w:pPr>
        <w:jc w:val="both"/>
        <w:rPr>
          <w:b/>
        </w:rPr>
      </w:pPr>
    </w:p>
    <w:p w:rsidR="00587550" w:rsidRPr="003D2B36" w:rsidRDefault="00587550" w:rsidP="00587550">
      <w:pPr>
        <w:jc w:val="both"/>
      </w:pPr>
      <w:r w:rsidRPr="003D2B36">
        <w:t>167. НАСЕЛЕНИЕ ГОРОДА В ЗАВИСИМОСТИ ОТ УЧАСТИЯ В ОБЩЕСТВЕННОМ ПРОИЗВОДСТВЕ И ХАРАКТЕРА ТРУДОВОЙ ДЕЯТЕЛЬНОСТИ ОТНОСИТСЯ К ГРУППАМ:</w:t>
      </w:r>
    </w:p>
    <w:p w:rsidR="00587550" w:rsidRPr="003D2B36" w:rsidRDefault="00587550" w:rsidP="00587550">
      <w:pPr>
        <w:jc w:val="both"/>
      </w:pPr>
      <w:r w:rsidRPr="003D2B36">
        <w:t>а) градообразующей, б) обслуживающей, в) нетрудоспособной, г)  несамодеятельной</w:t>
      </w:r>
    </w:p>
    <w:p w:rsidR="00587550" w:rsidRPr="003D2B36" w:rsidRDefault="00587550" w:rsidP="00587550">
      <w:pPr>
        <w:ind w:firstLine="720"/>
        <w:jc w:val="both"/>
      </w:pPr>
      <w:r w:rsidRPr="003D2B36">
        <w:t>1. б,в,г;</w:t>
      </w:r>
    </w:p>
    <w:p w:rsidR="00587550" w:rsidRPr="003D2B36" w:rsidRDefault="00587550" w:rsidP="00587550">
      <w:pPr>
        <w:ind w:firstLine="720"/>
        <w:jc w:val="both"/>
      </w:pPr>
      <w:r w:rsidRPr="003D2B36">
        <w:t>2. а,б,в,г;</w:t>
      </w:r>
    </w:p>
    <w:p w:rsidR="00587550" w:rsidRPr="003D2B36" w:rsidRDefault="00587550" w:rsidP="00587550">
      <w:pPr>
        <w:ind w:firstLine="720"/>
        <w:jc w:val="both"/>
      </w:pPr>
      <w:r w:rsidRPr="003D2B36">
        <w:t>3. а,б,в;</w:t>
      </w:r>
    </w:p>
    <w:p w:rsidR="00587550" w:rsidRPr="003D2B36" w:rsidRDefault="00587550" w:rsidP="00587550">
      <w:pPr>
        <w:ind w:firstLine="720"/>
        <w:jc w:val="both"/>
      </w:pPr>
      <w:r w:rsidRPr="003D2B36">
        <w:t>4. а,б,г.</w:t>
      </w:r>
    </w:p>
    <w:p w:rsidR="00587550" w:rsidRPr="003D2B36" w:rsidRDefault="00587550" w:rsidP="00587550">
      <w:pPr>
        <w:jc w:val="both"/>
      </w:pPr>
    </w:p>
    <w:p w:rsidR="00587550" w:rsidRPr="003D2B36" w:rsidRDefault="00587550" w:rsidP="00587550">
      <w:pPr>
        <w:jc w:val="both"/>
      </w:pPr>
      <w:r w:rsidRPr="003D2B36">
        <w:t>168.  СЕЛИТЕБНАЯ ТЕРРИТОРИЯ ПРЕДНАЗНАЧЕНА ДЛЯ РАЗМЕЩЕНИЯ:</w:t>
      </w:r>
    </w:p>
    <w:p w:rsidR="00587550" w:rsidRPr="003D2B36" w:rsidRDefault="00587550" w:rsidP="00587550">
      <w:pPr>
        <w:jc w:val="both"/>
      </w:pPr>
      <w:r w:rsidRPr="003D2B36">
        <w:t>а) жилой зоны, б) общественного центра, в) зеленых насаждений общего пользования, г) учреждений культурно - бытового обслуживания, д) транспортных предприятий</w:t>
      </w:r>
    </w:p>
    <w:p w:rsidR="00587550" w:rsidRPr="003D2B36" w:rsidRDefault="00587550" w:rsidP="00587550">
      <w:pPr>
        <w:ind w:firstLine="720"/>
        <w:jc w:val="both"/>
      </w:pPr>
      <w:r w:rsidRPr="003D2B36">
        <w:t>1. б,в,д;</w:t>
      </w:r>
    </w:p>
    <w:p w:rsidR="00587550" w:rsidRPr="003D2B36" w:rsidRDefault="00587550" w:rsidP="00587550">
      <w:pPr>
        <w:ind w:firstLine="720"/>
        <w:jc w:val="both"/>
      </w:pPr>
      <w:r w:rsidRPr="003D2B36">
        <w:t>2. а,б,в,г;</w:t>
      </w:r>
    </w:p>
    <w:p w:rsidR="00587550" w:rsidRPr="003D2B36" w:rsidRDefault="00587550" w:rsidP="00587550">
      <w:pPr>
        <w:ind w:firstLine="720"/>
        <w:jc w:val="both"/>
      </w:pPr>
      <w:r w:rsidRPr="003D2B36">
        <w:lastRenderedPageBreak/>
        <w:t>3. а,г,д;</w:t>
      </w:r>
    </w:p>
    <w:p w:rsidR="00587550" w:rsidRPr="003D2B36" w:rsidRDefault="00587550" w:rsidP="00587550">
      <w:pPr>
        <w:ind w:firstLine="720"/>
        <w:jc w:val="both"/>
      </w:pPr>
      <w:r w:rsidRPr="003D2B36">
        <w:t>4. а,б,в,г,д.</w:t>
      </w:r>
    </w:p>
    <w:p w:rsidR="00587550" w:rsidRPr="003D2B36" w:rsidRDefault="00587550" w:rsidP="00587550">
      <w:pPr>
        <w:ind w:firstLine="720"/>
        <w:jc w:val="both"/>
      </w:pPr>
    </w:p>
    <w:p w:rsidR="00587550" w:rsidRPr="003D2B36" w:rsidRDefault="00587550" w:rsidP="00587550">
      <w:pPr>
        <w:widowControl w:val="0"/>
        <w:shd w:val="clear" w:color="auto" w:fill="FFFFFF"/>
        <w:tabs>
          <w:tab w:val="left" w:pos="432"/>
        </w:tabs>
        <w:autoSpaceDE w:val="0"/>
        <w:autoSpaceDN w:val="0"/>
        <w:adjustRightInd w:val="0"/>
        <w:ind w:left="432" w:right="22" w:hanging="418"/>
        <w:jc w:val="both"/>
      </w:pPr>
      <w:r w:rsidRPr="003D2B36">
        <w:rPr>
          <w:bCs/>
          <w:color w:val="000000"/>
          <w:spacing w:val="-6"/>
        </w:rPr>
        <w:t>169.</w:t>
      </w:r>
      <w:r w:rsidRPr="003D2B36">
        <w:rPr>
          <w:bCs/>
          <w:color w:val="000000"/>
        </w:rPr>
        <w:tab/>
      </w:r>
      <w:r w:rsidRPr="003D2B36">
        <w:rPr>
          <w:bCs/>
          <w:color w:val="000000"/>
          <w:spacing w:val="-1"/>
        </w:rPr>
        <w:t xml:space="preserve">ПРИНЦИПЫ ОТНЕСЕНИЯ УЧРЕЖДЕНИЙ И ПРЕДПРИЯТИЙ СОЦИАЛЬНО-БЫТОВОГО </w:t>
      </w:r>
      <w:r w:rsidRPr="003D2B36">
        <w:rPr>
          <w:bCs/>
          <w:color w:val="000000"/>
        </w:rPr>
        <w:t>ОБСЛУЖИВАНИЯ К 1 СТУПЕНИ:</w:t>
      </w:r>
    </w:p>
    <w:p w:rsidR="00587550" w:rsidRPr="003D2B36" w:rsidRDefault="00587550" w:rsidP="00587550">
      <w:pPr>
        <w:widowControl w:val="0"/>
        <w:shd w:val="clear" w:color="auto" w:fill="FFFFFF"/>
        <w:tabs>
          <w:tab w:val="left" w:pos="0"/>
        </w:tabs>
        <w:autoSpaceDE w:val="0"/>
        <w:autoSpaceDN w:val="0"/>
        <w:adjustRightInd w:val="0"/>
        <w:jc w:val="both"/>
        <w:rPr>
          <w:color w:val="000000"/>
          <w:spacing w:val="-1"/>
        </w:rPr>
      </w:pPr>
      <w:r w:rsidRPr="003D2B36">
        <w:rPr>
          <w:color w:val="000000"/>
          <w:spacing w:val="-10"/>
        </w:rPr>
        <w:t xml:space="preserve">а) </w:t>
      </w:r>
      <w:r w:rsidRPr="003D2B36">
        <w:rPr>
          <w:color w:val="000000"/>
          <w:spacing w:val="-1"/>
        </w:rPr>
        <w:t xml:space="preserve">повседневность пользования, </w:t>
      </w:r>
      <w:r w:rsidRPr="003D2B36">
        <w:rPr>
          <w:color w:val="000000"/>
          <w:spacing w:val="-8"/>
        </w:rPr>
        <w:t xml:space="preserve">б) </w:t>
      </w:r>
      <w:r w:rsidRPr="003D2B36">
        <w:rPr>
          <w:color w:val="000000"/>
          <w:spacing w:val="-1"/>
        </w:rPr>
        <w:t xml:space="preserve">необходимость ограничения радиуса обслуживания, </w:t>
      </w:r>
      <w:r w:rsidRPr="003D2B36">
        <w:rPr>
          <w:color w:val="000000"/>
          <w:spacing w:val="-9"/>
        </w:rPr>
        <w:t>в)</w:t>
      </w:r>
      <w:r w:rsidRPr="003D2B36">
        <w:rPr>
          <w:color w:val="000000"/>
        </w:rPr>
        <w:tab/>
        <w:t xml:space="preserve"> </w:t>
      </w:r>
      <w:r w:rsidRPr="003D2B36">
        <w:rPr>
          <w:color w:val="000000"/>
          <w:spacing w:val="-1"/>
        </w:rPr>
        <w:t xml:space="preserve">малая мощность учреждения, </w:t>
      </w:r>
      <w:r w:rsidRPr="003D2B36">
        <w:rPr>
          <w:color w:val="000000"/>
          <w:spacing w:val="-7"/>
        </w:rPr>
        <w:t>г).</w:t>
      </w:r>
      <w:r w:rsidRPr="003D2B36">
        <w:rPr>
          <w:color w:val="000000"/>
          <w:spacing w:val="-1"/>
        </w:rPr>
        <w:t>другие</w:t>
      </w:r>
    </w:p>
    <w:p w:rsidR="00587550" w:rsidRPr="003D2B36" w:rsidRDefault="00587550" w:rsidP="00587550">
      <w:pPr>
        <w:widowControl w:val="0"/>
        <w:shd w:val="clear" w:color="auto" w:fill="FFFFFF"/>
        <w:tabs>
          <w:tab w:val="left" w:pos="709"/>
        </w:tabs>
        <w:autoSpaceDE w:val="0"/>
        <w:autoSpaceDN w:val="0"/>
        <w:adjustRightInd w:val="0"/>
        <w:ind w:firstLine="709"/>
        <w:jc w:val="both"/>
        <w:rPr>
          <w:color w:val="000000"/>
          <w:spacing w:val="-1"/>
        </w:rPr>
      </w:pPr>
      <w:r w:rsidRPr="003D2B36">
        <w:rPr>
          <w:color w:val="000000"/>
          <w:spacing w:val="-1"/>
        </w:rPr>
        <w:t>1. а,б;</w:t>
      </w:r>
    </w:p>
    <w:p w:rsidR="00587550" w:rsidRPr="003D2B36" w:rsidRDefault="00587550" w:rsidP="00587550">
      <w:pPr>
        <w:widowControl w:val="0"/>
        <w:shd w:val="clear" w:color="auto" w:fill="FFFFFF"/>
        <w:tabs>
          <w:tab w:val="left" w:pos="709"/>
        </w:tabs>
        <w:autoSpaceDE w:val="0"/>
        <w:autoSpaceDN w:val="0"/>
        <w:adjustRightInd w:val="0"/>
        <w:ind w:firstLine="709"/>
        <w:jc w:val="both"/>
        <w:rPr>
          <w:color w:val="000000"/>
          <w:spacing w:val="-1"/>
        </w:rPr>
      </w:pPr>
      <w:r w:rsidRPr="003D2B36">
        <w:rPr>
          <w:color w:val="000000"/>
          <w:spacing w:val="-1"/>
        </w:rPr>
        <w:t>2. а,в;</w:t>
      </w:r>
    </w:p>
    <w:p w:rsidR="00587550" w:rsidRPr="003D2B36" w:rsidRDefault="00587550" w:rsidP="00587550">
      <w:pPr>
        <w:widowControl w:val="0"/>
        <w:shd w:val="clear" w:color="auto" w:fill="FFFFFF"/>
        <w:tabs>
          <w:tab w:val="left" w:pos="709"/>
        </w:tabs>
        <w:autoSpaceDE w:val="0"/>
        <w:autoSpaceDN w:val="0"/>
        <w:adjustRightInd w:val="0"/>
        <w:ind w:firstLine="709"/>
        <w:jc w:val="both"/>
        <w:rPr>
          <w:color w:val="000000"/>
          <w:spacing w:val="-1"/>
        </w:rPr>
      </w:pPr>
      <w:r w:rsidRPr="003D2B36">
        <w:rPr>
          <w:color w:val="000000"/>
          <w:spacing w:val="-1"/>
        </w:rPr>
        <w:t>3. а,б,в;</w:t>
      </w:r>
    </w:p>
    <w:p w:rsidR="00587550" w:rsidRPr="003D2B36" w:rsidRDefault="00587550" w:rsidP="00587550">
      <w:pPr>
        <w:widowControl w:val="0"/>
        <w:shd w:val="clear" w:color="auto" w:fill="FFFFFF"/>
        <w:tabs>
          <w:tab w:val="left" w:pos="709"/>
        </w:tabs>
        <w:autoSpaceDE w:val="0"/>
        <w:autoSpaceDN w:val="0"/>
        <w:adjustRightInd w:val="0"/>
        <w:ind w:firstLine="709"/>
        <w:jc w:val="both"/>
        <w:rPr>
          <w:color w:val="000000"/>
          <w:spacing w:val="-1"/>
        </w:rPr>
      </w:pPr>
      <w:r w:rsidRPr="003D2B36">
        <w:rPr>
          <w:color w:val="000000"/>
          <w:spacing w:val="-1"/>
        </w:rPr>
        <w:t>4. б,в.</w:t>
      </w:r>
    </w:p>
    <w:p w:rsidR="00587550" w:rsidRPr="003D2B36" w:rsidRDefault="00587550" w:rsidP="00587550">
      <w:pPr>
        <w:widowControl w:val="0"/>
        <w:shd w:val="clear" w:color="auto" w:fill="FFFFFF"/>
        <w:tabs>
          <w:tab w:val="left" w:pos="878"/>
        </w:tabs>
        <w:autoSpaceDE w:val="0"/>
        <w:autoSpaceDN w:val="0"/>
        <w:adjustRightInd w:val="0"/>
        <w:ind w:left="662"/>
        <w:jc w:val="both"/>
      </w:pPr>
    </w:p>
    <w:p w:rsidR="00587550" w:rsidRPr="003D2B36" w:rsidRDefault="00587550" w:rsidP="00587550">
      <w:pPr>
        <w:widowControl w:val="0"/>
        <w:shd w:val="clear" w:color="auto" w:fill="FFFFFF"/>
        <w:tabs>
          <w:tab w:val="left" w:pos="432"/>
        </w:tabs>
        <w:autoSpaceDE w:val="0"/>
        <w:autoSpaceDN w:val="0"/>
        <w:adjustRightInd w:val="0"/>
        <w:ind w:left="14"/>
        <w:jc w:val="both"/>
        <w:rPr>
          <w:color w:val="000000"/>
          <w:spacing w:val="-2"/>
        </w:rPr>
      </w:pPr>
      <w:r w:rsidRPr="003D2B36">
        <w:rPr>
          <w:bCs/>
          <w:color w:val="000000"/>
          <w:spacing w:val="-6"/>
        </w:rPr>
        <w:t>170.</w:t>
      </w:r>
      <w:r w:rsidRPr="003D2B36">
        <w:rPr>
          <w:bCs/>
          <w:color w:val="000000"/>
        </w:rPr>
        <w:tab/>
      </w:r>
      <w:r w:rsidRPr="003D2B36">
        <w:rPr>
          <w:bCs/>
          <w:color w:val="000000"/>
          <w:spacing w:val="-1"/>
        </w:rPr>
        <w:t>КЛИМАТ МЕСТНОСТИ ВЛИЯЕТ НА:</w:t>
      </w:r>
      <w:r w:rsidRPr="003D2B36">
        <w:rPr>
          <w:b/>
          <w:bCs/>
          <w:color w:val="000000"/>
          <w:spacing w:val="-1"/>
        </w:rPr>
        <w:t xml:space="preserve"> </w:t>
      </w:r>
      <w:r w:rsidRPr="003D2B36">
        <w:rPr>
          <w:color w:val="000000"/>
          <w:spacing w:val="-10"/>
        </w:rPr>
        <w:t xml:space="preserve">а) </w:t>
      </w:r>
      <w:r w:rsidRPr="003D2B36">
        <w:rPr>
          <w:color w:val="000000"/>
          <w:spacing w:val="-1"/>
        </w:rPr>
        <w:t xml:space="preserve">процессы рассеивания выбросов в атмосферный воздух, </w:t>
      </w:r>
      <w:r w:rsidRPr="003D2B36">
        <w:rPr>
          <w:color w:val="000000"/>
          <w:spacing w:val="-8"/>
        </w:rPr>
        <w:t xml:space="preserve">б) </w:t>
      </w:r>
      <w:r w:rsidRPr="003D2B36">
        <w:rPr>
          <w:color w:val="000000"/>
        </w:rPr>
        <w:t xml:space="preserve">эффективность биологических методов обезвреживания сточных вод и твердых отходов, </w:t>
      </w:r>
      <w:r w:rsidRPr="003D2B36">
        <w:rPr>
          <w:color w:val="000000"/>
          <w:spacing w:val="-9"/>
        </w:rPr>
        <w:t xml:space="preserve">в) </w:t>
      </w:r>
      <w:r w:rsidRPr="003D2B36">
        <w:rPr>
          <w:color w:val="000000"/>
          <w:spacing w:val="-1"/>
        </w:rPr>
        <w:t xml:space="preserve">эпидемиологию природно-очаговых болезней, </w:t>
      </w:r>
      <w:r w:rsidRPr="003D2B36">
        <w:rPr>
          <w:color w:val="000000"/>
          <w:spacing w:val="-10"/>
        </w:rPr>
        <w:t xml:space="preserve">г) </w:t>
      </w:r>
      <w:r w:rsidRPr="003D2B36">
        <w:rPr>
          <w:color w:val="000000"/>
          <w:spacing w:val="-2"/>
        </w:rPr>
        <w:t>интенсивность обменных биохимических процессов организма человека</w:t>
      </w:r>
    </w:p>
    <w:p w:rsidR="00587550" w:rsidRPr="003D2B36" w:rsidRDefault="00587550" w:rsidP="00587550">
      <w:pPr>
        <w:widowControl w:val="0"/>
        <w:shd w:val="clear" w:color="auto" w:fill="FFFFFF"/>
        <w:tabs>
          <w:tab w:val="left" w:pos="432"/>
        </w:tabs>
        <w:autoSpaceDE w:val="0"/>
        <w:autoSpaceDN w:val="0"/>
        <w:adjustRightInd w:val="0"/>
        <w:ind w:left="11" w:firstLine="697"/>
        <w:jc w:val="both"/>
        <w:rPr>
          <w:bCs/>
          <w:color w:val="000000"/>
          <w:spacing w:val="-6"/>
        </w:rPr>
      </w:pPr>
      <w:r w:rsidRPr="003D2B36">
        <w:rPr>
          <w:bCs/>
          <w:color w:val="000000"/>
          <w:spacing w:val="-6"/>
        </w:rPr>
        <w:t>1. а,б;</w:t>
      </w:r>
    </w:p>
    <w:p w:rsidR="00587550" w:rsidRPr="003D2B36" w:rsidRDefault="00587550" w:rsidP="00587550">
      <w:pPr>
        <w:widowControl w:val="0"/>
        <w:shd w:val="clear" w:color="auto" w:fill="FFFFFF"/>
        <w:tabs>
          <w:tab w:val="left" w:pos="432"/>
        </w:tabs>
        <w:autoSpaceDE w:val="0"/>
        <w:autoSpaceDN w:val="0"/>
        <w:adjustRightInd w:val="0"/>
        <w:ind w:left="11" w:firstLine="697"/>
        <w:jc w:val="both"/>
        <w:rPr>
          <w:bCs/>
          <w:color w:val="000000"/>
          <w:spacing w:val="-6"/>
        </w:rPr>
      </w:pPr>
      <w:r w:rsidRPr="003D2B36">
        <w:rPr>
          <w:bCs/>
          <w:color w:val="000000"/>
          <w:spacing w:val="-6"/>
        </w:rPr>
        <w:t>2. б,в;</w:t>
      </w:r>
    </w:p>
    <w:p w:rsidR="00587550" w:rsidRPr="003D2B36" w:rsidRDefault="00587550" w:rsidP="00587550">
      <w:pPr>
        <w:widowControl w:val="0"/>
        <w:shd w:val="clear" w:color="auto" w:fill="FFFFFF"/>
        <w:tabs>
          <w:tab w:val="left" w:pos="432"/>
        </w:tabs>
        <w:autoSpaceDE w:val="0"/>
        <w:autoSpaceDN w:val="0"/>
        <w:adjustRightInd w:val="0"/>
        <w:ind w:left="11" w:firstLine="697"/>
        <w:jc w:val="both"/>
        <w:rPr>
          <w:bCs/>
          <w:color w:val="000000"/>
          <w:spacing w:val="-6"/>
        </w:rPr>
      </w:pPr>
      <w:r w:rsidRPr="003D2B36">
        <w:rPr>
          <w:bCs/>
          <w:color w:val="000000"/>
          <w:spacing w:val="-6"/>
        </w:rPr>
        <w:t>3. б,в,г;</w:t>
      </w:r>
    </w:p>
    <w:p w:rsidR="00587550" w:rsidRPr="003D2B36" w:rsidRDefault="00587550" w:rsidP="00587550">
      <w:pPr>
        <w:widowControl w:val="0"/>
        <w:shd w:val="clear" w:color="auto" w:fill="FFFFFF"/>
        <w:tabs>
          <w:tab w:val="left" w:pos="432"/>
        </w:tabs>
        <w:autoSpaceDE w:val="0"/>
        <w:autoSpaceDN w:val="0"/>
        <w:adjustRightInd w:val="0"/>
        <w:ind w:left="11" w:firstLine="697"/>
        <w:jc w:val="both"/>
        <w:rPr>
          <w:bCs/>
          <w:color w:val="000000"/>
          <w:spacing w:val="-6"/>
        </w:rPr>
      </w:pPr>
      <w:r w:rsidRPr="003D2B36">
        <w:rPr>
          <w:bCs/>
          <w:color w:val="000000"/>
          <w:spacing w:val="-6"/>
        </w:rPr>
        <w:t>4. а,б,в,г.</w:t>
      </w:r>
    </w:p>
    <w:p w:rsidR="00587550" w:rsidRPr="003D2B36" w:rsidRDefault="00587550" w:rsidP="00587550">
      <w:pPr>
        <w:widowControl w:val="0"/>
        <w:shd w:val="clear" w:color="auto" w:fill="FFFFFF"/>
        <w:tabs>
          <w:tab w:val="left" w:pos="878"/>
        </w:tabs>
        <w:autoSpaceDE w:val="0"/>
        <w:autoSpaceDN w:val="0"/>
        <w:adjustRightInd w:val="0"/>
        <w:ind w:left="662"/>
        <w:jc w:val="both"/>
        <w:rPr>
          <w:color w:val="000000"/>
          <w:spacing w:val="-2"/>
        </w:rPr>
      </w:pPr>
    </w:p>
    <w:p w:rsidR="00587550" w:rsidRPr="003D2B36" w:rsidRDefault="00587550" w:rsidP="00587550">
      <w:pPr>
        <w:widowControl w:val="0"/>
        <w:shd w:val="clear" w:color="auto" w:fill="FFFFFF"/>
        <w:tabs>
          <w:tab w:val="left" w:pos="871"/>
        </w:tabs>
        <w:autoSpaceDE w:val="0"/>
        <w:autoSpaceDN w:val="0"/>
        <w:adjustRightInd w:val="0"/>
        <w:jc w:val="both"/>
        <w:rPr>
          <w:color w:val="000000"/>
        </w:rPr>
      </w:pPr>
      <w:r w:rsidRPr="003D2B36">
        <w:rPr>
          <w:bCs/>
          <w:color w:val="000000"/>
          <w:spacing w:val="-6"/>
        </w:rPr>
        <w:t xml:space="preserve">171. </w:t>
      </w:r>
      <w:r w:rsidRPr="003D2B36">
        <w:rPr>
          <w:bCs/>
          <w:color w:val="000000"/>
        </w:rPr>
        <w:t>УРОВНИ ШУМА В ЖИЛЫХ КОМНАТАХ КВАРТИР ЗАВИСЯТ ОТ:</w:t>
      </w:r>
      <w:r w:rsidRPr="003D2B36">
        <w:rPr>
          <w:b/>
          <w:bCs/>
          <w:color w:val="000000"/>
        </w:rPr>
        <w:t xml:space="preserve"> </w:t>
      </w:r>
      <w:r w:rsidRPr="003D2B36">
        <w:rPr>
          <w:color w:val="000000"/>
          <w:spacing w:val="-9"/>
        </w:rPr>
        <w:t>а)</w:t>
      </w:r>
      <w:r w:rsidRPr="003D2B36">
        <w:rPr>
          <w:color w:val="000000"/>
        </w:rPr>
        <w:t xml:space="preserve">расположения дома по отношению к городским источникам шума, </w:t>
      </w:r>
      <w:r w:rsidRPr="003D2B36">
        <w:rPr>
          <w:color w:val="000000"/>
          <w:spacing w:val="-7"/>
        </w:rPr>
        <w:t xml:space="preserve">б) </w:t>
      </w:r>
      <w:r w:rsidRPr="003D2B36">
        <w:rPr>
          <w:color w:val="000000"/>
          <w:spacing w:val="-1"/>
        </w:rPr>
        <w:t xml:space="preserve">внутренней планировки здания, </w:t>
      </w:r>
      <w:r w:rsidRPr="003D2B36">
        <w:rPr>
          <w:color w:val="000000"/>
          <w:spacing w:val="-8"/>
        </w:rPr>
        <w:t>в )</w:t>
      </w:r>
      <w:r w:rsidRPr="003D2B36">
        <w:rPr>
          <w:color w:val="000000"/>
        </w:rPr>
        <w:t xml:space="preserve">звукоизолирующих свойств ограждающих конструкций зданий, </w:t>
      </w:r>
      <w:r w:rsidRPr="003D2B36">
        <w:rPr>
          <w:color w:val="000000"/>
          <w:spacing w:val="-6"/>
        </w:rPr>
        <w:t xml:space="preserve">г) </w:t>
      </w:r>
      <w:r w:rsidRPr="003D2B36">
        <w:rPr>
          <w:color w:val="000000"/>
          <w:spacing w:val="-1"/>
        </w:rPr>
        <w:t>оснащения здания инженерным, технологическим и санитарно-техниче</w:t>
      </w:r>
      <w:r w:rsidRPr="003D2B36">
        <w:rPr>
          <w:color w:val="000000"/>
          <w:spacing w:val="-1"/>
        </w:rPr>
        <w:softHyphen/>
      </w:r>
      <w:r w:rsidRPr="003D2B36">
        <w:rPr>
          <w:color w:val="000000"/>
        </w:rPr>
        <w:t xml:space="preserve">ским оборудованием, </w:t>
      </w:r>
      <w:r w:rsidRPr="003D2B36">
        <w:rPr>
          <w:color w:val="000000"/>
          <w:spacing w:val="-1"/>
        </w:rPr>
        <w:t xml:space="preserve">д) </w:t>
      </w:r>
      <w:r w:rsidRPr="003D2B36">
        <w:rPr>
          <w:color w:val="000000"/>
        </w:rPr>
        <w:t>наличия встроенных в здание учреждений</w:t>
      </w:r>
    </w:p>
    <w:p w:rsidR="00587550" w:rsidRPr="003D2B36" w:rsidRDefault="00587550" w:rsidP="00587550">
      <w:pPr>
        <w:widowControl w:val="0"/>
        <w:shd w:val="clear" w:color="auto" w:fill="FFFFFF"/>
        <w:tabs>
          <w:tab w:val="left" w:pos="871"/>
        </w:tabs>
        <w:autoSpaceDE w:val="0"/>
        <w:autoSpaceDN w:val="0"/>
        <w:adjustRightInd w:val="0"/>
        <w:ind w:firstLine="709"/>
        <w:jc w:val="both"/>
        <w:rPr>
          <w:color w:val="000000"/>
        </w:rPr>
      </w:pPr>
      <w:r w:rsidRPr="003D2B36">
        <w:rPr>
          <w:color w:val="000000"/>
        </w:rPr>
        <w:t>1. а,б,в;</w:t>
      </w:r>
    </w:p>
    <w:p w:rsidR="00587550" w:rsidRPr="003D2B36" w:rsidRDefault="00587550" w:rsidP="00587550">
      <w:pPr>
        <w:widowControl w:val="0"/>
        <w:shd w:val="clear" w:color="auto" w:fill="FFFFFF"/>
        <w:tabs>
          <w:tab w:val="left" w:pos="871"/>
        </w:tabs>
        <w:autoSpaceDE w:val="0"/>
        <w:autoSpaceDN w:val="0"/>
        <w:adjustRightInd w:val="0"/>
        <w:ind w:firstLine="709"/>
        <w:jc w:val="both"/>
        <w:rPr>
          <w:color w:val="000000"/>
        </w:rPr>
      </w:pPr>
      <w:r w:rsidRPr="003D2B36">
        <w:rPr>
          <w:color w:val="000000"/>
        </w:rPr>
        <w:t>2. б,г,д;</w:t>
      </w:r>
    </w:p>
    <w:p w:rsidR="00587550" w:rsidRPr="003D2B36" w:rsidRDefault="00587550" w:rsidP="00587550">
      <w:pPr>
        <w:widowControl w:val="0"/>
        <w:shd w:val="clear" w:color="auto" w:fill="FFFFFF"/>
        <w:tabs>
          <w:tab w:val="left" w:pos="871"/>
        </w:tabs>
        <w:autoSpaceDE w:val="0"/>
        <w:autoSpaceDN w:val="0"/>
        <w:adjustRightInd w:val="0"/>
        <w:ind w:firstLine="709"/>
        <w:jc w:val="both"/>
        <w:rPr>
          <w:color w:val="000000"/>
        </w:rPr>
      </w:pPr>
      <w:r w:rsidRPr="003D2B36">
        <w:rPr>
          <w:color w:val="000000"/>
        </w:rPr>
        <w:t>3.б,в,г,д;</w:t>
      </w:r>
    </w:p>
    <w:p w:rsidR="00587550" w:rsidRPr="003D2B36" w:rsidRDefault="00587550" w:rsidP="00587550">
      <w:pPr>
        <w:widowControl w:val="0"/>
        <w:shd w:val="clear" w:color="auto" w:fill="FFFFFF"/>
        <w:tabs>
          <w:tab w:val="left" w:pos="871"/>
        </w:tabs>
        <w:autoSpaceDE w:val="0"/>
        <w:autoSpaceDN w:val="0"/>
        <w:adjustRightInd w:val="0"/>
        <w:ind w:firstLine="709"/>
        <w:jc w:val="both"/>
        <w:rPr>
          <w:color w:val="000000"/>
          <w:u w:val="single"/>
        </w:rPr>
      </w:pPr>
      <w:r w:rsidRPr="003D2B36">
        <w:rPr>
          <w:color w:val="000000"/>
        </w:rPr>
        <w:t>4. а,б,в,г,д.</w:t>
      </w:r>
    </w:p>
    <w:p w:rsidR="00587550" w:rsidRPr="003D2B36" w:rsidRDefault="00587550" w:rsidP="00587550">
      <w:pPr>
        <w:widowControl w:val="0"/>
        <w:shd w:val="clear" w:color="auto" w:fill="FFFFFF"/>
        <w:tabs>
          <w:tab w:val="left" w:pos="871"/>
        </w:tabs>
        <w:autoSpaceDE w:val="0"/>
        <w:autoSpaceDN w:val="0"/>
        <w:adjustRightInd w:val="0"/>
        <w:ind w:firstLine="709"/>
        <w:jc w:val="both"/>
      </w:pPr>
    </w:p>
    <w:p w:rsidR="00587550" w:rsidRPr="003D2B36" w:rsidRDefault="00587550" w:rsidP="00587550">
      <w:pPr>
        <w:widowControl w:val="0"/>
        <w:shd w:val="clear" w:color="auto" w:fill="FFFFFF"/>
        <w:tabs>
          <w:tab w:val="left" w:pos="410"/>
        </w:tabs>
        <w:autoSpaceDE w:val="0"/>
        <w:autoSpaceDN w:val="0"/>
        <w:adjustRightInd w:val="0"/>
        <w:ind w:left="410" w:hanging="410"/>
        <w:jc w:val="both"/>
        <w:rPr>
          <w:color w:val="000000"/>
        </w:rPr>
      </w:pPr>
      <w:r w:rsidRPr="003D2B36">
        <w:rPr>
          <w:bCs/>
          <w:color w:val="000000"/>
          <w:spacing w:val="-6"/>
        </w:rPr>
        <w:t>172.</w:t>
      </w:r>
      <w:r w:rsidRPr="003D2B36">
        <w:rPr>
          <w:bCs/>
          <w:color w:val="000000"/>
        </w:rPr>
        <w:tab/>
        <w:t>ПЕРВЫМИ ПРИЗНАКАМИ НЕБЛАГОПРИЯТНОГО ВЛИЯНИЯ ШУМА НА ОРГАНИЗМ ЧЕЛОВЕКА ЯВЛЯЮТСЯ:</w:t>
      </w:r>
      <w:r w:rsidRPr="003D2B36">
        <w:rPr>
          <w:b/>
          <w:bCs/>
          <w:color w:val="000000"/>
        </w:rPr>
        <w:t xml:space="preserve"> </w:t>
      </w:r>
      <w:r w:rsidRPr="003D2B36">
        <w:rPr>
          <w:color w:val="000000"/>
          <w:spacing w:val="-9"/>
        </w:rPr>
        <w:t xml:space="preserve">а) </w:t>
      </w:r>
      <w:r w:rsidRPr="003D2B36">
        <w:rPr>
          <w:color w:val="000000"/>
        </w:rPr>
        <w:t xml:space="preserve">повышение артериального давления, </w:t>
      </w:r>
      <w:r w:rsidRPr="003D2B36">
        <w:rPr>
          <w:color w:val="000000"/>
          <w:spacing w:val="-7"/>
        </w:rPr>
        <w:t xml:space="preserve">б) </w:t>
      </w:r>
      <w:r w:rsidRPr="003D2B36">
        <w:rPr>
          <w:color w:val="000000"/>
          <w:spacing w:val="-1"/>
        </w:rPr>
        <w:t xml:space="preserve">нарушение сна, </w:t>
      </w:r>
      <w:r w:rsidRPr="003D2B36">
        <w:rPr>
          <w:color w:val="000000"/>
          <w:spacing w:val="-8"/>
        </w:rPr>
        <w:t xml:space="preserve">в) </w:t>
      </w:r>
      <w:r w:rsidRPr="003D2B36">
        <w:rPr>
          <w:color w:val="000000"/>
        </w:rPr>
        <w:t xml:space="preserve">снижение чувствительности органа слуха, </w:t>
      </w:r>
      <w:r w:rsidRPr="003D2B36">
        <w:rPr>
          <w:color w:val="000000"/>
          <w:spacing w:val="-6"/>
        </w:rPr>
        <w:t xml:space="preserve">г) </w:t>
      </w:r>
      <w:r w:rsidRPr="003D2B36">
        <w:rPr>
          <w:color w:val="000000"/>
        </w:rPr>
        <w:t xml:space="preserve">раздражительность, </w:t>
      </w:r>
      <w:r w:rsidRPr="003D2B36">
        <w:rPr>
          <w:color w:val="000000"/>
          <w:spacing w:val="-5"/>
        </w:rPr>
        <w:t xml:space="preserve">д) </w:t>
      </w:r>
      <w:r w:rsidRPr="003D2B36">
        <w:rPr>
          <w:color w:val="000000"/>
        </w:rPr>
        <w:t>чувство беспокойства</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rPr>
      </w:pPr>
      <w:r w:rsidRPr="003D2B36">
        <w:rPr>
          <w:bCs/>
          <w:color w:val="000000"/>
          <w:spacing w:val="-6"/>
        </w:rPr>
        <w:t>1. а,б,г;</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rPr>
      </w:pPr>
      <w:r w:rsidRPr="003D2B36">
        <w:rPr>
          <w:bCs/>
          <w:color w:val="000000"/>
          <w:spacing w:val="-6"/>
        </w:rPr>
        <w:t>2. б,в,г;</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rPr>
      </w:pPr>
      <w:r w:rsidRPr="003D2B36">
        <w:rPr>
          <w:bCs/>
          <w:color w:val="000000"/>
          <w:spacing w:val="-6"/>
        </w:rPr>
        <w:t>3. а,в,г,д;</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u w:val="single"/>
        </w:rPr>
      </w:pPr>
      <w:r w:rsidRPr="003D2B36">
        <w:rPr>
          <w:bCs/>
          <w:color w:val="000000"/>
          <w:spacing w:val="-6"/>
        </w:rPr>
        <w:t>4. б,г,д.</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pPr>
    </w:p>
    <w:p w:rsidR="00587550" w:rsidRPr="003D2B36" w:rsidRDefault="00587550" w:rsidP="00587550">
      <w:pPr>
        <w:widowControl w:val="0"/>
        <w:shd w:val="clear" w:color="auto" w:fill="FFFFFF"/>
        <w:tabs>
          <w:tab w:val="left" w:pos="410"/>
        </w:tabs>
        <w:autoSpaceDE w:val="0"/>
        <w:autoSpaceDN w:val="0"/>
        <w:adjustRightInd w:val="0"/>
        <w:jc w:val="both"/>
        <w:rPr>
          <w:color w:val="000000"/>
          <w:spacing w:val="-1"/>
        </w:rPr>
      </w:pPr>
      <w:r w:rsidRPr="003D2B36">
        <w:rPr>
          <w:bCs/>
          <w:color w:val="000000"/>
          <w:spacing w:val="-5"/>
        </w:rPr>
        <w:t>173.</w:t>
      </w:r>
      <w:r w:rsidRPr="003D2B36">
        <w:rPr>
          <w:bCs/>
          <w:color w:val="000000"/>
        </w:rPr>
        <w:tab/>
        <w:t>НОРМИРУЕМЫМИ ПАРАМЕТРАМИ НЕПОСТОЯННОГО ШУМА ЯВЛЯЮТСЯ:</w:t>
      </w:r>
      <w:r w:rsidRPr="003D2B36">
        <w:rPr>
          <w:b/>
          <w:bCs/>
          <w:color w:val="000000"/>
        </w:rPr>
        <w:t xml:space="preserve"> </w:t>
      </w:r>
      <w:r w:rsidRPr="003D2B36">
        <w:rPr>
          <w:color w:val="000000"/>
          <w:spacing w:val="-5"/>
        </w:rPr>
        <w:t xml:space="preserve">а) </w:t>
      </w:r>
      <w:r w:rsidRPr="003D2B36">
        <w:rPr>
          <w:color w:val="000000"/>
        </w:rPr>
        <w:t xml:space="preserve">время воздействия шума, </w:t>
      </w:r>
      <w:r w:rsidRPr="003D2B36">
        <w:rPr>
          <w:color w:val="000000"/>
          <w:spacing w:val="-4"/>
        </w:rPr>
        <w:t xml:space="preserve">б) </w:t>
      </w:r>
      <w:r w:rsidRPr="003D2B36">
        <w:rPr>
          <w:color w:val="000000"/>
        </w:rPr>
        <w:t xml:space="preserve">эквивалентные уровни звука, </w:t>
      </w:r>
      <w:r w:rsidRPr="003D2B36">
        <w:rPr>
          <w:color w:val="000000"/>
          <w:spacing w:val="-8"/>
        </w:rPr>
        <w:t xml:space="preserve">в) </w:t>
      </w:r>
      <w:r w:rsidRPr="003D2B36">
        <w:rPr>
          <w:color w:val="000000"/>
        </w:rPr>
        <w:t xml:space="preserve">максимальные уровни звука, </w:t>
      </w:r>
      <w:r w:rsidRPr="003D2B36">
        <w:rPr>
          <w:color w:val="000000"/>
          <w:spacing w:val="-9"/>
        </w:rPr>
        <w:t xml:space="preserve">г) </w:t>
      </w:r>
      <w:r w:rsidRPr="003D2B36">
        <w:rPr>
          <w:color w:val="000000"/>
        </w:rPr>
        <w:t xml:space="preserve">уровни звукового давления, </w:t>
      </w:r>
      <w:r w:rsidRPr="003D2B36">
        <w:rPr>
          <w:color w:val="000000"/>
          <w:spacing w:val="-1"/>
        </w:rPr>
        <w:t>д) звуковое давление</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rPr>
      </w:pPr>
      <w:r w:rsidRPr="003D2B36">
        <w:rPr>
          <w:color w:val="000000"/>
          <w:spacing w:val="-1"/>
        </w:rPr>
        <w:t>1. а,в;</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rPr>
      </w:pPr>
      <w:r w:rsidRPr="003D2B36">
        <w:rPr>
          <w:color w:val="000000"/>
          <w:spacing w:val="-1"/>
        </w:rPr>
        <w:t>2. б,в;</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rPr>
      </w:pPr>
      <w:r w:rsidRPr="003D2B36">
        <w:rPr>
          <w:color w:val="000000"/>
          <w:spacing w:val="-1"/>
        </w:rPr>
        <w:t>3. б,г;</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rPr>
      </w:pPr>
      <w:smartTag w:uri="urn:schemas-microsoft-com:office:smarttags" w:element="metricconverter">
        <w:smartTagPr>
          <w:attr w:name="ProductID" w:val="4. г"/>
        </w:smartTagPr>
        <w:r w:rsidRPr="003D2B36">
          <w:rPr>
            <w:color w:val="000000"/>
            <w:spacing w:val="-1"/>
          </w:rPr>
          <w:t>4. г</w:t>
        </w:r>
      </w:smartTag>
      <w:r w:rsidRPr="003D2B36">
        <w:rPr>
          <w:color w:val="000000"/>
          <w:spacing w:val="-1"/>
        </w:rPr>
        <w:t>,д.</w:t>
      </w:r>
    </w:p>
    <w:p w:rsidR="00587550" w:rsidRPr="003D2B36" w:rsidRDefault="00587550" w:rsidP="00587550">
      <w:pPr>
        <w:widowControl w:val="0"/>
        <w:shd w:val="clear" w:color="auto" w:fill="FFFFFF"/>
        <w:tabs>
          <w:tab w:val="left" w:pos="410"/>
        </w:tabs>
        <w:autoSpaceDE w:val="0"/>
        <w:autoSpaceDN w:val="0"/>
        <w:adjustRightInd w:val="0"/>
        <w:ind w:firstLine="709"/>
        <w:jc w:val="both"/>
      </w:pPr>
    </w:p>
    <w:p w:rsidR="00587550" w:rsidRPr="003D2B36" w:rsidRDefault="00587550" w:rsidP="00587550">
      <w:pPr>
        <w:widowControl w:val="0"/>
        <w:shd w:val="clear" w:color="auto" w:fill="FFFFFF"/>
        <w:tabs>
          <w:tab w:val="left" w:pos="410"/>
        </w:tabs>
        <w:autoSpaceDE w:val="0"/>
        <w:autoSpaceDN w:val="0"/>
        <w:adjustRightInd w:val="0"/>
        <w:ind w:left="410" w:hanging="410"/>
        <w:jc w:val="both"/>
        <w:rPr>
          <w:color w:val="000000"/>
          <w:spacing w:val="-2"/>
        </w:rPr>
      </w:pPr>
      <w:r w:rsidRPr="003D2B36">
        <w:rPr>
          <w:bCs/>
          <w:color w:val="000000"/>
          <w:spacing w:val="-7"/>
        </w:rPr>
        <w:t>174.</w:t>
      </w:r>
      <w:r w:rsidRPr="003D2B36">
        <w:rPr>
          <w:bCs/>
          <w:color w:val="000000"/>
        </w:rPr>
        <w:tab/>
        <w:t>В ПРЕДЕЛАХ ЖИЛОГО РАЙОНА РАЗМЕЩАЮТСЯ СЛЕДУЮЩИЕ УЧРЕЖДЕНИЯ И ПРЕДПРИЯТИЯ:</w:t>
      </w:r>
      <w:r w:rsidRPr="003D2B36">
        <w:rPr>
          <w:b/>
          <w:bCs/>
          <w:color w:val="000000"/>
        </w:rPr>
        <w:t xml:space="preserve"> </w:t>
      </w:r>
      <w:r w:rsidRPr="003D2B36">
        <w:rPr>
          <w:color w:val="000000"/>
          <w:spacing w:val="-2"/>
        </w:rPr>
        <w:t>а)</w:t>
      </w:r>
      <w:r w:rsidRPr="003D2B36">
        <w:rPr>
          <w:color w:val="000000"/>
        </w:rPr>
        <w:t xml:space="preserve"> </w:t>
      </w:r>
      <w:r w:rsidRPr="003D2B36">
        <w:rPr>
          <w:color w:val="000000"/>
          <w:spacing w:val="-1"/>
        </w:rPr>
        <w:t xml:space="preserve">городской театр, </w:t>
      </w:r>
      <w:r w:rsidRPr="003D2B36">
        <w:rPr>
          <w:color w:val="000000"/>
          <w:spacing w:val="-7"/>
        </w:rPr>
        <w:t xml:space="preserve">б) </w:t>
      </w:r>
      <w:r w:rsidRPr="003D2B36">
        <w:rPr>
          <w:color w:val="000000"/>
          <w:spacing w:val="-1"/>
        </w:rPr>
        <w:t xml:space="preserve">поликлиника, </w:t>
      </w:r>
      <w:r w:rsidRPr="003D2B36">
        <w:rPr>
          <w:color w:val="000000"/>
          <w:spacing w:val="-8"/>
        </w:rPr>
        <w:t xml:space="preserve">в) </w:t>
      </w:r>
      <w:r w:rsidRPr="003D2B36">
        <w:rPr>
          <w:color w:val="000000"/>
          <w:spacing w:val="-1"/>
        </w:rPr>
        <w:t xml:space="preserve">библиотека, </w:t>
      </w:r>
      <w:r w:rsidRPr="003D2B36">
        <w:rPr>
          <w:color w:val="000000"/>
          <w:spacing w:val="-6"/>
        </w:rPr>
        <w:t>г).</w:t>
      </w:r>
      <w:r w:rsidRPr="003D2B36">
        <w:rPr>
          <w:color w:val="000000"/>
        </w:rPr>
        <w:t xml:space="preserve">магазины непродовольственных товаров, </w:t>
      </w:r>
      <w:r w:rsidRPr="003D2B36">
        <w:rPr>
          <w:color w:val="000000"/>
          <w:spacing w:val="-1"/>
        </w:rPr>
        <w:t xml:space="preserve">д) </w:t>
      </w:r>
      <w:r w:rsidRPr="003D2B36">
        <w:rPr>
          <w:color w:val="000000"/>
          <w:spacing w:val="-2"/>
        </w:rPr>
        <w:t>музеи</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rPr>
      </w:pPr>
      <w:r w:rsidRPr="003D2B36">
        <w:rPr>
          <w:bCs/>
          <w:color w:val="000000"/>
          <w:spacing w:val="-7"/>
        </w:rPr>
        <w:t>1. б,в,г;</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rPr>
      </w:pPr>
      <w:r w:rsidRPr="003D2B36">
        <w:rPr>
          <w:bCs/>
          <w:color w:val="000000"/>
          <w:spacing w:val="-7"/>
        </w:rPr>
        <w:t>2. а,г,д;</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rPr>
      </w:pPr>
      <w:r w:rsidRPr="003D2B36">
        <w:rPr>
          <w:bCs/>
          <w:color w:val="000000"/>
          <w:spacing w:val="-7"/>
        </w:rPr>
        <w:t>3. б,г;</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rPr>
      </w:pPr>
      <w:r w:rsidRPr="003D2B36">
        <w:rPr>
          <w:bCs/>
          <w:color w:val="000000"/>
          <w:spacing w:val="-7"/>
        </w:rPr>
        <w:t>4. а,в,д.</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pPr>
    </w:p>
    <w:p w:rsidR="00587550" w:rsidRPr="003D2B36" w:rsidRDefault="00587550" w:rsidP="00587550">
      <w:pPr>
        <w:widowControl w:val="0"/>
        <w:shd w:val="clear" w:color="auto" w:fill="FFFFFF"/>
        <w:tabs>
          <w:tab w:val="left" w:pos="410"/>
        </w:tabs>
        <w:autoSpaceDE w:val="0"/>
        <w:autoSpaceDN w:val="0"/>
        <w:adjustRightInd w:val="0"/>
        <w:jc w:val="both"/>
        <w:rPr>
          <w:color w:val="000000"/>
          <w:spacing w:val="-1"/>
        </w:rPr>
      </w:pPr>
      <w:r w:rsidRPr="003D2B36">
        <w:rPr>
          <w:bCs/>
          <w:color w:val="000000"/>
          <w:spacing w:val="-5"/>
        </w:rPr>
        <w:t>175.</w:t>
      </w:r>
      <w:r w:rsidRPr="003D2B36">
        <w:rPr>
          <w:bCs/>
          <w:color w:val="000000"/>
        </w:rPr>
        <w:tab/>
        <w:t>ЗВУКОИЗОЛИРУЮЩИЕ СВОЙСТВА ОКОН ЗАВИСЯТ ОТ:</w:t>
      </w:r>
      <w:r w:rsidRPr="003D2B36">
        <w:rPr>
          <w:b/>
          <w:bCs/>
          <w:color w:val="000000"/>
        </w:rPr>
        <w:t xml:space="preserve"> </w:t>
      </w:r>
      <w:r w:rsidRPr="003D2B36">
        <w:rPr>
          <w:color w:val="000000"/>
          <w:spacing w:val="-6"/>
        </w:rPr>
        <w:t xml:space="preserve">а) </w:t>
      </w:r>
      <w:r w:rsidRPr="003D2B36">
        <w:rPr>
          <w:color w:val="000000"/>
          <w:spacing w:val="-1"/>
        </w:rPr>
        <w:t xml:space="preserve">характера остекления, </w:t>
      </w:r>
      <w:r w:rsidRPr="003D2B36">
        <w:rPr>
          <w:color w:val="000000"/>
          <w:spacing w:val="-8"/>
        </w:rPr>
        <w:t xml:space="preserve">б) </w:t>
      </w:r>
      <w:r w:rsidRPr="003D2B36">
        <w:rPr>
          <w:color w:val="000000"/>
        </w:rPr>
        <w:tab/>
        <w:t xml:space="preserve">толщины стекол, </w:t>
      </w:r>
      <w:r w:rsidRPr="003D2B36">
        <w:rPr>
          <w:color w:val="000000"/>
          <w:spacing w:val="-5"/>
        </w:rPr>
        <w:t xml:space="preserve">в) </w:t>
      </w:r>
      <w:r w:rsidRPr="003D2B36">
        <w:rPr>
          <w:color w:val="000000"/>
          <w:spacing w:val="-1"/>
        </w:rPr>
        <w:t xml:space="preserve">расстояния между стеклами, </w:t>
      </w:r>
      <w:r w:rsidRPr="003D2B36">
        <w:rPr>
          <w:color w:val="000000"/>
          <w:spacing w:val="-9"/>
        </w:rPr>
        <w:t xml:space="preserve">г) </w:t>
      </w:r>
      <w:r w:rsidRPr="003D2B36">
        <w:rPr>
          <w:color w:val="000000"/>
          <w:spacing w:val="-1"/>
        </w:rPr>
        <w:t>наличия уплотняющих прокладок</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rPr>
      </w:pPr>
      <w:r w:rsidRPr="003D2B36">
        <w:rPr>
          <w:color w:val="000000"/>
          <w:spacing w:val="-1"/>
        </w:rPr>
        <w:t>1. б,г;</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rPr>
      </w:pPr>
      <w:r w:rsidRPr="003D2B36">
        <w:rPr>
          <w:color w:val="000000"/>
          <w:spacing w:val="-1"/>
        </w:rPr>
        <w:t>2. а,в;</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rPr>
      </w:pPr>
      <w:r w:rsidRPr="003D2B36">
        <w:rPr>
          <w:color w:val="000000"/>
          <w:spacing w:val="-1"/>
        </w:rPr>
        <w:t>3. а,б,г;</w:t>
      </w:r>
    </w:p>
    <w:p w:rsidR="00587550" w:rsidRPr="003D2B36" w:rsidRDefault="00587550" w:rsidP="00587550">
      <w:pPr>
        <w:widowControl w:val="0"/>
        <w:shd w:val="clear" w:color="auto" w:fill="FFFFFF"/>
        <w:tabs>
          <w:tab w:val="left" w:pos="410"/>
        </w:tabs>
        <w:autoSpaceDE w:val="0"/>
        <w:autoSpaceDN w:val="0"/>
        <w:adjustRightInd w:val="0"/>
        <w:ind w:firstLine="709"/>
        <w:jc w:val="both"/>
        <w:rPr>
          <w:color w:val="000000"/>
          <w:spacing w:val="-1"/>
          <w:u w:val="single"/>
        </w:rPr>
      </w:pPr>
      <w:r w:rsidRPr="003D2B36">
        <w:rPr>
          <w:color w:val="000000"/>
          <w:spacing w:val="-1"/>
        </w:rPr>
        <w:t>4. а,б,в,г.</w:t>
      </w:r>
    </w:p>
    <w:p w:rsidR="00587550" w:rsidRPr="003D2B36" w:rsidRDefault="00587550" w:rsidP="00587550">
      <w:pPr>
        <w:widowControl w:val="0"/>
        <w:shd w:val="clear" w:color="auto" w:fill="FFFFFF"/>
        <w:tabs>
          <w:tab w:val="left" w:pos="410"/>
        </w:tabs>
        <w:autoSpaceDE w:val="0"/>
        <w:autoSpaceDN w:val="0"/>
        <w:adjustRightInd w:val="0"/>
        <w:ind w:firstLine="709"/>
        <w:jc w:val="both"/>
      </w:pPr>
    </w:p>
    <w:p w:rsidR="00587550" w:rsidRPr="003D2B36" w:rsidRDefault="00587550" w:rsidP="00587550">
      <w:pPr>
        <w:widowControl w:val="0"/>
        <w:shd w:val="clear" w:color="auto" w:fill="FFFFFF"/>
        <w:tabs>
          <w:tab w:val="left" w:pos="410"/>
        </w:tabs>
        <w:autoSpaceDE w:val="0"/>
        <w:autoSpaceDN w:val="0"/>
        <w:adjustRightInd w:val="0"/>
        <w:ind w:left="410" w:hanging="410"/>
        <w:jc w:val="both"/>
        <w:rPr>
          <w:color w:val="000000"/>
        </w:rPr>
      </w:pPr>
      <w:r w:rsidRPr="003D2B36">
        <w:rPr>
          <w:bCs/>
          <w:color w:val="000000"/>
          <w:spacing w:val="-5"/>
        </w:rPr>
        <w:t>176.</w:t>
      </w:r>
      <w:r w:rsidRPr="003D2B36">
        <w:rPr>
          <w:bCs/>
          <w:color w:val="000000"/>
        </w:rPr>
        <w:tab/>
        <w:t xml:space="preserve">ПРИ ОПРЕДЕЛЕНИИ ОЖИДАЕМОГО УРОВНЯ ТРАНСПОРТНОГО ШУМА В РАСЧЕТНОЙ ТОЧКЕ ТЕРРИТОРИИ ВО ВНИМАНИЕ ПРИНИМАЮТСЯ: </w:t>
      </w:r>
      <w:r w:rsidRPr="003D2B36">
        <w:rPr>
          <w:color w:val="000000"/>
          <w:spacing w:val="-5"/>
        </w:rPr>
        <w:t xml:space="preserve">а) </w:t>
      </w:r>
      <w:r w:rsidRPr="003D2B36">
        <w:rPr>
          <w:color w:val="000000"/>
        </w:rPr>
        <w:t xml:space="preserve">расстояние между расчетной точкой и источником шума, </w:t>
      </w:r>
      <w:r w:rsidRPr="003D2B36">
        <w:rPr>
          <w:color w:val="000000"/>
          <w:spacing w:val="-4"/>
        </w:rPr>
        <w:t xml:space="preserve">б) </w:t>
      </w:r>
      <w:r w:rsidRPr="003D2B36">
        <w:rPr>
          <w:color w:val="000000"/>
        </w:rPr>
        <w:t xml:space="preserve">поглощение и рассеивание шума молекулами воздуха, </w:t>
      </w:r>
      <w:r w:rsidRPr="003D2B36">
        <w:rPr>
          <w:color w:val="000000"/>
          <w:spacing w:val="-11"/>
        </w:rPr>
        <w:t>в) ,</w:t>
      </w:r>
      <w:r w:rsidRPr="003D2B36">
        <w:rPr>
          <w:color w:val="000000"/>
          <w:spacing w:val="-2"/>
        </w:rPr>
        <w:t xml:space="preserve">экраны, г) </w:t>
      </w:r>
      <w:r w:rsidRPr="003D2B36">
        <w:rPr>
          <w:color w:val="000000"/>
        </w:rPr>
        <w:t xml:space="preserve">зеленые насаждения, </w:t>
      </w:r>
      <w:r w:rsidRPr="003D2B36">
        <w:rPr>
          <w:color w:val="000000"/>
          <w:spacing w:val="-1"/>
        </w:rPr>
        <w:t xml:space="preserve">д) </w:t>
      </w:r>
      <w:r w:rsidRPr="003D2B36">
        <w:rPr>
          <w:color w:val="000000"/>
        </w:rPr>
        <w:tab/>
        <w:t>рассеивание шума поверхностью земли</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rPr>
      </w:pPr>
      <w:r w:rsidRPr="003D2B36">
        <w:rPr>
          <w:bCs/>
          <w:color w:val="000000"/>
          <w:spacing w:val="-5"/>
        </w:rPr>
        <w:t>1. б,г,д;</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rPr>
      </w:pPr>
      <w:r w:rsidRPr="003D2B36">
        <w:rPr>
          <w:bCs/>
          <w:color w:val="000000"/>
          <w:spacing w:val="-5"/>
        </w:rPr>
        <w:t>2. а,в,г;</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rPr>
      </w:pPr>
      <w:r w:rsidRPr="003D2B36">
        <w:rPr>
          <w:bCs/>
          <w:color w:val="000000"/>
          <w:spacing w:val="-5"/>
        </w:rPr>
        <w:t>3. а,б,в,д;</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rPr>
      </w:pPr>
      <w:r w:rsidRPr="003D2B36">
        <w:rPr>
          <w:bCs/>
          <w:color w:val="000000"/>
          <w:spacing w:val="-5"/>
        </w:rPr>
        <w:t>4. а,б,д.</w:t>
      </w:r>
    </w:p>
    <w:p w:rsidR="00587550" w:rsidRPr="003D2B36" w:rsidRDefault="00587550" w:rsidP="00587550">
      <w:pPr>
        <w:widowControl w:val="0"/>
        <w:shd w:val="clear" w:color="auto" w:fill="FFFFFF"/>
        <w:tabs>
          <w:tab w:val="left" w:pos="410"/>
        </w:tabs>
        <w:autoSpaceDE w:val="0"/>
        <w:autoSpaceDN w:val="0"/>
        <w:adjustRightInd w:val="0"/>
        <w:ind w:left="408" w:firstLine="301"/>
        <w:jc w:val="both"/>
      </w:pPr>
    </w:p>
    <w:p w:rsidR="00587550" w:rsidRPr="003D2B36" w:rsidRDefault="00587550" w:rsidP="00587550">
      <w:pPr>
        <w:widowControl w:val="0"/>
        <w:shd w:val="clear" w:color="auto" w:fill="FFFFFF"/>
        <w:tabs>
          <w:tab w:val="left" w:pos="418"/>
        </w:tabs>
        <w:autoSpaceDE w:val="0"/>
        <w:autoSpaceDN w:val="0"/>
        <w:adjustRightInd w:val="0"/>
        <w:ind w:left="418" w:hanging="418"/>
        <w:jc w:val="both"/>
        <w:rPr>
          <w:color w:val="000000"/>
        </w:rPr>
      </w:pPr>
      <w:r w:rsidRPr="003D2B36">
        <w:rPr>
          <w:bCs/>
          <w:color w:val="000000"/>
          <w:spacing w:val="-5"/>
        </w:rPr>
        <w:t>177.</w:t>
      </w:r>
      <w:r w:rsidRPr="003D2B36">
        <w:rPr>
          <w:bCs/>
          <w:color w:val="000000"/>
        </w:rPr>
        <w:tab/>
        <w:t>ОСНОВНЫМИ НОРМИРУЕМЫМИ ПАРАМЕТРАМИ ВИБРАЦИИ В ЖИЛЫХ ДОМАХ ЯВЛЯЮТСЯ:</w:t>
      </w:r>
      <w:r w:rsidRPr="003D2B36">
        <w:rPr>
          <w:b/>
          <w:bCs/>
          <w:color w:val="000000"/>
        </w:rPr>
        <w:t xml:space="preserve">  </w:t>
      </w:r>
      <w:r w:rsidRPr="003D2B36">
        <w:rPr>
          <w:color w:val="000000"/>
          <w:spacing w:val="-9"/>
        </w:rPr>
        <w:t xml:space="preserve">а) </w:t>
      </w:r>
      <w:r w:rsidRPr="003D2B36">
        <w:rPr>
          <w:color w:val="000000"/>
        </w:rPr>
        <w:t xml:space="preserve">среднеквадратичная величина напряженности вибрационного поля, </w:t>
      </w:r>
      <w:r w:rsidRPr="003D2B36">
        <w:rPr>
          <w:color w:val="000000"/>
          <w:spacing w:val="-4"/>
        </w:rPr>
        <w:t xml:space="preserve">б) </w:t>
      </w:r>
      <w:r w:rsidRPr="003D2B36">
        <w:rPr>
          <w:color w:val="000000"/>
          <w:spacing w:val="-1"/>
        </w:rPr>
        <w:t xml:space="preserve">среднеквадратичная величина виброскорости, </w:t>
      </w:r>
      <w:r w:rsidRPr="003D2B36">
        <w:rPr>
          <w:color w:val="000000"/>
          <w:spacing w:val="-8"/>
        </w:rPr>
        <w:t>в)</w:t>
      </w:r>
      <w:r w:rsidRPr="003D2B36">
        <w:rPr>
          <w:color w:val="000000"/>
        </w:rPr>
        <w:t xml:space="preserve"> </w:t>
      </w:r>
      <w:r w:rsidRPr="003D2B36">
        <w:rPr>
          <w:color w:val="000000"/>
          <w:spacing w:val="-1"/>
        </w:rPr>
        <w:t xml:space="preserve">время воздействия вибрации, </w:t>
      </w:r>
      <w:r w:rsidRPr="003D2B36">
        <w:rPr>
          <w:color w:val="000000"/>
          <w:spacing w:val="-6"/>
        </w:rPr>
        <w:t xml:space="preserve">г) </w:t>
      </w:r>
      <w:r w:rsidRPr="003D2B36">
        <w:rPr>
          <w:color w:val="000000"/>
        </w:rPr>
        <w:t>среднеквадратичная величина виброускорения, д) среднеквадратичная величина вибросмещения</w:t>
      </w:r>
    </w:p>
    <w:p w:rsidR="00587550" w:rsidRPr="003D2B36"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rPr>
      </w:pPr>
      <w:r w:rsidRPr="003D2B36">
        <w:rPr>
          <w:bCs/>
          <w:color w:val="000000"/>
          <w:spacing w:val="-5"/>
        </w:rPr>
        <w:t>1. б,г,д;</w:t>
      </w:r>
    </w:p>
    <w:p w:rsidR="00587550" w:rsidRPr="003D2B36"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rPr>
      </w:pPr>
      <w:r w:rsidRPr="003D2B36">
        <w:rPr>
          <w:bCs/>
          <w:color w:val="000000"/>
          <w:spacing w:val="-5"/>
        </w:rPr>
        <w:t>2. а,в,д;</w:t>
      </w:r>
    </w:p>
    <w:p w:rsidR="00587550" w:rsidRPr="003D2B36"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rPr>
      </w:pPr>
      <w:r w:rsidRPr="003D2B36">
        <w:rPr>
          <w:bCs/>
          <w:color w:val="000000"/>
          <w:spacing w:val="-5"/>
        </w:rPr>
        <w:t>3. а,в,г,д;</w:t>
      </w:r>
    </w:p>
    <w:p w:rsidR="00587550" w:rsidRPr="003D2B36"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rPr>
      </w:pPr>
      <w:r w:rsidRPr="003D2B36">
        <w:rPr>
          <w:bCs/>
          <w:color w:val="000000"/>
          <w:spacing w:val="-5"/>
        </w:rPr>
        <w:t>4. а,б,в,г,д.</w:t>
      </w:r>
    </w:p>
    <w:p w:rsidR="00587550" w:rsidRPr="003D2B36" w:rsidRDefault="00587550" w:rsidP="00587550">
      <w:pPr>
        <w:widowControl w:val="0"/>
        <w:shd w:val="clear" w:color="auto" w:fill="FFFFFF"/>
        <w:tabs>
          <w:tab w:val="left" w:pos="418"/>
        </w:tabs>
        <w:autoSpaceDE w:val="0"/>
        <w:autoSpaceDN w:val="0"/>
        <w:adjustRightInd w:val="0"/>
        <w:ind w:left="418" w:firstLine="291"/>
        <w:jc w:val="both"/>
      </w:pPr>
    </w:p>
    <w:p w:rsidR="00587550" w:rsidRPr="003D2B36" w:rsidRDefault="00587550" w:rsidP="00587550">
      <w:pPr>
        <w:widowControl w:val="0"/>
        <w:shd w:val="clear" w:color="auto" w:fill="FFFFFF"/>
        <w:tabs>
          <w:tab w:val="left" w:pos="418"/>
        </w:tabs>
        <w:autoSpaceDE w:val="0"/>
        <w:autoSpaceDN w:val="0"/>
        <w:adjustRightInd w:val="0"/>
        <w:ind w:left="418" w:hanging="418"/>
        <w:jc w:val="both"/>
        <w:rPr>
          <w:color w:val="000000"/>
          <w:spacing w:val="-1"/>
        </w:rPr>
      </w:pPr>
      <w:r w:rsidRPr="003D2B36">
        <w:rPr>
          <w:bCs/>
          <w:color w:val="000000"/>
          <w:spacing w:val="-6"/>
        </w:rPr>
        <w:t>178.</w:t>
      </w:r>
      <w:r w:rsidRPr="003D2B36">
        <w:rPr>
          <w:bCs/>
          <w:color w:val="000000"/>
        </w:rPr>
        <w:tab/>
        <w:t>ПОПРАВКИ К НОРМАТИВНЫМ УРОВНЯМ ВИБРАЦИИ В ЖИЛЫХ ДОМАХ ОПРЕДЕЛЯЮТСЯ:</w:t>
      </w:r>
      <w:r w:rsidRPr="003D2B36">
        <w:rPr>
          <w:b/>
          <w:bCs/>
          <w:color w:val="000000"/>
        </w:rPr>
        <w:t xml:space="preserve"> </w:t>
      </w:r>
      <w:r w:rsidRPr="003D2B36">
        <w:rPr>
          <w:color w:val="000000"/>
          <w:spacing w:val="-5"/>
        </w:rPr>
        <w:t xml:space="preserve">а) </w:t>
      </w:r>
      <w:r w:rsidRPr="003D2B36">
        <w:rPr>
          <w:color w:val="000000"/>
        </w:rPr>
        <w:tab/>
      </w:r>
      <w:r w:rsidRPr="003D2B36">
        <w:rPr>
          <w:color w:val="000000"/>
          <w:spacing w:val="-1"/>
        </w:rPr>
        <w:t xml:space="preserve">характером вибрации, </w:t>
      </w:r>
      <w:r w:rsidRPr="003D2B36">
        <w:rPr>
          <w:color w:val="000000"/>
          <w:spacing w:val="-7"/>
        </w:rPr>
        <w:t xml:space="preserve">б) </w:t>
      </w:r>
      <w:r w:rsidRPr="003D2B36">
        <w:rPr>
          <w:color w:val="000000"/>
          <w:spacing w:val="-1"/>
        </w:rPr>
        <w:t xml:space="preserve">временем суток, </w:t>
      </w:r>
      <w:r w:rsidRPr="003D2B36">
        <w:rPr>
          <w:color w:val="000000"/>
          <w:spacing w:val="-11"/>
        </w:rPr>
        <w:t xml:space="preserve">в) </w:t>
      </w:r>
      <w:r w:rsidRPr="003D2B36">
        <w:rPr>
          <w:color w:val="000000"/>
        </w:rPr>
        <w:t xml:space="preserve">длительностью воздействия вибрации, </w:t>
      </w:r>
      <w:r w:rsidRPr="003D2B36">
        <w:rPr>
          <w:color w:val="000000"/>
          <w:spacing w:val="-9"/>
        </w:rPr>
        <w:t>г)</w:t>
      </w:r>
      <w:r w:rsidRPr="003D2B36">
        <w:rPr>
          <w:color w:val="000000"/>
        </w:rPr>
        <w:t xml:space="preserve"> </w:t>
      </w:r>
      <w:r w:rsidRPr="003D2B36">
        <w:rPr>
          <w:color w:val="000000"/>
          <w:spacing w:val="-1"/>
        </w:rPr>
        <w:t>видом деятельности человека в том или ином помещении, д) расположением дома по отношению к источнику вибрации</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rPr>
      </w:pPr>
      <w:r w:rsidRPr="003D2B36">
        <w:rPr>
          <w:bCs/>
          <w:color w:val="000000"/>
          <w:spacing w:val="-6"/>
        </w:rPr>
        <w:t>1. а,б,г;</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rPr>
      </w:pPr>
      <w:r w:rsidRPr="003D2B36">
        <w:rPr>
          <w:bCs/>
          <w:color w:val="000000"/>
          <w:spacing w:val="-6"/>
        </w:rPr>
        <w:t>2. б,в,д;</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rPr>
      </w:pPr>
      <w:r w:rsidRPr="003D2B36">
        <w:rPr>
          <w:bCs/>
          <w:color w:val="000000"/>
          <w:spacing w:val="-6"/>
        </w:rPr>
        <w:t>3. а,б,в;</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rPr>
      </w:pPr>
      <w:r w:rsidRPr="003D2B36">
        <w:rPr>
          <w:bCs/>
          <w:color w:val="000000"/>
          <w:spacing w:val="-6"/>
        </w:rPr>
        <w:t>4. в,д.</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pPr>
    </w:p>
    <w:p w:rsidR="00587550" w:rsidRPr="003D2B36" w:rsidRDefault="00587550" w:rsidP="00587550">
      <w:pPr>
        <w:widowControl w:val="0"/>
        <w:shd w:val="clear" w:color="auto" w:fill="FFFFFF"/>
        <w:tabs>
          <w:tab w:val="left" w:pos="418"/>
        </w:tabs>
        <w:autoSpaceDE w:val="0"/>
        <w:autoSpaceDN w:val="0"/>
        <w:adjustRightInd w:val="0"/>
        <w:ind w:left="418" w:hanging="418"/>
        <w:jc w:val="both"/>
        <w:rPr>
          <w:color w:val="000000"/>
        </w:rPr>
      </w:pPr>
      <w:r w:rsidRPr="003D2B36">
        <w:rPr>
          <w:bCs/>
          <w:color w:val="000000"/>
          <w:spacing w:val="-5"/>
        </w:rPr>
        <w:t>179.</w:t>
      </w:r>
      <w:r w:rsidRPr="003D2B36">
        <w:rPr>
          <w:bCs/>
          <w:color w:val="000000"/>
        </w:rPr>
        <w:tab/>
        <w:t>В ПРЕДЕЛАХ МИКРОРАЙОНА РАЗМЕЩАЮТСЯ СЛЕДУЮЩИЕ УЧРЕЖДЕНИЯ И ПРЕДПРИЯТИЯ:</w:t>
      </w:r>
      <w:r w:rsidRPr="003D2B36">
        <w:rPr>
          <w:b/>
          <w:bCs/>
          <w:color w:val="000000"/>
        </w:rPr>
        <w:t xml:space="preserve"> </w:t>
      </w:r>
      <w:r w:rsidRPr="003D2B36">
        <w:rPr>
          <w:color w:val="000000"/>
          <w:spacing w:val="-9"/>
        </w:rPr>
        <w:t xml:space="preserve">а) </w:t>
      </w:r>
      <w:r w:rsidRPr="003D2B36">
        <w:rPr>
          <w:color w:val="000000"/>
          <w:spacing w:val="-2"/>
        </w:rPr>
        <w:t xml:space="preserve">булочная, </w:t>
      </w:r>
      <w:r w:rsidRPr="003D2B36">
        <w:rPr>
          <w:color w:val="000000"/>
          <w:spacing w:val="-7"/>
        </w:rPr>
        <w:t xml:space="preserve">б) </w:t>
      </w:r>
      <w:r w:rsidRPr="003D2B36">
        <w:rPr>
          <w:color w:val="000000"/>
          <w:spacing w:val="-2"/>
        </w:rPr>
        <w:t xml:space="preserve">молочная, </w:t>
      </w:r>
      <w:r w:rsidRPr="003D2B36">
        <w:rPr>
          <w:color w:val="000000"/>
          <w:spacing w:val="-8"/>
        </w:rPr>
        <w:t xml:space="preserve">в) </w:t>
      </w:r>
      <w:r w:rsidRPr="003D2B36">
        <w:rPr>
          <w:color w:val="000000"/>
        </w:rPr>
        <w:t xml:space="preserve">поликлиника, </w:t>
      </w:r>
      <w:r w:rsidRPr="003D2B36">
        <w:rPr>
          <w:color w:val="000000"/>
          <w:spacing w:val="-6"/>
        </w:rPr>
        <w:t xml:space="preserve">г) </w:t>
      </w:r>
      <w:r w:rsidRPr="003D2B36">
        <w:rPr>
          <w:color w:val="000000"/>
        </w:rPr>
        <w:t xml:space="preserve">больница, </w:t>
      </w:r>
      <w:r w:rsidRPr="003D2B36">
        <w:rPr>
          <w:color w:val="000000"/>
          <w:spacing w:val="-5"/>
        </w:rPr>
        <w:t xml:space="preserve">д) </w:t>
      </w:r>
      <w:r w:rsidRPr="003D2B36">
        <w:rPr>
          <w:color w:val="000000"/>
        </w:rPr>
        <w:t>детский сад</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rPr>
      </w:pPr>
      <w:r w:rsidRPr="003D2B36">
        <w:rPr>
          <w:bCs/>
          <w:color w:val="000000"/>
          <w:spacing w:val="-5"/>
        </w:rPr>
        <w:t>1. а,б,в;</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rPr>
      </w:pPr>
      <w:r w:rsidRPr="003D2B36">
        <w:rPr>
          <w:bCs/>
          <w:color w:val="000000"/>
          <w:spacing w:val="-5"/>
        </w:rPr>
        <w:t>2. б,в,г;</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rPr>
      </w:pPr>
      <w:r w:rsidRPr="003D2B36">
        <w:rPr>
          <w:bCs/>
          <w:color w:val="000000"/>
          <w:spacing w:val="-5"/>
        </w:rPr>
        <w:t>3. б,г,д;</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rPr>
      </w:pPr>
      <w:r w:rsidRPr="003D2B36">
        <w:rPr>
          <w:bCs/>
          <w:color w:val="000000"/>
          <w:spacing w:val="-5"/>
        </w:rPr>
        <w:t>4. а,б,д.</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rPr>
      </w:pPr>
    </w:p>
    <w:p w:rsidR="00587550" w:rsidRPr="003D2B36" w:rsidRDefault="00587550" w:rsidP="00587550">
      <w:pPr>
        <w:widowControl w:val="0"/>
        <w:shd w:val="clear" w:color="auto" w:fill="FFFFFF"/>
        <w:tabs>
          <w:tab w:val="left" w:pos="418"/>
        </w:tabs>
        <w:autoSpaceDE w:val="0"/>
        <w:autoSpaceDN w:val="0"/>
        <w:adjustRightInd w:val="0"/>
        <w:ind w:left="420" w:hanging="420"/>
        <w:jc w:val="both"/>
        <w:rPr>
          <w:bCs/>
          <w:color w:val="000000"/>
          <w:spacing w:val="-5"/>
        </w:rPr>
      </w:pPr>
      <w:r w:rsidRPr="003D2B36">
        <w:rPr>
          <w:bCs/>
          <w:color w:val="000000"/>
          <w:spacing w:val="-5"/>
        </w:rPr>
        <w:t>180. НОРМИРУЕМЫМИ ПАРАМЕТРАМИ ПОСТОЯННОГО ШУМА ЯВЛЯЮТСЯ:</w:t>
      </w:r>
      <w:r w:rsidRPr="003D2B36">
        <w:rPr>
          <w:b/>
          <w:bCs/>
          <w:color w:val="000000"/>
          <w:spacing w:val="-5"/>
        </w:rPr>
        <w:t xml:space="preserve"> </w:t>
      </w:r>
      <w:r w:rsidRPr="003D2B36">
        <w:rPr>
          <w:bCs/>
          <w:color w:val="000000"/>
          <w:spacing w:val="-5"/>
        </w:rPr>
        <w:t>а) эквивалентные уровни звука, б) уровни звукового давления в октавных полосах частот, в) уровни звука, г) максимальные уровни звука, д) звуковое давление</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color w:val="000000"/>
        </w:rPr>
      </w:pPr>
      <w:r w:rsidRPr="003D2B36">
        <w:rPr>
          <w:bCs/>
          <w:color w:val="000000"/>
          <w:spacing w:val="-5"/>
        </w:rPr>
        <w:t>1. а,г,д;</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color w:val="000000"/>
        </w:rPr>
      </w:pPr>
      <w:r w:rsidRPr="003D2B36">
        <w:rPr>
          <w:color w:val="000000"/>
        </w:rPr>
        <w:t>2. а,в,г;</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color w:val="000000"/>
        </w:rPr>
      </w:pPr>
      <w:r w:rsidRPr="003D2B36">
        <w:rPr>
          <w:color w:val="000000"/>
        </w:rPr>
        <w:t>3. б,в;</w:t>
      </w:r>
    </w:p>
    <w:p w:rsidR="00587550" w:rsidRPr="003D2B36" w:rsidRDefault="00587550" w:rsidP="00587550">
      <w:pPr>
        <w:widowControl w:val="0"/>
        <w:shd w:val="clear" w:color="auto" w:fill="FFFFFF"/>
        <w:tabs>
          <w:tab w:val="left" w:pos="418"/>
        </w:tabs>
        <w:autoSpaceDE w:val="0"/>
        <w:autoSpaceDN w:val="0"/>
        <w:adjustRightInd w:val="0"/>
        <w:ind w:left="420" w:firstLine="289"/>
        <w:jc w:val="both"/>
        <w:rPr>
          <w:color w:val="000000"/>
        </w:rPr>
      </w:pPr>
      <w:r w:rsidRPr="003D2B36">
        <w:rPr>
          <w:color w:val="000000"/>
        </w:rPr>
        <w:t>4.  б,в,г.</w:t>
      </w:r>
    </w:p>
    <w:p w:rsidR="00587550" w:rsidRPr="003D2B36" w:rsidRDefault="00587550" w:rsidP="00587550">
      <w:pPr>
        <w:widowControl w:val="0"/>
        <w:shd w:val="clear" w:color="auto" w:fill="FFFFFF"/>
        <w:tabs>
          <w:tab w:val="left" w:pos="418"/>
        </w:tabs>
        <w:autoSpaceDE w:val="0"/>
        <w:autoSpaceDN w:val="0"/>
        <w:adjustRightInd w:val="0"/>
        <w:ind w:left="420" w:hanging="420"/>
        <w:jc w:val="both"/>
        <w:rPr>
          <w:color w:val="000000"/>
        </w:rPr>
      </w:pPr>
      <w:r w:rsidRPr="003D2B36">
        <w:rPr>
          <w:color w:val="000000"/>
        </w:rPr>
        <w:t>181. СООТНОШЕНИЕ ЧИСЛЕННОСТИ ОСНОВНЫХ ГРУПП НАСЕЛЕНИЯ В ГОРОДЕ ЗАВИСЯТ ОТ: а) величины города, б) климатического района, в) вида промышленности, г) возраста города, д) характера градообразующего фактора</w:t>
      </w:r>
    </w:p>
    <w:p w:rsidR="00587550" w:rsidRPr="003D2B36" w:rsidRDefault="00587550" w:rsidP="00587550">
      <w:pPr>
        <w:ind w:firstLine="709"/>
        <w:jc w:val="both"/>
      </w:pPr>
      <w:r w:rsidRPr="003D2B36">
        <w:t>1. а,б,в;</w:t>
      </w:r>
    </w:p>
    <w:p w:rsidR="00587550" w:rsidRPr="003D2B36" w:rsidRDefault="00587550" w:rsidP="00587550">
      <w:pPr>
        <w:ind w:firstLine="709"/>
        <w:jc w:val="both"/>
      </w:pPr>
      <w:r w:rsidRPr="003D2B36">
        <w:lastRenderedPageBreak/>
        <w:t>2. а,д;</w:t>
      </w:r>
    </w:p>
    <w:p w:rsidR="00587550" w:rsidRPr="003D2B36" w:rsidRDefault="00587550" w:rsidP="00587550">
      <w:pPr>
        <w:ind w:firstLine="709"/>
        <w:jc w:val="both"/>
      </w:pPr>
      <w:r w:rsidRPr="003D2B36">
        <w:t>3. а,г;</w:t>
      </w:r>
    </w:p>
    <w:p w:rsidR="00587550" w:rsidRPr="003D2B36" w:rsidRDefault="00587550" w:rsidP="00587550">
      <w:pPr>
        <w:ind w:firstLine="709"/>
        <w:jc w:val="both"/>
      </w:pPr>
      <w:r w:rsidRPr="003D2B36">
        <w:t>4. а,б,в,г,д.</w:t>
      </w:r>
    </w:p>
    <w:p w:rsidR="00587550" w:rsidRPr="003D2B36" w:rsidRDefault="00587550" w:rsidP="00587550">
      <w:pPr>
        <w:jc w:val="both"/>
      </w:pPr>
    </w:p>
    <w:p w:rsidR="00587550" w:rsidRPr="003D2B36" w:rsidRDefault="00587550" w:rsidP="00587550">
      <w:pPr>
        <w:shd w:val="clear" w:color="auto" w:fill="FFFFFF"/>
        <w:tabs>
          <w:tab w:val="left" w:pos="842"/>
        </w:tabs>
        <w:spacing w:line="360" w:lineRule="auto"/>
        <w:ind w:left="842" w:hanging="223"/>
        <w:jc w:val="center"/>
        <w:rPr>
          <w:b/>
          <w:color w:val="000000"/>
        </w:rPr>
      </w:pPr>
      <w:r w:rsidRPr="003D2B36">
        <w:rPr>
          <w:b/>
          <w:color w:val="000000"/>
        </w:rPr>
        <w:t xml:space="preserve">ЭТАЛОНЫ ОТВЕТОВ </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964"/>
        <w:gridCol w:w="963"/>
        <w:gridCol w:w="965"/>
        <w:gridCol w:w="971"/>
        <w:gridCol w:w="949"/>
        <w:gridCol w:w="949"/>
        <w:gridCol w:w="949"/>
        <w:gridCol w:w="949"/>
      </w:tblGrid>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1.2</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22.4</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43.3</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64.2</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85.1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106.1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127.2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148.1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169.1</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2. 4</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23.1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44.4</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65.1</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86.4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107.1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128.2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149.1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170.4</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3. 2</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24.4</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45.1</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66.1</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87.3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108.2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129.3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150.3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171.4</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4.4</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25.3</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46.1</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67.3</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88.1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109.3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130.1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151.1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172.4</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5. 2</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26.3</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47.3</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68.3</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89.4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110.4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131.3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152.1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173.2</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6.4</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27.1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48.3</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69.4</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90.3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111.2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132.4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153.1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174.1</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7.3</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28.1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49.3</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70.1</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91.4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112.3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133.2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154.1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175.4</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8.2</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29.3</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50.4</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71.5</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92.5</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113.4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134.2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155.4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176.2</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9.3</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30.1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51.1</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72.3</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93.2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114.4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135.4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156.1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177.1</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10.2</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31.3</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52.2</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73.1</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94.2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115.3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136.3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157.3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178.3</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11.2</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32.2</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53.3</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74.3</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95.4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116.2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137.3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158.3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179.4</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12.3</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33.1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54.4</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75.4</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96.1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117.1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138.1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159.2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180.3</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13.4</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34.1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55.2</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76.1</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97.1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118.3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139.1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160.2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181.3</w:t>
            </w: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14.4</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35.3</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56.4</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77.2</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98.1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119.2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140.1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161.4</w:t>
            </w:r>
          </w:p>
        </w:tc>
        <w:tc>
          <w:tcPr>
            <w:tcW w:w="949" w:type="dxa"/>
            <w:shd w:val="clear" w:color="auto" w:fill="auto"/>
            <w:vAlign w:val="center"/>
          </w:tcPr>
          <w:p w:rsidR="00587550" w:rsidRPr="003D2B36" w:rsidRDefault="00587550" w:rsidP="007A1517">
            <w:pPr>
              <w:tabs>
                <w:tab w:val="left" w:pos="842"/>
              </w:tabs>
              <w:rPr>
                <w:b/>
                <w:color w:val="000000"/>
              </w:rPr>
            </w:pP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15.1</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36.2</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57.1</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78.3</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99.2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120.3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141.2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162.2</w:t>
            </w:r>
          </w:p>
        </w:tc>
        <w:tc>
          <w:tcPr>
            <w:tcW w:w="949" w:type="dxa"/>
            <w:shd w:val="clear" w:color="auto" w:fill="auto"/>
            <w:vAlign w:val="center"/>
          </w:tcPr>
          <w:p w:rsidR="00587550" w:rsidRPr="003D2B36" w:rsidRDefault="00587550" w:rsidP="007A1517">
            <w:pPr>
              <w:tabs>
                <w:tab w:val="left" w:pos="842"/>
              </w:tabs>
              <w:rPr>
                <w:b/>
                <w:color w:val="000000"/>
              </w:rPr>
            </w:pP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16.3</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37.1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58.1</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79.2</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100.1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121.1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142.3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163.1</w:t>
            </w:r>
          </w:p>
        </w:tc>
        <w:tc>
          <w:tcPr>
            <w:tcW w:w="949" w:type="dxa"/>
            <w:shd w:val="clear" w:color="auto" w:fill="auto"/>
            <w:vAlign w:val="center"/>
          </w:tcPr>
          <w:p w:rsidR="00587550" w:rsidRPr="003D2B36" w:rsidRDefault="00587550" w:rsidP="007A1517">
            <w:pPr>
              <w:tabs>
                <w:tab w:val="left" w:pos="842"/>
              </w:tabs>
              <w:rPr>
                <w:b/>
                <w:color w:val="000000"/>
              </w:rPr>
            </w:pP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17.4</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38.5</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59.5</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80.1</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101.2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122.2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143.3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164.5</w:t>
            </w:r>
          </w:p>
        </w:tc>
        <w:tc>
          <w:tcPr>
            <w:tcW w:w="949" w:type="dxa"/>
            <w:shd w:val="clear" w:color="auto" w:fill="auto"/>
            <w:vAlign w:val="center"/>
          </w:tcPr>
          <w:p w:rsidR="00587550" w:rsidRPr="003D2B36" w:rsidRDefault="00587550" w:rsidP="007A1517">
            <w:pPr>
              <w:tabs>
                <w:tab w:val="left" w:pos="842"/>
              </w:tabs>
              <w:rPr>
                <w:b/>
                <w:color w:val="000000"/>
              </w:rPr>
            </w:pP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18.3</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39.1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60.2</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81.3</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102.2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123.1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144.2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165.1</w:t>
            </w:r>
          </w:p>
        </w:tc>
        <w:tc>
          <w:tcPr>
            <w:tcW w:w="949" w:type="dxa"/>
            <w:shd w:val="clear" w:color="auto" w:fill="auto"/>
            <w:vAlign w:val="center"/>
          </w:tcPr>
          <w:p w:rsidR="00587550" w:rsidRPr="003D2B36" w:rsidRDefault="00587550" w:rsidP="007A1517">
            <w:pPr>
              <w:tabs>
                <w:tab w:val="left" w:pos="842"/>
              </w:tabs>
              <w:rPr>
                <w:b/>
                <w:color w:val="000000"/>
              </w:rPr>
            </w:pP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19.1</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40.3</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61.4</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82.2</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103.4</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124.2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145.1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166.3</w:t>
            </w:r>
          </w:p>
        </w:tc>
        <w:tc>
          <w:tcPr>
            <w:tcW w:w="949" w:type="dxa"/>
            <w:shd w:val="clear" w:color="auto" w:fill="auto"/>
            <w:vAlign w:val="center"/>
          </w:tcPr>
          <w:p w:rsidR="00587550" w:rsidRPr="003D2B36" w:rsidRDefault="00587550" w:rsidP="007A1517">
            <w:pPr>
              <w:tabs>
                <w:tab w:val="left" w:pos="842"/>
              </w:tabs>
              <w:rPr>
                <w:b/>
                <w:color w:val="000000"/>
              </w:rPr>
            </w:pP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20.4</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41.5</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62.1</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83.4</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104.3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125.2</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146.1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167.4</w:t>
            </w:r>
          </w:p>
        </w:tc>
        <w:tc>
          <w:tcPr>
            <w:tcW w:w="949" w:type="dxa"/>
            <w:shd w:val="clear" w:color="auto" w:fill="auto"/>
            <w:vAlign w:val="center"/>
          </w:tcPr>
          <w:p w:rsidR="00587550" w:rsidRPr="003D2B36" w:rsidRDefault="00587550" w:rsidP="007A1517">
            <w:pPr>
              <w:tabs>
                <w:tab w:val="left" w:pos="842"/>
              </w:tabs>
              <w:rPr>
                <w:b/>
                <w:color w:val="000000"/>
              </w:rPr>
            </w:pPr>
          </w:p>
        </w:tc>
      </w:tr>
      <w:tr w:rsidR="00587550" w:rsidRPr="003D2B36" w:rsidTr="007A1517">
        <w:trPr>
          <w:trHeight w:val="345"/>
        </w:trPr>
        <w:tc>
          <w:tcPr>
            <w:tcW w:w="962" w:type="dxa"/>
            <w:shd w:val="clear" w:color="auto" w:fill="auto"/>
            <w:vAlign w:val="center"/>
          </w:tcPr>
          <w:p w:rsidR="00587550" w:rsidRPr="003D2B36" w:rsidRDefault="00587550" w:rsidP="007A1517">
            <w:pPr>
              <w:tabs>
                <w:tab w:val="left" w:pos="842"/>
              </w:tabs>
              <w:rPr>
                <w:b/>
                <w:color w:val="000000"/>
              </w:rPr>
            </w:pPr>
            <w:r w:rsidRPr="003D2B36">
              <w:rPr>
                <w:b/>
                <w:color w:val="000000"/>
              </w:rPr>
              <w:t>21.3</w:t>
            </w:r>
          </w:p>
        </w:tc>
        <w:tc>
          <w:tcPr>
            <w:tcW w:w="964" w:type="dxa"/>
            <w:shd w:val="clear" w:color="auto" w:fill="auto"/>
            <w:vAlign w:val="center"/>
          </w:tcPr>
          <w:p w:rsidR="00587550" w:rsidRPr="003D2B36" w:rsidRDefault="00587550" w:rsidP="007A1517">
            <w:pPr>
              <w:tabs>
                <w:tab w:val="left" w:pos="842"/>
              </w:tabs>
              <w:rPr>
                <w:b/>
                <w:color w:val="000000"/>
              </w:rPr>
            </w:pPr>
            <w:r w:rsidRPr="003D2B36">
              <w:rPr>
                <w:b/>
                <w:color w:val="000000"/>
              </w:rPr>
              <w:t>42.1</w:t>
            </w:r>
          </w:p>
        </w:tc>
        <w:tc>
          <w:tcPr>
            <w:tcW w:w="963" w:type="dxa"/>
            <w:shd w:val="clear" w:color="auto" w:fill="auto"/>
            <w:vAlign w:val="center"/>
          </w:tcPr>
          <w:p w:rsidR="00587550" w:rsidRPr="003D2B36" w:rsidRDefault="00587550" w:rsidP="007A1517">
            <w:pPr>
              <w:tabs>
                <w:tab w:val="left" w:pos="842"/>
              </w:tabs>
              <w:rPr>
                <w:b/>
                <w:color w:val="000000"/>
              </w:rPr>
            </w:pPr>
            <w:r w:rsidRPr="003D2B36">
              <w:rPr>
                <w:b/>
                <w:color w:val="000000"/>
              </w:rPr>
              <w:t>63.3</w:t>
            </w:r>
          </w:p>
        </w:tc>
        <w:tc>
          <w:tcPr>
            <w:tcW w:w="965" w:type="dxa"/>
            <w:shd w:val="clear" w:color="auto" w:fill="auto"/>
            <w:vAlign w:val="center"/>
          </w:tcPr>
          <w:p w:rsidR="00587550" w:rsidRPr="003D2B36" w:rsidRDefault="00587550" w:rsidP="007A1517">
            <w:pPr>
              <w:tabs>
                <w:tab w:val="left" w:pos="842"/>
              </w:tabs>
              <w:rPr>
                <w:b/>
                <w:color w:val="000000"/>
              </w:rPr>
            </w:pPr>
            <w:r w:rsidRPr="003D2B36">
              <w:rPr>
                <w:b/>
                <w:color w:val="000000"/>
              </w:rPr>
              <w:t>84.2</w:t>
            </w:r>
          </w:p>
        </w:tc>
        <w:tc>
          <w:tcPr>
            <w:tcW w:w="971" w:type="dxa"/>
            <w:shd w:val="clear" w:color="auto" w:fill="auto"/>
            <w:vAlign w:val="center"/>
          </w:tcPr>
          <w:p w:rsidR="00587550" w:rsidRPr="003D2B36" w:rsidRDefault="00587550" w:rsidP="007A1517">
            <w:pPr>
              <w:tabs>
                <w:tab w:val="left" w:pos="842"/>
              </w:tabs>
              <w:rPr>
                <w:b/>
                <w:color w:val="000000"/>
              </w:rPr>
            </w:pPr>
            <w:r w:rsidRPr="003D2B36">
              <w:rPr>
                <w:b/>
                <w:color w:val="000000"/>
              </w:rPr>
              <w:t>105.3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126.3</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147.1</w:t>
            </w:r>
          </w:p>
        </w:tc>
        <w:tc>
          <w:tcPr>
            <w:tcW w:w="949" w:type="dxa"/>
            <w:shd w:val="clear" w:color="auto" w:fill="auto"/>
            <w:vAlign w:val="center"/>
          </w:tcPr>
          <w:p w:rsidR="00587550" w:rsidRPr="003D2B36" w:rsidRDefault="00587550" w:rsidP="007A1517">
            <w:pPr>
              <w:tabs>
                <w:tab w:val="left" w:pos="842"/>
              </w:tabs>
              <w:rPr>
                <w:b/>
                <w:color w:val="000000"/>
              </w:rPr>
            </w:pPr>
            <w:r w:rsidRPr="003D2B36">
              <w:rPr>
                <w:b/>
                <w:color w:val="000000"/>
              </w:rPr>
              <w:t>168.2</w:t>
            </w:r>
          </w:p>
        </w:tc>
        <w:tc>
          <w:tcPr>
            <w:tcW w:w="949" w:type="dxa"/>
            <w:shd w:val="clear" w:color="auto" w:fill="auto"/>
            <w:vAlign w:val="center"/>
          </w:tcPr>
          <w:p w:rsidR="00587550" w:rsidRPr="003D2B36" w:rsidRDefault="00587550" w:rsidP="007A1517">
            <w:pPr>
              <w:tabs>
                <w:tab w:val="left" w:pos="842"/>
              </w:tabs>
              <w:rPr>
                <w:b/>
                <w:color w:val="000000"/>
              </w:rPr>
            </w:pPr>
          </w:p>
        </w:tc>
      </w:tr>
    </w:tbl>
    <w:p w:rsidR="00587550" w:rsidRPr="003D2B36" w:rsidRDefault="00587550" w:rsidP="00587550">
      <w:pPr>
        <w:shd w:val="clear" w:color="auto" w:fill="FFFFFF"/>
        <w:tabs>
          <w:tab w:val="left" w:pos="842"/>
        </w:tabs>
        <w:spacing w:line="360" w:lineRule="auto"/>
        <w:ind w:left="842" w:hanging="223"/>
        <w:jc w:val="center"/>
        <w:rPr>
          <w:b/>
          <w:color w:val="000000"/>
        </w:rPr>
      </w:pPr>
    </w:p>
    <w:p w:rsidR="00587550" w:rsidRPr="003D2B36" w:rsidRDefault="00587550" w:rsidP="00587550">
      <w:pPr>
        <w:shd w:val="clear" w:color="auto" w:fill="FFFFFF"/>
        <w:autoSpaceDE w:val="0"/>
        <w:autoSpaceDN w:val="0"/>
        <w:adjustRightInd w:val="0"/>
        <w:jc w:val="both"/>
        <w:rPr>
          <w:b/>
          <w:bCs/>
          <w:color w:val="000000"/>
        </w:rPr>
      </w:pPr>
    </w:p>
    <w:p w:rsidR="00876450" w:rsidRPr="00876450" w:rsidRDefault="00876450"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500CF6" w:rsidP="00605973">
      <w:pPr>
        <w:ind w:firstLine="709"/>
        <w:jc w:val="center"/>
      </w:pPr>
      <w:r>
        <w:t xml:space="preserve"> </w:t>
      </w:r>
      <w:r w:rsidR="007E7400"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Default="00587550" w:rsidP="00E836D2">
      <w:pPr>
        <w:ind w:firstLine="709"/>
        <w:rPr>
          <w:sz w:val="28"/>
          <w:szCs w:val="28"/>
        </w:rPr>
      </w:pPr>
      <w:r w:rsidRPr="00E836D2">
        <w:rPr>
          <w:sz w:val="28"/>
          <w:szCs w:val="28"/>
        </w:rPr>
        <w:t>К</w:t>
      </w:r>
      <w:r w:rsidR="007E7400" w:rsidRPr="00E836D2">
        <w:rPr>
          <w:sz w:val="28"/>
          <w:szCs w:val="28"/>
        </w:rPr>
        <w:t>афедра</w:t>
      </w:r>
      <w:r>
        <w:rPr>
          <w:sz w:val="28"/>
          <w:szCs w:val="28"/>
        </w:rPr>
        <w:t xml:space="preserve"> профилактической медицины</w:t>
      </w:r>
    </w:p>
    <w:p w:rsidR="00732636" w:rsidRDefault="00732636" w:rsidP="00E836D2">
      <w:pPr>
        <w:ind w:firstLine="709"/>
        <w:rPr>
          <w:sz w:val="28"/>
          <w:szCs w:val="28"/>
        </w:rPr>
      </w:pPr>
      <w:r>
        <w:rPr>
          <w:sz w:val="28"/>
          <w:szCs w:val="28"/>
        </w:rPr>
        <w:t>Кафедра гигиены детей и подростков с гигиеной питания и труда</w:t>
      </w:r>
    </w:p>
    <w:p w:rsidR="00732636" w:rsidRPr="00E836D2" w:rsidRDefault="00732636" w:rsidP="00E836D2">
      <w:pPr>
        <w:ind w:firstLine="709"/>
        <w:rPr>
          <w:sz w:val="28"/>
          <w:szCs w:val="28"/>
        </w:rPr>
      </w:pPr>
      <w:r>
        <w:rPr>
          <w:sz w:val="28"/>
          <w:szCs w:val="28"/>
        </w:rPr>
        <w:t>Кафедра коммунальной гигиены</w:t>
      </w:r>
    </w:p>
    <w:p w:rsidR="007E7400" w:rsidRPr="00E836D2" w:rsidRDefault="007E7400" w:rsidP="00E836D2">
      <w:pPr>
        <w:ind w:firstLine="709"/>
        <w:rPr>
          <w:sz w:val="28"/>
          <w:szCs w:val="28"/>
        </w:rPr>
      </w:pPr>
      <w:r w:rsidRPr="00E836D2">
        <w:rPr>
          <w:sz w:val="28"/>
          <w:szCs w:val="28"/>
        </w:rPr>
        <w:t>направл</w:t>
      </w:r>
      <w:r w:rsidR="00587550">
        <w:rPr>
          <w:sz w:val="28"/>
          <w:szCs w:val="28"/>
        </w:rPr>
        <w:t xml:space="preserve">ение подготовки (специальность) </w:t>
      </w:r>
      <w:r w:rsidR="00587550" w:rsidRPr="00587550">
        <w:rPr>
          <w:sz w:val="28"/>
          <w:szCs w:val="28"/>
        </w:rPr>
        <w:t xml:space="preserve">32.05.01 Медико-профилактическое дело </w:t>
      </w:r>
    </w:p>
    <w:p w:rsidR="007E7400" w:rsidRPr="00E836D2" w:rsidRDefault="007E7400" w:rsidP="00E836D2">
      <w:pPr>
        <w:ind w:firstLine="709"/>
        <w:rPr>
          <w:sz w:val="28"/>
          <w:szCs w:val="28"/>
        </w:rPr>
      </w:pPr>
      <w:r w:rsidRPr="00E836D2">
        <w:rPr>
          <w:sz w:val="28"/>
          <w:szCs w:val="28"/>
        </w:rPr>
        <w:t>дисциплина</w:t>
      </w:r>
      <w:r w:rsidR="00587550">
        <w:rPr>
          <w:sz w:val="28"/>
          <w:szCs w:val="28"/>
        </w:rPr>
        <w:t xml:space="preserve"> Гигиена</w:t>
      </w:r>
    </w:p>
    <w:p w:rsidR="007E7400" w:rsidRPr="00E836D2" w:rsidRDefault="007E7400" w:rsidP="00E836D2">
      <w:pPr>
        <w:ind w:firstLine="709"/>
        <w:jc w:val="center"/>
        <w:rPr>
          <w:sz w:val="28"/>
          <w:szCs w:val="28"/>
        </w:rPr>
      </w:pPr>
    </w:p>
    <w:p w:rsidR="007E7400" w:rsidRDefault="007E7400" w:rsidP="00E836D2">
      <w:pPr>
        <w:ind w:firstLine="709"/>
        <w:jc w:val="center"/>
        <w:rPr>
          <w:sz w:val="28"/>
          <w:szCs w:val="28"/>
        </w:rPr>
      </w:pPr>
    </w:p>
    <w:p w:rsidR="00876450" w:rsidRPr="00E836D2" w:rsidRDefault="00876450" w:rsidP="00E836D2">
      <w:pPr>
        <w:ind w:firstLine="709"/>
        <w:jc w:val="center"/>
        <w:rPr>
          <w:sz w:val="28"/>
          <w:szCs w:val="28"/>
        </w:rPr>
      </w:pPr>
    </w:p>
    <w:p w:rsidR="007E7400" w:rsidRDefault="007E7400" w:rsidP="00E836D2">
      <w:pPr>
        <w:ind w:firstLine="709"/>
        <w:jc w:val="center"/>
        <w:rPr>
          <w:b/>
          <w:sz w:val="28"/>
          <w:szCs w:val="28"/>
        </w:rPr>
      </w:pPr>
      <w:r w:rsidRPr="00E836D2">
        <w:rPr>
          <w:b/>
          <w:sz w:val="28"/>
          <w:szCs w:val="28"/>
        </w:rPr>
        <w:t>ЭКЗАМЕНАЦИОННЫЙ</w:t>
      </w:r>
      <w:r w:rsidR="00876450">
        <w:rPr>
          <w:b/>
          <w:sz w:val="28"/>
          <w:szCs w:val="28"/>
        </w:rPr>
        <w:t xml:space="preserve"> </w:t>
      </w:r>
      <w:r w:rsidRPr="00E836D2">
        <w:rPr>
          <w:b/>
          <w:sz w:val="28"/>
          <w:szCs w:val="28"/>
        </w:rPr>
        <w:t xml:space="preserve"> БИЛЕТ №___</w:t>
      </w:r>
    </w:p>
    <w:p w:rsidR="005108E6" w:rsidRPr="00E836D2" w:rsidRDefault="005108E6" w:rsidP="00E836D2">
      <w:pPr>
        <w:ind w:firstLine="709"/>
        <w:jc w:val="center"/>
        <w:rPr>
          <w:b/>
          <w:sz w:val="28"/>
          <w:szCs w:val="28"/>
        </w:rPr>
      </w:pPr>
    </w:p>
    <w:p w:rsidR="007E7400" w:rsidRPr="00E836D2" w:rsidRDefault="007E7400" w:rsidP="00E836D2">
      <w:pPr>
        <w:ind w:firstLine="709"/>
        <w:jc w:val="center"/>
        <w:rPr>
          <w:b/>
          <w:sz w:val="28"/>
          <w:szCs w:val="28"/>
        </w:rPr>
      </w:pPr>
    </w:p>
    <w:p w:rsidR="00605973" w:rsidRPr="00605973" w:rsidRDefault="00605973" w:rsidP="00605973">
      <w:pPr>
        <w:rPr>
          <w:b/>
          <w:sz w:val="28"/>
          <w:szCs w:val="28"/>
        </w:rPr>
      </w:pPr>
      <w:r w:rsidRPr="00605973">
        <w:rPr>
          <w:sz w:val="28"/>
          <w:szCs w:val="28"/>
          <w:lang w:val="en-US"/>
        </w:rPr>
        <w:t>I</w:t>
      </w:r>
      <w:r w:rsidRPr="00605973">
        <w:rPr>
          <w:sz w:val="28"/>
          <w:szCs w:val="28"/>
        </w:rPr>
        <w:t xml:space="preserve">. </w:t>
      </w:r>
      <w:r w:rsidRPr="00605973">
        <w:rPr>
          <w:b/>
          <w:sz w:val="28"/>
          <w:szCs w:val="28"/>
        </w:rPr>
        <w:t>ВАРИАНТ НАБОРА ТЕСТОВЫХ ЗАДАНИЙ №____/</w:t>
      </w:r>
    </w:p>
    <w:p w:rsidR="00605973" w:rsidRPr="00605973" w:rsidRDefault="00605973" w:rsidP="00605973">
      <w:pPr>
        <w:rPr>
          <w:b/>
          <w:sz w:val="28"/>
          <w:szCs w:val="28"/>
        </w:rPr>
      </w:pPr>
      <w:r w:rsidRPr="00605973">
        <w:rPr>
          <w:b/>
          <w:sz w:val="28"/>
          <w:szCs w:val="28"/>
        </w:rPr>
        <w:t xml:space="preserve">ВАРИАНТ НАБОРА ТЕСТОВЫХ ЗАДАНИЙ В ИС УНИВЕРСИТЕТА </w:t>
      </w:r>
    </w:p>
    <w:p w:rsidR="00605973" w:rsidRPr="00605973" w:rsidRDefault="00605973" w:rsidP="00605973">
      <w:pPr>
        <w:jc w:val="center"/>
        <w:rPr>
          <w:sz w:val="28"/>
          <w:szCs w:val="28"/>
        </w:rPr>
      </w:pPr>
    </w:p>
    <w:p w:rsidR="00605973" w:rsidRPr="00605973" w:rsidRDefault="00605973" w:rsidP="00605973">
      <w:pPr>
        <w:rPr>
          <w:b/>
          <w:sz w:val="28"/>
          <w:szCs w:val="28"/>
        </w:rPr>
      </w:pPr>
      <w:r w:rsidRPr="00605973">
        <w:rPr>
          <w:b/>
          <w:sz w:val="28"/>
          <w:szCs w:val="28"/>
          <w:lang w:val="en-US"/>
        </w:rPr>
        <w:t>II</w:t>
      </w:r>
      <w:r w:rsidRPr="00605973">
        <w:rPr>
          <w:b/>
          <w:sz w:val="28"/>
          <w:szCs w:val="28"/>
        </w:rPr>
        <w:t>. ТЕОРЕТИЧЕСКИЕ ВОПРОСЫ</w:t>
      </w:r>
    </w:p>
    <w:p w:rsidR="00605973" w:rsidRPr="00605973" w:rsidRDefault="00605973" w:rsidP="00605973">
      <w:pPr>
        <w:jc w:val="center"/>
        <w:rPr>
          <w:sz w:val="28"/>
          <w:szCs w:val="28"/>
        </w:rPr>
      </w:pPr>
    </w:p>
    <w:p w:rsidR="000A1A84" w:rsidRPr="000A1A84" w:rsidRDefault="000A1A84" w:rsidP="000A1A84">
      <w:pPr>
        <w:rPr>
          <w:sz w:val="28"/>
          <w:szCs w:val="28"/>
        </w:rPr>
      </w:pPr>
      <w:r w:rsidRPr="000A1A84">
        <w:rPr>
          <w:sz w:val="28"/>
          <w:szCs w:val="28"/>
        </w:rPr>
        <w:t>1.      Состояние и перспективы развития гигиены атмосферного воздуха. Закономерности распространения промышленных выбросов в приземном слое атмосферы. Гигиенические требования к качеству атмосферного воздуха населенных мест.</w:t>
      </w:r>
    </w:p>
    <w:p w:rsidR="000A1A84" w:rsidRPr="000A1A84" w:rsidRDefault="000A1A84" w:rsidP="000A1A84">
      <w:pPr>
        <w:rPr>
          <w:sz w:val="28"/>
          <w:szCs w:val="28"/>
        </w:rPr>
      </w:pPr>
    </w:p>
    <w:p w:rsidR="000A1A84" w:rsidRPr="000A1A84" w:rsidRDefault="000A1A84" w:rsidP="000A1A84">
      <w:pPr>
        <w:rPr>
          <w:sz w:val="28"/>
          <w:szCs w:val="28"/>
        </w:rPr>
      </w:pPr>
      <w:r w:rsidRPr="000A1A84">
        <w:rPr>
          <w:sz w:val="28"/>
          <w:szCs w:val="28"/>
        </w:rPr>
        <w:t>2.      Закономерности роста и развития детского организма и их зависимость от биологических и социальных факторов. Физическое развитие как показатель состояния здоровья детей и подростков. Основные методы оценки физического развития детей. Акселерация. Децелерация.</w:t>
      </w:r>
    </w:p>
    <w:p w:rsidR="000A1A84" w:rsidRPr="000A1A84" w:rsidRDefault="000A1A84" w:rsidP="000A1A84">
      <w:pPr>
        <w:rPr>
          <w:sz w:val="28"/>
          <w:szCs w:val="28"/>
        </w:rPr>
      </w:pPr>
    </w:p>
    <w:p w:rsidR="00605973" w:rsidRDefault="000A1A84" w:rsidP="000A1A84">
      <w:pPr>
        <w:rPr>
          <w:sz w:val="28"/>
          <w:szCs w:val="28"/>
        </w:rPr>
      </w:pPr>
      <w:r w:rsidRPr="000A1A84">
        <w:rPr>
          <w:sz w:val="28"/>
          <w:szCs w:val="28"/>
        </w:rPr>
        <w:t>3.      Пищевые отравления. Определение. Классификация. Этиология. Клиника. Лабораторная диагностика. Порядок санитарно-эпидемиологического расследования. Основные мероприятия по профилактик</w:t>
      </w:r>
      <w:r>
        <w:rPr>
          <w:sz w:val="28"/>
          <w:szCs w:val="28"/>
        </w:rPr>
        <w:t>е пищевых отравлений.</w:t>
      </w:r>
      <w:bookmarkStart w:id="3" w:name="_GoBack"/>
      <w:bookmarkEnd w:id="3"/>
    </w:p>
    <w:p w:rsidR="00605973" w:rsidRPr="00732636" w:rsidRDefault="00732636" w:rsidP="00605973">
      <w:pPr>
        <w:rPr>
          <w:b/>
          <w:sz w:val="28"/>
          <w:szCs w:val="28"/>
        </w:rPr>
      </w:pPr>
      <w:r w:rsidRPr="00732636">
        <w:rPr>
          <w:b/>
          <w:sz w:val="28"/>
          <w:szCs w:val="28"/>
          <w:lang w:val="en-US"/>
        </w:rPr>
        <w:t>III</w:t>
      </w:r>
      <w:r w:rsidRPr="00732636">
        <w:rPr>
          <w:b/>
          <w:sz w:val="28"/>
          <w:szCs w:val="28"/>
        </w:rPr>
        <w:t>. ПРАКТИЧЕСКАЯ ЧАСТЬ</w:t>
      </w:r>
    </w:p>
    <w:p w:rsidR="007E7400" w:rsidRPr="00E836D2" w:rsidRDefault="007E7400" w:rsidP="00E836D2">
      <w:pPr>
        <w:ind w:firstLine="709"/>
        <w:rPr>
          <w:sz w:val="28"/>
          <w:szCs w:val="28"/>
        </w:rPr>
      </w:pPr>
    </w:p>
    <w:p w:rsidR="007E7400" w:rsidRPr="00E836D2" w:rsidRDefault="007E7400" w:rsidP="00E836D2">
      <w:pPr>
        <w:ind w:firstLine="709"/>
        <w:rPr>
          <w:sz w:val="28"/>
          <w:szCs w:val="28"/>
        </w:rPr>
      </w:pPr>
    </w:p>
    <w:p w:rsidR="00732636" w:rsidRDefault="00732636" w:rsidP="00732636">
      <w:pPr>
        <w:rPr>
          <w:sz w:val="28"/>
          <w:szCs w:val="28"/>
        </w:rPr>
      </w:pPr>
      <w:r w:rsidRPr="00732636">
        <w:rPr>
          <w:sz w:val="28"/>
          <w:szCs w:val="28"/>
        </w:rPr>
        <w:t xml:space="preserve">Заведующая кафедрой </w:t>
      </w:r>
    </w:p>
    <w:p w:rsidR="00732636" w:rsidRDefault="00732636" w:rsidP="00732636">
      <w:pPr>
        <w:rPr>
          <w:sz w:val="28"/>
          <w:szCs w:val="28"/>
        </w:rPr>
      </w:pPr>
      <w:r>
        <w:rPr>
          <w:sz w:val="28"/>
          <w:szCs w:val="28"/>
        </w:rPr>
        <w:t>профилактической медицины,</w:t>
      </w:r>
    </w:p>
    <w:p w:rsidR="00732636" w:rsidRPr="00732636" w:rsidRDefault="00732636" w:rsidP="00732636">
      <w:pPr>
        <w:rPr>
          <w:sz w:val="28"/>
          <w:szCs w:val="28"/>
        </w:rPr>
      </w:pPr>
      <w:r>
        <w:rPr>
          <w:sz w:val="28"/>
          <w:szCs w:val="28"/>
        </w:rPr>
        <w:t>д.м.н., профессор                                                                                                Н.П. Сетко</w:t>
      </w:r>
    </w:p>
    <w:p w:rsidR="00732636" w:rsidRDefault="00732636" w:rsidP="00732636">
      <w:pPr>
        <w:rPr>
          <w:sz w:val="28"/>
          <w:szCs w:val="28"/>
        </w:rPr>
      </w:pPr>
    </w:p>
    <w:p w:rsidR="00732636" w:rsidRDefault="00732636" w:rsidP="00732636">
      <w:pPr>
        <w:rPr>
          <w:sz w:val="28"/>
          <w:szCs w:val="28"/>
        </w:rPr>
      </w:pPr>
      <w:r>
        <w:rPr>
          <w:sz w:val="28"/>
          <w:szCs w:val="28"/>
        </w:rPr>
        <w:t>Заведующий кафедрой гигиены детей</w:t>
      </w:r>
    </w:p>
    <w:p w:rsidR="00732636" w:rsidRDefault="00732636" w:rsidP="00732636">
      <w:pPr>
        <w:rPr>
          <w:sz w:val="28"/>
          <w:szCs w:val="28"/>
        </w:rPr>
      </w:pPr>
      <w:r>
        <w:rPr>
          <w:sz w:val="28"/>
          <w:szCs w:val="28"/>
        </w:rPr>
        <w:t xml:space="preserve">и подростков с гигиеной питания </w:t>
      </w:r>
    </w:p>
    <w:p w:rsidR="00732636" w:rsidRDefault="00732636" w:rsidP="00732636">
      <w:pPr>
        <w:rPr>
          <w:sz w:val="28"/>
          <w:szCs w:val="28"/>
        </w:rPr>
      </w:pPr>
      <w:r>
        <w:rPr>
          <w:sz w:val="28"/>
          <w:szCs w:val="28"/>
        </w:rPr>
        <w:t>и труда, д.м.н., профессор                                                                                 А.Г. Сетко</w:t>
      </w:r>
    </w:p>
    <w:p w:rsidR="00732636" w:rsidRDefault="00732636" w:rsidP="00732636">
      <w:pPr>
        <w:rPr>
          <w:sz w:val="28"/>
          <w:szCs w:val="28"/>
        </w:rPr>
      </w:pPr>
    </w:p>
    <w:p w:rsidR="00732636" w:rsidRDefault="00732636" w:rsidP="00732636">
      <w:pPr>
        <w:rPr>
          <w:sz w:val="28"/>
          <w:szCs w:val="28"/>
        </w:rPr>
      </w:pPr>
      <w:r>
        <w:rPr>
          <w:sz w:val="28"/>
          <w:szCs w:val="28"/>
        </w:rPr>
        <w:t>Заведующий кафедрой общей</w:t>
      </w:r>
    </w:p>
    <w:p w:rsidR="00732636" w:rsidRDefault="00732636" w:rsidP="00732636">
      <w:pPr>
        <w:rPr>
          <w:sz w:val="28"/>
          <w:szCs w:val="28"/>
        </w:rPr>
      </w:pPr>
      <w:r>
        <w:rPr>
          <w:sz w:val="28"/>
          <w:szCs w:val="28"/>
        </w:rPr>
        <w:t>и коммунальной гигиены,</w:t>
      </w:r>
    </w:p>
    <w:p w:rsidR="00732636" w:rsidRPr="00732636" w:rsidRDefault="00732636" w:rsidP="00732636">
      <w:pPr>
        <w:rPr>
          <w:sz w:val="28"/>
          <w:szCs w:val="28"/>
        </w:rPr>
      </w:pPr>
      <w:r>
        <w:rPr>
          <w:sz w:val="28"/>
          <w:szCs w:val="28"/>
        </w:rPr>
        <w:t>д.м.н., профессор                                                                                                 В.М. Боев</w:t>
      </w:r>
    </w:p>
    <w:p w:rsidR="00732636" w:rsidRDefault="00732636" w:rsidP="00732636">
      <w:pPr>
        <w:rPr>
          <w:sz w:val="28"/>
          <w:szCs w:val="28"/>
        </w:rPr>
      </w:pPr>
    </w:p>
    <w:p w:rsidR="00732636" w:rsidRPr="00732636" w:rsidRDefault="00732636" w:rsidP="00732636">
      <w:pPr>
        <w:rPr>
          <w:sz w:val="28"/>
          <w:szCs w:val="28"/>
        </w:rPr>
      </w:pPr>
      <w:r w:rsidRPr="00732636">
        <w:rPr>
          <w:sz w:val="28"/>
          <w:szCs w:val="28"/>
        </w:rPr>
        <w:t>Декан факультета подготовки кадров</w:t>
      </w:r>
    </w:p>
    <w:p w:rsidR="00732636" w:rsidRDefault="00732636" w:rsidP="00732636">
      <w:pPr>
        <w:rPr>
          <w:sz w:val="28"/>
          <w:szCs w:val="28"/>
        </w:rPr>
      </w:pPr>
      <w:r w:rsidRPr="00732636">
        <w:rPr>
          <w:sz w:val="28"/>
          <w:szCs w:val="28"/>
        </w:rPr>
        <w:t>высшей квалификации</w:t>
      </w:r>
    </w:p>
    <w:p w:rsidR="005108E6" w:rsidRPr="00732636" w:rsidRDefault="00732636" w:rsidP="00732636">
      <w:pPr>
        <w:rPr>
          <w:sz w:val="28"/>
          <w:szCs w:val="28"/>
        </w:rPr>
      </w:pPr>
      <w:r w:rsidRPr="00732636">
        <w:rPr>
          <w:sz w:val="28"/>
          <w:szCs w:val="28"/>
        </w:rPr>
        <w:t xml:space="preserve">к.м.н., доцент   </w:t>
      </w:r>
      <w:r>
        <w:rPr>
          <w:sz w:val="28"/>
          <w:szCs w:val="28"/>
        </w:rPr>
        <w:t xml:space="preserve">                                                                                              И.В. Ткаченко</w:t>
      </w:r>
    </w:p>
    <w:p w:rsidR="005108E6" w:rsidRDefault="005108E6"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A3750D" w:rsidRDefault="00A3750D" w:rsidP="00E836D2">
      <w:pPr>
        <w:ind w:firstLine="709"/>
        <w:jc w:val="both"/>
        <w:rPr>
          <w:b/>
          <w:color w:val="000000"/>
          <w:sz w:val="28"/>
          <w:szCs w:val="28"/>
        </w:rPr>
      </w:pPr>
    </w:p>
    <w:p w:rsidR="00A3750D" w:rsidRDefault="00A3750D"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Pr="00B6764E" w:rsidRDefault="00B6764E" w:rsidP="00E836D2">
      <w:pPr>
        <w:ind w:firstLine="709"/>
        <w:jc w:val="both"/>
        <w:rPr>
          <w:b/>
          <w:color w:val="000000"/>
          <w:sz w:val="28"/>
          <w:szCs w:val="28"/>
        </w:rPr>
      </w:pPr>
    </w:p>
    <w:p w:rsidR="00B6764E" w:rsidRPr="00B6764E" w:rsidRDefault="00B6764E" w:rsidP="00B6764E">
      <w:pPr>
        <w:shd w:val="clear" w:color="auto" w:fill="FFFFFF"/>
        <w:autoSpaceDE w:val="0"/>
        <w:autoSpaceDN w:val="0"/>
        <w:adjustRightInd w:val="0"/>
        <w:jc w:val="center"/>
        <w:rPr>
          <w:b/>
          <w:bCs/>
          <w:color w:val="000000"/>
          <w:sz w:val="28"/>
          <w:szCs w:val="28"/>
        </w:rPr>
      </w:pPr>
      <w:r w:rsidRPr="00B6764E">
        <w:rPr>
          <w:b/>
          <w:bCs/>
          <w:color w:val="000000"/>
          <w:sz w:val="28"/>
          <w:szCs w:val="28"/>
        </w:rPr>
        <w:t>Вопросы к экзамену</w:t>
      </w:r>
    </w:p>
    <w:p w:rsidR="00B6764E" w:rsidRPr="00B6764E" w:rsidRDefault="00B6764E" w:rsidP="00B6764E">
      <w:pPr>
        <w:tabs>
          <w:tab w:val="left" w:pos="0"/>
        </w:tabs>
        <w:ind w:firstLine="567"/>
        <w:rPr>
          <w:b/>
          <w:bCs/>
          <w:sz w:val="28"/>
          <w:szCs w:val="28"/>
        </w:rPr>
      </w:pPr>
    </w:p>
    <w:p w:rsidR="00B6764E" w:rsidRPr="00B6764E" w:rsidRDefault="00B6764E" w:rsidP="00B6764E">
      <w:pPr>
        <w:tabs>
          <w:tab w:val="left" w:pos="0"/>
        </w:tabs>
        <w:ind w:firstLine="567"/>
        <w:rPr>
          <w:b/>
          <w:bCs/>
          <w:sz w:val="28"/>
          <w:szCs w:val="28"/>
        </w:rPr>
      </w:pPr>
      <w:r w:rsidRPr="00B6764E">
        <w:rPr>
          <w:b/>
          <w:bCs/>
          <w:sz w:val="28"/>
          <w:szCs w:val="28"/>
        </w:rPr>
        <w:t>Коммунальная гигиена</w:t>
      </w:r>
    </w:p>
    <w:p w:rsidR="00B6764E" w:rsidRPr="00B6764E" w:rsidRDefault="00B6764E" w:rsidP="00B6764E">
      <w:pPr>
        <w:tabs>
          <w:tab w:val="left" w:pos="0"/>
        </w:tabs>
        <w:ind w:hanging="1"/>
        <w:rPr>
          <w:b/>
          <w:bCs/>
          <w:caps/>
          <w:sz w:val="28"/>
          <w:szCs w:val="28"/>
        </w:rPr>
      </w:pP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Гигиенические проблемы в области охраны окружающей среды в Российской федерации.</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Гигиенические требования к организации хозяйственно-питьевого водо</w:t>
      </w:r>
      <w:r w:rsidR="00F47CE4">
        <w:rPr>
          <w:sz w:val="28"/>
          <w:szCs w:val="28"/>
        </w:rPr>
        <w:t xml:space="preserve">снабжения </w:t>
      </w:r>
      <w:r w:rsidRPr="00B6764E">
        <w:rPr>
          <w:sz w:val="28"/>
          <w:szCs w:val="28"/>
        </w:rPr>
        <w:t xml:space="preserve">населенных мест. Современные методы обработки воды подземных и поверхностных водоисточников и их гигиеническая оценка. Обеззараживание питьевой воды. Критерии качества питьевой воды. Государственный и производственный контроль качества питьевой воды. </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Гигиенические требования к организации нецентрализованного водоснабжения населенных мест. Критерии качества воды источников нецентрализованного водоснабжения.</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Санитарная охрана водных объектов. Гигиенические требования к составу и свой</w:t>
      </w:r>
      <w:r w:rsidR="00F47CE4">
        <w:rPr>
          <w:sz w:val="28"/>
          <w:szCs w:val="28"/>
        </w:rPr>
        <w:t xml:space="preserve">ствам воды водных </w:t>
      </w:r>
      <w:r w:rsidRPr="00B6764E">
        <w:rPr>
          <w:sz w:val="28"/>
          <w:szCs w:val="28"/>
        </w:rPr>
        <w:t>объектов. Гигиенические критерии загрязненности водных объектов.</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Система мероприятий по предупреждению загрязнения водных объектов производственными сточными водами. Гигиенические вопросы образования, условий отведения и очистки сточных вод ведущих отраслей промышленности. Организация санитарного надзора и лабораторного контроля в области охраны водных объектов.</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 xml:space="preserve"> Состояние и перспективы развития гигиены атмосферного воздуха. Закономерности распространения промышленных выбросов в приземном слое атмосферы. Гигиенические требования к качеству атмосферного воздуха населенных мест.</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 xml:space="preserve"> Системы мероприятий по санитарной охране атмосферного воздуха. Организация наблюдений за загрязнением атмосферного воздуха. Методические подходы к изучению влияния атмосферных загрязнений на условия жизни и здоровья населения.</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Гигиеническая характеристика отдельных отраслей промышленности и автотранспорта как источников загрязнения атмосферного воздуха. Санитарно-защитные зоны промышленных предприятий. Санитарный надзор за состоянием атмосферного воздуха.</w:t>
      </w:r>
    </w:p>
    <w:p w:rsidR="00B6764E" w:rsidRPr="00B6764E" w:rsidRDefault="00B6764E" w:rsidP="004F2005">
      <w:pPr>
        <w:widowControl w:val="0"/>
        <w:numPr>
          <w:ilvl w:val="0"/>
          <w:numId w:val="116"/>
        </w:numPr>
        <w:shd w:val="clear" w:color="auto" w:fill="FFFFFF"/>
        <w:tabs>
          <w:tab w:val="left" w:pos="851"/>
        </w:tabs>
        <w:autoSpaceDE w:val="0"/>
        <w:autoSpaceDN w:val="0"/>
        <w:adjustRightInd w:val="0"/>
        <w:jc w:val="both"/>
        <w:rPr>
          <w:sz w:val="28"/>
          <w:szCs w:val="28"/>
        </w:rPr>
      </w:pPr>
      <w:r w:rsidRPr="00B6764E">
        <w:rPr>
          <w:sz w:val="28"/>
          <w:szCs w:val="28"/>
        </w:rPr>
        <w:t xml:space="preserve"> Санитарно-эпидемиологический надзор в области гигиены почвы. Критерии качества почв территорий населенных мест.</w:t>
      </w:r>
    </w:p>
    <w:p w:rsidR="00B6764E" w:rsidRPr="00B6764E" w:rsidRDefault="00B6764E" w:rsidP="004F2005">
      <w:pPr>
        <w:widowControl w:val="0"/>
        <w:numPr>
          <w:ilvl w:val="0"/>
          <w:numId w:val="116"/>
        </w:numPr>
        <w:shd w:val="clear" w:color="auto" w:fill="FFFFFF"/>
        <w:tabs>
          <w:tab w:val="left" w:pos="851"/>
          <w:tab w:val="left" w:pos="993"/>
        </w:tabs>
        <w:autoSpaceDE w:val="0"/>
        <w:autoSpaceDN w:val="0"/>
        <w:adjustRightInd w:val="0"/>
        <w:jc w:val="both"/>
        <w:rPr>
          <w:sz w:val="28"/>
          <w:szCs w:val="28"/>
        </w:rPr>
      </w:pPr>
      <w:r w:rsidRPr="00B6764E">
        <w:rPr>
          <w:sz w:val="28"/>
          <w:szCs w:val="28"/>
        </w:rPr>
        <w:t>Принципы нормирования загрязнений почвы. Гигиеническая оценка методов сбора, удаления, обеззараживания и утилизации твёрдых бытовых отходов. Гигиенические вопросы санитарной очистки населённых мест от производственных отходов.</w:t>
      </w:r>
    </w:p>
    <w:p w:rsidR="00B6764E" w:rsidRPr="00B6764E" w:rsidRDefault="00B6764E" w:rsidP="004F2005">
      <w:pPr>
        <w:widowControl w:val="0"/>
        <w:numPr>
          <w:ilvl w:val="0"/>
          <w:numId w:val="116"/>
        </w:numPr>
        <w:shd w:val="clear" w:color="auto" w:fill="FFFFFF"/>
        <w:tabs>
          <w:tab w:val="left" w:pos="851"/>
          <w:tab w:val="left" w:pos="993"/>
        </w:tabs>
        <w:autoSpaceDE w:val="0"/>
        <w:autoSpaceDN w:val="0"/>
        <w:adjustRightInd w:val="0"/>
        <w:jc w:val="both"/>
        <w:rPr>
          <w:sz w:val="28"/>
          <w:szCs w:val="28"/>
        </w:rPr>
      </w:pPr>
      <w:r w:rsidRPr="00B6764E">
        <w:rPr>
          <w:sz w:val="28"/>
          <w:szCs w:val="28"/>
        </w:rPr>
        <w:t xml:space="preserve">Методические подходы к оценке внутренней </w:t>
      </w:r>
      <w:r w:rsidR="00AE6C70" w:rsidRPr="00B6764E">
        <w:rPr>
          <w:sz w:val="28"/>
          <w:szCs w:val="28"/>
        </w:rPr>
        <w:t>среды жилых</w:t>
      </w:r>
      <w:r w:rsidRPr="00B6764E">
        <w:rPr>
          <w:sz w:val="28"/>
          <w:szCs w:val="28"/>
        </w:rPr>
        <w:t xml:space="preserve">, общественных зданий и сооружений. Гигиена лечебно-профилактических учреждений. Требования к микроклимату, естественному и </w:t>
      </w:r>
      <w:r w:rsidR="00AE6C70" w:rsidRPr="00B6764E">
        <w:rPr>
          <w:sz w:val="28"/>
          <w:szCs w:val="28"/>
        </w:rPr>
        <w:t>искусственному освещению,</w:t>
      </w:r>
      <w:r w:rsidRPr="00B6764E">
        <w:rPr>
          <w:sz w:val="28"/>
          <w:szCs w:val="28"/>
        </w:rPr>
        <w:t xml:space="preserve"> и </w:t>
      </w:r>
      <w:r w:rsidRPr="00B6764E">
        <w:rPr>
          <w:sz w:val="28"/>
          <w:szCs w:val="28"/>
        </w:rPr>
        <w:lastRenderedPageBreak/>
        <w:t xml:space="preserve">инсоляции помещений. </w:t>
      </w:r>
    </w:p>
    <w:p w:rsidR="00B6764E" w:rsidRPr="00B6764E" w:rsidRDefault="00B6764E" w:rsidP="004F2005">
      <w:pPr>
        <w:widowControl w:val="0"/>
        <w:numPr>
          <w:ilvl w:val="0"/>
          <w:numId w:val="116"/>
        </w:numPr>
        <w:shd w:val="clear" w:color="auto" w:fill="FFFFFF"/>
        <w:tabs>
          <w:tab w:val="left" w:pos="851"/>
          <w:tab w:val="left" w:pos="993"/>
        </w:tabs>
        <w:autoSpaceDE w:val="0"/>
        <w:autoSpaceDN w:val="0"/>
        <w:adjustRightInd w:val="0"/>
        <w:jc w:val="both"/>
        <w:rPr>
          <w:sz w:val="28"/>
          <w:szCs w:val="28"/>
        </w:rPr>
      </w:pPr>
      <w:r w:rsidRPr="00B6764E">
        <w:rPr>
          <w:sz w:val="28"/>
          <w:szCs w:val="28"/>
        </w:rPr>
        <w:t xml:space="preserve">Природные факторы окружающей среды и их влияние на организм человека в условиях населённых мест. Температура, влажность, атмосферное давление, скорость движения воздуха, ионизация. </w:t>
      </w:r>
    </w:p>
    <w:p w:rsidR="00B6764E" w:rsidRPr="00B6764E" w:rsidRDefault="00B6764E" w:rsidP="004F2005">
      <w:pPr>
        <w:widowControl w:val="0"/>
        <w:numPr>
          <w:ilvl w:val="0"/>
          <w:numId w:val="116"/>
        </w:numPr>
        <w:shd w:val="clear" w:color="auto" w:fill="FFFFFF"/>
        <w:tabs>
          <w:tab w:val="left" w:pos="851"/>
          <w:tab w:val="left" w:pos="993"/>
        </w:tabs>
        <w:autoSpaceDE w:val="0"/>
        <w:autoSpaceDN w:val="0"/>
        <w:adjustRightInd w:val="0"/>
        <w:jc w:val="both"/>
        <w:rPr>
          <w:sz w:val="28"/>
          <w:szCs w:val="28"/>
        </w:rPr>
      </w:pPr>
      <w:r w:rsidRPr="00B6764E">
        <w:rPr>
          <w:sz w:val="28"/>
          <w:szCs w:val="28"/>
        </w:rPr>
        <w:t>Статическое электричество, электромагн</w:t>
      </w:r>
      <w:r>
        <w:rPr>
          <w:sz w:val="28"/>
          <w:szCs w:val="28"/>
        </w:rPr>
        <w:t xml:space="preserve">итные поля диапазона радиоволн. </w:t>
      </w:r>
      <w:r w:rsidRPr="00B6764E">
        <w:rPr>
          <w:sz w:val="28"/>
          <w:szCs w:val="28"/>
        </w:rPr>
        <w:t xml:space="preserve">Механические колебания (вибрация, шум, инфразвук). Квантовые излучения (ультрафиолетовое, видимое, инфракрасное). Ионизирующая радиация. Проблема защиты населения от неблагоприятного воздействия физических факторов. </w:t>
      </w:r>
    </w:p>
    <w:p w:rsidR="00B6764E" w:rsidRPr="00B6764E" w:rsidRDefault="00B6764E" w:rsidP="00B6764E">
      <w:pPr>
        <w:tabs>
          <w:tab w:val="left" w:pos="-360"/>
        </w:tabs>
        <w:rPr>
          <w:b/>
          <w:sz w:val="28"/>
          <w:szCs w:val="28"/>
        </w:rPr>
      </w:pPr>
    </w:p>
    <w:p w:rsidR="00B6764E" w:rsidRPr="00B6764E" w:rsidRDefault="00B6764E" w:rsidP="00B6764E">
      <w:pPr>
        <w:tabs>
          <w:tab w:val="left" w:pos="-360"/>
        </w:tabs>
        <w:ind w:firstLine="567"/>
        <w:rPr>
          <w:b/>
          <w:sz w:val="28"/>
          <w:szCs w:val="28"/>
        </w:rPr>
      </w:pPr>
      <w:r w:rsidRPr="00B6764E">
        <w:rPr>
          <w:b/>
          <w:sz w:val="28"/>
          <w:szCs w:val="28"/>
        </w:rPr>
        <w:t>Гигиена детей и подростков</w:t>
      </w:r>
    </w:p>
    <w:p w:rsidR="00B6764E" w:rsidRPr="00B6764E" w:rsidRDefault="00B6764E" w:rsidP="00B6764E">
      <w:pPr>
        <w:tabs>
          <w:tab w:val="left" w:pos="-360"/>
        </w:tabs>
        <w:rPr>
          <w:b/>
          <w:sz w:val="28"/>
          <w:szCs w:val="28"/>
        </w:rPr>
      </w:pPr>
    </w:p>
    <w:p w:rsidR="00B6764E" w:rsidRPr="00B6764E" w:rsidRDefault="00B6764E" w:rsidP="00B6764E">
      <w:pPr>
        <w:tabs>
          <w:tab w:val="left" w:pos="-360"/>
        </w:tabs>
        <w:ind w:firstLine="567"/>
        <w:jc w:val="both"/>
        <w:rPr>
          <w:bCs/>
          <w:caps/>
          <w:sz w:val="28"/>
          <w:szCs w:val="28"/>
        </w:rPr>
      </w:pPr>
      <w:r>
        <w:rPr>
          <w:sz w:val="28"/>
          <w:szCs w:val="28"/>
        </w:rPr>
        <w:t>14</w:t>
      </w:r>
      <w:r w:rsidRPr="00B6764E">
        <w:rPr>
          <w:sz w:val="28"/>
          <w:szCs w:val="28"/>
        </w:rPr>
        <w:t xml:space="preserve">. Состояние здоровья детей и подростков как показатель гигиенической оценки влияния факторов внешней среды. Основные критерии и методы оценки состояния здоровья. Группы здоровья и их характеристика. </w:t>
      </w:r>
    </w:p>
    <w:p w:rsidR="00B6764E" w:rsidRPr="00B6764E" w:rsidRDefault="00B6764E" w:rsidP="00B6764E">
      <w:pPr>
        <w:tabs>
          <w:tab w:val="left" w:pos="-360"/>
        </w:tabs>
        <w:ind w:firstLine="567"/>
        <w:jc w:val="both"/>
        <w:rPr>
          <w:bCs/>
          <w:caps/>
          <w:sz w:val="28"/>
          <w:szCs w:val="28"/>
        </w:rPr>
      </w:pPr>
      <w:r>
        <w:rPr>
          <w:sz w:val="28"/>
          <w:szCs w:val="28"/>
        </w:rPr>
        <w:t>15.</w:t>
      </w:r>
      <w:r w:rsidRPr="00B6764E">
        <w:rPr>
          <w:sz w:val="28"/>
          <w:szCs w:val="28"/>
        </w:rPr>
        <w:t xml:space="preserve"> Закономерности роста и развития детского организма и их зависимость от биологических и социальных факторов. Физическое раз</w:t>
      </w:r>
      <w:r w:rsidR="00F47CE4">
        <w:rPr>
          <w:sz w:val="28"/>
          <w:szCs w:val="28"/>
        </w:rPr>
        <w:t xml:space="preserve">витие как показатель состояния </w:t>
      </w:r>
      <w:r w:rsidRPr="00B6764E">
        <w:rPr>
          <w:sz w:val="28"/>
          <w:szCs w:val="28"/>
        </w:rPr>
        <w:t>здоровья детей и подростков. Основные методы оценки физического развития детей. Акселерация. Децелерация.</w:t>
      </w:r>
    </w:p>
    <w:p w:rsidR="00B6764E" w:rsidRPr="00B6764E" w:rsidRDefault="00B6764E" w:rsidP="00B6764E">
      <w:pPr>
        <w:tabs>
          <w:tab w:val="left" w:pos="-360"/>
        </w:tabs>
        <w:ind w:firstLine="567"/>
        <w:jc w:val="both"/>
        <w:rPr>
          <w:bCs/>
          <w:caps/>
          <w:sz w:val="28"/>
          <w:szCs w:val="28"/>
        </w:rPr>
      </w:pPr>
      <w:r>
        <w:rPr>
          <w:sz w:val="28"/>
          <w:szCs w:val="28"/>
        </w:rPr>
        <w:t>16.</w:t>
      </w:r>
      <w:r w:rsidRPr="00B6764E">
        <w:rPr>
          <w:sz w:val="28"/>
          <w:szCs w:val="28"/>
        </w:rPr>
        <w:t xml:space="preserve"> Гигиенические требования, предъявляемые к размещению и планировке детских учреждений. Гигиенические требования к воздушно-тепловому режиму, естественному и искусственному освещению в помещениях детских учреждений. Гигиенические требования к оборудованию и предметам детского обиходы.</w:t>
      </w:r>
    </w:p>
    <w:p w:rsidR="00B6764E" w:rsidRPr="00B6764E" w:rsidRDefault="00B6764E" w:rsidP="00B6764E">
      <w:pPr>
        <w:tabs>
          <w:tab w:val="left" w:pos="-360"/>
        </w:tabs>
        <w:ind w:firstLine="567"/>
        <w:jc w:val="both"/>
        <w:rPr>
          <w:bCs/>
          <w:caps/>
          <w:sz w:val="28"/>
          <w:szCs w:val="28"/>
        </w:rPr>
      </w:pPr>
      <w:r>
        <w:rPr>
          <w:sz w:val="28"/>
          <w:szCs w:val="28"/>
        </w:rPr>
        <w:t>17.</w:t>
      </w:r>
      <w:r w:rsidRPr="00B6764E">
        <w:rPr>
          <w:sz w:val="28"/>
          <w:szCs w:val="28"/>
        </w:rPr>
        <w:t xml:space="preserve"> Физиологические основы организации учебно-воспитательного процесса в детских образовательных учреждениях. Гигиенические требования к организации учебного дня, недели. Гигиенические основы рационального составления расписания учебных занятий.  </w:t>
      </w:r>
    </w:p>
    <w:p w:rsidR="00B6764E" w:rsidRPr="00B6764E" w:rsidRDefault="00B6764E" w:rsidP="00B6764E">
      <w:pPr>
        <w:tabs>
          <w:tab w:val="left" w:pos="-360"/>
        </w:tabs>
        <w:ind w:firstLine="567"/>
        <w:jc w:val="both"/>
        <w:rPr>
          <w:bCs/>
          <w:caps/>
          <w:sz w:val="28"/>
          <w:szCs w:val="28"/>
        </w:rPr>
      </w:pPr>
      <w:r>
        <w:rPr>
          <w:sz w:val="28"/>
          <w:szCs w:val="28"/>
        </w:rPr>
        <w:t>18.</w:t>
      </w:r>
      <w:r w:rsidRPr="00B6764E">
        <w:rPr>
          <w:sz w:val="28"/>
          <w:szCs w:val="28"/>
        </w:rPr>
        <w:t xml:space="preserve"> Гигиенические принципы организации трудового обучения. Регламентация различных видов трудовой деятельности детей и подростков с учетом возрастных и анатомо-физиологических особенностей развития. </w:t>
      </w:r>
    </w:p>
    <w:p w:rsidR="00B6764E" w:rsidRPr="00B6764E" w:rsidRDefault="00B6764E" w:rsidP="00B6764E">
      <w:pPr>
        <w:tabs>
          <w:tab w:val="left" w:pos="-360"/>
        </w:tabs>
        <w:ind w:firstLine="567"/>
        <w:jc w:val="both"/>
        <w:rPr>
          <w:bCs/>
          <w:caps/>
          <w:sz w:val="28"/>
          <w:szCs w:val="28"/>
        </w:rPr>
      </w:pPr>
      <w:r>
        <w:rPr>
          <w:sz w:val="28"/>
          <w:szCs w:val="28"/>
        </w:rPr>
        <w:t xml:space="preserve">19. </w:t>
      </w:r>
      <w:r w:rsidRPr="00B6764E">
        <w:rPr>
          <w:sz w:val="28"/>
          <w:szCs w:val="28"/>
        </w:rPr>
        <w:t>Гигиенические основы компьютеризации обучения в средней общеобразовательной школе. Влияние компьютерной техники на функциональное состояние и работоспособность ребенка. Гигиеническая оценка школьных ЭВМ и основных факторов окружающей среды в кабинетах информатики и электронно-вычислительной техники. Физиолого-</w:t>
      </w:r>
      <w:r w:rsidR="00F47CE4" w:rsidRPr="00B6764E">
        <w:rPr>
          <w:sz w:val="28"/>
          <w:szCs w:val="28"/>
        </w:rPr>
        <w:t>гигиеническая регламентация</w:t>
      </w:r>
      <w:r w:rsidRPr="00B6764E">
        <w:rPr>
          <w:sz w:val="28"/>
          <w:szCs w:val="28"/>
        </w:rPr>
        <w:t xml:space="preserve"> деятельности детей с использованием компьютера.</w:t>
      </w:r>
    </w:p>
    <w:p w:rsidR="00B6764E" w:rsidRPr="00B6764E" w:rsidRDefault="00B6764E" w:rsidP="00B6764E">
      <w:pPr>
        <w:tabs>
          <w:tab w:val="left" w:pos="-360"/>
        </w:tabs>
        <w:ind w:firstLine="567"/>
        <w:jc w:val="both"/>
        <w:rPr>
          <w:bCs/>
          <w:caps/>
          <w:sz w:val="28"/>
          <w:szCs w:val="28"/>
        </w:rPr>
      </w:pPr>
      <w:r>
        <w:rPr>
          <w:sz w:val="28"/>
          <w:szCs w:val="28"/>
        </w:rPr>
        <w:t>20.</w:t>
      </w:r>
      <w:r w:rsidRPr="00B6764E">
        <w:rPr>
          <w:sz w:val="28"/>
          <w:szCs w:val="28"/>
        </w:rPr>
        <w:t xml:space="preserve"> Гигиенические требования к организации учебно-производственного процесса учреждений начального и среднего профессионального образования. Особенности влияния производственных факторов на организм подростков. Медицинские аспекты профессиональной ориентации подростков. Российское законодательство по охране труда подростков. </w:t>
      </w:r>
    </w:p>
    <w:p w:rsidR="00B6764E" w:rsidRPr="00B6764E" w:rsidRDefault="00B6764E" w:rsidP="00B6764E">
      <w:pPr>
        <w:tabs>
          <w:tab w:val="left" w:pos="-360"/>
        </w:tabs>
        <w:ind w:firstLine="567"/>
        <w:jc w:val="both"/>
        <w:rPr>
          <w:bCs/>
          <w:caps/>
          <w:sz w:val="28"/>
          <w:szCs w:val="28"/>
        </w:rPr>
      </w:pPr>
      <w:r>
        <w:rPr>
          <w:sz w:val="28"/>
          <w:szCs w:val="28"/>
        </w:rPr>
        <w:t>21.</w:t>
      </w:r>
      <w:r w:rsidRPr="00B6764E">
        <w:rPr>
          <w:sz w:val="28"/>
          <w:szCs w:val="28"/>
        </w:rPr>
        <w:t xml:space="preserve"> Гигиенические требования к организации питания в организованных детских коллективах. Контроль за количественным и качественным составом рационов питания в различных детских учреждения. Методы гигиенической оценки питания ребенка и подростка в зависимости от возраста, состояния здоровья и характера деятельности. Методика изучения питания организованных коллективов. </w:t>
      </w:r>
    </w:p>
    <w:p w:rsidR="00B6764E" w:rsidRPr="00B6764E" w:rsidRDefault="00B6764E" w:rsidP="00B6764E">
      <w:pPr>
        <w:tabs>
          <w:tab w:val="left" w:pos="-360"/>
        </w:tabs>
        <w:ind w:firstLine="567"/>
        <w:jc w:val="both"/>
        <w:rPr>
          <w:bCs/>
          <w:caps/>
          <w:sz w:val="28"/>
          <w:szCs w:val="28"/>
        </w:rPr>
      </w:pPr>
      <w:r>
        <w:rPr>
          <w:sz w:val="28"/>
          <w:szCs w:val="28"/>
        </w:rPr>
        <w:lastRenderedPageBreak/>
        <w:t>22.</w:t>
      </w:r>
      <w:r w:rsidRPr="00B6764E">
        <w:rPr>
          <w:sz w:val="28"/>
          <w:szCs w:val="28"/>
        </w:rPr>
        <w:t xml:space="preserve"> Физиологические основы и гигиенические принципы физического воспитания детей и подростков. Средства и формы физического воспитания. Врачебный контроль за физическим воспитанием, группы физического воспитания. </w:t>
      </w:r>
    </w:p>
    <w:p w:rsidR="00B6764E" w:rsidRPr="00B6764E" w:rsidRDefault="00B6764E" w:rsidP="00B6764E">
      <w:pPr>
        <w:tabs>
          <w:tab w:val="left" w:pos="-360"/>
        </w:tabs>
        <w:ind w:firstLine="567"/>
        <w:jc w:val="both"/>
        <w:rPr>
          <w:bCs/>
          <w:caps/>
          <w:sz w:val="28"/>
          <w:szCs w:val="28"/>
        </w:rPr>
      </w:pPr>
      <w:r>
        <w:rPr>
          <w:sz w:val="28"/>
          <w:szCs w:val="28"/>
        </w:rPr>
        <w:t>22</w:t>
      </w:r>
      <w:r w:rsidRPr="00B6764E">
        <w:rPr>
          <w:sz w:val="28"/>
          <w:szCs w:val="28"/>
        </w:rPr>
        <w:t>. Гигиенические подходы к формированию здоровья и здорового образа жизни детского и подросткового населения. Значение гигиенического воспитания в формировании здорового образа жизни. Содержание и формы работы по гигиеническому воспитанию и обучению в учреждениях для детей и подростков разного возраста. Борьба с вредными привычками (курением, алкоголизмом, наркоманией).</w:t>
      </w:r>
    </w:p>
    <w:p w:rsidR="00B6764E" w:rsidRPr="00B6764E" w:rsidRDefault="00B6764E" w:rsidP="00B6764E">
      <w:pPr>
        <w:tabs>
          <w:tab w:val="left" w:pos="-360"/>
        </w:tabs>
        <w:ind w:left="360" w:firstLine="567"/>
        <w:jc w:val="both"/>
        <w:rPr>
          <w:bCs/>
          <w:caps/>
          <w:sz w:val="28"/>
          <w:szCs w:val="28"/>
        </w:rPr>
      </w:pPr>
    </w:p>
    <w:p w:rsidR="00B6764E" w:rsidRPr="00B6764E" w:rsidRDefault="00B6764E" w:rsidP="00B6764E">
      <w:pPr>
        <w:tabs>
          <w:tab w:val="left" w:pos="-360"/>
        </w:tabs>
        <w:ind w:left="360"/>
        <w:jc w:val="both"/>
        <w:rPr>
          <w:bCs/>
          <w:caps/>
          <w:sz w:val="28"/>
          <w:szCs w:val="28"/>
        </w:rPr>
      </w:pPr>
    </w:p>
    <w:p w:rsidR="00B6764E" w:rsidRPr="00B6764E" w:rsidRDefault="00B6764E" w:rsidP="00B6764E">
      <w:pPr>
        <w:tabs>
          <w:tab w:val="left" w:pos="180"/>
        </w:tabs>
        <w:ind w:firstLine="567"/>
        <w:jc w:val="both"/>
        <w:rPr>
          <w:b/>
          <w:sz w:val="28"/>
          <w:szCs w:val="28"/>
        </w:rPr>
      </w:pPr>
      <w:r w:rsidRPr="00B6764E">
        <w:rPr>
          <w:b/>
          <w:sz w:val="28"/>
          <w:szCs w:val="28"/>
        </w:rPr>
        <w:t>Гигиена труда</w:t>
      </w:r>
    </w:p>
    <w:p w:rsidR="00B6764E" w:rsidRPr="00B6764E" w:rsidRDefault="00B6764E" w:rsidP="00B6764E">
      <w:pPr>
        <w:tabs>
          <w:tab w:val="left" w:pos="180"/>
        </w:tabs>
        <w:jc w:val="both"/>
        <w:rPr>
          <w:b/>
          <w:sz w:val="28"/>
          <w:szCs w:val="28"/>
        </w:rPr>
      </w:pPr>
    </w:p>
    <w:p w:rsidR="00B6764E" w:rsidRPr="00B6764E" w:rsidRDefault="00B6764E" w:rsidP="00B6764E">
      <w:pPr>
        <w:ind w:firstLine="567"/>
        <w:jc w:val="both"/>
        <w:rPr>
          <w:sz w:val="28"/>
          <w:szCs w:val="28"/>
        </w:rPr>
      </w:pPr>
      <w:r>
        <w:rPr>
          <w:sz w:val="28"/>
          <w:szCs w:val="28"/>
        </w:rPr>
        <w:t>23.</w:t>
      </w:r>
      <w:r w:rsidRPr="00B6764E">
        <w:rPr>
          <w:sz w:val="28"/>
          <w:szCs w:val="28"/>
        </w:rPr>
        <w:t xml:space="preserve"> Гигиеническая характеристика вредных и </w:t>
      </w:r>
      <w:r w:rsidR="00F47CE4" w:rsidRPr="00B6764E">
        <w:rPr>
          <w:sz w:val="28"/>
          <w:szCs w:val="28"/>
        </w:rPr>
        <w:t>опасных факторов рабочей среды,</w:t>
      </w:r>
      <w:r w:rsidRPr="00B6764E">
        <w:rPr>
          <w:sz w:val="28"/>
          <w:szCs w:val="28"/>
        </w:rPr>
        <w:t xml:space="preserve"> и трудового процесса, их влияние на состояние здоровья и организм работающих.  Законодательство о труде и его охране. Организация, формы и методы работы в области гигиены труда.  </w:t>
      </w:r>
    </w:p>
    <w:p w:rsidR="00B6764E" w:rsidRPr="00B6764E" w:rsidRDefault="00B6764E" w:rsidP="00B6764E">
      <w:pPr>
        <w:ind w:firstLine="567"/>
        <w:jc w:val="both"/>
        <w:rPr>
          <w:sz w:val="28"/>
          <w:szCs w:val="28"/>
        </w:rPr>
      </w:pPr>
      <w:r>
        <w:rPr>
          <w:sz w:val="28"/>
          <w:szCs w:val="28"/>
        </w:rPr>
        <w:t>24.</w:t>
      </w:r>
      <w:r w:rsidRPr="00B6764E">
        <w:rPr>
          <w:sz w:val="28"/>
          <w:szCs w:val="28"/>
        </w:rPr>
        <w:t xml:space="preserve"> </w:t>
      </w:r>
      <w:r w:rsidR="00F47CE4" w:rsidRPr="00B6764E">
        <w:rPr>
          <w:sz w:val="28"/>
          <w:szCs w:val="28"/>
        </w:rPr>
        <w:t>Физиологические особенности</w:t>
      </w:r>
      <w:r w:rsidRPr="00B6764E">
        <w:rPr>
          <w:sz w:val="28"/>
          <w:szCs w:val="28"/>
        </w:rPr>
        <w:t xml:space="preserve"> физического и умственного труда. Понятие о тяжести и напряженности трудового процесса, оцениваемые показатели. Работоспособность и ее динамика. Понятие утомления, причины возникновения и показатели его проявления. Основные способы профилактики утомления и переутомления. </w:t>
      </w:r>
    </w:p>
    <w:p w:rsidR="00B6764E" w:rsidRPr="00B6764E" w:rsidRDefault="00B6764E" w:rsidP="00B6764E">
      <w:pPr>
        <w:ind w:firstLine="567"/>
        <w:jc w:val="both"/>
        <w:rPr>
          <w:sz w:val="28"/>
          <w:szCs w:val="28"/>
        </w:rPr>
      </w:pPr>
      <w:r>
        <w:rPr>
          <w:sz w:val="28"/>
          <w:szCs w:val="28"/>
        </w:rPr>
        <w:t>25.</w:t>
      </w:r>
      <w:r w:rsidRPr="00B6764E">
        <w:rPr>
          <w:sz w:val="28"/>
          <w:szCs w:val="28"/>
        </w:rPr>
        <w:t xml:space="preserve"> Основные параметры микроклимата, методы его исследования на производстве. Гигиеническое значение отдельных </w:t>
      </w:r>
      <w:r w:rsidR="00F47CE4" w:rsidRPr="00B6764E">
        <w:rPr>
          <w:sz w:val="28"/>
          <w:szCs w:val="28"/>
        </w:rPr>
        <w:t>параметров микроклимата</w:t>
      </w:r>
      <w:r w:rsidRPr="00B6764E">
        <w:rPr>
          <w:sz w:val="28"/>
          <w:szCs w:val="28"/>
        </w:rPr>
        <w:t xml:space="preserve">. </w:t>
      </w:r>
      <w:r w:rsidR="00F47CE4" w:rsidRPr="00B6764E">
        <w:rPr>
          <w:sz w:val="28"/>
          <w:szCs w:val="28"/>
        </w:rPr>
        <w:t>Влияние нагревающего</w:t>
      </w:r>
      <w:r w:rsidRPr="00B6764E">
        <w:rPr>
          <w:sz w:val="28"/>
          <w:szCs w:val="28"/>
        </w:rPr>
        <w:t xml:space="preserve"> и охлаждающего микроклимата на физиологические функции организма. Профилактика перегревания и переохлаждения организма.   </w:t>
      </w:r>
    </w:p>
    <w:p w:rsidR="00B6764E" w:rsidRPr="00B6764E" w:rsidRDefault="00B6764E" w:rsidP="00B6764E">
      <w:pPr>
        <w:ind w:firstLine="567"/>
        <w:jc w:val="both"/>
        <w:rPr>
          <w:sz w:val="28"/>
          <w:szCs w:val="28"/>
        </w:rPr>
      </w:pPr>
      <w:r>
        <w:rPr>
          <w:sz w:val="28"/>
          <w:szCs w:val="28"/>
        </w:rPr>
        <w:t>26.</w:t>
      </w:r>
      <w:r w:rsidRPr="00B6764E">
        <w:rPr>
          <w:sz w:val="28"/>
          <w:szCs w:val="28"/>
        </w:rPr>
        <w:t xml:space="preserve"> Электромагнитные поля радиочастот. Области использования электромагнитных полей (</w:t>
      </w:r>
      <w:r w:rsidR="00F47CE4" w:rsidRPr="00B6764E">
        <w:rPr>
          <w:sz w:val="28"/>
          <w:szCs w:val="28"/>
        </w:rPr>
        <w:t>ЭМП) радиочастот</w:t>
      </w:r>
      <w:r w:rsidRPr="00B6764E">
        <w:rPr>
          <w:sz w:val="28"/>
          <w:szCs w:val="28"/>
        </w:rPr>
        <w:t xml:space="preserve"> и их физико-гигиеническая оценка. Биологическое действие ЭМП радиочастот, </w:t>
      </w:r>
      <w:r w:rsidR="00F47CE4" w:rsidRPr="00B6764E">
        <w:rPr>
          <w:sz w:val="28"/>
          <w:szCs w:val="28"/>
        </w:rPr>
        <w:t>научные основы</w:t>
      </w:r>
      <w:r w:rsidRPr="00B6764E">
        <w:rPr>
          <w:sz w:val="28"/>
          <w:szCs w:val="28"/>
        </w:rPr>
        <w:t xml:space="preserve"> их гигиенического нормирования. Профилактические мероприятия. </w:t>
      </w:r>
    </w:p>
    <w:p w:rsidR="00B6764E" w:rsidRPr="00B6764E" w:rsidRDefault="00B6764E" w:rsidP="00B6764E">
      <w:pPr>
        <w:ind w:firstLine="567"/>
        <w:jc w:val="both"/>
        <w:rPr>
          <w:sz w:val="28"/>
          <w:szCs w:val="28"/>
        </w:rPr>
      </w:pPr>
      <w:r>
        <w:rPr>
          <w:sz w:val="28"/>
          <w:szCs w:val="28"/>
        </w:rPr>
        <w:t>27.</w:t>
      </w:r>
      <w:r w:rsidRPr="00B6764E">
        <w:rPr>
          <w:sz w:val="28"/>
          <w:szCs w:val="28"/>
        </w:rPr>
        <w:t xml:space="preserve"> Основные источники шума на производстве. Гигиеническая характеристика шума и его биологическое действие на организм. Научные основы гигиенического нормирования шума на производстве.  Профилактические мероприятия.   </w:t>
      </w:r>
    </w:p>
    <w:p w:rsidR="00B6764E" w:rsidRPr="00B6764E" w:rsidRDefault="00B6764E" w:rsidP="00B6764E">
      <w:pPr>
        <w:ind w:firstLine="567"/>
        <w:jc w:val="both"/>
        <w:rPr>
          <w:sz w:val="28"/>
          <w:szCs w:val="28"/>
        </w:rPr>
      </w:pPr>
      <w:r>
        <w:rPr>
          <w:sz w:val="28"/>
          <w:szCs w:val="28"/>
        </w:rPr>
        <w:t>28.</w:t>
      </w:r>
      <w:r w:rsidRPr="00B6764E">
        <w:rPr>
          <w:sz w:val="28"/>
          <w:szCs w:val="28"/>
        </w:rPr>
        <w:t xml:space="preserve"> Источники производственной вибрации. Гигиеническая характеристика производственной вибрации.  Биологическое действие вибрации на организм. Профилактические мероприятия.   </w:t>
      </w:r>
    </w:p>
    <w:p w:rsidR="00B6764E" w:rsidRPr="00B6764E" w:rsidRDefault="00B6764E" w:rsidP="00B6764E">
      <w:pPr>
        <w:ind w:firstLine="567"/>
        <w:jc w:val="both"/>
        <w:rPr>
          <w:sz w:val="28"/>
          <w:szCs w:val="28"/>
        </w:rPr>
      </w:pPr>
      <w:r>
        <w:rPr>
          <w:sz w:val="28"/>
          <w:szCs w:val="28"/>
        </w:rPr>
        <w:t>29.</w:t>
      </w:r>
      <w:r w:rsidRPr="00B6764E">
        <w:rPr>
          <w:sz w:val="28"/>
          <w:szCs w:val="28"/>
        </w:rPr>
        <w:t xml:space="preserve"> Источники и способы образования пыли на производстве. Понятие и классификации пыли. </w:t>
      </w:r>
      <w:r w:rsidR="00F47CE4" w:rsidRPr="00B6764E">
        <w:rPr>
          <w:sz w:val="28"/>
          <w:szCs w:val="28"/>
        </w:rPr>
        <w:t>Гигиеническое значение</w:t>
      </w:r>
      <w:r w:rsidRPr="00B6764E">
        <w:rPr>
          <w:sz w:val="28"/>
          <w:szCs w:val="28"/>
        </w:rPr>
        <w:t xml:space="preserve"> физических свойств химического состава пыли. Влияние пыли на организм. Пылевые </w:t>
      </w:r>
      <w:r w:rsidR="00F47CE4" w:rsidRPr="00B6764E">
        <w:rPr>
          <w:sz w:val="28"/>
          <w:szCs w:val="28"/>
        </w:rPr>
        <w:t>заболевания легких</w:t>
      </w:r>
      <w:r w:rsidRPr="00B6764E">
        <w:rPr>
          <w:sz w:val="28"/>
          <w:szCs w:val="28"/>
        </w:rPr>
        <w:t xml:space="preserve">, глаз, кожи от воздействия пыли. Научные основы гигиенического нормирования пыли.  Профилактические мероприятия.  </w:t>
      </w:r>
    </w:p>
    <w:p w:rsidR="00B6764E" w:rsidRPr="00B6764E" w:rsidRDefault="00B6764E" w:rsidP="00B6764E">
      <w:pPr>
        <w:ind w:firstLine="567"/>
        <w:jc w:val="both"/>
        <w:rPr>
          <w:sz w:val="28"/>
          <w:szCs w:val="28"/>
        </w:rPr>
      </w:pPr>
      <w:r>
        <w:rPr>
          <w:sz w:val="28"/>
          <w:szCs w:val="28"/>
        </w:rPr>
        <w:t>30.</w:t>
      </w:r>
      <w:r w:rsidRPr="00B6764E">
        <w:rPr>
          <w:sz w:val="28"/>
          <w:szCs w:val="28"/>
        </w:rPr>
        <w:t xml:space="preserve"> Классификация производственных ядов. Общая характеристика действия ядов. Острые и хронические профессиональные отравления. Отдаленные последствия  влияния ядов на организм. Научные основы гигиенического </w:t>
      </w:r>
      <w:r w:rsidR="00F47CE4" w:rsidRPr="00B6764E">
        <w:rPr>
          <w:sz w:val="28"/>
          <w:szCs w:val="28"/>
        </w:rPr>
        <w:t>нормирования производственных</w:t>
      </w:r>
      <w:r w:rsidRPr="00B6764E">
        <w:rPr>
          <w:sz w:val="28"/>
          <w:szCs w:val="28"/>
        </w:rPr>
        <w:t xml:space="preserve"> ядов. Профилактические мероприятия.  </w:t>
      </w:r>
    </w:p>
    <w:p w:rsidR="00B6764E" w:rsidRPr="00B6764E" w:rsidRDefault="00B6764E" w:rsidP="00B6764E">
      <w:pPr>
        <w:ind w:firstLine="567"/>
        <w:jc w:val="both"/>
        <w:rPr>
          <w:sz w:val="28"/>
          <w:szCs w:val="28"/>
        </w:rPr>
      </w:pPr>
      <w:r>
        <w:rPr>
          <w:sz w:val="28"/>
          <w:szCs w:val="28"/>
        </w:rPr>
        <w:lastRenderedPageBreak/>
        <w:t>31.</w:t>
      </w:r>
      <w:r w:rsidRPr="00B6764E">
        <w:rPr>
          <w:sz w:val="28"/>
          <w:szCs w:val="28"/>
        </w:rPr>
        <w:t xml:space="preserve"> Основные биологические эффекты, возникающие при действии на работающих комплекса факторов производственной среды. Методы изучения общей и профессиональной заболеваемости. Методы донозологической диагностики влияния факторов производственной среды на работающих. Порядок </w:t>
      </w:r>
      <w:r w:rsidR="00F47CE4" w:rsidRPr="00B6764E">
        <w:rPr>
          <w:sz w:val="28"/>
          <w:szCs w:val="28"/>
        </w:rPr>
        <w:t>расследование случаев</w:t>
      </w:r>
      <w:r w:rsidRPr="00B6764E">
        <w:rPr>
          <w:sz w:val="28"/>
          <w:szCs w:val="28"/>
        </w:rPr>
        <w:t xml:space="preserve"> профессиональных заболеваний и профессиональных отравлений. Предварительные и периодические медицинские осмотры. </w:t>
      </w:r>
    </w:p>
    <w:p w:rsidR="00B6764E" w:rsidRPr="00B6764E" w:rsidRDefault="00B6764E" w:rsidP="00B6764E">
      <w:pPr>
        <w:ind w:firstLine="567"/>
        <w:jc w:val="both"/>
        <w:rPr>
          <w:sz w:val="28"/>
          <w:szCs w:val="28"/>
        </w:rPr>
      </w:pPr>
      <w:r>
        <w:rPr>
          <w:sz w:val="28"/>
          <w:szCs w:val="28"/>
        </w:rPr>
        <w:t>32</w:t>
      </w:r>
      <w:r w:rsidRPr="00B6764E">
        <w:rPr>
          <w:sz w:val="28"/>
          <w:szCs w:val="28"/>
        </w:rPr>
        <w:t xml:space="preserve">. Гигиеническое значение рационального производственного освещения. Биологическое действие света. </w:t>
      </w:r>
      <w:r w:rsidR="00F47CE4" w:rsidRPr="00B6764E">
        <w:rPr>
          <w:sz w:val="28"/>
          <w:szCs w:val="28"/>
        </w:rPr>
        <w:t>Виды и</w:t>
      </w:r>
      <w:r w:rsidRPr="00B6764E">
        <w:rPr>
          <w:sz w:val="28"/>
          <w:szCs w:val="28"/>
        </w:rPr>
        <w:t xml:space="preserve"> системы производственного освещения. Гигиенические требования к естественному </w:t>
      </w:r>
      <w:r w:rsidR="00F47CE4" w:rsidRPr="00B6764E">
        <w:rPr>
          <w:sz w:val="28"/>
          <w:szCs w:val="28"/>
        </w:rPr>
        <w:t>освещению, принципы</w:t>
      </w:r>
      <w:r w:rsidRPr="00B6764E">
        <w:rPr>
          <w:sz w:val="28"/>
          <w:szCs w:val="28"/>
        </w:rPr>
        <w:t xml:space="preserve"> нормирования. Гигиенические требования к искусственному освещению, </w:t>
      </w:r>
      <w:r w:rsidR="00F47CE4" w:rsidRPr="00B6764E">
        <w:rPr>
          <w:sz w:val="28"/>
          <w:szCs w:val="28"/>
        </w:rPr>
        <w:t>принципы нормирования</w:t>
      </w:r>
      <w:r w:rsidRPr="00B6764E">
        <w:rPr>
          <w:sz w:val="28"/>
          <w:szCs w:val="28"/>
        </w:rPr>
        <w:t>.</w:t>
      </w:r>
    </w:p>
    <w:p w:rsidR="00B6764E" w:rsidRPr="00B6764E" w:rsidRDefault="00B6764E" w:rsidP="00B6764E">
      <w:pPr>
        <w:ind w:firstLine="567"/>
        <w:jc w:val="both"/>
        <w:rPr>
          <w:sz w:val="28"/>
          <w:szCs w:val="28"/>
        </w:rPr>
      </w:pPr>
      <w:r>
        <w:rPr>
          <w:sz w:val="28"/>
          <w:szCs w:val="28"/>
        </w:rPr>
        <w:t>33</w:t>
      </w:r>
      <w:r w:rsidRPr="00B6764E">
        <w:rPr>
          <w:sz w:val="28"/>
          <w:szCs w:val="28"/>
        </w:rPr>
        <w:t xml:space="preserve">. Значение средств индивидуальной защиты и личной гигиены в системе профилактических мероприятий.  Средства индивидуальной защиты органов дыхания. Средства индивидуальной защиты головы, глаз, </w:t>
      </w:r>
      <w:r w:rsidR="00F47CE4" w:rsidRPr="00B6764E">
        <w:rPr>
          <w:sz w:val="28"/>
          <w:szCs w:val="28"/>
        </w:rPr>
        <w:t>слуха и</w:t>
      </w:r>
      <w:r w:rsidRPr="00B6764E">
        <w:rPr>
          <w:sz w:val="28"/>
          <w:szCs w:val="28"/>
        </w:rPr>
        <w:t xml:space="preserve"> лица, кожных покровов.  </w:t>
      </w:r>
    </w:p>
    <w:p w:rsidR="00B6764E" w:rsidRPr="00B6764E" w:rsidRDefault="00B6764E" w:rsidP="00B6764E">
      <w:pPr>
        <w:ind w:firstLine="567"/>
        <w:jc w:val="both"/>
        <w:rPr>
          <w:sz w:val="28"/>
          <w:szCs w:val="28"/>
        </w:rPr>
      </w:pPr>
      <w:r>
        <w:rPr>
          <w:sz w:val="28"/>
          <w:szCs w:val="28"/>
        </w:rPr>
        <w:t>34</w:t>
      </w:r>
      <w:r w:rsidRPr="00B6764E">
        <w:rPr>
          <w:sz w:val="28"/>
          <w:szCs w:val="28"/>
        </w:rPr>
        <w:t>. Организация госсанэпиднадзора по гигиене труда. Правовые основы деятельности. Санитарно-</w:t>
      </w:r>
      <w:r w:rsidR="00F47CE4" w:rsidRPr="00B6764E">
        <w:rPr>
          <w:sz w:val="28"/>
          <w:szCs w:val="28"/>
        </w:rPr>
        <w:t>гигиенический надзор</w:t>
      </w:r>
      <w:r w:rsidRPr="00B6764E">
        <w:rPr>
          <w:sz w:val="28"/>
          <w:szCs w:val="28"/>
        </w:rPr>
        <w:t xml:space="preserve"> при эксплуатации производственных объектов разных форм собственности. Аттестация </w:t>
      </w:r>
      <w:r w:rsidR="00F47CE4" w:rsidRPr="00B6764E">
        <w:rPr>
          <w:sz w:val="28"/>
          <w:szCs w:val="28"/>
        </w:rPr>
        <w:t>рабочих мест</w:t>
      </w:r>
      <w:r w:rsidRPr="00B6764E">
        <w:rPr>
          <w:sz w:val="28"/>
          <w:szCs w:val="28"/>
        </w:rPr>
        <w:t xml:space="preserve"> по условиям труда. Формы и методы пропаганды санитарно-гигиенических знаний в области </w:t>
      </w:r>
      <w:r w:rsidR="00F47CE4" w:rsidRPr="00B6764E">
        <w:rPr>
          <w:sz w:val="28"/>
          <w:szCs w:val="28"/>
        </w:rPr>
        <w:t>гигиены труда</w:t>
      </w:r>
      <w:r w:rsidRPr="00B6764E">
        <w:rPr>
          <w:sz w:val="28"/>
          <w:szCs w:val="28"/>
        </w:rPr>
        <w:t xml:space="preserve"> на производстве.   </w:t>
      </w:r>
    </w:p>
    <w:p w:rsidR="00B6764E" w:rsidRPr="00B6764E" w:rsidRDefault="00B6764E" w:rsidP="00B6764E">
      <w:pPr>
        <w:ind w:firstLine="567"/>
        <w:jc w:val="both"/>
        <w:rPr>
          <w:sz w:val="28"/>
          <w:szCs w:val="28"/>
        </w:rPr>
      </w:pPr>
    </w:p>
    <w:p w:rsidR="00B6764E" w:rsidRPr="00B6764E" w:rsidRDefault="00B6764E" w:rsidP="00B6764E">
      <w:pPr>
        <w:tabs>
          <w:tab w:val="left" w:pos="180"/>
        </w:tabs>
        <w:jc w:val="both"/>
        <w:rPr>
          <w:color w:val="000000"/>
          <w:sz w:val="28"/>
          <w:szCs w:val="28"/>
        </w:rPr>
      </w:pPr>
    </w:p>
    <w:p w:rsidR="00B6764E" w:rsidRPr="00B6764E" w:rsidRDefault="00B6764E" w:rsidP="00B6764E">
      <w:pPr>
        <w:widowControl w:val="0"/>
        <w:shd w:val="clear" w:color="auto" w:fill="FFFFFF"/>
        <w:autoSpaceDE w:val="0"/>
        <w:autoSpaceDN w:val="0"/>
        <w:adjustRightInd w:val="0"/>
        <w:ind w:firstLine="567"/>
        <w:jc w:val="both"/>
        <w:rPr>
          <w:color w:val="000000"/>
          <w:sz w:val="28"/>
          <w:szCs w:val="28"/>
        </w:rPr>
      </w:pPr>
      <w:r w:rsidRPr="00B6764E">
        <w:rPr>
          <w:b/>
          <w:sz w:val="28"/>
          <w:szCs w:val="28"/>
        </w:rPr>
        <w:t>Гигиена питания</w:t>
      </w:r>
    </w:p>
    <w:p w:rsidR="00B6764E" w:rsidRPr="00B6764E" w:rsidRDefault="00B6764E" w:rsidP="00B6764E">
      <w:pPr>
        <w:shd w:val="clear" w:color="auto" w:fill="FFFFFF"/>
        <w:ind w:firstLine="180"/>
        <w:jc w:val="center"/>
        <w:rPr>
          <w:b/>
          <w:color w:val="000000"/>
          <w:sz w:val="28"/>
          <w:szCs w:val="28"/>
        </w:rPr>
      </w:pPr>
    </w:p>
    <w:p w:rsidR="00B6764E" w:rsidRPr="00B6764E" w:rsidRDefault="00B6764E" w:rsidP="00B6764E">
      <w:pPr>
        <w:ind w:firstLine="567"/>
        <w:jc w:val="both"/>
        <w:rPr>
          <w:sz w:val="28"/>
          <w:szCs w:val="28"/>
        </w:rPr>
      </w:pPr>
      <w:r>
        <w:rPr>
          <w:sz w:val="28"/>
          <w:szCs w:val="28"/>
        </w:rPr>
        <w:t>35</w:t>
      </w:r>
      <w:r w:rsidRPr="00B6764E">
        <w:rPr>
          <w:sz w:val="28"/>
          <w:szCs w:val="28"/>
        </w:rPr>
        <w:t xml:space="preserve">. Понятие о рациональном и адекватном питании. Обмен энергии и энергетические затраты организма.  Факторы, влияющие на потребности в энергии для </w:t>
      </w:r>
      <w:r w:rsidR="00F47CE4" w:rsidRPr="00B6764E">
        <w:rPr>
          <w:sz w:val="28"/>
          <w:szCs w:val="28"/>
        </w:rPr>
        <w:t>отдельных лиц</w:t>
      </w:r>
      <w:r w:rsidRPr="00B6764E">
        <w:rPr>
          <w:sz w:val="28"/>
          <w:szCs w:val="28"/>
        </w:rPr>
        <w:t xml:space="preserve"> и групп населения. </w:t>
      </w:r>
      <w:r w:rsidR="00F47CE4" w:rsidRPr="00B6764E">
        <w:rPr>
          <w:sz w:val="28"/>
          <w:szCs w:val="28"/>
        </w:rPr>
        <w:t>Профилактика алиментарных</w:t>
      </w:r>
      <w:r w:rsidRPr="00B6764E">
        <w:rPr>
          <w:sz w:val="28"/>
          <w:szCs w:val="28"/>
        </w:rPr>
        <w:t xml:space="preserve"> заболеваний, связанных с недостаточным или избыточным потреблением пищи.  </w:t>
      </w:r>
    </w:p>
    <w:p w:rsidR="00B6764E" w:rsidRPr="00B6764E" w:rsidRDefault="00B6764E" w:rsidP="00B6764E">
      <w:pPr>
        <w:ind w:firstLine="567"/>
        <w:jc w:val="both"/>
        <w:rPr>
          <w:sz w:val="28"/>
          <w:szCs w:val="28"/>
        </w:rPr>
      </w:pPr>
      <w:r>
        <w:rPr>
          <w:sz w:val="28"/>
          <w:szCs w:val="28"/>
        </w:rPr>
        <w:t>36</w:t>
      </w:r>
      <w:r w:rsidRPr="00B6764E">
        <w:rPr>
          <w:sz w:val="28"/>
          <w:szCs w:val="28"/>
        </w:rPr>
        <w:t xml:space="preserve">. Значение макронутриентов (углеводов, жиров, белков) в питании современного человека.  Гигиеническая оценка качества основных нутриентов. Пищевые продукты - основные источники в питании.  Влияние на здоровье недостаточного и </w:t>
      </w:r>
      <w:r w:rsidR="00F47CE4" w:rsidRPr="00B6764E">
        <w:rPr>
          <w:sz w:val="28"/>
          <w:szCs w:val="28"/>
        </w:rPr>
        <w:t>избыточного поступления</w:t>
      </w:r>
      <w:r w:rsidRPr="00B6764E">
        <w:rPr>
          <w:sz w:val="28"/>
          <w:szCs w:val="28"/>
        </w:rPr>
        <w:t xml:space="preserve"> белков, жиров и углеводов.</w:t>
      </w:r>
    </w:p>
    <w:p w:rsidR="00B6764E" w:rsidRPr="00B6764E" w:rsidRDefault="00B6764E" w:rsidP="00B6764E">
      <w:pPr>
        <w:ind w:firstLine="567"/>
        <w:jc w:val="both"/>
        <w:rPr>
          <w:sz w:val="28"/>
          <w:szCs w:val="28"/>
        </w:rPr>
      </w:pPr>
      <w:r>
        <w:rPr>
          <w:sz w:val="28"/>
          <w:szCs w:val="28"/>
        </w:rPr>
        <w:t>37</w:t>
      </w:r>
      <w:r w:rsidRPr="00B6764E">
        <w:rPr>
          <w:sz w:val="28"/>
          <w:szCs w:val="28"/>
        </w:rPr>
        <w:t xml:space="preserve">. Значение микронутриентов (витаминов и минеральных веществ) в питании современного человека. Роль питания в развитии экзогенной и </w:t>
      </w:r>
      <w:r w:rsidR="00F47CE4" w:rsidRPr="00B6764E">
        <w:rPr>
          <w:sz w:val="28"/>
          <w:szCs w:val="28"/>
        </w:rPr>
        <w:t>эндогенной витаминной, минеральной</w:t>
      </w:r>
      <w:r w:rsidRPr="00B6764E">
        <w:rPr>
          <w:sz w:val="28"/>
          <w:szCs w:val="28"/>
        </w:rPr>
        <w:t xml:space="preserve"> недостаточности. Факторы, влияющие на потребность организма в микронутриентах. Пищевые продукты - основные источники </w:t>
      </w:r>
      <w:r w:rsidR="00F47CE4" w:rsidRPr="00B6764E">
        <w:rPr>
          <w:sz w:val="28"/>
          <w:szCs w:val="28"/>
        </w:rPr>
        <w:t>в питании</w:t>
      </w:r>
      <w:r w:rsidRPr="00B6764E">
        <w:rPr>
          <w:sz w:val="28"/>
          <w:szCs w:val="28"/>
        </w:rPr>
        <w:t xml:space="preserve">. Пути профилактики </w:t>
      </w:r>
      <w:r w:rsidR="00F47CE4" w:rsidRPr="00B6764E">
        <w:rPr>
          <w:sz w:val="28"/>
          <w:szCs w:val="28"/>
        </w:rPr>
        <w:t>заболеваний, связанных</w:t>
      </w:r>
      <w:r w:rsidRPr="00B6764E">
        <w:rPr>
          <w:sz w:val="28"/>
          <w:szCs w:val="28"/>
        </w:rPr>
        <w:t xml:space="preserve"> с недостатком или избытком микронутриентов.   </w:t>
      </w:r>
    </w:p>
    <w:p w:rsidR="00B6764E" w:rsidRPr="00B6764E" w:rsidRDefault="00B6764E" w:rsidP="00B6764E">
      <w:pPr>
        <w:ind w:firstLine="567"/>
        <w:jc w:val="both"/>
        <w:rPr>
          <w:sz w:val="28"/>
          <w:szCs w:val="28"/>
        </w:rPr>
      </w:pPr>
      <w:r>
        <w:rPr>
          <w:sz w:val="28"/>
          <w:szCs w:val="28"/>
        </w:rPr>
        <w:t>38</w:t>
      </w:r>
      <w:r w:rsidRPr="00B6764E">
        <w:rPr>
          <w:sz w:val="28"/>
          <w:szCs w:val="28"/>
        </w:rPr>
        <w:t>. Биологически активные добавки (БАД) к пище в оздоровлении населения и профилактике заболеваний. Понятие. Научное обоснование применения. Классификация. Санитарно-гигиенический надзор за их применением. Официальная нормативная документация о БАД к пище.</w:t>
      </w:r>
    </w:p>
    <w:p w:rsidR="00B6764E" w:rsidRPr="00B6764E" w:rsidRDefault="00B6764E" w:rsidP="00B6764E">
      <w:pPr>
        <w:ind w:firstLine="567"/>
        <w:jc w:val="both"/>
        <w:rPr>
          <w:sz w:val="28"/>
          <w:szCs w:val="28"/>
        </w:rPr>
      </w:pPr>
      <w:r>
        <w:rPr>
          <w:sz w:val="28"/>
          <w:szCs w:val="28"/>
        </w:rPr>
        <w:t>39</w:t>
      </w:r>
      <w:r w:rsidRPr="00B6764E">
        <w:rPr>
          <w:sz w:val="28"/>
          <w:szCs w:val="28"/>
        </w:rPr>
        <w:t xml:space="preserve">. Пищевая ценность и санитарно- эпидемиологическая безопасность пищевых продуктов. Гигиеническая экспертиза пищевых продуктов. Основные задачи санитарной экспертизы, основания для </w:t>
      </w:r>
      <w:r w:rsidR="00F47CE4" w:rsidRPr="00B6764E">
        <w:rPr>
          <w:sz w:val="28"/>
          <w:szCs w:val="28"/>
        </w:rPr>
        <w:t>ее проведения</w:t>
      </w:r>
      <w:r w:rsidRPr="00B6764E">
        <w:rPr>
          <w:sz w:val="28"/>
          <w:szCs w:val="28"/>
        </w:rPr>
        <w:t xml:space="preserve">. Законодательные и нормативные документы. Порядок проведения экспертизы и </w:t>
      </w:r>
      <w:r w:rsidR="00F47CE4" w:rsidRPr="00B6764E">
        <w:rPr>
          <w:sz w:val="28"/>
          <w:szCs w:val="28"/>
        </w:rPr>
        <w:t>оформление заключения</w:t>
      </w:r>
      <w:r w:rsidRPr="00B6764E">
        <w:rPr>
          <w:sz w:val="28"/>
          <w:szCs w:val="28"/>
        </w:rPr>
        <w:t xml:space="preserve">.  </w:t>
      </w:r>
    </w:p>
    <w:p w:rsidR="00B6764E" w:rsidRPr="00B6764E" w:rsidRDefault="00B6764E" w:rsidP="00B6764E">
      <w:pPr>
        <w:ind w:firstLine="567"/>
        <w:jc w:val="both"/>
        <w:rPr>
          <w:sz w:val="28"/>
          <w:szCs w:val="28"/>
        </w:rPr>
      </w:pPr>
      <w:r>
        <w:rPr>
          <w:sz w:val="28"/>
          <w:szCs w:val="28"/>
        </w:rPr>
        <w:lastRenderedPageBreak/>
        <w:t>40</w:t>
      </w:r>
      <w:r w:rsidRPr="00B6764E">
        <w:rPr>
          <w:sz w:val="28"/>
          <w:szCs w:val="28"/>
        </w:rPr>
        <w:t xml:space="preserve">. Проблема загрязнения пищевых продуктов и продовольственного сырья чужеродными химическими веществами (ЧХВ) пищи. Основные принципы гигиенического нормирования ксенобиотиков в пищевых продуктах.  </w:t>
      </w:r>
    </w:p>
    <w:p w:rsidR="00B6764E" w:rsidRPr="00B6764E" w:rsidRDefault="00B6764E" w:rsidP="00B6764E">
      <w:pPr>
        <w:ind w:firstLine="567"/>
        <w:jc w:val="both"/>
        <w:rPr>
          <w:sz w:val="28"/>
          <w:szCs w:val="28"/>
        </w:rPr>
      </w:pPr>
      <w:r>
        <w:rPr>
          <w:sz w:val="28"/>
          <w:szCs w:val="28"/>
        </w:rPr>
        <w:t>41</w:t>
      </w:r>
      <w:r w:rsidRPr="00B6764E">
        <w:rPr>
          <w:sz w:val="28"/>
          <w:szCs w:val="28"/>
        </w:rPr>
        <w:t>. Генно-инженерные модифицированные организмы (ГМО), продукты из них или с их применением. Медицинские и экологические аспекты вредного воздействия на организм человека. Порядок и организация Госсанэпиднадзора за пищевой продукцией, полученной из или с использованием ГМО.</w:t>
      </w:r>
    </w:p>
    <w:p w:rsidR="00B6764E" w:rsidRPr="00B6764E" w:rsidRDefault="00B6764E" w:rsidP="00B6764E">
      <w:pPr>
        <w:ind w:firstLine="567"/>
        <w:jc w:val="both"/>
        <w:rPr>
          <w:sz w:val="28"/>
          <w:szCs w:val="28"/>
        </w:rPr>
      </w:pPr>
      <w:r>
        <w:rPr>
          <w:sz w:val="28"/>
          <w:szCs w:val="28"/>
        </w:rPr>
        <w:t>42</w:t>
      </w:r>
      <w:r w:rsidRPr="00B6764E">
        <w:rPr>
          <w:sz w:val="28"/>
          <w:szCs w:val="28"/>
        </w:rPr>
        <w:t>. Пищевые отравления. Определение. Классификация. Этиология. Клиника. Лабораторная диагностика. Порядок санитарно-эпидемиологического расследования. Основные мероприятия по профилактике.</w:t>
      </w:r>
    </w:p>
    <w:p w:rsidR="00B6764E" w:rsidRPr="00B6764E" w:rsidRDefault="00B6764E" w:rsidP="00B6764E">
      <w:pPr>
        <w:ind w:firstLine="567"/>
        <w:jc w:val="both"/>
        <w:rPr>
          <w:sz w:val="28"/>
          <w:szCs w:val="28"/>
        </w:rPr>
      </w:pPr>
      <w:r>
        <w:rPr>
          <w:sz w:val="28"/>
          <w:szCs w:val="28"/>
        </w:rPr>
        <w:t>43</w:t>
      </w:r>
      <w:r w:rsidRPr="00B6764E">
        <w:rPr>
          <w:sz w:val="28"/>
          <w:szCs w:val="28"/>
        </w:rPr>
        <w:t>. Оценка состояния питания различных групп населения. Методы изучения фактического питания и их характеристика. Пищевой статус.  Определение. Виды. Методы оценки. Основные мероприятия по коррекции фактического питания.</w:t>
      </w:r>
    </w:p>
    <w:p w:rsidR="00B6764E" w:rsidRPr="00B6764E" w:rsidRDefault="00B6764E" w:rsidP="00B6764E">
      <w:pPr>
        <w:tabs>
          <w:tab w:val="left" w:pos="3780"/>
        </w:tabs>
        <w:ind w:firstLine="567"/>
        <w:jc w:val="both"/>
        <w:rPr>
          <w:sz w:val="28"/>
          <w:szCs w:val="28"/>
        </w:rPr>
      </w:pPr>
      <w:r>
        <w:rPr>
          <w:sz w:val="28"/>
          <w:szCs w:val="28"/>
        </w:rPr>
        <w:t>44</w:t>
      </w:r>
      <w:r w:rsidRPr="00B6764E">
        <w:rPr>
          <w:sz w:val="28"/>
          <w:szCs w:val="28"/>
        </w:rPr>
        <w:t>. Госсанэпиднадзор за предприятиями молочной промышленности. Основные гигиенические требования к предприятиям молочной промышленности. Производственный контроль за качеством и безопасностью молока и молочных продуктов. Санитарно-эпидемиологическая роль молока и молочных продуктов. Нормативная документация.</w:t>
      </w:r>
    </w:p>
    <w:p w:rsidR="00B6764E" w:rsidRPr="00B6764E" w:rsidRDefault="00B6764E" w:rsidP="00B6764E">
      <w:pPr>
        <w:tabs>
          <w:tab w:val="left" w:pos="3780"/>
        </w:tabs>
        <w:ind w:firstLine="567"/>
        <w:jc w:val="both"/>
        <w:rPr>
          <w:sz w:val="28"/>
          <w:szCs w:val="28"/>
        </w:rPr>
      </w:pPr>
      <w:r>
        <w:rPr>
          <w:sz w:val="28"/>
          <w:szCs w:val="28"/>
        </w:rPr>
        <w:t>45</w:t>
      </w:r>
      <w:r w:rsidRPr="00B6764E">
        <w:rPr>
          <w:sz w:val="28"/>
          <w:szCs w:val="28"/>
        </w:rPr>
        <w:t>. Госсанэпиднадзор за предприятиями мясной промышленности. Основные гигиенические требования к предприятиям мясоперерабатывающей промышленности. Производственный контроль за качеством и безопасностью мяса и мясных продуктов. Санитарно-эпидемиологическая роль мяса и мясных продуктов. Нормативная документация.</w:t>
      </w:r>
    </w:p>
    <w:p w:rsidR="00B6764E" w:rsidRPr="00B6764E" w:rsidRDefault="00B6764E" w:rsidP="00B6764E">
      <w:pPr>
        <w:ind w:firstLine="567"/>
        <w:jc w:val="both"/>
        <w:rPr>
          <w:sz w:val="28"/>
          <w:szCs w:val="28"/>
        </w:rPr>
      </w:pPr>
      <w:r>
        <w:rPr>
          <w:sz w:val="28"/>
          <w:szCs w:val="28"/>
        </w:rPr>
        <w:t>46</w:t>
      </w:r>
      <w:r w:rsidRPr="00B6764E">
        <w:rPr>
          <w:sz w:val="28"/>
          <w:szCs w:val="28"/>
        </w:rPr>
        <w:t>. Госсанэпиднадзор за предприятиями общественного питания. Типы предприятий и их гигиеническая характеристика. Основные гигиенические требования к предприятиям общественного питания.  Нормативная документация.</w:t>
      </w:r>
    </w:p>
    <w:p w:rsidR="00B6764E" w:rsidRPr="003D2B36" w:rsidRDefault="00B6764E" w:rsidP="00B6764E">
      <w:pPr>
        <w:ind w:firstLine="180"/>
        <w:jc w:val="both"/>
      </w:pPr>
    </w:p>
    <w:p w:rsidR="00B6764E" w:rsidRPr="003D2B36" w:rsidRDefault="00B6764E" w:rsidP="00B6764E">
      <w:pPr>
        <w:ind w:firstLine="180"/>
        <w:jc w:val="both"/>
      </w:pPr>
    </w:p>
    <w:p w:rsidR="00B6764E" w:rsidRDefault="00B6764E" w:rsidP="00E836D2">
      <w:pPr>
        <w:ind w:firstLine="709"/>
        <w:jc w:val="both"/>
        <w:rPr>
          <w:b/>
          <w:color w:val="000000"/>
          <w:sz w:val="28"/>
          <w:szCs w:val="28"/>
        </w:rPr>
      </w:pPr>
    </w:p>
    <w:p w:rsidR="00C95AA8" w:rsidRDefault="00677F56" w:rsidP="00677F56">
      <w:pPr>
        <w:jc w:val="center"/>
        <w:rPr>
          <w:b/>
          <w:color w:val="000000"/>
          <w:sz w:val="28"/>
          <w:szCs w:val="28"/>
        </w:rPr>
      </w:pPr>
      <w:r w:rsidRPr="00677F56">
        <w:rPr>
          <w:b/>
          <w:color w:val="000000"/>
          <w:sz w:val="28"/>
          <w:szCs w:val="28"/>
        </w:rPr>
        <w:t>Практические задания для проверки сформированных умений и навыков</w:t>
      </w:r>
    </w:p>
    <w:p w:rsidR="00677F56" w:rsidRDefault="00677F56" w:rsidP="00677F56">
      <w:pPr>
        <w:jc w:val="center"/>
        <w:rPr>
          <w:b/>
          <w:color w:val="000000"/>
          <w:sz w:val="28"/>
          <w:szCs w:val="28"/>
        </w:rPr>
      </w:pPr>
    </w:p>
    <w:p w:rsidR="00C95AA8" w:rsidRDefault="00C95AA8" w:rsidP="00C95AA8">
      <w:pPr>
        <w:jc w:val="both"/>
        <w:rPr>
          <w:sz w:val="28"/>
          <w:szCs w:val="28"/>
        </w:rPr>
      </w:pPr>
      <w:r>
        <w:rPr>
          <w:sz w:val="28"/>
          <w:szCs w:val="28"/>
        </w:rPr>
        <w:tab/>
        <w:t>1. В научной статье «Состояние здоровья детей Оренбургской области» в разделе «Материалы и методы исследования» приведены сведения, что исследование проведено среди 30 детей. Определите, является ли выборка репрезентативной и Ваши рекомендации по доработке научной работы:</w:t>
      </w:r>
    </w:p>
    <w:p w:rsidR="00C95AA8" w:rsidRDefault="004218F9" w:rsidP="00C95AA8">
      <w:pPr>
        <w:jc w:val="both"/>
        <w:rPr>
          <w:sz w:val="28"/>
          <w:szCs w:val="28"/>
        </w:rPr>
      </w:pPr>
      <w:r>
        <w:rPr>
          <w:sz w:val="28"/>
          <w:szCs w:val="28"/>
        </w:rPr>
        <w:tab/>
      </w:r>
      <w:r w:rsidR="00C95AA8">
        <w:rPr>
          <w:sz w:val="28"/>
          <w:szCs w:val="28"/>
        </w:rPr>
        <w:t>выборка репрезентативна и не требует доработки</w:t>
      </w:r>
    </w:p>
    <w:p w:rsidR="00C95AA8" w:rsidRDefault="004218F9" w:rsidP="00C95AA8">
      <w:pPr>
        <w:jc w:val="both"/>
        <w:rPr>
          <w:sz w:val="28"/>
          <w:szCs w:val="28"/>
        </w:rPr>
      </w:pPr>
      <w:r>
        <w:rPr>
          <w:sz w:val="28"/>
          <w:szCs w:val="28"/>
        </w:rPr>
        <w:tab/>
      </w:r>
      <w:r w:rsidR="00C95AA8">
        <w:rPr>
          <w:sz w:val="28"/>
          <w:szCs w:val="28"/>
        </w:rPr>
        <w:t>выборка нерепрезентативна, но требует доработки</w:t>
      </w:r>
    </w:p>
    <w:p w:rsidR="00C95AA8" w:rsidRDefault="004218F9" w:rsidP="00C95AA8">
      <w:pPr>
        <w:jc w:val="both"/>
        <w:rPr>
          <w:sz w:val="28"/>
          <w:szCs w:val="28"/>
        </w:rPr>
      </w:pPr>
      <w:r>
        <w:rPr>
          <w:sz w:val="28"/>
          <w:szCs w:val="28"/>
        </w:rPr>
        <w:tab/>
      </w:r>
      <w:r w:rsidR="00C95AA8">
        <w:rPr>
          <w:sz w:val="28"/>
          <w:szCs w:val="28"/>
        </w:rPr>
        <w:t>+ требуется расширить выборку до объема, который можно установить в соответствии с имеющимися в медицинской статистике формулами</w:t>
      </w:r>
    </w:p>
    <w:p w:rsidR="00C95AA8" w:rsidRDefault="004218F9" w:rsidP="00C95AA8">
      <w:pPr>
        <w:jc w:val="both"/>
        <w:rPr>
          <w:sz w:val="28"/>
          <w:szCs w:val="28"/>
        </w:rPr>
      </w:pPr>
      <w:r>
        <w:rPr>
          <w:sz w:val="28"/>
          <w:szCs w:val="28"/>
        </w:rPr>
        <w:tab/>
      </w:r>
      <w:r w:rsidR="00C95AA8">
        <w:rPr>
          <w:sz w:val="28"/>
          <w:szCs w:val="28"/>
        </w:rPr>
        <w:t>работа доработки не требует</w:t>
      </w:r>
    </w:p>
    <w:p w:rsidR="00C95AA8" w:rsidRDefault="00C95AA8" w:rsidP="00C95AA8">
      <w:pPr>
        <w:jc w:val="both"/>
        <w:rPr>
          <w:sz w:val="28"/>
          <w:szCs w:val="28"/>
        </w:rPr>
      </w:pPr>
      <w:r>
        <w:rPr>
          <w:sz w:val="28"/>
          <w:szCs w:val="28"/>
        </w:rPr>
        <w:tab/>
        <w:t xml:space="preserve">2. Вам необходимо определить фактическое питание детей, посещающих дошкольное образовательное учреждение. Выберите, какие методы можно использовать для этой практической цели?  </w:t>
      </w:r>
    </w:p>
    <w:p w:rsidR="00C95AA8" w:rsidRPr="008E25B9" w:rsidRDefault="004218F9" w:rsidP="00C95AA8">
      <w:pPr>
        <w:jc w:val="both"/>
        <w:rPr>
          <w:sz w:val="28"/>
          <w:szCs w:val="28"/>
        </w:rPr>
      </w:pPr>
      <w:r>
        <w:rPr>
          <w:sz w:val="28"/>
          <w:szCs w:val="28"/>
        </w:rPr>
        <w:tab/>
      </w:r>
      <w:r w:rsidR="00C95AA8" w:rsidRPr="008E25B9">
        <w:rPr>
          <w:sz w:val="28"/>
          <w:szCs w:val="28"/>
        </w:rPr>
        <w:t>анкетный, методы записи, методы воспроизведения</w:t>
      </w:r>
    </w:p>
    <w:p w:rsidR="00C95AA8" w:rsidRPr="008E25B9" w:rsidRDefault="004218F9" w:rsidP="00C95AA8">
      <w:pPr>
        <w:jc w:val="both"/>
        <w:rPr>
          <w:sz w:val="28"/>
          <w:szCs w:val="28"/>
        </w:rPr>
      </w:pPr>
      <w:r>
        <w:rPr>
          <w:sz w:val="28"/>
          <w:szCs w:val="28"/>
        </w:rPr>
        <w:tab/>
      </w:r>
      <w:r w:rsidR="00C95AA8">
        <w:rPr>
          <w:sz w:val="28"/>
          <w:szCs w:val="28"/>
        </w:rPr>
        <w:t>+</w:t>
      </w:r>
      <w:r w:rsidR="00C95AA8" w:rsidRPr="008E25B9">
        <w:rPr>
          <w:sz w:val="28"/>
          <w:szCs w:val="28"/>
        </w:rPr>
        <w:t>анализ меню-раскладок, анкетный, лабораторный</w:t>
      </w:r>
    </w:p>
    <w:p w:rsidR="00C95AA8" w:rsidRDefault="004218F9" w:rsidP="00C95AA8">
      <w:pPr>
        <w:jc w:val="both"/>
        <w:rPr>
          <w:sz w:val="28"/>
          <w:szCs w:val="28"/>
        </w:rPr>
      </w:pPr>
      <w:r>
        <w:rPr>
          <w:sz w:val="28"/>
          <w:szCs w:val="28"/>
        </w:rPr>
        <w:tab/>
      </w:r>
      <w:r w:rsidR="00C95AA8" w:rsidRPr="008E25B9">
        <w:rPr>
          <w:sz w:val="28"/>
          <w:szCs w:val="28"/>
        </w:rPr>
        <w:t>методы записи, методы воспроизведения, лабораторный</w:t>
      </w:r>
    </w:p>
    <w:p w:rsidR="00C95AA8" w:rsidRDefault="004218F9" w:rsidP="00C95AA8">
      <w:pPr>
        <w:jc w:val="both"/>
        <w:rPr>
          <w:sz w:val="28"/>
          <w:szCs w:val="28"/>
        </w:rPr>
      </w:pPr>
      <w:r>
        <w:rPr>
          <w:sz w:val="28"/>
          <w:szCs w:val="28"/>
        </w:rPr>
        <w:lastRenderedPageBreak/>
        <w:tab/>
      </w:r>
      <w:r w:rsidR="00C95AA8">
        <w:rPr>
          <w:sz w:val="28"/>
          <w:szCs w:val="28"/>
        </w:rPr>
        <w:t>метод 24-часовго воспроизведения питания</w:t>
      </w:r>
    </w:p>
    <w:p w:rsidR="00C95AA8" w:rsidRPr="008E25B9" w:rsidRDefault="00C95AA8" w:rsidP="00C95AA8">
      <w:pPr>
        <w:jc w:val="both"/>
        <w:rPr>
          <w:sz w:val="28"/>
          <w:szCs w:val="28"/>
        </w:rPr>
      </w:pPr>
      <w:r>
        <w:rPr>
          <w:sz w:val="28"/>
          <w:szCs w:val="28"/>
        </w:rPr>
        <w:tab/>
        <w:t>3. Определите, какой документ составляется п</w:t>
      </w:r>
      <w:r w:rsidRPr="008E25B9">
        <w:rPr>
          <w:sz w:val="28"/>
          <w:szCs w:val="28"/>
        </w:rPr>
        <w:t>о результатам лабораторных исследований образцов пищевой продукции:</w:t>
      </w:r>
    </w:p>
    <w:p w:rsidR="00C95AA8" w:rsidRPr="008E25B9" w:rsidRDefault="004218F9" w:rsidP="00C95AA8">
      <w:pPr>
        <w:jc w:val="both"/>
        <w:rPr>
          <w:sz w:val="28"/>
          <w:szCs w:val="28"/>
        </w:rPr>
      </w:pPr>
      <w:r>
        <w:rPr>
          <w:sz w:val="28"/>
          <w:szCs w:val="28"/>
        </w:rPr>
        <w:tab/>
      </w:r>
      <w:r w:rsidR="00C95AA8" w:rsidRPr="008E25B9">
        <w:rPr>
          <w:sz w:val="28"/>
          <w:szCs w:val="28"/>
        </w:rPr>
        <w:t>составляется протокол исследований проб пищевых продуктов, содержащий результаты лабораторных и</w:t>
      </w:r>
      <w:r w:rsidR="00C95AA8">
        <w:rPr>
          <w:sz w:val="28"/>
          <w:szCs w:val="28"/>
        </w:rPr>
        <w:t>сследований и заключение по пар</w:t>
      </w:r>
      <w:r w:rsidR="00C95AA8" w:rsidRPr="008E25B9">
        <w:rPr>
          <w:sz w:val="28"/>
          <w:szCs w:val="28"/>
        </w:rPr>
        <w:t>тии продукции</w:t>
      </w:r>
    </w:p>
    <w:p w:rsidR="00C95AA8" w:rsidRPr="008E25B9" w:rsidRDefault="004218F9" w:rsidP="00C95AA8">
      <w:pPr>
        <w:jc w:val="both"/>
        <w:rPr>
          <w:sz w:val="28"/>
          <w:szCs w:val="28"/>
        </w:rPr>
      </w:pPr>
      <w:r>
        <w:rPr>
          <w:sz w:val="28"/>
          <w:szCs w:val="28"/>
        </w:rPr>
        <w:tab/>
      </w:r>
      <w:r w:rsidR="00C95AA8">
        <w:rPr>
          <w:sz w:val="28"/>
          <w:szCs w:val="28"/>
        </w:rPr>
        <w:t>+</w:t>
      </w:r>
      <w:r w:rsidR="00C95AA8" w:rsidRPr="008E25B9">
        <w:rPr>
          <w:sz w:val="28"/>
          <w:szCs w:val="28"/>
        </w:rPr>
        <w:t>составляется протокол исследований проб пищевых продуктов, содержащий результаты лабораторных и</w:t>
      </w:r>
      <w:r w:rsidR="00C95AA8">
        <w:rPr>
          <w:sz w:val="28"/>
          <w:szCs w:val="28"/>
        </w:rPr>
        <w:t>сследований и заключение о соот</w:t>
      </w:r>
      <w:r w:rsidR="00C95AA8" w:rsidRPr="008E25B9">
        <w:rPr>
          <w:sz w:val="28"/>
          <w:szCs w:val="28"/>
        </w:rPr>
        <w:t xml:space="preserve">ветствии образца санитарно-эпидемиологическим нормативам </w:t>
      </w:r>
    </w:p>
    <w:p w:rsidR="00C95AA8" w:rsidRDefault="004218F9" w:rsidP="00C95AA8">
      <w:pPr>
        <w:jc w:val="both"/>
        <w:rPr>
          <w:sz w:val="28"/>
          <w:szCs w:val="28"/>
        </w:rPr>
      </w:pPr>
      <w:r>
        <w:rPr>
          <w:sz w:val="28"/>
          <w:szCs w:val="28"/>
        </w:rPr>
        <w:tab/>
      </w:r>
      <w:r w:rsidR="00C95AA8" w:rsidRPr="008E25B9">
        <w:rPr>
          <w:sz w:val="28"/>
          <w:szCs w:val="28"/>
        </w:rPr>
        <w:t>составляется акт по результатам мероприятий по контролю с заключением по партии продукции</w:t>
      </w:r>
    </w:p>
    <w:p w:rsidR="00C95AA8" w:rsidRPr="005B2D98" w:rsidRDefault="004218F9" w:rsidP="00C95AA8">
      <w:pPr>
        <w:jc w:val="both"/>
        <w:rPr>
          <w:sz w:val="28"/>
          <w:szCs w:val="28"/>
        </w:rPr>
      </w:pPr>
      <w:r>
        <w:rPr>
          <w:sz w:val="28"/>
          <w:szCs w:val="28"/>
        </w:rPr>
        <w:tab/>
      </w:r>
      <w:r w:rsidR="00C95AA8">
        <w:rPr>
          <w:sz w:val="28"/>
          <w:szCs w:val="28"/>
        </w:rPr>
        <w:t>нет верного ответа</w:t>
      </w:r>
    </w:p>
    <w:p w:rsidR="00C95AA8" w:rsidRDefault="00C95AA8" w:rsidP="00C95AA8">
      <w:pPr>
        <w:jc w:val="both"/>
        <w:rPr>
          <w:sz w:val="28"/>
          <w:szCs w:val="28"/>
        </w:rPr>
      </w:pPr>
      <w:r>
        <w:rPr>
          <w:sz w:val="28"/>
          <w:szCs w:val="28"/>
        </w:rPr>
        <w:tab/>
        <w:t>4. Перед Вами акт</w:t>
      </w:r>
      <w:r w:rsidRPr="002A12A1">
        <w:rPr>
          <w:sz w:val="28"/>
          <w:szCs w:val="28"/>
        </w:rPr>
        <w:t xml:space="preserve"> расследования случа</w:t>
      </w:r>
      <w:r>
        <w:rPr>
          <w:sz w:val="28"/>
          <w:szCs w:val="28"/>
        </w:rPr>
        <w:t>я</w:t>
      </w:r>
      <w:r w:rsidRPr="002A12A1">
        <w:rPr>
          <w:sz w:val="28"/>
          <w:szCs w:val="28"/>
        </w:rPr>
        <w:t xml:space="preserve"> профзаболевания (отравления)</w:t>
      </w:r>
      <w:r>
        <w:rPr>
          <w:sz w:val="28"/>
          <w:szCs w:val="28"/>
        </w:rPr>
        <w:t xml:space="preserve">, укажите, что в нем должно </w:t>
      </w:r>
      <w:r w:rsidRPr="002A12A1">
        <w:rPr>
          <w:sz w:val="28"/>
          <w:szCs w:val="28"/>
        </w:rPr>
        <w:t>быть отражен</w:t>
      </w:r>
      <w:r>
        <w:rPr>
          <w:sz w:val="28"/>
          <w:szCs w:val="28"/>
        </w:rPr>
        <w:t>о</w:t>
      </w:r>
      <w:r w:rsidRPr="002A12A1">
        <w:rPr>
          <w:sz w:val="28"/>
          <w:szCs w:val="28"/>
        </w:rPr>
        <w:t xml:space="preserve"> </w:t>
      </w:r>
    </w:p>
    <w:p w:rsidR="00C95AA8" w:rsidRDefault="004218F9" w:rsidP="00C95AA8">
      <w:pPr>
        <w:jc w:val="both"/>
        <w:rPr>
          <w:sz w:val="28"/>
          <w:szCs w:val="28"/>
        </w:rPr>
      </w:pPr>
      <w:r>
        <w:rPr>
          <w:sz w:val="28"/>
          <w:szCs w:val="28"/>
        </w:rPr>
        <w:tab/>
      </w:r>
      <w:r w:rsidR="00C95AA8">
        <w:rPr>
          <w:sz w:val="28"/>
          <w:szCs w:val="28"/>
        </w:rPr>
        <w:t xml:space="preserve">+ </w:t>
      </w:r>
      <w:r w:rsidR="00C95AA8" w:rsidRPr="002A12A1">
        <w:rPr>
          <w:sz w:val="28"/>
          <w:szCs w:val="28"/>
        </w:rPr>
        <w:t>обстоятельства возникновения</w:t>
      </w:r>
    </w:p>
    <w:p w:rsidR="00C95AA8" w:rsidRDefault="004218F9" w:rsidP="00C95AA8">
      <w:pPr>
        <w:jc w:val="both"/>
        <w:rPr>
          <w:sz w:val="28"/>
          <w:szCs w:val="28"/>
        </w:rPr>
      </w:pPr>
      <w:r>
        <w:rPr>
          <w:sz w:val="28"/>
          <w:szCs w:val="28"/>
        </w:rPr>
        <w:tab/>
      </w:r>
      <w:r w:rsidR="00C95AA8">
        <w:rPr>
          <w:sz w:val="28"/>
          <w:szCs w:val="28"/>
        </w:rPr>
        <w:t>+</w:t>
      </w:r>
      <w:r w:rsidR="00C95AA8" w:rsidRPr="002A12A1">
        <w:rPr>
          <w:sz w:val="28"/>
          <w:szCs w:val="28"/>
        </w:rPr>
        <w:t xml:space="preserve"> пр</w:t>
      </w:r>
      <w:r w:rsidR="00C95AA8">
        <w:rPr>
          <w:sz w:val="28"/>
          <w:szCs w:val="28"/>
        </w:rPr>
        <w:t xml:space="preserve">ичины; </w:t>
      </w:r>
    </w:p>
    <w:p w:rsidR="00C95AA8" w:rsidRDefault="004218F9" w:rsidP="00C95AA8">
      <w:pPr>
        <w:jc w:val="both"/>
        <w:rPr>
          <w:sz w:val="28"/>
          <w:szCs w:val="28"/>
        </w:rPr>
      </w:pPr>
      <w:r>
        <w:rPr>
          <w:sz w:val="28"/>
          <w:szCs w:val="28"/>
        </w:rPr>
        <w:tab/>
      </w:r>
      <w:r w:rsidR="00C95AA8">
        <w:rPr>
          <w:sz w:val="28"/>
          <w:szCs w:val="28"/>
        </w:rPr>
        <w:t>+ данные лабораторных и ин</w:t>
      </w:r>
      <w:r w:rsidR="00C95AA8" w:rsidRPr="002A12A1">
        <w:rPr>
          <w:sz w:val="28"/>
          <w:szCs w:val="28"/>
        </w:rPr>
        <w:t>струментальных исследований</w:t>
      </w:r>
    </w:p>
    <w:p w:rsidR="00C95AA8" w:rsidRDefault="004218F9" w:rsidP="00C95AA8">
      <w:pPr>
        <w:jc w:val="both"/>
        <w:rPr>
          <w:sz w:val="28"/>
          <w:szCs w:val="28"/>
        </w:rPr>
      </w:pPr>
      <w:r>
        <w:rPr>
          <w:sz w:val="28"/>
          <w:szCs w:val="28"/>
        </w:rPr>
        <w:tab/>
      </w:r>
      <w:r w:rsidR="00C95AA8">
        <w:rPr>
          <w:sz w:val="28"/>
          <w:szCs w:val="28"/>
        </w:rPr>
        <w:t>+</w:t>
      </w:r>
      <w:r w:rsidR="00C95AA8" w:rsidRPr="002A12A1">
        <w:rPr>
          <w:sz w:val="28"/>
          <w:szCs w:val="28"/>
        </w:rPr>
        <w:t xml:space="preserve"> лица, ответственные за обеспечение безопасных условий труда и допустившие нарушение их</w:t>
      </w:r>
    </w:p>
    <w:p w:rsidR="00C95AA8" w:rsidRPr="002A12A1" w:rsidRDefault="00C95AA8" w:rsidP="00C95AA8">
      <w:pPr>
        <w:jc w:val="both"/>
        <w:rPr>
          <w:sz w:val="28"/>
          <w:szCs w:val="28"/>
        </w:rPr>
      </w:pPr>
      <w:r>
        <w:rPr>
          <w:sz w:val="28"/>
          <w:szCs w:val="28"/>
        </w:rPr>
        <w:tab/>
        <w:t xml:space="preserve">5. </w:t>
      </w:r>
      <w:r w:rsidRPr="002A12A1">
        <w:rPr>
          <w:sz w:val="28"/>
          <w:szCs w:val="28"/>
        </w:rPr>
        <w:t>При возникновении капельной инфекции (корь, краснуха, коклюш, ветряная оспа, эпидемический  паротит) в учебно-воспитательном учреждении не проводится</w:t>
      </w:r>
    </w:p>
    <w:p w:rsidR="00C95AA8" w:rsidRPr="002A12A1" w:rsidRDefault="004218F9" w:rsidP="00C95AA8">
      <w:pPr>
        <w:jc w:val="both"/>
        <w:rPr>
          <w:sz w:val="28"/>
          <w:szCs w:val="28"/>
        </w:rPr>
      </w:pPr>
      <w:r>
        <w:rPr>
          <w:sz w:val="28"/>
          <w:szCs w:val="28"/>
        </w:rPr>
        <w:tab/>
      </w:r>
      <w:r w:rsidR="00C95AA8">
        <w:rPr>
          <w:sz w:val="28"/>
          <w:szCs w:val="28"/>
        </w:rPr>
        <w:t>+</w:t>
      </w:r>
      <w:r w:rsidR="00C95AA8" w:rsidRPr="002A12A1">
        <w:rPr>
          <w:sz w:val="28"/>
          <w:szCs w:val="28"/>
        </w:rPr>
        <w:t>Заключительная дезинфекция</w:t>
      </w:r>
    </w:p>
    <w:p w:rsidR="00C95AA8" w:rsidRPr="002A12A1" w:rsidRDefault="004218F9" w:rsidP="00C95AA8">
      <w:pPr>
        <w:jc w:val="both"/>
        <w:rPr>
          <w:sz w:val="28"/>
          <w:szCs w:val="28"/>
        </w:rPr>
      </w:pPr>
      <w:r>
        <w:rPr>
          <w:sz w:val="28"/>
          <w:szCs w:val="28"/>
        </w:rPr>
        <w:tab/>
      </w:r>
      <w:r w:rsidR="00C95AA8" w:rsidRPr="002A12A1">
        <w:rPr>
          <w:sz w:val="28"/>
          <w:szCs w:val="28"/>
        </w:rPr>
        <w:t>Текущая уборка</w:t>
      </w:r>
    </w:p>
    <w:p w:rsidR="00C95AA8" w:rsidRDefault="004218F9" w:rsidP="00C95AA8">
      <w:pPr>
        <w:jc w:val="both"/>
        <w:rPr>
          <w:sz w:val="28"/>
          <w:szCs w:val="28"/>
        </w:rPr>
      </w:pPr>
      <w:r>
        <w:rPr>
          <w:sz w:val="28"/>
          <w:szCs w:val="28"/>
        </w:rPr>
        <w:tab/>
      </w:r>
      <w:r w:rsidR="00C95AA8" w:rsidRPr="002A12A1">
        <w:rPr>
          <w:sz w:val="28"/>
          <w:szCs w:val="28"/>
        </w:rPr>
        <w:t>Генеральная уборка</w:t>
      </w:r>
    </w:p>
    <w:p w:rsidR="00B6764E" w:rsidRPr="00C95AA8" w:rsidRDefault="004218F9" w:rsidP="00C95AA8">
      <w:pPr>
        <w:jc w:val="both"/>
        <w:rPr>
          <w:sz w:val="28"/>
          <w:szCs w:val="28"/>
        </w:rPr>
      </w:pPr>
      <w:r>
        <w:rPr>
          <w:sz w:val="28"/>
          <w:szCs w:val="28"/>
        </w:rPr>
        <w:tab/>
      </w:r>
      <w:r w:rsidR="00C95AA8" w:rsidRPr="002A12A1">
        <w:rPr>
          <w:sz w:val="28"/>
          <w:szCs w:val="28"/>
        </w:rPr>
        <w:t>Рег</w:t>
      </w:r>
      <w:r w:rsidR="00C95AA8">
        <w:rPr>
          <w:sz w:val="28"/>
          <w:szCs w:val="28"/>
        </w:rPr>
        <w:t>улярное проветривание помещений</w:t>
      </w:r>
    </w:p>
    <w:p w:rsidR="00C95AA8" w:rsidRDefault="00C95AA8" w:rsidP="00C95AA8">
      <w:pPr>
        <w:pStyle w:val="a5"/>
        <w:ind w:left="0"/>
        <w:rPr>
          <w:rFonts w:ascii="Times New Roman" w:hAnsi="Times New Roman"/>
          <w:sz w:val="28"/>
          <w:szCs w:val="28"/>
        </w:rPr>
      </w:pPr>
      <w:r>
        <w:rPr>
          <w:rFonts w:ascii="Times New Roman" w:hAnsi="Times New Roman"/>
          <w:sz w:val="28"/>
          <w:szCs w:val="28"/>
        </w:rPr>
        <w:t>6.</w:t>
      </w:r>
      <w:r w:rsidRPr="00E50D74">
        <w:rPr>
          <w:rFonts w:ascii="Times New Roman" w:hAnsi="Times New Roman"/>
          <w:sz w:val="28"/>
          <w:szCs w:val="28"/>
        </w:rPr>
        <w:t xml:space="preserve">При оценке </w:t>
      </w:r>
      <w:r>
        <w:rPr>
          <w:rFonts w:ascii="Times New Roman" w:hAnsi="Times New Roman"/>
          <w:sz w:val="28"/>
          <w:szCs w:val="28"/>
        </w:rPr>
        <w:t xml:space="preserve">риска </w:t>
      </w:r>
      <w:r w:rsidRPr="00E50D74">
        <w:rPr>
          <w:rFonts w:ascii="Times New Roman" w:hAnsi="Times New Roman"/>
          <w:sz w:val="28"/>
          <w:szCs w:val="28"/>
        </w:rPr>
        <w:t>здоровь</w:t>
      </w:r>
      <w:r>
        <w:rPr>
          <w:rFonts w:ascii="Times New Roman" w:hAnsi="Times New Roman"/>
          <w:sz w:val="28"/>
          <w:szCs w:val="28"/>
        </w:rPr>
        <w:t>ю</w:t>
      </w:r>
      <w:r w:rsidRPr="00E50D74">
        <w:rPr>
          <w:rFonts w:ascii="Times New Roman" w:hAnsi="Times New Roman"/>
          <w:sz w:val="28"/>
          <w:szCs w:val="28"/>
        </w:rPr>
        <w:t xml:space="preserve"> </w:t>
      </w:r>
      <w:r>
        <w:rPr>
          <w:rFonts w:ascii="Times New Roman" w:hAnsi="Times New Roman"/>
          <w:sz w:val="28"/>
          <w:szCs w:val="28"/>
        </w:rPr>
        <w:t>рабочего</w:t>
      </w:r>
      <w:r w:rsidRPr="00E50D74">
        <w:rPr>
          <w:rFonts w:ascii="Times New Roman" w:hAnsi="Times New Roman"/>
          <w:sz w:val="28"/>
          <w:szCs w:val="28"/>
        </w:rPr>
        <w:t xml:space="preserve"> </w:t>
      </w:r>
      <w:r>
        <w:rPr>
          <w:rFonts w:ascii="Times New Roman" w:hAnsi="Times New Roman"/>
          <w:sz w:val="28"/>
          <w:szCs w:val="28"/>
        </w:rPr>
        <w:t xml:space="preserve">от действия факторов производственной среды </w:t>
      </w:r>
      <w:r w:rsidRPr="00E50D74">
        <w:rPr>
          <w:rFonts w:ascii="Times New Roman" w:hAnsi="Times New Roman"/>
          <w:sz w:val="28"/>
          <w:szCs w:val="28"/>
        </w:rPr>
        <w:t>исследователь установил</w:t>
      </w:r>
      <w:r>
        <w:rPr>
          <w:rFonts w:ascii="Times New Roman" w:hAnsi="Times New Roman"/>
          <w:sz w:val="28"/>
          <w:szCs w:val="28"/>
        </w:rPr>
        <w:t xml:space="preserve"> неблагоприятное влияние химического фактора. На вопрос рабочего: «Насколько это опасно для моего здоровья?» исследователь ответил: «Это 100% гарантия развития у Вас онкологии». Какой нравственный принцип нарушил исследователь? </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«не навреди»</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уважения автономии обследуемого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«справедливости»</w:t>
      </w:r>
      <w:r w:rsidRPr="00E50D74">
        <w:rPr>
          <w:rFonts w:ascii="Times New Roman" w:hAnsi="Times New Roman"/>
          <w:sz w:val="28"/>
          <w:szCs w:val="28"/>
        </w:rPr>
        <w:t xml:space="preserve"> </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врачебной тайны</w:t>
      </w:r>
    </w:p>
    <w:p w:rsidR="00C95AA8" w:rsidRDefault="00C95AA8" w:rsidP="00C95AA8">
      <w:pPr>
        <w:pStyle w:val="a5"/>
        <w:ind w:left="0"/>
        <w:rPr>
          <w:rFonts w:ascii="Times New Roman" w:hAnsi="Times New Roman"/>
          <w:sz w:val="28"/>
          <w:szCs w:val="28"/>
        </w:rPr>
      </w:pPr>
      <w:r>
        <w:rPr>
          <w:rFonts w:ascii="Times New Roman" w:hAnsi="Times New Roman"/>
          <w:sz w:val="28"/>
          <w:szCs w:val="28"/>
        </w:rPr>
        <w:t>7. При проведении комплексного обследования общеобразовательного учреждения специалист по гигиене, проводивший оценку, сообщил в неформальной обстановке родителям учеников о выявленных несоответствиях гигиеническим нормативам, после чего родители отказались пускать детей в школу, сорвав учебный процесс. Какой принцип биомедицинской этики не соблюдался специалистом по гигиене?</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«не навреди»</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«делай благо»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уважения автономии обследуемого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«не навреди» и «делай благо»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 xml:space="preserve">8. При проведении скринингового исследования состояния здоровья детей в общеобразовательном учреждении, врач исследователь сообщил по просьбе других родителей информацию о состоянии здоровья другого ребенка. Какой принцип </w:t>
      </w:r>
      <w:r>
        <w:rPr>
          <w:rFonts w:ascii="Times New Roman" w:hAnsi="Times New Roman"/>
          <w:sz w:val="28"/>
          <w:szCs w:val="28"/>
        </w:rPr>
        <w:lastRenderedPageBreak/>
        <w:t>нарушил врач-исследователь?</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«не навреди»</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«делай благо»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уважения автономии обследуемого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+принцип врачебной тайны</w:t>
      </w:r>
    </w:p>
    <w:p w:rsidR="00C95AA8" w:rsidRDefault="00C95AA8" w:rsidP="00C95AA8">
      <w:pPr>
        <w:pStyle w:val="a5"/>
        <w:ind w:left="0"/>
        <w:rPr>
          <w:rFonts w:ascii="Times New Roman" w:hAnsi="Times New Roman"/>
          <w:sz w:val="28"/>
          <w:szCs w:val="28"/>
        </w:rPr>
      </w:pPr>
      <w:r>
        <w:rPr>
          <w:rFonts w:ascii="Times New Roman" w:hAnsi="Times New Roman"/>
          <w:sz w:val="28"/>
          <w:szCs w:val="28"/>
        </w:rPr>
        <w:t>9</w:t>
      </w:r>
      <w:r w:rsidR="004218F9">
        <w:rPr>
          <w:rFonts w:ascii="Times New Roman" w:hAnsi="Times New Roman"/>
          <w:sz w:val="28"/>
          <w:szCs w:val="28"/>
        </w:rPr>
        <w:t>.</w:t>
      </w:r>
      <w:r>
        <w:rPr>
          <w:rFonts w:ascii="Times New Roman" w:hAnsi="Times New Roman"/>
          <w:sz w:val="28"/>
          <w:szCs w:val="28"/>
        </w:rPr>
        <w:t xml:space="preserve"> При проведении периодического профилактического осмотра у работницы пищеблока установлен диагноз «сифилис». Должен ли врач сообщить о диагнозе пациентки по месту работы?</w:t>
      </w:r>
    </w:p>
    <w:p w:rsidR="00C95AA8" w:rsidRDefault="00C95AA8" w:rsidP="00C95AA8">
      <w:pPr>
        <w:pStyle w:val="a5"/>
        <w:ind w:left="0"/>
        <w:rPr>
          <w:rFonts w:ascii="Times New Roman" w:hAnsi="Times New Roman"/>
          <w:sz w:val="28"/>
          <w:szCs w:val="28"/>
        </w:rPr>
      </w:pPr>
      <w:r>
        <w:rPr>
          <w:rFonts w:ascii="Times New Roman" w:hAnsi="Times New Roman"/>
          <w:sz w:val="28"/>
          <w:szCs w:val="28"/>
        </w:rPr>
        <w:t>+в обязательном порядке</w:t>
      </w:r>
    </w:p>
    <w:p w:rsidR="00C95AA8" w:rsidRDefault="00C95AA8" w:rsidP="00C95AA8">
      <w:pPr>
        <w:pStyle w:val="a5"/>
        <w:ind w:left="0"/>
        <w:rPr>
          <w:rFonts w:ascii="Times New Roman" w:hAnsi="Times New Roman"/>
          <w:sz w:val="28"/>
          <w:szCs w:val="28"/>
        </w:rPr>
      </w:pPr>
      <w:r>
        <w:rPr>
          <w:rFonts w:ascii="Times New Roman" w:hAnsi="Times New Roman"/>
          <w:sz w:val="28"/>
          <w:szCs w:val="28"/>
        </w:rPr>
        <w:t>только при отсутствии согласия пациентки лечиться</w:t>
      </w:r>
    </w:p>
    <w:p w:rsidR="00C95AA8" w:rsidRDefault="00C95AA8" w:rsidP="00C95AA8">
      <w:pPr>
        <w:pStyle w:val="a5"/>
        <w:ind w:left="0"/>
        <w:rPr>
          <w:rFonts w:ascii="Times New Roman" w:hAnsi="Times New Roman"/>
          <w:sz w:val="28"/>
          <w:szCs w:val="28"/>
        </w:rPr>
      </w:pPr>
      <w:r>
        <w:rPr>
          <w:rFonts w:ascii="Times New Roman" w:hAnsi="Times New Roman"/>
          <w:sz w:val="28"/>
          <w:szCs w:val="28"/>
        </w:rPr>
        <w:t>нет исходя из принципа «врачебной тайны»</w:t>
      </w:r>
    </w:p>
    <w:p w:rsidR="00C95AA8" w:rsidRDefault="00C95AA8" w:rsidP="00C95AA8">
      <w:pPr>
        <w:pStyle w:val="a5"/>
        <w:ind w:left="0"/>
        <w:rPr>
          <w:rFonts w:ascii="Times New Roman" w:hAnsi="Times New Roman"/>
          <w:sz w:val="28"/>
          <w:szCs w:val="28"/>
        </w:rPr>
      </w:pPr>
      <w:r>
        <w:rPr>
          <w:rFonts w:ascii="Times New Roman" w:hAnsi="Times New Roman"/>
          <w:sz w:val="28"/>
          <w:szCs w:val="28"/>
        </w:rPr>
        <w:t>на усмотрение врача</w:t>
      </w:r>
    </w:p>
    <w:p w:rsidR="00C95AA8" w:rsidRDefault="00C95AA8" w:rsidP="00C95AA8">
      <w:pPr>
        <w:pStyle w:val="a5"/>
        <w:ind w:left="0"/>
        <w:rPr>
          <w:rFonts w:ascii="Times New Roman" w:hAnsi="Times New Roman"/>
          <w:sz w:val="28"/>
          <w:szCs w:val="28"/>
        </w:rPr>
      </w:pPr>
      <w:r>
        <w:rPr>
          <w:rFonts w:ascii="Times New Roman" w:hAnsi="Times New Roman"/>
          <w:sz w:val="28"/>
          <w:szCs w:val="28"/>
        </w:rPr>
        <w:t>10. При проведении плановой проверки объекта выявлены нарушения, где ответственным за их наличие установлена медицинская сестра, которая попросила у специалиста уточнить значение выявленных нарушений. Специалист по гигиене отказался от консультации. Укажите правильность действий специалиста</w:t>
      </w:r>
    </w:p>
    <w:p w:rsidR="00C95AA8" w:rsidRDefault="00C95AA8" w:rsidP="00C95AA8">
      <w:pPr>
        <w:pStyle w:val="a5"/>
        <w:ind w:left="0"/>
        <w:rPr>
          <w:rFonts w:ascii="Times New Roman" w:hAnsi="Times New Roman"/>
          <w:sz w:val="28"/>
          <w:szCs w:val="28"/>
        </w:rPr>
      </w:pPr>
      <w:r>
        <w:rPr>
          <w:rFonts w:ascii="Times New Roman" w:hAnsi="Times New Roman"/>
          <w:sz w:val="28"/>
          <w:szCs w:val="28"/>
        </w:rPr>
        <w:t>с юридической точки зрения специалист поступил правильно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+с точки зрения пропаганды гигиенических знаний специалист поступил неправильно</w:t>
      </w:r>
    </w:p>
    <w:p w:rsidR="00C95AA8" w:rsidRDefault="00C95AA8" w:rsidP="00C95AA8">
      <w:pPr>
        <w:pStyle w:val="a5"/>
        <w:ind w:left="0"/>
        <w:rPr>
          <w:rFonts w:ascii="Times New Roman" w:hAnsi="Times New Roman"/>
          <w:sz w:val="28"/>
          <w:szCs w:val="28"/>
        </w:rPr>
      </w:pPr>
      <w:r>
        <w:rPr>
          <w:rFonts w:ascii="Times New Roman" w:hAnsi="Times New Roman"/>
          <w:sz w:val="28"/>
          <w:szCs w:val="28"/>
        </w:rPr>
        <w:t>с юридической точки зрения специалист поступил неправильно</w:t>
      </w:r>
    </w:p>
    <w:p w:rsidR="00B6764E" w:rsidRDefault="00C95AA8" w:rsidP="00C95AA8">
      <w:pPr>
        <w:ind w:firstLine="709"/>
        <w:jc w:val="both"/>
        <w:rPr>
          <w:b/>
          <w:color w:val="000000"/>
          <w:sz w:val="28"/>
          <w:szCs w:val="28"/>
        </w:rPr>
      </w:pPr>
      <w:r>
        <w:rPr>
          <w:sz w:val="28"/>
          <w:szCs w:val="28"/>
        </w:rPr>
        <w:t>с точки зрения пропаганды гигиенических знаний специалист поступил правильно</w:t>
      </w:r>
    </w:p>
    <w:p w:rsidR="004218F9" w:rsidRDefault="004218F9" w:rsidP="004218F9">
      <w:pPr>
        <w:rPr>
          <w:sz w:val="28"/>
          <w:szCs w:val="28"/>
        </w:rPr>
      </w:pPr>
      <w:r>
        <w:rPr>
          <w:sz w:val="28"/>
          <w:szCs w:val="28"/>
        </w:rPr>
        <w:tab/>
        <w:t>11.Перед Вами стоит задача провести обзор литературы по теме планируемой диссертации, определите последовательность своих действий:</w:t>
      </w:r>
    </w:p>
    <w:p w:rsidR="004218F9" w:rsidRDefault="004218F9" w:rsidP="004218F9">
      <w:pPr>
        <w:rPr>
          <w:sz w:val="28"/>
          <w:szCs w:val="28"/>
        </w:rPr>
      </w:pPr>
      <w:r>
        <w:rPr>
          <w:sz w:val="28"/>
          <w:szCs w:val="28"/>
        </w:rPr>
        <w:tab/>
        <w:t>+ разработка плана обзора научной литературы</w:t>
      </w:r>
    </w:p>
    <w:p w:rsidR="004218F9" w:rsidRDefault="004218F9" w:rsidP="004218F9">
      <w:pPr>
        <w:rPr>
          <w:sz w:val="28"/>
          <w:szCs w:val="28"/>
        </w:rPr>
      </w:pPr>
      <w:r>
        <w:rPr>
          <w:sz w:val="28"/>
          <w:szCs w:val="28"/>
        </w:rPr>
        <w:tab/>
        <w:t>+ определение электронных баз данных и перечень журналов для работы</w:t>
      </w:r>
    </w:p>
    <w:p w:rsidR="004218F9" w:rsidRDefault="004218F9" w:rsidP="004218F9">
      <w:pPr>
        <w:rPr>
          <w:sz w:val="28"/>
          <w:szCs w:val="28"/>
        </w:rPr>
      </w:pPr>
      <w:r>
        <w:rPr>
          <w:sz w:val="28"/>
          <w:szCs w:val="28"/>
        </w:rPr>
        <w:tab/>
        <w:t>+ изучение и реферирование публикаций по теме обзора</w:t>
      </w:r>
    </w:p>
    <w:p w:rsidR="004218F9" w:rsidRPr="00C2472E" w:rsidRDefault="004218F9" w:rsidP="004218F9">
      <w:pPr>
        <w:rPr>
          <w:sz w:val="28"/>
          <w:szCs w:val="28"/>
        </w:rPr>
      </w:pPr>
      <w:r>
        <w:rPr>
          <w:sz w:val="28"/>
          <w:szCs w:val="28"/>
        </w:rPr>
        <w:tab/>
        <w:t xml:space="preserve">+ анализ изученных публикаций и написание обзора </w:t>
      </w:r>
    </w:p>
    <w:p w:rsidR="004218F9" w:rsidRDefault="004218F9" w:rsidP="004218F9">
      <w:pPr>
        <w:rPr>
          <w:sz w:val="28"/>
          <w:szCs w:val="28"/>
        </w:rPr>
      </w:pPr>
      <w:r>
        <w:rPr>
          <w:sz w:val="28"/>
          <w:szCs w:val="28"/>
        </w:rPr>
        <w:tab/>
        <w:t>12. При осуществлении  г</w:t>
      </w:r>
      <w:r w:rsidRPr="00C2472E">
        <w:rPr>
          <w:sz w:val="28"/>
          <w:szCs w:val="28"/>
        </w:rPr>
        <w:t>осударственн</w:t>
      </w:r>
      <w:r>
        <w:rPr>
          <w:sz w:val="28"/>
          <w:szCs w:val="28"/>
        </w:rPr>
        <w:t>ого</w:t>
      </w:r>
      <w:r w:rsidRPr="00C2472E">
        <w:rPr>
          <w:sz w:val="28"/>
          <w:szCs w:val="28"/>
        </w:rPr>
        <w:t xml:space="preserve"> санитарно-эпидемиологическ</w:t>
      </w:r>
      <w:r>
        <w:rPr>
          <w:sz w:val="28"/>
          <w:szCs w:val="28"/>
        </w:rPr>
        <w:t xml:space="preserve">ого </w:t>
      </w:r>
      <w:r w:rsidRPr="00C2472E">
        <w:rPr>
          <w:sz w:val="28"/>
          <w:szCs w:val="28"/>
        </w:rPr>
        <w:t>надзор</w:t>
      </w:r>
      <w:r>
        <w:rPr>
          <w:sz w:val="28"/>
          <w:szCs w:val="28"/>
        </w:rPr>
        <w:t>а определите объем и характер своей профессиональной деятельности специалиста в области гигиены:</w:t>
      </w:r>
    </w:p>
    <w:p w:rsidR="004218F9" w:rsidRPr="008E4F09" w:rsidRDefault="004218F9" w:rsidP="004218F9">
      <w:pPr>
        <w:rPr>
          <w:sz w:val="28"/>
          <w:szCs w:val="28"/>
        </w:rPr>
      </w:pPr>
      <w:r>
        <w:rPr>
          <w:sz w:val="28"/>
          <w:szCs w:val="28"/>
        </w:rPr>
        <w:tab/>
      </w:r>
      <w:r w:rsidRPr="008E4F09">
        <w:rPr>
          <w:sz w:val="28"/>
          <w:szCs w:val="28"/>
        </w:rPr>
        <w:t>предупреждени</w:t>
      </w:r>
      <w:r>
        <w:rPr>
          <w:sz w:val="28"/>
          <w:szCs w:val="28"/>
        </w:rPr>
        <w:t>е</w:t>
      </w:r>
      <w:r w:rsidRPr="008E4F09">
        <w:rPr>
          <w:sz w:val="28"/>
          <w:szCs w:val="28"/>
        </w:rPr>
        <w:t xml:space="preserve">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4218F9" w:rsidRPr="008E4F09" w:rsidRDefault="004218F9" w:rsidP="004218F9">
      <w:pPr>
        <w:rPr>
          <w:sz w:val="28"/>
          <w:szCs w:val="28"/>
        </w:rPr>
      </w:pPr>
      <w:r>
        <w:rPr>
          <w:sz w:val="28"/>
          <w:szCs w:val="28"/>
        </w:rPr>
        <w:tab/>
      </w:r>
      <w:r w:rsidRPr="008E4F09">
        <w:rPr>
          <w:sz w:val="28"/>
          <w:szCs w:val="28"/>
        </w:rPr>
        <w:t>обнаружени</w:t>
      </w:r>
      <w:r>
        <w:rPr>
          <w:sz w:val="28"/>
          <w:szCs w:val="28"/>
        </w:rPr>
        <w:t>е</w:t>
      </w:r>
      <w:r w:rsidRPr="008E4F09">
        <w:rPr>
          <w:sz w:val="28"/>
          <w:szCs w:val="28"/>
        </w:rPr>
        <w:t xml:space="preserve"> и пресечени</w:t>
      </w:r>
      <w:r>
        <w:rPr>
          <w:sz w:val="28"/>
          <w:szCs w:val="28"/>
        </w:rPr>
        <w:t>е</w:t>
      </w:r>
      <w:r w:rsidRPr="008E4F09">
        <w:rPr>
          <w:sz w:val="28"/>
          <w:szCs w:val="28"/>
        </w:rPr>
        <w:t xml:space="preserve">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4218F9" w:rsidRDefault="004218F9" w:rsidP="004218F9">
      <w:pPr>
        <w:rPr>
          <w:sz w:val="28"/>
          <w:szCs w:val="28"/>
        </w:rPr>
      </w:pPr>
      <w:r>
        <w:rPr>
          <w:sz w:val="28"/>
          <w:szCs w:val="28"/>
        </w:rPr>
        <w:tab/>
      </w:r>
      <w:r w:rsidRPr="008E4F09">
        <w:rPr>
          <w:sz w:val="28"/>
          <w:szCs w:val="28"/>
        </w:rPr>
        <w:t>пресечени</w:t>
      </w:r>
      <w:r>
        <w:rPr>
          <w:sz w:val="28"/>
          <w:szCs w:val="28"/>
        </w:rPr>
        <w:t>е</w:t>
      </w:r>
      <w:r w:rsidRPr="008E4F09">
        <w:rPr>
          <w:sz w:val="28"/>
          <w:szCs w:val="28"/>
        </w:rPr>
        <w:t xml:space="preserve"> нарушений законодательства Российской Федерации в области обеспечения санит</w:t>
      </w:r>
      <w:r>
        <w:rPr>
          <w:sz w:val="28"/>
          <w:szCs w:val="28"/>
        </w:rPr>
        <w:t>арно-эпидемиологического благо</w:t>
      </w:r>
      <w:r w:rsidRPr="008E4F09">
        <w:rPr>
          <w:sz w:val="28"/>
          <w:szCs w:val="28"/>
        </w:rPr>
        <w:t>получия населения в целях охраны здоро</w:t>
      </w:r>
      <w:r>
        <w:rPr>
          <w:sz w:val="28"/>
          <w:szCs w:val="28"/>
        </w:rPr>
        <w:t>вья населения и среды обитания</w:t>
      </w:r>
    </w:p>
    <w:p w:rsidR="004218F9" w:rsidRDefault="004218F9" w:rsidP="004218F9">
      <w:pPr>
        <w:rPr>
          <w:sz w:val="28"/>
          <w:szCs w:val="28"/>
        </w:rPr>
      </w:pPr>
      <w:r>
        <w:rPr>
          <w:sz w:val="28"/>
          <w:szCs w:val="28"/>
        </w:rPr>
        <w:tab/>
        <w:t>+</w:t>
      </w:r>
      <w:r w:rsidRPr="008E4F09">
        <w:rPr>
          <w:sz w:val="28"/>
          <w:szCs w:val="28"/>
        </w:rPr>
        <w:t>предупреждени</w:t>
      </w:r>
      <w:r>
        <w:rPr>
          <w:sz w:val="28"/>
          <w:szCs w:val="28"/>
        </w:rPr>
        <w:t>е</w:t>
      </w:r>
      <w:r w:rsidRPr="008E4F09">
        <w:rPr>
          <w:sz w:val="28"/>
          <w:szCs w:val="28"/>
        </w:rPr>
        <w:t>, обнаружению и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4218F9" w:rsidRDefault="004218F9" w:rsidP="004218F9">
      <w:pPr>
        <w:rPr>
          <w:sz w:val="28"/>
          <w:szCs w:val="28"/>
        </w:rPr>
      </w:pPr>
      <w:r>
        <w:rPr>
          <w:sz w:val="28"/>
          <w:szCs w:val="28"/>
        </w:rPr>
        <w:tab/>
        <w:t xml:space="preserve">13. Определите виды нормативной документации, которой  Вы в своей профессиональной деятельности будете руководствоваться: </w:t>
      </w:r>
    </w:p>
    <w:p w:rsidR="004218F9" w:rsidRPr="008E4F09" w:rsidRDefault="004218F9" w:rsidP="004218F9">
      <w:pPr>
        <w:rPr>
          <w:sz w:val="28"/>
          <w:szCs w:val="28"/>
        </w:rPr>
      </w:pPr>
      <w:r>
        <w:rPr>
          <w:sz w:val="28"/>
          <w:szCs w:val="28"/>
        </w:rPr>
        <w:tab/>
        <w:t>+санитарные правила (СП)</w:t>
      </w:r>
    </w:p>
    <w:p w:rsidR="004218F9" w:rsidRPr="008E4F09" w:rsidRDefault="004218F9" w:rsidP="004218F9">
      <w:pPr>
        <w:rPr>
          <w:sz w:val="28"/>
          <w:szCs w:val="28"/>
        </w:rPr>
      </w:pPr>
      <w:r>
        <w:rPr>
          <w:sz w:val="28"/>
          <w:szCs w:val="28"/>
        </w:rPr>
        <w:lastRenderedPageBreak/>
        <w:tab/>
        <w:t>+санитарные нормы (СН)</w:t>
      </w:r>
    </w:p>
    <w:p w:rsidR="004218F9" w:rsidRPr="008E4F09" w:rsidRDefault="004218F9" w:rsidP="004218F9">
      <w:pPr>
        <w:rPr>
          <w:sz w:val="28"/>
          <w:szCs w:val="28"/>
        </w:rPr>
      </w:pPr>
      <w:r>
        <w:rPr>
          <w:sz w:val="28"/>
          <w:szCs w:val="28"/>
        </w:rPr>
        <w:tab/>
        <w:t>+гигиенические нормативы (ГН)</w:t>
      </w:r>
    </w:p>
    <w:p w:rsidR="004218F9" w:rsidRDefault="004218F9" w:rsidP="004218F9">
      <w:pPr>
        <w:rPr>
          <w:sz w:val="28"/>
          <w:szCs w:val="28"/>
        </w:rPr>
      </w:pPr>
      <w:r>
        <w:rPr>
          <w:sz w:val="28"/>
          <w:szCs w:val="28"/>
        </w:rPr>
        <w:tab/>
        <w:t>+</w:t>
      </w:r>
      <w:r w:rsidRPr="008E4F09">
        <w:rPr>
          <w:sz w:val="28"/>
          <w:szCs w:val="28"/>
        </w:rPr>
        <w:t>санитарные правила и нормы (СанПиН)</w:t>
      </w:r>
    </w:p>
    <w:p w:rsidR="004218F9" w:rsidRDefault="004218F9" w:rsidP="004218F9">
      <w:pPr>
        <w:rPr>
          <w:sz w:val="28"/>
          <w:szCs w:val="28"/>
        </w:rPr>
      </w:pPr>
      <w:r>
        <w:rPr>
          <w:sz w:val="28"/>
          <w:szCs w:val="28"/>
        </w:rPr>
        <w:tab/>
        <w:t>14. Федеральной службой в сфере защиты прав потребителей и благополучия человека утвержден новый нормативный акт, выберите информационную базу, которой Вы воспользуетесь для более детального ознакомления с этим документом:</w:t>
      </w:r>
    </w:p>
    <w:p w:rsidR="004218F9" w:rsidRDefault="004218F9" w:rsidP="004218F9">
      <w:pPr>
        <w:rPr>
          <w:sz w:val="28"/>
          <w:szCs w:val="28"/>
        </w:rPr>
      </w:pPr>
      <w:r>
        <w:rPr>
          <w:sz w:val="28"/>
          <w:szCs w:val="28"/>
        </w:rPr>
        <w:tab/>
        <w:t>+ информационная система «Гарант»</w:t>
      </w:r>
    </w:p>
    <w:p w:rsidR="004218F9" w:rsidRDefault="004218F9" w:rsidP="004218F9">
      <w:pPr>
        <w:rPr>
          <w:sz w:val="28"/>
          <w:szCs w:val="28"/>
        </w:rPr>
      </w:pPr>
      <w:r>
        <w:rPr>
          <w:sz w:val="28"/>
          <w:szCs w:val="28"/>
        </w:rPr>
        <w:tab/>
        <w:t xml:space="preserve">поисковик Яндекс </w:t>
      </w:r>
    </w:p>
    <w:p w:rsidR="004218F9" w:rsidRDefault="004218F9" w:rsidP="004218F9">
      <w:pPr>
        <w:rPr>
          <w:sz w:val="28"/>
          <w:szCs w:val="28"/>
        </w:rPr>
      </w:pPr>
      <w:r>
        <w:rPr>
          <w:sz w:val="28"/>
          <w:szCs w:val="28"/>
        </w:rPr>
        <w:tab/>
        <w:t xml:space="preserve">поисковик </w:t>
      </w:r>
      <w:r>
        <w:rPr>
          <w:sz w:val="28"/>
          <w:szCs w:val="28"/>
          <w:lang w:val="en-US"/>
        </w:rPr>
        <w:t>Google</w:t>
      </w:r>
    </w:p>
    <w:p w:rsidR="004218F9" w:rsidRDefault="004218F9" w:rsidP="004218F9">
      <w:pPr>
        <w:rPr>
          <w:sz w:val="28"/>
          <w:szCs w:val="28"/>
        </w:rPr>
      </w:pPr>
      <w:r w:rsidRPr="000A1A84">
        <w:rPr>
          <w:sz w:val="28"/>
          <w:szCs w:val="28"/>
        </w:rPr>
        <w:tab/>
      </w:r>
      <w:r>
        <w:rPr>
          <w:sz w:val="28"/>
          <w:szCs w:val="28"/>
          <w:lang w:val="en-US"/>
        </w:rPr>
        <w:t>Pub</w:t>
      </w:r>
      <w:r w:rsidRPr="00B35FC8">
        <w:rPr>
          <w:sz w:val="28"/>
          <w:szCs w:val="28"/>
        </w:rPr>
        <w:t xml:space="preserve"> </w:t>
      </w:r>
      <w:r>
        <w:rPr>
          <w:sz w:val="28"/>
          <w:szCs w:val="28"/>
          <w:lang w:val="en-US"/>
        </w:rPr>
        <w:t>Med</w:t>
      </w:r>
    </w:p>
    <w:p w:rsidR="004218F9" w:rsidRDefault="004218F9" w:rsidP="004218F9">
      <w:pPr>
        <w:rPr>
          <w:sz w:val="28"/>
          <w:szCs w:val="28"/>
        </w:rPr>
      </w:pPr>
      <w:r>
        <w:rPr>
          <w:sz w:val="28"/>
          <w:szCs w:val="28"/>
        </w:rPr>
        <w:tab/>
        <w:t xml:space="preserve">15. </w:t>
      </w:r>
      <w:r w:rsidRPr="00B35FC8">
        <w:rPr>
          <w:sz w:val="28"/>
          <w:szCs w:val="28"/>
        </w:rPr>
        <w:t>В процессе профессиональной деятельности</w:t>
      </w:r>
      <w:r>
        <w:rPr>
          <w:sz w:val="28"/>
          <w:szCs w:val="28"/>
        </w:rPr>
        <w:t xml:space="preserve"> как специалисту Роспотребнадзора в рамках организационной работы вы можете выполнять:</w:t>
      </w:r>
    </w:p>
    <w:p w:rsidR="004218F9" w:rsidRPr="00B35FC8" w:rsidRDefault="004218F9" w:rsidP="004218F9">
      <w:pPr>
        <w:rPr>
          <w:sz w:val="28"/>
          <w:szCs w:val="28"/>
        </w:rPr>
      </w:pPr>
      <w:r>
        <w:rPr>
          <w:sz w:val="28"/>
          <w:szCs w:val="28"/>
        </w:rPr>
        <w:tab/>
      </w:r>
      <w:r w:rsidRPr="00B35FC8">
        <w:rPr>
          <w:sz w:val="28"/>
          <w:szCs w:val="28"/>
        </w:rPr>
        <w:t>изучение влияния водного фактора на здоровье населения;</w:t>
      </w:r>
    </w:p>
    <w:p w:rsidR="004218F9" w:rsidRPr="00B35FC8" w:rsidRDefault="004218F9" w:rsidP="004218F9">
      <w:pPr>
        <w:rPr>
          <w:sz w:val="28"/>
          <w:szCs w:val="28"/>
        </w:rPr>
      </w:pPr>
      <w:r>
        <w:rPr>
          <w:sz w:val="28"/>
          <w:szCs w:val="28"/>
        </w:rPr>
        <w:tab/>
      </w:r>
      <w:r w:rsidRPr="00B35FC8">
        <w:rPr>
          <w:sz w:val="28"/>
          <w:szCs w:val="28"/>
        </w:rPr>
        <w:t>подготовка справочных материалов по запросу депутатской комиссии;</w:t>
      </w:r>
    </w:p>
    <w:p w:rsidR="004218F9" w:rsidRPr="00B35FC8" w:rsidRDefault="004218F9" w:rsidP="004218F9">
      <w:pPr>
        <w:rPr>
          <w:sz w:val="28"/>
          <w:szCs w:val="28"/>
        </w:rPr>
      </w:pPr>
      <w:r>
        <w:rPr>
          <w:sz w:val="28"/>
          <w:szCs w:val="28"/>
        </w:rPr>
        <w:tab/>
      </w:r>
      <w:r w:rsidRPr="00B35FC8">
        <w:rPr>
          <w:sz w:val="28"/>
          <w:szCs w:val="28"/>
        </w:rPr>
        <w:t>осуществление текущего санитарного надзора;</w:t>
      </w:r>
    </w:p>
    <w:p w:rsidR="004218F9" w:rsidRPr="00B35FC8" w:rsidRDefault="004218F9" w:rsidP="004218F9">
      <w:pPr>
        <w:rPr>
          <w:sz w:val="28"/>
          <w:szCs w:val="28"/>
        </w:rPr>
      </w:pPr>
      <w:r>
        <w:rPr>
          <w:sz w:val="28"/>
          <w:szCs w:val="28"/>
        </w:rPr>
        <w:tab/>
        <w:t>+</w:t>
      </w:r>
      <w:r w:rsidRPr="00B35FC8">
        <w:rPr>
          <w:sz w:val="28"/>
          <w:szCs w:val="28"/>
        </w:rPr>
        <w:t>координация проведения комплекса профилактических мероприятий;</w:t>
      </w:r>
    </w:p>
    <w:p w:rsidR="00B6764E" w:rsidRDefault="004218F9" w:rsidP="004218F9">
      <w:pPr>
        <w:ind w:firstLine="709"/>
        <w:jc w:val="both"/>
        <w:rPr>
          <w:sz w:val="28"/>
          <w:szCs w:val="28"/>
        </w:rPr>
      </w:pPr>
      <w:r w:rsidRPr="00B35FC8">
        <w:rPr>
          <w:sz w:val="28"/>
          <w:szCs w:val="28"/>
        </w:rPr>
        <w:t>проведение семинаров по использованию методов инструментальных исследований</w:t>
      </w:r>
    </w:p>
    <w:p w:rsidR="004218F9" w:rsidRDefault="004218F9" w:rsidP="004218F9">
      <w:pPr>
        <w:rPr>
          <w:sz w:val="28"/>
        </w:rPr>
      </w:pPr>
      <w:r>
        <w:rPr>
          <w:sz w:val="28"/>
          <w:szCs w:val="28"/>
        </w:rPr>
        <w:tab/>
        <w:t xml:space="preserve">16. </w:t>
      </w:r>
      <w:r>
        <w:rPr>
          <w:sz w:val="28"/>
        </w:rPr>
        <w:t xml:space="preserve">Для получения информации о состоянии здоровья населения определите наиболее полную базу: </w:t>
      </w:r>
    </w:p>
    <w:p w:rsidR="004218F9" w:rsidRDefault="004218F9" w:rsidP="004218F9">
      <w:pPr>
        <w:rPr>
          <w:sz w:val="28"/>
        </w:rPr>
      </w:pPr>
      <w:r>
        <w:rPr>
          <w:sz w:val="28"/>
        </w:rPr>
        <w:tab/>
        <w:t xml:space="preserve">+ </w:t>
      </w:r>
      <w:r w:rsidRPr="00770FBC">
        <w:rPr>
          <w:sz w:val="28"/>
        </w:rPr>
        <w:t xml:space="preserve">Федеральный информационный фонд </w:t>
      </w:r>
    </w:p>
    <w:p w:rsidR="004218F9" w:rsidRPr="00770FBC" w:rsidRDefault="004218F9" w:rsidP="004218F9">
      <w:pPr>
        <w:rPr>
          <w:sz w:val="28"/>
        </w:rPr>
      </w:pPr>
      <w:r>
        <w:rPr>
          <w:sz w:val="28"/>
        </w:rPr>
        <w:tab/>
      </w:r>
      <w:r w:rsidRPr="00770FBC">
        <w:rPr>
          <w:sz w:val="28"/>
        </w:rPr>
        <w:t>Федеральн</w:t>
      </w:r>
      <w:r>
        <w:rPr>
          <w:sz w:val="28"/>
        </w:rPr>
        <w:t xml:space="preserve">ая </w:t>
      </w:r>
      <w:r w:rsidRPr="00770FBC">
        <w:rPr>
          <w:sz w:val="28"/>
        </w:rPr>
        <w:t>служб</w:t>
      </w:r>
      <w:r>
        <w:rPr>
          <w:sz w:val="28"/>
        </w:rPr>
        <w:t>а</w:t>
      </w:r>
      <w:r w:rsidRPr="00770FBC">
        <w:rPr>
          <w:sz w:val="28"/>
        </w:rPr>
        <w:t xml:space="preserve"> государственной статистики</w:t>
      </w:r>
    </w:p>
    <w:p w:rsidR="004218F9" w:rsidRDefault="004218F9" w:rsidP="004218F9">
      <w:pPr>
        <w:rPr>
          <w:sz w:val="28"/>
        </w:rPr>
      </w:pPr>
      <w:r>
        <w:rPr>
          <w:sz w:val="28"/>
        </w:rPr>
        <w:tab/>
      </w:r>
      <w:r w:rsidRPr="00770FBC">
        <w:rPr>
          <w:sz w:val="28"/>
        </w:rPr>
        <w:t>Федеральн</w:t>
      </w:r>
      <w:r>
        <w:rPr>
          <w:sz w:val="28"/>
        </w:rPr>
        <w:t>ая</w:t>
      </w:r>
      <w:r w:rsidRPr="00770FBC">
        <w:rPr>
          <w:sz w:val="28"/>
        </w:rPr>
        <w:t xml:space="preserve"> служб</w:t>
      </w:r>
      <w:r>
        <w:rPr>
          <w:sz w:val="28"/>
        </w:rPr>
        <w:t>а</w:t>
      </w:r>
      <w:r w:rsidRPr="00770FBC">
        <w:rPr>
          <w:sz w:val="28"/>
        </w:rPr>
        <w:t xml:space="preserve"> по гидрометеорологии и мониторингу окружающей среды</w:t>
      </w:r>
    </w:p>
    <w:p w:rsidR="004218F9" w:rsidRDefault="004218F9" w:rsidP="004218F9">
      <w:pPr>
        <w:rPr>
          <w:sz w:val="28"/>
        </w:rPr>
      </w:pPr>
      <w:r>
        <w:rPr>
          <w:sz w:val="28"/>
        </w:rPr>
        <w:tab/>
        <w:t>Федеральная служба в сфере защиты прав потребителей и благополучия человека</w:t>
      </w:r>
    </w:p>
    <w:p w:rsidR="004218F9" w:rsidRPr="00770FBC" w:rsidRDefault="004218F9" w:rsidP="004218F9">
      <w:pPr>
        <w:rPr>
          <w:sz w:val="28"/>
        </w:rPr>
      </w:pPr>
      <w:r>
        <w:rPr>
          <w:sz w:val="28"/>
          <w:szCs w:val="28"/>
        </w:rPr>
        <w:tab/>
        <w:t xml:space="preserve">17. </w:t>
      </w:r>
      <w:r>
        <w:rPr>
          <w:sz w:val="28"/>
        </w:rPr>
        <w:t xml:space="preserve">Вам необходимо провести оценку эффективности деятельности Роспотребнадзора по проведению мероприятий по иммунизации населения. Определите, показатели, которые </w:t>
      </w:r>
      <w:r w:rsidRPr="00770FBC">
        <w:rPr>
          <w:sz w:val="28"/>
        </w:rPr>
        <w:t xml:space="preserve">характеризуют </w:t>
      </w:r>
      <w:r>
        <w:rPr>
          <w:sz w:val="28"/>
        </w:rPr>
        <w:t>эффективность этой</w:t>
      </w:r>
      <w:r w:rsidRPr="00770FBC">
        <w:rPr>
          <w:sz w:val="28"/>
        </w:rPr>
        <w:t>:</w:t>
      </w:r>
    </w:p>
    <w:p w:rsidR="004218F9" w:rsidRPr="00770FBC" w:rsidRDefault="004218F9" w:rsidP="004218F9">
      <w:pPr>
        <w:rPr>
          <w:sz w:val="28"/>
        </w:rPr>
      </w:pPr>
      <w:r>
        <w:rPr>
          <w:sz w:val="28"/>
        </w:rPr>
        <w:tab/>
      </w:r>
      <w:r w:rsidRPr="00770FBC">
        <w:rPr>
          <w:sz w:val="28"/>
        </w:rPr>
        <w:t>выполнение утвержденного плана мероприятий по надзору (контролю)</w:t>
      </w:r>
    </w:p>
    <w:p w:rsidR="004218F9" w:rsidRPr="00770FBC" w:rsidRDefault="004218F9" w:rsidP="004218F9">
      <w:pPr>
        <w:rPr>
          <w:sz w:val="28"/>
        </w:rPr>
      </w:pPr>
      <w:r>
        <w:rPr>
          <w:sz w:val="28"/>
        </w:rPr>
        <w:tab/>
        <w:t xml:space="preserve">+ </w:t>
      </w:r>
      <w:r w:rsidRPr="00770FBC">
        <w:rPr>
          <w:sz w:val="28"/>
        </w:rPr>
        <w:t>уровень инфекционной заболеваемости инфекциями, управляемыми средствами специфической профилактики</w:t>
      </w:r>
    </w:p>
    <w:p w:rsidR="004218F9" w:rsidRPr="00770FBC" w:rsidRDefault="004218F9" w:rsidP="004218F9">
      <w:pPr>
        <w:rPr>
          <w:sz w:val="28"/>
        </w:rPr>
      </w:pPr>
      <w:r>
        <w:rPr>
          <w:sz w:val="28"/>
        </w:rPr>
        <w:tab/>
        <w:t xml:space="preserve"> </w:t>
      </w:r>
      <w:r w:rsidRPr="00770FBC">
        <w:rPr>
          <w:sz w:val="28"/>
        </w:rPr>
        <w:t>повышение эффективности профилакти</w:t>
      </w:r>
      <w:r>
        <w:rPr>
          <w:sz w:val="28"/>
        </w:rPr>
        <w:t>ки вертикального пути передачи В</w:t>
      </w:r>
      <w:r w:rsidRPr="00770FBC">
        <w:rPr>
          <w:sz w:val="28"/>
        </w:rPr>
        <w:t>ИЧ от матери к ребенку</w:t>
      </w:r>
    </w:p>
    <w:p w:rsidR="004218F9" w:rsidRDefault="004218F9" w:rsidP="004218F9">
      <w:pPr>
        <w:rPr>
          <w:sz w:val="28"/>
        </w:rPr>
      </w:pPr>
      <w:r>
        <w:rPr>
          <w:sz w:val="28"/>
        </w:rPr>
        <w:tab/>
      </w:r>
      <w:r w:rsidRPr="00770FBC">
        <w:rPr>
          <w:sz w:val="28"/>
        </w:rPr>
        <w:t>удельный вес населения, охваченного комплексным контролем по факторам окружающей среды</w:t>
      </w:r>
    </w:p>
    <w:p w:rsidR="004218F9" w:rsidRPr="00770FBC" w:rsidRDefault="004218F9" w:rsidP="004218F9">
      <w:pPr>
        <w:rPr>
          <w:sz w:val="28"/>
        </w:rPr>
      </w:pPr>
      <w:r>
        <w:rPr>
          <w:sz w:val="28"/>
        </w:rPr>
        <w:tab/>
        <w:t>18. Вам необходимо провести оценку эффективности ведения социально-гигиенического мониторинга. определите, к</w:t>
      </w:r>
      <w:r w:rsidRPr="00770FBC">
        <w:rPr>
          <w:sz w:val="28"/>
        </w:rPr>
        <w:t xml:space="preserve">акие показатели </w:t>
      </w:r>
      <w:r>
        <w:rPr>
          <w:sz w:val="28"/>
        </w:rPr>
        <w:t xml:space="preserve">будут </w:t>
      </w:r>
      <w:r w:rsidRPr="00770FBC">
        <w:rPr>
          <w:sz w:val="28"/>
        </w:rPr>
        <w:t>характериз</w:t>
      </w:r>
      <w:r>
        <w:rPr>
          <w:sz w:val="28"/>
        </w:rPr>
        <w:t>ова</w:t>
      </w:r>
      <w:r w:rsidRPr="00770FBC">
        <w:rPr>
          <w:sz w:val="28"/>
        </w:rPr>
        <w:t>т</w:t>
      </w:r>
      <w:r>
        <w:rPr>
          <w:sz w:val="28"/>
        </w:rPr>
        <w:t>ь эту</w:t>
      </w:r>
      <w:r w:rsidRPr="00770FBC">
        <w:rPr>
          <w:sz w:val="28"/>
        </w:rPr>
        <w:t xml:space="preserve"> деятельность службы Роспотребнадзора:</w:t>
      </w:r>
    </w:p>
    <w:p w:rsidR="004218F9" w:rsidRPr="00770FBC" w:rsidRDefault="004218F9" w:rsidP="004218F9">
      <w:pPr>
        <w:rPr>
          <w:sz w:val="28"/>
        </w:rPr>
      </w:pPr>
      <w:r>
        <w:rPr>
          <w:sz w:val="28"/>
        </w:rPr>
        <w:tab/>
        <w:t xml:space="preserve">+ </w:t>
      </w:r>
      <w:r w:rsidRPr="00770FBC">
        <w:rPr>
          <w:sz w:val="28"/>
        </w:rPr>
        <w:t>удельный вес мониторируемых показателей от числа регламентируемых к наблюдению (включенных в ФИФ)</w:t>
      </w:r>
    </w:p>
    <w:p w:rsidR="004218F9" w:rsidRPr="00770FBC" w:rsidRDefault="004218F9" w:rsidP="004218F9">
      <w:pPr>
        <w:rPr>
          <w:sz w:val="28"/>
        </w:rPr>
      </w:pPr>
      <w:r>
        <w:rPr>
          <w:sz w:val="28"/>
        </w:rPr>
        <w:tab/>
        <w:t xml:space="preserve">+ </w:t>
      </w:r>
      <w:r w:rsidRPr="00770FBC">
        <w:rPr>
          <w:sz w:val="28"/>
        </w:rPr>
        <w:t>удельный вес населения, охваченного комплексным контролем по факторам окружающей среды</w:t>
      </w:r>
    </w:p>
    <w:p w:rsidR="004218F9" w:rsidRPr="00770FBC" w:rsidRDefault="004218F9" w:rsidP="004218F9">
      <w:pPr>
        <w:rPr>
          <w:sz w:val="28"/>
        </w:rPr>
      </w:pPr>
      <w:r>
        <w:rPr>
          <w:sz w:val="28"/>
        </w:rPr>
        <w:tab/>
      </w:r>
      <w:r w:rsidRPr="00770FBC">
        <w:rPr>
          <w:sz w:val="28"/>
        </w:rPr>
        <w:t>удельный вес организаций, имеющих свидетельства о государственной регистрации на продукцию</w:t>
      </w:r>
    </w:p>
    <w:p w:rsidR="004218F9" w:rsidRDefault="004218F9" w:rsidP="004218F9">
      <w:pPr>
        <w:rPr>
          <w:sz w:val="28"/>
        </w:rPr>
      </w:pPr>
      <w:r>
        <w:rPr>
          <w:sz w:val="28"/>
        </w:rPr>
        <w:tab/>
        <w:t>удельный вес выявленных  нарушений санитарного законодательства</w:t>
      </w:r>
    </w:p>
    <w:p w:rsidR="004218F9" w:rsidRPr="00EE3DA6" w:rsidRDefault="004218F9" w:rsidP="004218F9">
      <w:pPr>
        <w:rPr>
          <w:sz w:val="28"/>
        </w:rPr>
      </w:pPr>
      <w:r>
        <w:rPr>
          <w:sz w:val="28"/>
        </w:rPr>
        <w:lastRenderedPageBreak/>
        <w:tab/>
        <w:t xml:space="preserve">19.Вам необходимо оценить эпидемиологическую ситуацию в населенном пункте. Определите, какую Вам необходимо запросить учетно-отчетную документацию?  </w:t>
      </w:r>
      <w:r w:rsidRPr="00EE3DA6">
        <w:rPr>
          <w:sz w:val="28"/>
        </w:rPr>
        <w:t>Какая учетно-отчетная документация необходима для оценки эпидемиологической ситуации в населенных пунктах:</w:t>
      </w:r>
    </w:p>
    <w:p w:rsidR="004218F9" w:rsidRPr="00EE3DA6" w:rsidRDefault="004218F9" w:rsidP="004218F9">
      <w:pPr>
        <w:rPr>
          <w:sz w:val="28"/>
        </w:rPr>
      </w:pPr>
      <w:r>
        <w:rPr>
          <w:sz w:val="28"/>
        </w:rPr>
        <w:tab/>
        <w:t xml:space="preserve">+ </w:t>
      </w:r>
      <w:r w:rsidRPr="00EE3DA6">
        <w:rPr>
          <w:sz w:val="28"/>
        </w:rPr>
        <w:t>форма № 2 «Сведения об инфекционных и паразитарных заболеваниях»</w:t>
      </w:r>
    </w:p>
    <w:p w:rsidR="004218F9" w:rsidRPr="00EE3DA6" w:rsidRDefault="004218F9" w:rsidP="004218F9">
      <w:pPr>
        <w:rPr>
          <w:sz w:val="28"/>
        </w:rPr>
      </w:pPr>
      <w:r>
        <w:rPr>
          <w:sz w:val="28"/>
        </w:rPr>
        <w:tab/>
      </w:r>
      <w:r w:rsidRPr="00EE3DA6">
        <w:rPr>
          <w:sz w:val="28"/>
        </w:rPr>
        <w:t>форма № 26-07 «Сведения о работе органов и организаций Роспотребнадзора по разделу "Радиационная гигиена''</w:t>
      </w:r>
    </w:p>
    <w:p w:rsidR="004218F9" w:rsidRPr="00EE3DA6" w:rsidRDefault="004218F9" w:rsidP="004218F9">
      <w:pPr>
        <w:rPr>
          <w:sz w:val="28"/>
        </w:rPr>
      </w:pPr>
      <w:r>
        <w:rPr>
          <w:sz w:val="28"/>
        </w:rPr>
        <w:tab/>
        <w:t xml:space="preserve">+ </w:t>
      </w:r>
      <w:r w:rsidRPr="00EE3DA6">
        <w:rPr>
          <w:sz w:val="28"/>
        </w:rPr>
        <w:t>форма №23-06 «Сведения о вспышках инфекционных заболеваний»</w:t>
      </w:r>
    </w:p>
    <w:p w:rsidR="004218F9" w:rsidRDefault="004218F9" w:rsidP="004218F9">
      <w:pPr>
        <w:rPr>
          <w:sz w:val="28"/>
        </w:rPr>
      </w:pPr>
      <w:r>
        <w:rPr>
          <w:sz w:val="28"/>
        </w:rPr>
        <w:tab/>
      </w:r>
      <w:r w:rsidRPr="00EE3DA6">
        <w:rPr>
          <w:sz w:val="28"/>
        </w:rPr>
        <w:t>форма № 2</w:t>
      </w:r>
      <w:r>
        <w:rPr>
          <w:sz w:val="28"/>
        </w:rPr>
        <w:t>/55</w:t>
      </w:r>
      <w:r w:rsidRPr="00EE3DA6">
        <w:rPr>
          <w:sz w:val="28"/>
        </w:rPr>
        <w:t xml:space="preserve"> «Сведения о</w:t>
      </w:r>
      <w:r>
        <w:rPr>
          <w:sz w:val="28"/>
        </w:rPr>
        <w:t xml:space="preserve"> </w:t>
      </w:r>
      <w:r w:rsidRPr="00EE3DA6">
        <w:rPr>
          <w:sz w:val="28"/>
        </w:rPr>
        <w:t>паразитарных заболеваниях»</w:t>
      </w:r>
    </w:p>
    <w:p w:rsidR="004218F9" w:rsidRPr="00EE3DA6" w:rsidRDefault="004218F9" w:rsidP="004218F9">
      <w:pPr>
        <w:rPr>
          <w:sz w:val="28"/>
        </w:rPr>
      </w:pPr>
      <w:r>
        <w:rPr>
          <w:sz w:val="28"/>
        </w:rPr>
        <w:tab/>
        <w:t xml:space="preserve">20. К Вам обратился руководитель частного предприятия общественного питания «Кафе «Добрый вечер» и попросил уточнить, какие ему необходимо подать сведения для своевременного профессионального гигиенического обучения и аттестации его работников. Поясните, какие сведения должен предоставить в центр </w:t>
      </w:r>
      <w:r>
        <w:rPr>
          <w:sz w:val="28"/>
        </w:rPr>
        <w:tab/>
        <w:t>гигиены и эпидемиологии предприниматель?</w:t>
      </w:r>
      <w:r w:rsidRPr="00EE3DA6">
        <w:rPr>
          <w:sz w:val="28"/>
        </w:rPr>
        <w:t>:</w:t>
      </w:r>
    </w:p>
    <w:p w:rsidR="004218F9" w:rsidRPr="00EE3DA6" w:rsidRDefault="004218F9" w:rsidP="004218F9">
      <w:pPr>
        <w:rPr>
          <w:sz w:val="28"/>
        </w:rPr>
      </w:pPr>
      <w:r>
        <w:rPr>
          <w:sz w:val="28"/>
        </w:rPr>
        <w:tab/>
        <w:t xml:space="preserve">+ </w:t>
      </w:r>
      <w:r w:rsidRPr="00EE3DA6">
        <w:rPr>
          <w:sz w:val="28"/>
        </w:rPr>
        <w:t>пофамильные списки лиц, подлежащих гигиенической подготовке</w:t>
      </w:r>
    </w:p>
    <w:p w:rsidR="004218F9" w:rsidRPr="00EE3DA6" w:rsidRDefault="004218F9" w:rsidP="004218F9">
      <w:pPr>
        <w:rPr>
          <w:sz w:val="28"/>
        </w:rPr>
      </w:pPr>
      <w:r>
        <w:rPr>
          <w:sz w:val="28"/>
        </w:rPr>
        <w:tab/>
      </w:r>
      <w:r w:rsidRPr="00EE3DA6">
        <w:rPr>
          <w:sz w:val="28"/>
        </w:rPr>
        <w:t>данные о помещениях для занятий</w:t>
      </w:r>
    </w:p>
    <w:p w:rsidR="004218F9" w:rsidRPr="00EE3DA6" w:rsidRDefault="004218F9" w:rsidP="004218F9">
      <w:pPr>
        <w:rPr>
          <w:sz w:val="28"/>
        </w:rPr>
      </w:pPr>
      <w:r>
        <w:rPr>
          <w:sz w:val="28"/>
        </w:rPr>
        <w:tab/>
        <w:t xml:space="preserve">+ </w:t>
      </w:r>
      <w:r w:rsidRPr="00EE3DA6">
        <w:rPr>
          <w:sz w:val="28"/>
        </w:rPr>
        <w:t>проект плана гигиенической подготовки</w:t>
      </w:r>
    </w:p>
    <w:p w:rsidR="004218F9" w:rsidRDefault="004218F9" w:rsidP="004218F9">
      <w:pPr>
        <w:ind w:firstLine="709"/>
        <w:jc w:val="both"/>
        <w:rPr>
          <w:sz w:val="28"/>
        </w:rPr>
      </w:pPr>
      <w:r>
        <w:rPr>
          <w:sz w:val="28"/>
        </w:rPr>
        <w:t>пофамильные списки всех сотрудников кафе</w:t>
      </w:r>
    </w:p>
    <w:p w:rsidR="004218F9" w:rsidRDefault="004218F9" w:rsidP="004218F9">
      <w:pPr>
        <w:rPr>
          <w:sz w:val="28"/>
        </w:rPr>
      </w:pPr>
      <w:r>
        <w:rPr>
          <w:sz w:val="28"/>
          <w:szCs w:val="28"/>
        </w:rPr>
        <w:tab/>
        <w:t>21.</w:t>
      </w:r>
      <w:r w:rsidRPr="002B7809">
        <w:rPr>
          <w:sz w:val="28"/>
        </w:rPr>
        <w:t xml:space="preserve">Вам необходимо провести комплексную оценку состояния здоровья ребенка в возрасте 14 лет, </w:t>
      </w:r>
      <w:r>
        <w:rPr>
          <w:sz w:val="28"/>
        </w:rPr>
        <w:t xml:space="preserve">в </w:t>
      </w:r>
      <w:r w:rsidRPr="002B7809">
        <w:rPr>
          <w:sz w:val="28"/>
        </w:rPr>
        <w:t>соответствии с каким документом</w:t>
      </w:r>
      <w:r>
        <w:rPr>
          <w:sz w:val="28"/>
        </w:rPr>
        <w:t xml:space="preserve"> Вы определите группу здоровья?:</w:t>
      </w:r>
    </w:p>
    <w:p w:rsidR="004218F9" w:rsidRDefault="004218F9" w:rsidP="004218F9">
      <w:pPr>
        <w:rPr>
          <w:sz w:val="28"/>
        </w:rPr>
      </w:pPr>
      <w:r>
        <w:rPr>
          <w:sz w:val="28"/>
        </w:rPr>
        <w:tab/>
        <w:t>Приказ Минздрава РФ №514-н от 1</w:t>
      </w:r>
      <w:r w:rsidRPr="002B7809">
        <w:rPr>
          <w:sz w:val="28"/>
        </w:rPr>
        <w:t>0.08.2017</w:t>
      </w:r>
    </w:p>
    <w:p w:rsidR="004218F9" w:rsidRDefault="004218F9" w:rsidP="004218F9">
      <w:pPr>
        <w:rPr>
          <w:sz w:val="28"/>
        </w:rPr>
      </w:pPr>
      <w:r>
        <w:rPr>
          <w:sz w:val="28"/>
          <w:szCs w:val="28"/>
        </w:rPr>
        <w:tab/>
        <w:t xml:space="preserve">+ </w:t>
      </w:r>
      <w:r>
        <w:rPr>
          <w:sz w:val="28"/>
        </w:rPr>
        <w:t>Приказ Минздрава РФ № 621 от 30.12.2003</w:t>
      </w:r>
    </w:p>
    <w:p w:rsidR="004218F9" w:rsidRDefault="004218F9" w:rsidP="004218F9">
      <w:pPr>
        <w:rPr>
          <w:sz w:val="28"/>
        </w:rPr>
      </w:pPr>
      <w:r>
        <w:rPr>
          <w:sz w:val="28"/>
        </w:rPr>
        <w:tab/>
      </w:r>
      <w:r w:rsidRPr="006B07E0">
        <w:rPr>
          <w:sz w:val="28"/>
        </w:rPr>
        <w:t xml:space="preserve">Приказ </w:t>
      </w:r>
      <w:r>
        <w:rPr>
          <w:sz w:val="28"/>
        </w:rPr>
        <w:t xml:space="preserve">Минздрава РФ </w:t>
      </w:r>
      <w:r w:rsidRPr="006B07E0">
        <w:rPr>
          <w:sz w:val="28"/>
        </w:rPr>
        <w:t>№ 822</w:t>
      </w:r>
      <w:r>
        <w:rPr>
          <w:sz w:val="28"/>
        </w:rPr>
        <w:t>-</w:t>
      </w:r>
      <w:r w:rsidRPr="006B07E0">
        <w:rPr>
          <w:sz w:val="28"/>
        </w:rPr>
        <w:t xml:space="preserve">н от 05.11.2013 </w:t>
      </w:r>
    </w:p>
    <w:p w:rsidR="004218F9" w:rsidRDefault="004218F9" w:rsidP="004218F9">
      <w:pPr>
        <w:rPr>
          <w:sz w:val="28"/>
        </w:rPr>
      </w:pPr>
      <w:r>
        <w:rPr>
          <w:sz w:val="28"/>
        </w:rPr>
        <w:tab/>
        <w:t>Нет верного ответа</w:t>
      </w:r>
    </w:p>
    <w:p w:rsidR="004218F9" w:rsidRDefault="004218F9" w:rsidP="004218F9">
      <w:pPr>
        <w:rPr>
          <w:sz w:val="28"/>
        </w:rPr>
      </w:pPr>
      <w:r>
        <w:rPr>
          <w:sz w:val="28"/>
          <w:szCs w:val="28"/>
        </w:rPr>
        <w:tab/>
        <w:t>22.</w:t>
      </w:r>
      <w:r>
        <w:rPr>
          <w:sz w:val="28"/>
        </w:rPr>
        <w:t>С современных позиций при оценке действия факторов окружающей среды следует рассчитывать:</w:t>
      </w:r>
    </w:p>
    <w:p w:rsidR="004218F9" w:rsidRDefault="004218F9" w:rsidP="004218F9">
      <w:pPr>
        <w:rPr>
          <w:sz w:val="28"/>
        </w:rPr>
      </w:pPr>
      <w:r>
        <w:rPr>
          <w:sz w:val="28"/>
        </w:rPr>
        <w:tab/>
        <w:t>время действия фактора</w:t>
      </w:r>
    </w:p>
    <w:p w:rsidR="004218F9" w:rsidRDefault="004218F9" w:rsidP="004218F9">
      <w:pPr>
        <w:rPr>
          <w:sz w:val="28"/>
        </w:rPr>
      </w:pPr>
      <w:r>
        <w:rPr>
          <w:sz w:val="28"/>
        </w:rPr>
        <w:tab/>
        <w:t>дозу действия фактора</w:t>
      </w:r>
    </w:p>
    <w:p w:rsidR="004218F9" w:rsidRDefault="004218F9" w:rsidP="004218F9">
      <w:pPr>
        <w:rPr>
          <w:sz w:val="28"/>
        </w:rPr>
      </w:pPr>
      <w:r>
        <w:rPr>
          <w:sz w:val="28"/>
        </w:rPr>
        <w:tab/>
        <w:t>чувствительность организма</w:t>
      </w:r>
    </w:p>
    <w:p w:rsidR="004218F9" w:rsidRDefault="004218F9" w:rsidP="004218F9">
      <w:pPr>
        <w:rPr>
          <w:sz w:val="28"/>
        </w:rPr>
      </w:pPr>
      <w:r>
        <w:rPr>
          <w:sz w:val="28"/>
        </w:rPr>
        <w:tab/>
        <w:t>+ риск здоровью</w:t>
      </w:r>
    </w:p>
    <w:p w:rsidR="004218F9" w:rsidRDefault="004218F9" w:rsidP="004218F9">
      <w:pPr>
        <w:rPr>
          <w:sz w:val="28"/>
          <w:szCs w:val="28"/>
        </w:rPr>
      </w:pPr>
      <w:r>
        <w:rPr>
          <w:sz w:val="28"/>
          <w:szCs w:val="28"/>
        </w:rPr>
        <w:tab/>
        <w:t>23. Маркёрами воздействия неблагоприятного факторами является:</w:t>
      </w:r>
    </w:p>
    <w:p w:rsidR="004218F9" w:rsidRDefault="004218F9" w:rsidP="004218F9">
      <w:pPr>
        <w:rPr>
          <w:sz w:val="28"/>
          <w:szCs w:val="28"/>
        </w:rPr>
      </w:pPr>
      <w:r>
        <w:rPr>
          <w:sz w:val="28"/>
          <w:szCs w:val="28"/>
        </w:rPr>
        <w:t>концентрация / доза действия фактора</w:t>
      </w:r>
    </w:p>
    <w:p w:rsidR="004218F9" w:rsidRDefault="004218F9" w:rsidP="004218F9">
      <w:pPr>
        <w:rPr>
          <w:sz w:val="28"/>
          <w:szCs w:val="28"/>
        </w:rPr>
      </w:pPr>
      <w:r>
        <w:rPr>
          <w:sz w:val="28"/>
          <w:szCs w:val="28"/>
        </w:rPr>
        <w:tab/>
        <w:t>+ изменение в организме при действии фактора</w:t>
      </w:r>
    </w:p>
    <w:p w:rsidR="004218F9" w:rsidRDefault="004218F9" w:rsidP="004218F9">
      <w:pPr>
        <w:rPr>
          <w:sz w:val="28"/>
          <w:szCs w:val="28"/>
        </w:rPr>
      </w:pPr>
      <w:r>
        <w:rPr>
          <w:sz w:val="28"/>
          <w:szCs w:val="28"/>
        </w:rPr>
        <w:tab/>
        <w:t>индивидуальная чувствительность к фактору</w:t>
      </w:r>
    </w:p>
    <w:p w:rsidR="004218F9" w:rsidRDefault="004218F9" w:rsidP="004218F9">
      <w:pPr>
        <w:rPr>
          <w:sz w:val="28"/>
          <w:szCs w:val="28"/>
        </w:rPr>
      </w:pPr>
      <w:r>
        <w:rPr>
          <w:sz w:val="28"/>
          <w:szCs w:val="28"/>
        </w:rPr>
        <w:tab/>
        <w:t>время действия фактора</w:t>
      </w:r>
    </w:p>
    <w:p w:rsidR="004218F9" w:rsidRDefault="004218F9" w:rsidP="004218F9">
      <w:pPr>
        <w:rPr>
          <w:sz w:val="28"/>
          <w:szCs w:val="28"/>
        </w:rPr>
      </w:pPr>
      <w:r>
        <w:rPr>
          <w:sz w:val="28"/>
          <w:szCs w:val="28"/>
        </w:rPr>
        <w:tab/>
        <w:t>24. Маркёрами чувствительности является:</w:t>
      </w:r>
    </w:p>
    <w:p w:rsidR="004218F9" w:rsidRDefault="004218F9" w:rsidP="004218F9">
      <w:pPr>
        <w:rPr>
          <w:sz w:val="28"/>
          <w:szCs w:val="28"/>
        </w:rPr>
      </w:pPr>
      <w:r>
        <w:rPr>
          <w:sz w:val="28"/>
          <w:szCs w:val="28"/>
        </w:rPr>
        <w:tab/>
        <w:t>концентрация / доза действия фактора</w:t>
      </w:r>
    </w:p>
    <w:p w:rsidR="004218F9" w:rsidRDefault="004218F9" w:rsidP="004218F9">
      <w:pPr>
        <w:rPr>
          <w:sz w:val="28"/>
          <w:szCs w:val="28"/>
        </w:rPr>
      </w:pPr>
      <w:r>
        <w:rPr>
          <w:sz w:val="28"/>
          <w:szCs w:val="28"/>
        </w:rPr>
        <w:tab/>
        <w:t>изменение в организме при действии фактора</w:t>
      </w:r>
    </w:p>
    <w:p w:rsidR="004218F9" w:rsidRDefault="004218F9" w:rsidP="004218F9">
      <w:pPr>
        <w:rPr>
          <w:sz w:val="28"/>
          <w:szCs w:val="28"/>
        </w:rPr>
      </w:pPr>
      <w:r>
        <w:rPr>
          <w:sz w:val="28"/>
          <w:szCs w:val="28"/>
        </w:rPr>
        <w:tab/>
        <w:t>+ полиморфизм генов</w:t>
      </w:r>
    </w:p>
    <w:p w:rsidR="004218F9" w:rsidRDefault="004218F9" w:rsidP="004218F9">
      <w:pPr>
        <w:rPr>
          <w:sz w:val="28"/>
          <w:szCs w:val="28"/>
        </w:rPr>
      </w:pPr>
      <w:r>
        <w:rPr>
          <w:sz w:val="28"/>
          <w:szCs w:val="28"/>
        </w:rPr>
        <w:tab/>
        <w:t>время действия фактора</w:t>
      </w:r>
    </w:p>
    <w:p w:rsidR="004218F9" w:rsidRDefault="004218F9" w:rsidP="004218F9">
      <w:pPr>
        <w:rPr>
          <w:sz w:val="28"/>
          <w:szCs w:val="28"/>
        </w:rPr>
      </w:pPr>
      <w:r>
        <w:rPr>
          <w:sz w:val="28"/>
          <w:szCs w:val="28"/>
        </w:rPr>
        <w:tab/>
        <w:t>25. Вам необходимо представить полученные данные научного исследования выберите наиболее эффективный способ:</w:t>
      </w:r>
    </w:p>
    <w:p w:rsidR="004218F9" w:rsidRDefault="004218F9" w:rsidP="004218F9">
      <w:pPr>
        <w:rPr>
          <w:sz w:val="28"/>
          <w:szCs w:val="28"/>
        </w:rPr>
      </w:pPr>
      <w:r>
        <w:rPr>
          <w:sz w:val="28"/>
          <w:szCs w:val="28"/>
        </w:rPr>
        <w:tab/>
        <w:t xml:space="preserve">презентация </w:t>
      </w:r>
    </w:p>
    <w:p w:rsidR="004218F9" w:rsidRDefault="004218F9" w:rsidP="004218F9">
      <w:pPr>
        <w:rPr>
          <w:sz w:val="28"/>
          <w:szCs w:val="28"/>
        </w:rPr>
      </w:pPr>
      <w:r>
        <w:rPr>
          <w:sz w:val="28"/>
          <w:szCs w:val="28"/>
        </w:rPr>
        <w:tab/>
        <w:t>статья</w:t>
      </w:r>
    </w:p>
    <w:p w:rsidR="004218F9" w:rsidRDefault="004218F9" w:rsidP="004218F9">
      <w:pPr>
        <w:rPr>
          <w:sz w:val="28"/>
          <w:szCs w:val="28"/>
        </w:rPr>
      </w:pPr>
      <w:r>
        <w:rPr>
          <w:sz w:val="28"/>
          <w:szCs w:val="28"/>
        </w:rPr>
        <w:tab/>
        <w:t>доклад</w:t>
      </w:r>
    </w:p>
    <w:p w:rsidR="004218F9" w:rsidRDefault="004218F9" w:rsidP="004218F9">
      <w:pPr>
        <w:ind w:firstLine="709"/>
        <w:jc w:val="both"/>
        <w:rPr>
          <w:b/>
          <w:color w:val="000000"/>
          <w:sz w:val="28"/>
          <w:szCs w:val="28"/>
        </w:rPr>
      </w:pPr>
      <w:r>
        <w:rPr>
          <w:sz w:val="28"/>
          <w:szCs w:val="28"/>
        </w:rPr>
        <w:lastRenderedPageBreak/>
        <w:t>+ верно все перечисленное</w:t>
      </w:r>
    </w:p>
    <w:p w:rsidR="004218F9" w:rsidRDefault="004218F9" w:rsidP="004218F9">
      <w:pPr>
        <w:rPr>
          <w:sz w:val="28"/>
        </w:rPr>
      </w:pPr>
      <w:r>
        <w:rPr>
          <w:sz w:val="28"/>
          <w:szCs w:val="28"/>
        </w:rPr>
        <w:tab/>
        <w:t xml:space="preserve">26. </w:t>
      </w:r>
      <w:r>
        <w:rPr>
          <w:sz w:val="28"/>
        </w:rPr>
        <w:t xml:space="preserve">Вам необходимо </w:t>
      </w:r>
      <w:r w:rsidRPr="00490F44">
        <w:rPr>
          <w:sz w:val="28"/>
        </w:rPr>
        <w:t>измер</w:t>
      </w:r>
      <w:r>
        <w:rPr>
          <w:sz w:val="28"/>
        </w:rPr>
        <w:t>ить</w:t>
      </w:r>
      <w:r w:rsidRPr="00490F44">
        <w:rPr>
          <w:sz w:val="28"/>
        </w:rPr>
        <w:t xml:space="preserve"> температур</w:t>
      </w:r>
      <w:r>
        <w:rPr>
          <w:sz w:val="28"/>
        </w:rPr>
        <w:t>у</w:t>
      </w:r>
      <w:r w:rsidRPr="00490F44">
        <w:rPr>
          <w:sz w:val="28"/>
        </w:rPr>
        <w:t xml:space="preserve"> воздуха</w:t>
      </w:r>
      <w:r>
        <w:rPr>
          <w:sz w:val="28"/>
        </w:rPr>
        <w:t>, определите каким прибором Вы можете это сделать</w:t>
      </w:r>
      <w:r w:rsidRPr="00490F44">
        <w:rPr>
          <w:sz w:val="28"/>
        </w:rPr>
        <w:t>:</w:t>
      </w:r>
    </w:p>
    <w:p w:rsidR="004218F9" w:rsidRPr="00490F44" w:rsidRDefault="004218F9" w:rsidP="004218F9">
      <w:pPr>
        <w:rPr>
          <w:sz w:val="28"/>
        </w:rPr>
      </w:pPr>
      <w:r>
        <w:rPr>
          <w:sz w:val="28"/>
        </w:rPr>
        <w:tab/>
        <w:t xml:space="preserve">+ </w:t>
      </w:r>
      <w:r w:rsidRPr="00490F44">
        <w:rPr>
          <w:sz w:val="28"/>
        </w:rPr>
        <w:t>термометры ртутные, спиртовые</w:t>
      </w:r>
    </w:p>
    <w:p w:rsidR="004218F9" w:rsidRPr="00490F44" w:rsidRDefault="004218F9" w:rsidP="004218F9">
      <w:pPr>
        <w:rPr>
          <w:sz w:val="28"/>
        </w:rPr>
      </w:pPr>
      <w:r>
        <w:rPr>
          <w:sz w:val="28"/>
        </w:rPr>
        <w:tab/>
      </w:r>
      <w:r w:rsidRPr="00490F44">
        <w:rPr>
          <w:sz w:val="28"/>
        </w:rPr>
        <w:t>сухой термометр психрометра</w:t>
      </w:r>
    </w:p>
    <w:p w:rsidR="004218F9" w:rsidRPr="00490F44" w:rsidRDefault="004218F9" w:rsidP="004218F9">
      <w:pPr>
        <w:rPr>
          <w:sz w:val="28"/>
        </w:rPr>
      </w:pPr>
      <w:r>
        <w:rPr>
          <w:sz w:val="28"/>
        </w:rPr>
        <w:tab/>
      </w:r>
      <w:r w:rsidRPr="00490F44">
        <w:rPr>
          <w:sz w:val="28"/>
        </w:rPr>
        <w:t>влажный термометр психрометра</w:t>
      </w:r>
    </w:p>
    <w:p w:rsidR="004218F9" w:rsidRDefault="004218F9" w:rsidP="004218F9">
      <w:pPr>
        <w:rPr>
          <w:sz w:val="28"/>
        </w:rPr>
      </w:pPr>
      <w:r>
        <w:rPr>
          <w:sz w:val="28"/>
        </w:rPr>
        <w:tab/>
      </w:r>
      <w:r w:rsidRPr="00490F44">
        <w:rPr>
          <w:sz w:val="28"/>
        </w:rPr>
        <w:t>кататермометр</w:t>
      </w:r>
    </w:p>
    <w:p w:rsidR="004218F9" w:rsidRPr="00490F44" w:rsidRDefault="004218F9" w:rsidP="004218F9">
      <w:pPr>
        <w:rPr>
          <w:sz w:val="28"/>
        </w:rPr>
      </w:pPr>
      <w:r>
        <w:rPr>
          <w:sz w:val="28"/>
          <w:szCs w:val="28"/>
        </w:rPr>
        <w:tab/>
        <w:t>27.</w:t>
      </w:r>
      <w:r w:rsidRPr="00490F44">
        <w:rPr>
          <w:sz w:val="28"/>
        </w:rPr>
        <w:t>Для измерения влажности воздуха используются приборы:</w:t>
      </w:r>
    </w:p>
    <w:p w:rsidR="004218F9" w:rsidRPr="00490F44" w:rsidRDefault="004218F9" w:rsidP="004218F9">
      <w:pPr>
        <w:rPr>
          <w:sz w:val="28"/>
        </w:rPr>
      </w:pPr>
      <w:r>
        <w:rPr>
          <w:sz w:val="28"/>
        </w:rPr>
        <w:tab/>
      </w:r>
      <w:r w:rsidRPr="00490F44">
        <w:rPr>
          <w:sz w:val="28"/>
        </w:rPr>
        <w:t>кататермометр</w:t>
      </w:r>
    </w:p>
    <w:p w:rsidR="004218F9" w:rsidRPr="00490F44" w:rsidRDefault="004218F9" w:rsidP="004218F9">
      <w:pPr>
        <w:rPr>
          <w:sz w:val="28"/>
        </w:rPr>
      </w:pPr>
      <w:r>
        <w:rPr>
          <w:sz w:val="28"/>
        </w:rPr>
        <w:tab/>
      </w:r>
      <w:r w:rsidRPr="00490F44">
        <w:rPr>
          <w:sz w:val="28"/>
        </w:rPr>
        <w:t>психрометр</w:t>
      </w:r>
    </w:p>
    <w:p w:rsidR="004218F9" w:rsidRPr="00490F44" w:rsidRDefault="004218F9" w:rsidP="004218F9">
      <w:pPr>
        <w:rPr>
          <w:sz w:val="28"/>
        </w:rPr>
      </w:pPr>
      <w:r>
        <w:rPr>
          <w:sz w:val="28"/>
        </w:rPr>
        <w:tab/>
      </w:r>
      <w:r w:rsidRPr="00490F44">
        <w:rPr>
          <w:sz w:val="28"/>
        </w:rPr>
        <w:t>барометр</w:t>
      </w:r>
    </w:p>
    <w:p w:rsidR="004218F9" w:rsidRPr="00490F44" w:rsidRDefault="004218F9" w:rsidP="004218F9">
      <w:pPr>
        <w:rPr>
          <w:sz w:val="28"/>
        </w:rPr>
      </w:pPr>
      <w:r>
        <w:rPr>
          <w:sz w:val="28"/>
        </w:rPr>
        <w:tab/>
        <w:t xml:space="preserve">+ </w:t>
      </w:r>
      <w:r w:rsidRPr="00490F44">
        <w:rPr>
          <w:sz w:val="28"/>
        </w:rPr>
        <w:t>гигрометр</w:t>
      </w:r>
    </w:p>
    <w:p w:rsidR="004218F9" w:rsidRDefault="004218F9" w:rsidP="004218F9">
      <w:pPr>
        <w:rPr>
          <w:sz w:val="28"/>
        </w:rPr>
      </w:pPr>
      <w:r>
        <w:rPr>
          <w:sz w:val="28"/>
        </w:rPr>
        <w:tab/>
        <w:t>28. Вам необходимо рассчитать световой коэффициент, что для этого Вам необходимо измерить для его расчёта?:</w:t>
      </w:r>
    </w:p>
    <w:p w:rsidR="004218F9" w:rsidRDefault="004218F9" w:rsidP="004218F9">
      <w:pPr>
        <w:rPr>
          <w:sz w:val="28"/>
        </w:rPr>
      </w:pPr>
      <w:r>
        <w:rPr>
          <w:sz w:val="28"/>
        </w:rPr>
        <w:tab/>
        <w:t>+ площадь пола помещения</w:t>
      </w:r>
    </w:p>
    <w:p w:rsidR="004218F9" w:rsidRDefault="004218F9" w:rsidP="004218F9">
      <w:pPr>
        <w:rPr>
          <w:sz w:val="28"/>
        </w:rPr>
      </w:pPr>
      <w:r>
        <w:rPr>
          <w:sz w:val="28"/>
        </w:rPr>
        <w:tab/>
        <w:t>+ общая площадь застекленной поверхности окон</w:t>
      </w:r>
    </w:p>
    <w:p w:rsidR="004218F9" w:rsidRDefault="004218F9" w:rsidP="004218F9">
      <w:pPr>
        <w:rPr>
          <w:sz w:val="28"/>
        </w:rPr>
      </w:pPr>
      <w:r>
        <w:rPr>
          <w:sz w:val="28"/>
        </w:rPr>
        <w:tab/>
        <w:t>уровень освещения внутри помещения</w:t>
      </w:r>
    </w:p>
    <w:p w:rsidR="004218F9" w:rsidRDefault="004218F9" w:rsidP="004218F9">
      <w:pPr>
        <w:rPr>
          <w:sz w:val="28"/>
        </w:rPr>
      </w:pPr>
      <w:r>
        <w:rPr>
          <w:sz w:val="28"/>
        </w:rPr>
        <w:tab/>
        <w:t xml:space="preserve">уровень освещения вне помещения </w:t>
      </w:r>
    </w:p>
    <w:p w:rsidR="004218F9" w:rsidRDefault="004218F9" w:rsidP="004218F9">
      <w:pPr>
        <w:rPr>
          <w:sz w:val="28"/>
        </w:rPr>
      </w:pPr>
      <w:r>
        <w:rPr>
          <w:sz w:val="28"/>
          <w:szCs w:val="28"/>
        </w:rPr>
        <w:tab/>
        <w:t xml:space="preserve">29. </w:t>
      </w:r>
      <w:r>
        <w:rPr>
          <w:sz w:val="28"/>
        </w:rPr>
        <w:t>У ребенка рост и масса тела располагается в четвертом коридоре. Оцените физическое развитие центильным методом у обследуемого:</w:t>
      </w:r>
    </w:p>
    <w:p w:rsidR="004218F9" w:rsidRDefault="004218F9" w:rsidP="004218F9">
      <w:pPr>
        <w:rPr>
          <w:sz w:val="28"/>
        </w:rPr>
      </w:pPr>
      <w:r>
        <w:rPr>
          <w:sz w:val="28"/>
        </w:rPr>
        <w:tab/>
        <w:t>гармоничное ниже среднего</w:t>
      </w:r>
    </w:p>
    <w:p w:rsidR="004218F9" w:rsidRDefault="004218F9" w:rsidP="004218F9">
      <w:pPr>
        <w:rPr>
          <w:sz w:val="28"/>
        </w:rPr>
      </w:pPr>
      <w:r>
        <w:rPr>
          <w:sz w:val="28"/>
        </w:rPr>
        <w:tab/>
        <w:t>+ гармоничное среднее</w:t>
      </w:r>
    </w:p>
    <w:p w:rsidR="004218F9" w:rsidRDefault="004218F9" w:rsidP="004218F9">
      <w:pPr>
        <w:rPr>
          <w:sz w:val="28"/>
        </w:rPr>
      </w:pPr>
      <w:r>
        <w:rPr>
          <w:sz w:val="28"/>
        </w:rPr>
        <w:tab/>
        <w:t>гармоничное выше среднего</w:t>
      </w:r>
    </w:p>
    <w:p w:rsidR="00B6764E" w:rsidRDefault="004218F9" w:rsidP="004218F9">
      <w:pPr>
        <w:ind w:firstLine="709"/>
        <w:jc w:val="both"/>
        <w:rPr>
          <w:b/>
          <w:color w:val="000000"/>
          <w:sz w:val="28"/>
          <w:szCs w:val="28"/>
        </w:rPr>
      </w:pPr>
      <w:r>
        <w:rPr>
          <w:sz w:val="28"/>
        </w:rPr>
        <w:t>гармоничное высокое</w:t>
      </w:r>
    </w:p>
    <w:p w:rsidR="004218F9" w:rsidRDefault="004218F9" w:rsidP="004218F9">
      <w:pPr>
        <w:rPr>
          <w:sz w:val="28"/>
        </w:rPr>
      </w:pPr>
      <w:r>
        <w:rPr>
          <w:sz w:val="28"/>
          <w:szCs w:val="28"/>
        </w:rPr>
        <w:tab/>
        <w:t xml:space="preserve">30. </w:t>
      </w:r>
      <w:r>
        <w:rPr>
          <w:sz w:val="28"/>
        </w:rPr>
        <w:t>В результате медицинского осмотра установлено, что у ребенка в возрасте 10 лет значения роста располагались в 6 центильном коридоре, а масса тела в 4 центильном коридоре. дайте оценку физическому развитию обследуемого:</w:t>
      </w:r>
    </w:p>
    <w:p w:rsidR="004218F9" w:rsidRDefault="004218F9" w:rsidP="004218F9">
      <w:pPr>
        <w:rPr>
          <w:sz w:val="28"/>
        </w:rPr>
      </w:pPr>
      <w:r>
        <w:rPr>
          <w:sz w:val="28"/>
        </w:rPr>
        <w:tab/>
        <w:t>гармоничное среднее</w:t>
      </w:r>
    </w:p>
    <w:p w:rsidR="004218F9" w:rsidRDefault="004218F9" w:rsidP="004218F9">
      <w:pPr>
        <w:rPr>
          <w:sz w:val="28"/>
        </w:rPr>
      </w:pPr>
      <w:r>
        <w:rPr>
          <w:sz w:val="28"/>
        </w:rPr>
        <w:tab/>
        <w:t>гармоничное высокое</w:t>
      </w:r>
    </w:p>
    <w:p w:rsidR="004218F9" w:rsidRDefault="004218F9" w:rsidP="004218F9">
      <w:pPr>
        <w:rPr>
          <w:sz w:val="28"/>
        </w:rPr>
      </w:pPr>
      <w:r>
        <w:rPr>
          <w:sz w:val="28"/>
        </w:rPr>
        <w:tab/>
        <w:t>+ дисгармоничное за счет высокого роста</w:t>
      </w:r>
    </w:p>
    <w:p w:rsidR="004218F9" w:rsidRDefault="004218F9" w:rsidP="004218F9">
      <w:pPr>
        <w:rPr>
          <w:sz w:val="28"/>
        </w:rPr>
      </w:pPr>
      <w:r>
        <w:rPr>
          <w:sz w:val="28"/>
        </w:rPr>
        <w:tab/>
        <w:t>дисгармоничное за счет дефицита массы тела</w:t>
      </w:r>
    </w:p>
    <w:p w:rsidR="004218F9" w:rsidRDefault="004218F9" w:rsidP="004218F9">
      <w:pPr>
        <w:rPr>
          <w:sz w:val="28"/>
        </w:rPr>
      </w:pPr>
      <w:r>
        <w:rPr>
          <w:sz w:val="28"/>
          <w:szCs w:val="28"/>
        </w:rPr>
        <w:tab/>
        <w:t xml:space="preserve">31. </w:t>
      </w:r>
      <w:r>
        <w:rPr>
          <w:sz w:val="28"/>
        </w:rPr>
        <w:t>При проведении профилактического медицинского осмотра у ребёнка 14 лет установлен диагноз хронический тонзиллит на фоне соответствующего возрасту физического и нервно-психического развития. Определите группу здоровья у обследуемого:</w:t>
      </w:r>
    </w:p>
    <w:p w:rsidR="004218F9" w:rsidRPr="007225E7" w:rsidRDefault="004218F9" w:rsidP="004218F9">
      <w:pPr>
        <w:rPr>
          <w:sz w:val="28"/>
        </w:rPr>
      </w:pPr>
      <w:r w:rsidRPr="000A1A84">
        <w:rPr>
          <w:sz w:val="28"/>
        </w:rPr>
        <w:tab/>
      </w:r>
      <w:r>
        <w:rPr>
          <w:sz w:val="28"/>
          <w:lang w:val="en-US"/>
        </w:rPr>
        <w:t>I</w:t>
      </w:r>
      <w:r w:rsidRPr="007225E7">
        <w:rPr>
          <w:sz w:val="28"/>
        </w:rPr>
        <w:t xml:space="preserve"> </w:t>
      </w:r>
      <w:r>
        <w:rPr>
          <w:sz w:val="28"/>
        </w:rPr>
        <w:t>группа</w:t>
      </w:r>
    </w:p>
    <w:p w:rsidR="004218F9" w:rsidRPr="007225E7" w:rsidRDefault="004218F9" w:rsidP="004218F9">
      <w:pPr>
        <w:rPr>
          <w:sz w:val="28"/>
        </w:rPr>
      </w:pPr>
      <w:r w:rsidRPr="000A1A84">
        <w:rPr>
          <w:sz w:val="28"/>
        </w:rPr>
        <w:tab/>
      </w:r>
      <w:r>
        <w:rPr>
          <w:sz w:val="28"/>
          <w:lang w:val="en-US"/>
        </w:rPr>
        <w:t>II</w:t>
      </w:r>
      <w:r>
        <w:rPr>
          <w:sz w:val="28"/>
        </w:rPr>
        <w:t xml:space="preserve"> группа</w:t>
      </w:r>
    </w:p>
    <w:p w:rsidR="004218F9" w:rsidRPr="007225E7" w:rsidRDefault="004218F9" w:rsidP="004218F9">
      <w:pPr>
        <w:rPr>
          <w:sz w:val="28"/>
        </w:rPr>
      </w:pPr>
      <w:r>
        <w:rPr>
          <w:sz w:val="28"/>
        </w:rPr>
        <w:tab/>
        <w:t>+Личная</w:t>
      </w:r>
      <w:r>
        <w:rPr>
          <w:sz w:val="28"/>
          <w:lang w:val="en-US"/>
        </w:rPr>
        <w:t>III</w:t>
      </w:r>
      <w:r>
        <w:rPr>
          <w:sz w:val="28"/>
        </w:rPr>
        <w:t xml:space="preserve"> группа</w:t>
      </w:r>
    </w:p>
    <w:p w:rsidR="004218F9" w:rsidRDefault="004218F9" w:rsidP="004218F9">
      <w:pPr>
        <w:rPr>
          <w:sz w:val="28"/>
        </w:rPr>
      </w:pPr>
      <w:r w:rsidRPr="000A1A84">
        <w:rPr>
          <w:sz w:val="28"/>
        </w:rPr>
        <w:tab/>
      </w:r>
      <w:r>
        <w:rPr>
          <w:sz w:val="28"/>
          <w:lang w:val="en-US"/>
        </w:rPr>
        <w:t>IV</w:t>
      </w:r>
      <w:r>
        <w:rPr>
          <w:sz w:val="28"/>
        </w:rPr>
        <w:t xml:space="preserve">  группа</w:t>
      </w:r>
    </w:p>
    <w:p w:rsidR="004218F9" w:rsidRDefault="004218F9" w:rsidP="004218F9">
      <w:pPr>
        <w:rPr>
          <w:sz w:val="28"/>
        </w:rPr>
      </w:pPr>
      <w:r>
        <w:rPr>
          <w:sz w:val="28"/>
        </w:rPr>
        <w:tab/>
        <w:t>32.Вам необходимо провести оценку эпидемиологической ситуации на контролируемой территории. Определите, по каким показателям вы проведете её оценку?:</w:t>
      </w:r>
    </w:p>
    <w:p w:rsidR="004218F9" w:rsidRDefault="004218F9" w:rsidP="004218F9">
      <w:pPr>
        <w:rPr>
          <w:sz w:val="28"/>
        </w:rPr>
      </w:pPr>
      <w:r>
        <w:rPr>
          <w:sz w:val="28"/>
        </w:rPr>
        <w:tab/>
        <w:t xml:space="preserve">+ </w:t>
      </w:r>
      <w:r w:rsidRPr="007225E7">
        <w:rPr>
          <w:sz w:val="28"/>
        </w:rPr>
        <w:t xml:space="preserve">общее число случаев заболевания, </w:t>
      </w:r>
    </w:p>
    <w:p w:rsidR="004218F9" w:rsidRDefault="004218F9" w:rsidP="004218F9">
      <w:pPr>
        <w:rPr>
          <w:sz w:val="28"/>
        </w:rPr>
      </w:pPr>
      <w:r>
        <w:rPr>
          <w:sz w:val="28"/>
        </w:rPr>
        <w:tab/>
        <w:t xml:space="preserve">+ </w:t>
      </w:r>
      <w:r w:rsidRPr="007225E7">
        <w:rPr>
          <w:sz w:val="28"/>
        </w:rPr>
        <w:t>коэффициент летальности</w:t>
      </w:r>
    </w:p>
    <w:p w:rsidR="004218F9" w:rsidRDefault="004218F9" w:rsidP="004218F9">
      <w:pPr>
        <w:rPr>
          <w:sz w:val="28"/>
        </w:rPr>
      </w:pPr>
      <w:r>
        <w:rPr>
          <w:sz w:val="28"/>
        </w:rPr>
        <w:tab/>
        <w:t>+</w:t>
      </w:r>
      <w:r w:rsidRPr="007225E7">
        <w:rPr>
          <w:sz w:val="28"/>
        </w:rPr>
        <w:t xml:space="preserve"> смертнос</w:t>
      </w:r>
      <w:r>
        <w:rPr>
          <w:sz w:val="28"/>
        </w:rPr>
        <w:t>ть</w:t>
      </w:r>
    </w:p>
    <w:p w:rsidR="004218F9" w:rsidRDefault="004218F9" w:rsidP="004218F9">
      <w:pPr>
        <w:rPr>
          <w:sz w:val="28"/>
        </w:rPr>
      </w:pPr>
      <w:r>
        <w:rPr>
          <w:sz w:val="28"/>
        </w:rPr>
        <w:tab/>
        <w:t>+ потеря трудоспособности</w:t>
      </w:r>
    </w:p>
    <w:p w:rsidR="004218F9" w:rsidRDefault="002F4804" w:rsidP="004218F9">
      <w:pPr>
        <w:rPr>
          <w:sz w:val="28"/>
        </w:rPr>
      </w:pPr>
      <w:r>
        <w:rPr>
          <w:sz w:val="28"/>
          <w:szCs w:val="28"/>
        </w:rPr>
        <w:lastRenderedPageBreak/>
        <w:tab/>
        <w:t>33.</w:t>
      </w:r>
      <w:r w:rsidR="004218F9">
        <w:rPr>
          <w:sz w:val="28"/>
          <w:szCs w:val="28"/>
        </w:rPr>
        <w:t xml:space="preserve"> </w:t>
      </w:r>
      <w:r w:rsidR="004218F9">
        <w:rPr>
          <w:sz w:val="28"/>
        </w:rPr>
        <w:t>Вам необходимо провести предварительный профилактический медицинский осмотр, определите, среди какой категории рабочих вы будете осуществлять это мероприятие:</w:t>
      </w:r>
    </w:p>
    <w:p w:rsidR="004218F9" w:rsidRPr="00F9705E" w:rsidRDefault="002F4804" w:rsidP="004218F9">
      <w:pPr>
        <w:rPr>
          <w:sz w:val="28"/>
        </w:rPr>
      </w:pPr>
      <w:r>
        <w:rPr>
          <w:sz w:val="28"/>
        </w:rPr>
        <w:tab/>
      </w:r>
      <w:r w:rsidR="004218F9" w:rsidRPr="00F9705E">
        <w:rPr>
          <w:sz w:val="28"/>
        </w:rPr>
        <w:t xml:space="preserve">лица, имеющие хронические заболевания                                </w:t>
      </w:r>
    </w:p>
    <w:p w:rsidR="004218F9" w:rsidRDefault="002F4804" w:rsidP="004218F9">
      <w:pPr>
        <w:rPr>
          <w:sz w:val="28"/>
        </w:rPr>
      </w:pPr>
      <w:r>
        <w:rPr>
          <w:sz w:val="28"/>
        </w:rPr>
        <w:tab/>
      </w:r>
      <w:r w:rsidR="004218F9" w:rsidRPr="00F9705E">
        <w:rPr>
          <w:sz w:val="28"/>
        </w:rPr>
        <w:t xml:space="preserve">лица, которые будут выполнять работы особой опасности                       </w:t>
      </w:r>
      <w:r w:rsidR="004218F9">
        <w:rPr>
          <w:sz w:val="28"/>
        </w:rPr>
        <w:t xml:space="preserve">                             </w:t>
      </w:r>
    </w:p>
    <w:p w:rsidR="004218F9" w:rsidRPr="00F9705E" w:rsidRDefault="002F4804" w:rsidP="004218F9">
      <w:pPr>
        <w:rPr>
          <w:sz w:val="28"/>
        </w:rPr>
      </w:pPr>
      <w:r>
        <w:rPr>
          <w:sz w:val="28"/>
        </w:rPr>
        <w:tab/>
      </w:r>
      <w:r w:rsidR="004218F9" w:rsidRPr="00F9705E">
        <w:rPr>
          <w:sz w:val="28"/>
        </w:rPr>
        <w:t>лица, поступающие на работу с опасными, вредными веществам</w:t>
      </w:r>
      <w:r w:rsidR="004218F9">
        <w:rPr>
          <w:sz w:val="28"/>
        </w:rPr>
        <w:t>и</w:t>
      </w:r>
      <w:r w:rsidR="004218F9" w:rsidRPr="00F9705E">
        <w:rPr>
          <w:sz w:val="28"/>
        </w:rPr>
        <w:t xml:space="preserve">                                                           </w:t>
      </w:r>
    </w:p>
    <w:p w:rsidR="004218F9" w:rsidRDefault="002F4804" w:rsidP="004218F9">
      <w:pPr>
        <w:rPr>
          <w:sz w:val="28"/>
        </w:rPr>
      </w:pPr>
      <w:r>
        <w:rPr>
          <w:sz w:val="28"/>
        </w:rPr>
        <w:tab/>
      </w:r>
      <w:r w:rsidR="004218F9">
        <w:rPr>
          <w:sz w:val="28"/>
        </w:rPr>
        <w:t>+</w:t>
      </w:r>
      <w:r w:rsidR="004218F9" w:rsidRPr="00F9705E">
        <w:rPr>
          <w:sz w:val="28"/>
        </w:rPr>
        <w:t xml:space="preserve"> все вновь принимаемые на предприятие р</w:t>
      </w:r>
      <w:r w:rsidR="004218F9">
        <w:rPr>
          <w:sz w:val="28"/>
        </w:rPr>
        <w:t xml:space="preserve">аботники </w:t>
      </w:r>
    </w:p>
    <w:p w:rsidR="004218F9" w:rsidRDefault="002F4804" w:rsidP="004218F9">
      <w:pPr>
        <w:rPr>
          <w:sz w:val="28"/>
        </w:rPr>
      </w:pPr>
      <w:r>
        <w:rPr>
          <w:sz w:val="28"/>
          <w:szCs w:val="28"/>
        </w:rPr>
        <w:tab/>
        <w:t>34.</w:t>
      </w:r>
      <w:r w:rsidR="004218F9">
        <w:rPr>
          <w:sz w:val="28"/>
          <w:szCs w:val="28"/>
        </w:rPr>
        <w:t xml:space="preserve"> </w:t>
      </w:r>
      <w:r w:rsidR="004218F9" w:rsidRPr="00F9705E">
        <w:rPr>
          <w:sz w:val="28"/>
        </w:rPr>
        <w:t>При периодическом терапевтическом осмотре, у 5 рабочих занятых на очистке готового литья пневматическими зубилами, выявлены нейротрофические и гемодинимические нарушения на кистях рук: снижение вибрационной чувствительности, спастико-астетические реакции сосудов. Рабочие жаловались на приступы побеления пальцев при охлаждении.</w:t>
      </w:r>
      <w:r w:rsidR="004218F9">
        <w:rPr>
          <w:sz w:val="28"/>
        </w:rPr>
        <w:t xml:space="preserve"> Предположите диагноз у обследуемых:</w:t>
      </w:r>
    </w:p>
    <w:p w:rsidR="004218F9" w:rsidRDefault="002F4804" w:rsidP="004218F9">
      <w:pPr>
        <w:rPr>
          <w:sz w:val="28"/>
        </w:rPr>
      </w:pPr>
      <w:r>
        <w:rPr>
          <w:sz w:val="28"/>
        </w:rPr>
        <w:tab/>
      </w:r>
      <w:r w:rsidR="004218F9">
        <w:rPr>
          <w:sz w:val="28"/>
        </w:rPr>
        <w:t>интоксикация свинцом</w:t>
      </w:r>
    </w:p>
    <w:p w:rsidR="004218F9" w:rsidRDefault="002F4804" w:rsidP="004218F9">
      <w:pPr>
        <w:rPr>
          <w:sz w:val="28"/>
        </w:rPr>
      </w:pPr>
      <w:r>
        <w:rPr>
          <w:sz w:val="28"/>
        </w:rPr>
        <w:tab/>
      </w:r>
      <w:r w:rsidR="004218F9">
        <w:rPr>
          <w:sz w:val="28"/>
        </w:rPr>
        <w:t>+ вибрационная болезнь</w:t>
      </w:r>
    </w:p>
    <w:p w:rsidR="004218F9" w:rsidRDefault="002F4804" w:rsidP="004218F9">
      <w:pPr>
        <w:rPr>
          <w:sz w:val="28"/>
        </w:rPr>
      </w:pPr>
      <w:r>
        <w:rPr>
          <w:sz w:val="28"/>
        </w:rPr>
        <w:tab/>
      </w:r>
      <w:r w:rsidR="004218F9">
        <w:rPr>
          <w:sz w:val="28"/>
        </w:rPr>
        <w:t>неврит</w:t>
      </w:r>
    </w:p>
    <w:p w:rsidR="00B6764E" w:rsidRDefault="004218F9" w:rsidP="004218F9">
      <w:pPr>
        <w:ind w:firstLine="709"/>
        <w:jc w:val="both"/>
        <w:rPr>
          <w:b/>
          <w:color w:val="000000"/>
          <w:sz w:val="28"/>
          <w:szCs w:val="28"/>
        </w:rPr>
      </w:pPr>
      <w:r>
        <w:rPr>
          <w:sz w:val="28"/>
        </w:rPr>
        <w:t>астенический синдром</w:t>
      </w:r>
    </w:p>
    <w:p w:rsidR="004218F9" w:rsidRPr="006348AF" w:rsidRDefault="002F4804" w:rsidP="004218F9">
      <w:pPr>
        <w:rPr>
          <w:sz w:val="28"/>
        </w:rPr>
      </w:pPr>
      <w:r>
        <w:rPr>
          <w:sz w:val="28"/>
        </w:rPr>
        <w:tab/>
        <w:t>35.</w:t>
      </w:r>
      <w:r w:rsidR="004218F9">
        <w:rPr>
          <w:sz w:val="28"/>
        </w:rPr>
        <w:t xml:space="preserve"> </w:t>
      </w:r>
      <w:r w:rsidR="004218F9" w:rsidRPr="00172CA7">
        <w:rPr>
          <w:sz w:val="28"/>
        </w:rPr>
        <w:t xml:space="preserve">В лаборатории диагностического отделения онкологической больницы города Н. работают с бета-излучающими изотопами. </w:t>
      </w:r>
      <w:r w:rsidR="004218F9">
        <w:rPr>
          <w:sz w:val="28"/>
        </w:rPr>
        <w:t>У</w:t>
      </w:r>
      <w:r w:rsidR="004218F9" w:rsidRPr="006348AF">
        <w:rPr>
          <w:sz w:val="28"/>
        </w:rPr>
        <w:t>дельная загрязнённость поверхности пола в лаборатории част./мин/см2 ( 5,5 х 105 : 250) превышает допустимый уровень общего радиоактивного загрязнения данной поверхности бета-активными нуклидами, так как в норме этот показатель не должен превышать 2000 част./мин/см2.</w:t>
      </w:r>
      <w:r w:rsidR="004218F9">
        <w:rPr>
          <w:sz w:val="28"/>
        </w:rPr>
        <w:t xml:space="preserve"> Определите выбор средств для деконтаминации:</w:t>
      </w:r>
    </w:p>
    <w:p w:rsidR="004218F9" w:rsidRPr="006348AF" w:rsidRDefault="002F4804" w:rsidP="004218F9">
      <w:pPr>
        <w:rPr>
          <w:sz w:val="28"/>
        </w:rPr>
      </w:pPr>
      <w:r>
        <w:rPr>
          <w:sz w:val="28"/>
        </w:rPr>
        <w:tab/>
      </w:r>
      <w:r w:rsidR="004218F9">
        <w:rPr>
          <w:sz w:val="28"/>
        </w:rPr>
        <w:t>+</w:t>
      </w:r>
      <w:r w:rsidR="004218F9" w:rsidRPr="006348AF">
        <w:rPr>
          <w:sz w:val="28"/>
        </w:rPr>
        <w:t xml:space="preserve"> поверхностно-активные вещества (жировое мыло, моющие порошки, «Контакт Петрова» </w:t>
      </w:r>
    </w:p>
    <w:p w:rsidR="004218F9" w:rsidRPr="006348AF" w:rsidRDefault="002F4804" w:rsidP="004218F9">
      <w:pPr>
        <w:rPr>
          <w:sz w:val="28"/>
        </w:rPr>
      </w:pPr>
      <w:r>
        <w:rPr>
          <w:sz w:val="28"/>
        </w:rPr>
        <w:tab/>
      </w:r>
      <w:r w:rsidR="004218F9">
        <w:rPr>
          <w:sz w:val="28"/>
        </w:rPr>
        <w:t>+ к</w:t>
      </w:r>
      <w:r w:rsidR="004218F9" w:rsidRPr="006348AF">
        <w:rPr>
          <w:sz w:val="28"/>
        </w:rPr>
        <w:t>омплексообразующие соединения (полифосфакты, лимонная и щавелевая кислоты и их соли и др.).</w:t>
      </w:r>
    </w:p>
    <w:p w:rsidR="004218F9" w:rsidRDefault="002F4804" w:rsidP="004218F9">
      <w:pPr>
        <w:rPr>
          <w:sz w:val="28"/>
        </w:rPr>
      </w:pPr>
      <w:r>
        <w:rPr>
          <w:sz w:val="28"/>
        </w:rPr>
        <w:tab/>
      </w:r>
      <w:r w:rsidR="004218F9">
        <w:rPr>
          <w:sz w:val="28"/>
        </w:rPr>
        <w:t>+</w:t>
      </w:r>
      <w:r w:rsidR="004218F9" w:rsidRPr="006348AF">
        <w:rPr>
          <w:sz w:val="28"/>
        </w:rPr>
        <w:t xml:space="preserve"> в случае, когда радиоактивные вещества имеют химическую связь с материалом поверхности пола – минеральные кислоты (HCl, H2SO4 и др.) и</w:t>
      </w:r>
      <w:r w:rsidR="004218F9">
        <w:rPr>
          <w:sz w:val="28"/>
        </w:rPr>
        <w:t xml:space="preserve"> окислители (KMnO4, H2O2 и др.)</w:t>
      </w:r>
    </w:p>
    <w:p w:rsidR="004218F9" w:rsidRDefault="002F4804" w:rsidP="004218F9">
      <w:pPr>
        <w:rPr>
          <w:sz w:val="28"/>
        </w:rPr>
      </w:pPr>
      <w:r>
        <w:rPr>
          <w:sz w:val="28"/>
        </w:rPr>
        <w:tab/>
      </w:r>
      <w:r w:rsidR="004218F9">
        <w:rPr>
          <w:sz w:val="28"/>
        </w:rPr>
        <w:t>нет верного ответа</w:t>
      </w:r>
    </w:p>
    <w:p w:rsidR="004218F9" w:rsidRPr="006348AF" w:rsidRDefault="002F4804" w:rsidP="004218F9">
      <w:pPr>
        <w:rPr>
          <w:sz w:val="28"/>
        </w:rPr>
      </w:pPr>
      <w:r>
        <w:rPr>
          <w:sz w:val="28"/>
          <w:szCs w:val="28"/>
        </w:rPr>
        <w:tab/>
        <w:t>36.</w:t>
      </w:r>
      <w:r w:rsidR="004218F9" w:rsidRPr="006348AF">
        <w:rPr>
          <w:sz w:val="28"/>
        </w:rPr>
        <w:t xml:space="preserve">В группу планировочных мероприятий по санитарной охране почвы </w:t>
      </w:r>
      <w:r w:rsidR="004218F9">
        <w:rPr>
          <w:sz w:val="28"/>
        </w:rPr>
        <w:t xml:space="preserve">должно </w:t>
      </w:r>
      <w:r w:rsidR="004218F9" w:rsidRPr="006348AF">
        <w:rPr>
          <w:sz w:val="28"/>
        </w:rPr>
        <w:t>входит</w:t>
      </w:r>
      <w:r w:rsidR="004218F9">
        <w:rPr>
          <w:sz w:val="28"/>
        </w:rPr>
        <w:t>ь:</w:t>
      </w:r>
    </w:p>
    <w:p w:rsidR="004218F9" w:rsidRPr="006348AF" w:rsidRDefault="002F4804" w:rsidP="004218F9">
      <w:pPr>
        <w:rPr>
          <w:sz w:val="28"/>
        </w:rPr>
      </w:pPr>
      <w:r>
        <w:rPr>
          <w:sz w:val="28"/>
        </w:rPr>
        <w:tab/>
      </w:r>
      <w:r w:rsidR="004218F9" w:rsidRPr="006348AF">
        <w:rPr>
          <w:sz w:val="28"/>
        </w:rPr>
        <w:t>сбор, удаление, обезвреживание и утилизация отходов;</w:t>
      </w:r>
    </w:p>
    <w:p w:rsidR="004218F9" w:rsidRPr="006348AF" w:rsidRDefault="002F4804" w:rsidP="004218F9">
      <w:pPr>
        <w:rPr>
          <w:sz w:val="28"/>
        </w:rPr>
      </w:pPr>
      <w:r>
        <w:rPr>
          <w:sz w:val="28"/>
        </w:rPr>
        <w:tab/>
      </w:r>
      <w:r w:rsidR="004218F9">
        <w:rPr>
          <w:sz w:val="28"/>
        </w:rPr>
        <w:t>+</w:t>
      </w:r>
      <w:r w:rsidR="004218F9" w:rsidRPr="006348AF">
        <w:rPr>
          <w:sz w:val="28"/>
        </w:rPr>
        <w:t xml:space="preserve"> обоснование и соблюдение величины СЗЗ очистных сооружений;</w:t>
      </w:r>
    </w:p>
    <w:p w:rsidR="004218F9" w:rsidRPr="006348AF" w:rsidRDefault="002F4804" w:rsidP="004218F9">
      <w:pPr>
        <w:rPr>
          <w:sz w:val="28"/>
        </w:rPr>
      </w:pPr>
      <w:r>
        <w:rPr>
          <w:sz w:val="28"/>
        </w:rPr>
        <w:tab/>
      </w:r>
      <w:r w:rsidR="004218F9" w:rsidRPr="006348AF">
        <w:rPr>
          <w:sz w:val="28"/>
        </w:rPr>
        <w:t>создание безотходных и малоотходных технологических схем производства;</w:t>
      </w:r>
    </w:p>
    <w:p w:rsidR="004218F9" w:rsidRDefault="002F4804" w:rsidP="004218F9">
      <w:pPr>
        <w:rPr>
          <w:sz w:val="28"/>
        </w:rPr>
      </w:pPr>
      <w:r>
        <w:rPr>
          <w:sz w:val="28"/>
        </w:rPr>
        <w:tab/>
      </w:r>
      <w:r w:rsidR="004218F9" w:rsidRPr="006348AF">
        <w:rPr>
          <w:sz w:val="28"/>
        </w:rPr>
        <w:t>создание улучшенных те</w:t>
      </w:r>
      <w:r w:rsidR="004218F9">
        <w:rPr>
          <w:sz w:val="28"/>
        </w:rPr>
        <w:t>хнологий обезвреживания отходов</w:t>
      </w:r>
    </w:p>
    <w:p w:rsidR="004218F9" w:rsidRPr="006348AF" w:rsidRDefault="002F4804" w:rsidP="004218F9">
      <w:pPr>
        <w:rPr>
          <w:sz w:val="28"/>
        </w:rPr>
      </w:pPr>
      <w:r>
        <w:rPr>
          <w:sz w:val="28"/>
          <w:szCs w:val="28"/>
        </w:rPr>
        <w:tab/>
        <w:t>37.</w:t>
      </w:r>
      <w:r w:rsidR="004218F9">
        <w:rPr>
          <w:sz w:val="28"/>
          <w:szCs w:val="28"/>
        </w:rPr>
        <w:t xml:space="preserve"> Для снижения </w:t>
      </w:r>
      <w:r w:rsidR="004218F9" w:rsidRPr="006348AF">
        <w:rPr>
          <w:sz w:val="28"/>
        </w:rPr>
        <w:t xml:space="preserve">усвоения ксенобиотиков в желудочно-кишечном тракте за счет неспецифической сорбции </w:t>
      </w:r>
      <w:r w:rsidR="004218F9">
        <w:rPr>
          <w:sz w:val="28"/>
        </w:rPr>
        <w:t>Вы рекомендуете</w:t>
      </w:r>
      <w:r w:rsidR="004218F9" w:rsidRPr="006348AF">
        <w:rPr>
          <w:sz w:val="28"/>
        </w:rPr>
        <w:t>:</w:t>
      </w:r>
    </w:p>
    <w:p w:rsidR="004218F9" w:rsidRPr="006348AF" w:rsidRDefault="002F4804" w:rsidP="004218F9">
      <w:pPr>
        <w:rPr>
          <w:sz w:val="28"/>
        </w:rPr>
      </w:pPr>
      <w:r>
        <w:rPr>
          <w:sz w:val="28"/>
        </w:rPr>
        <w:tab/>
      </w:r>
      <w:r w:rsidR="004218F9" w:rsidRPr="006348AF">
        <w:rPr>
          <w:sz w:val="28"/>
        </w:rPr>
        <w:t>моно- и дисахариды, НЖК, натрий, хлор</w:t>
      </w:r>
    </w:p>
    <w:p w:rsidR="004218F9" w:rsidRPr="006348AF" w:rsidRDefault="002F4804" w:rsidP="004218F9">
      <w:pPr>
        <w:rPr>
          <w:sz w:val="28"/>
        </w:rPr>
      </w:pPr>
      <w:r>
        <w:rPr>
          <w:sz w:val="28"/>
        </w:rPr>
        <w:tab/>
      </w:r>
      <w:r w:rsidR="004218F9" w:rsidRPr="006348AF">
        <w:rPr>
          <w:sz w:val="28"/>
        </w:rPr>
        <w:t>кальций, железо, калий, магний, йод</w:t>
      </w:r>
    </w:p>
    <w:p w:rsidR="004218F9" w:rsidRPr="00F650CE" w:rsidRDefault="002F4804" w:rsidP="004218F9">
      <w:pPr>
        <w:rPr>
          <w:sz w:val="28"/>
        </w:rPr>
      </w:pPr>
      <w:r>
        <w:rPr>
          <w:sz w:val="28"/>
        </w:rPr>
        <w:tab/>
      </w:r>
      <w:r w:rsidR="004218F9" w:rsidRPr="00F650CE">
        <w:rPr>
          <w:sz w:val="28"/>
        </w:rPr>
        <w:t xml:space="preserve">+ </w:t>
      </w:r>
      <w:r w:rsidR="004218F9" w:rsidRPr="006348AF">
        <w:rPr>
          <w:sz w:val="28"/>
        </w:rPr>
        <w:t>пищевые волокна, альгинаты, коллаген</w:t>
      </w:r>
    </w:p>
    <w:p w:rsidR="004218F9" w:rsidRPr="00A6001F" w:rsidRDefault="002F4804" w:rsidP="004218F9">
      <w:pPr>
        <w:rPr>
          <w:sz w:val="28"/>
        </w:rPr>
      </w:pPr>
      <w:r>
        <w:rPr>
          <w:sz w:val="28"/>
        </w:rPr>
        <w:tab/>
      </w:r>
      <w:r w:rsidR="004218F9">
        <w:rPr>
          <w:sz w:val="28"/>
        </w:rPr>
        <w:t>молочные продукты</w:t>
      </w:r>
    </w:p>
    <w:p w:rsidR="004218F9" w:rsidRPr="006348AF" w:rsidRDefault="002F4804" w:rsidP="004218F9">
      <w:pPr>
        <w:rPr>
          <w:sz w:val="28"/>
        </w:rPr>
      </w:pPr>
      <w:r>
        <w:rPr>
          <w:sz w:val="28"/>
          <w:szCs w:val="28"/>
        </w:rPr>
        <w:tab/>
        <w:t>38.</w:t>
      </w:r>
      <w:r w:rsidR="004218F9">
        <w:rPr>
          <w:sz w:val="28"/>
          <w:szCs w:val="28"/>
        </w:rPr>
        <w:t xml:space="preserve"> Выберите профессии с действием определенных видов факторов при которых Вы рекомендуете в качестве лечебно-профилактического питания в</w:t>
      </w:r>
      <w:r w:rsidR="004218F9" w:rsidRPr="006348AF">
        <w:rPr>
          <w:sz w:val="28"/>
        </w:rPr>
        <w:t>итаминные препараты:</w:t>
      </w:r>
    </w:p>
    <w:p w:rsidR="004218F9" w:rsidRDefault="002F4804" w:rsidP="004218F9">
      <w:pPr>
        <w:rPr>
          <w:sz w:val="28"/>
        </w:rPr>
      </w:pPr>
      <w:r>
        <w:rPr>
          <w:sz w:val="28"/>
        </w:rPr>
        <w:lastRenderedPageBreak/>
        <w:tab/>
      </w:r>
      <w:r w:rsidR="004218F9">
        <w:rPr>
          <w:sz w:val="28"/>
        </w:rPr>
        <w:t xml:space="preserve">+ профессии, связанные с </w:t>
      </w:r>
      <w:r w:rsidR="004218F9" w:rsidRPr="006348AF">
        <w:rPr>
          <w:sz w:val="28"/>
        </w:rPr>
        <w:t>высоки</w:t>
      </w:r>
      <w:r w:rsidR="004218F9">
        <w:rPr>
          <w:sz w:val="28"/>
        </w:rPr>
        <w:t>ми</w:t>
      </w:r>
      <w:r w:rsidR="004218F9" w:rsidRPr="006348AF">
        <w:rPr>
          <w:sz w:val="28"/>
        </w:rPr>
        <w:t xml:space="preserve"> температур</w:t>
      </w:r>
      <w:r w:rsidR="004218F9">
        <w:rPr>
          <w:sz w:val="28"/>
        </w:rPr>
        <w:t>ами</w:t>
      </w:r>
      <w:r w:rsidR="004218F9" w:rsidRPr="006348AF">
        <w:rPr>
          <w:sz w:val="28"/>
        </w:rPr>
        <w:t xml:space="preserve"> </w:t>
      </w:r>
    </w:p>
    <w:p w:rsidR="004218F9" w:rsidRPr="006348AF" w:rsidRDefault="002F4804" w:rsidP="004218F9">
      <w:pPr>
        <w:rPr>
          <w:sz w:val="28"/>
        </w:rPr>
      </w:pPr>
      <w:r>
        <w:rPr>
          <w:sz w:val="28"/>
        </w:rPr>
        <w:tab/>
      </w:r>
      <w:r w:rsidR="004218F9">
        <w:rPr>
          <w:sz w:val="28"/>
        </w:rPr>
        <w:t xml:space="preserve">+ профессии, связанные с </w:t>
      </w:r>
      <w:r w:rsidR="004218F9" w:rsidRPr="006348AF">
        <w:rPr>
          <w:sz w:val="28"/>
        </w:rPr>
        <w:t>действи</w:t>
      </w:r>
      <w:r w:rsidR="004218F9">
        <w:rPr>
          <w:sz w:val="28"/>
        </w:rPr>
        <w:t>ем</w:t>
      </w:r>
      <w:r w:rsidR="004218F9" w:rsidRPr="006348AF">
        <w:rPr>
          <w:sz w:val="28"/>
        </w:rPr>
        <w:t xml:space="preserve"> никотинсодержащей пыли </w:t>
      </w:r>
    </w:p>
    <w:p w:rsidR="004218F9" w:rsidRDefault="002F4804" w:rsidP="004218F9">
      <w:pPr>
        <w:rPr>
          <w:sz w:val="28"/>
        </w:rPr>
      </w:pPr>
      <w:r>
        <w:rPr>
          <w:sz w:val="28"/>
        </w:rPr>
        <w:tab/>
      </w:r>
      <w:r w:rsidR="004218F9">
        <w:rPr>
          <w:sz w:val="28"/>
        </w:rPr>
        <w:t xml:space="preserve">профессии, связанные с </w:t>
      </w:r>
      <w:r w:rsidR="004218F9" w:rsidRPr="006348AF">
        <w:rPr>
          <w:sz w:val="28"/>
        </w:rPr>
        <w:t>действи</w:t>
      </w:r>
      <w:r w:rsidR="004218F9">
        <w:rPr>
          <w:sz w:val="28"/>
        </w:rPr>
        <w:t>ем</w:t>
      </w:r>
      <w:r w:rsidR="004218F9" w:rsidRPr="006348AF">
        <w:rPr>
          <w:sz w:val="28"/>
        </w:rPr>
        <w:t xml:space="preserve"> </w:t>
      </w:r>
      <w:r w:rsidR="004218F9">
        <w:rPr>
          <w:sz w:val="28"/>
        </w:rPr>
        <w:t>низких температур</w:t>
      </w:r>
      <w:r w:rsidR="004218F9" w:rsidRPr="006348AF">
        <w:rPr>
          <w:sz w:val="28"/>
        </w:rPr>
        <w:t xml:space="preserve"> </w:t>
      </w:r>
    </w:p>
    <w:p w:rsidR="004218F9" w:rsidRDefault="002F4804" w:rsidP="004218F9">
      <w:pPr>
        <w:rPr>
          <w:sz w:val="28"/>
        </w:rPr>
      </w:pPr>
      <w:r>
        <w:rPr>
          <w:sz w:val="28"/>
        </w:rPr>
        <w:tab/>
      </w:r>
      <w:r w:rsidR="004218F9">
        <w:rPr>
          <w:sz w:val="28"/>
        </w:rPr>
        <w:t xml:space="preserve">профессии, связанные с </w:t>
      </w:r>
      <w:r w:rsidR="004218F9" w:rsidRPr="006348AF">
        <w:rPr>
          <w:sz w:val="28"/>
        </w:rPr>
        <w:t>действи</w:t>
      </w:r>
      <w:r w:rsidR="004218F9">
        <w:rPr>
          <w:sz w:val="28"/>
        </w:rPr>
        <w:t>ем</w:t>
      </w:r>
      <w:r w:rsidR="004218F9" w:rsidRPr="006348AF">
        <w:rPr>
          <w:sz w:val="28"/>
        </w:rPr>
        <w:t xml:space="preserve"> </w:t>
      </w:r>
      <w:r w:rsidR="004218F9">
        <w:rPr>
          <w:sz w:val="28"/>
        </w:rPr>
        <w:t>шума и</w:t>
      </w:r>
      <w:r w:rsidR="004218F9" w:rsidRPr="006348AF">
        <w:rPr>
          <w:sz w:val="28"/>
        </w:rPr>
        <w:t xml:space="preserve"> вибрации</w:t>
      </w:r>
    </w:p>
    <w:p w:rsidR="004218F9" w:rsidRPr="006348AF" w:rsidRDefault="002F4804" w:rsidP="004218F9">
      <w:pPr>
        <w:rPr>
          <w:sz w:val="28"/>
        </w:rPr>
      </w:pPr>
      <w:r>
        <w:rPr>
          <w:sz w:val="28"/>
          <w:szCs w:val="28"/>
        </w:rPr>
        <w:tab/>
        <w:t>39.</w:t>
      </w:r>
      <w:r w:rsidR="004218F9">
        <w:rPr>
          <w:sz w:val="28"/>
          <w:szCs w:val="28"/>
        </w:rPr>
        <w:t xml:space="preserve"> Что вы должны учесть </w:t>
      </w:r>
      <w:r w:rsidR="004218F9">
        <w:rPr>
          <w:sz w:val="28"/>
        </w:rPr>
        <w:t>п</w:t>
      </w:r>
      <w:r w:rsidR="004218F9" w:rsidRPr="006348AF">
        <w:rPr>
          <w:sz w:val="28"/>
        </w:rPr>
        <w:t xml:space="preserve">ри принятии решения о способах деконтаминационной переработки пищевой продукции, загрязненной </w:t>
      </w:r>
      <w:r>
        <w:rPr>
          <w:sz w:val="28"/>
        </w:rPr>
        <w:tab/>
      </w:r>
      <w:r w:rsidR="004218F9" w:rsidRPr="006348AF">
        <w:rPr>
          <w:sz w:val="28"/>
        </w:rPr>
        <w:t>хлор</w:t>
      </w:r>
      <w:r w:rsidR="004218F9">
        <w:rPr>
          <w:sz w:val="28"/>
        </w:rPr>
        <w:t>органическими пестицидами (ХОП)</w:t>
      </w:r>
      <w:r w:rsidR="004218F9" w:rsidRPr="006348AF">
        <w:rPr>
          <w:sz w:val="28"/>
        </w:rPr>
        <w:t xml:space="preserve">: </w:t>
      </w:r>
    </w:p>
    <w:p w:rsidR="004218F9" w:rsidRDefault="002F4804" w:rsidP="004218F9">
      <w:pPr>
        <w:rPr>
          <w:sz w:val="28"/>
        </w:rPr>
      </w:pPr>
      <w:r>
        <w:rPr>
          <w:sz w:val="28"/>
        </w:rPr>
        <w:tab/>
      </w:r>
      <w:r w:rsidR="004218F9">
        <w:rPr>
          <w:sz w:val="28"/>
        </w:rPr>
        <w:t xml:space="preserve">+ </w:t>
      </w:r>
      <w:r w:rsidR="004218F9" w:rsidRPr="006348AF">
        <w:rPr>
          <w:sz w:val="28"/>
        </w:rPr>
        <w:t>приоритетное концентрирование ХОП в жирах</w:t>
      </w:r>
    </w:p>
    <w:p w:rsidR="004218F9" w:rsidRDefault="002F4804" w:rsidP="004218F9">
      <w:pPr>
        <w:rPr>
          <w:sz w:val="28"/>
        </w:rPr>
      </w:pPr>
      <w:r>
        <w:rPr>
          <w:sz w:val="28"/>
        </w:rPr>
        <w:tab/>
      </w:r>
      <w:r w:rsidR="004218F9">
        <w:rPr>
          <w:sz w:val="28"/>
        </w:rPr>
        <w:t>+</w:t>
      </w:r>
      <w:r w:rsidR="004218F9" w:rsidRPr="006348AF">
        <w:rPr>
          <w:sz w:val="28"/>
        </w:rPr>
        <w:t xml:space="preserve"> приоритетное концентрирование ХОП в нерастворимых компонентах продовольствия, </w:t>
      </w:r>
    </w:p>
    <w:p w:rsidR="004218F9" w:rsidRDefault="002F4804" w:rsidP="004218F9">
      <w:pPr>
        <w:rPr>
          <w:sz w:val="28"/>
        </w:rPr>
      </w:pPr>
      <w:r>
        <w:rPr>
          <w:sz w:val="28"/>
        </w:rPr>
        <w:tab/>
      </w:r>
      <w:r w:rsidR="004218F9">
        <w:rPr>
          <w:sz w:val="28"/>
        </w:rPr>
        <w:t xml:space="preserve">+ </w:t>
      </w:r>
      <w:r w:rsidR="004218F9" w:rsidRPr="006348AF">
        <w:rPr>
          <w:sz w:val="28"/>
        </w:rPr>
        <w:t>устойчивость ХОП в течение времени</w:t>
      </w:r>
    </w:p>
    <w:p w:rsidR="00B6764E" w:rsidRDefault="004218F9" w:rsidP="004218F9">
      <w:pPr>
        <w:ind w:firstLine="709"/>
        <w:jc w:val="both"/>
        <w:rPr>
          <w:b/>
          <w:color w:val="000000"/>
          <w:sz w:val="28"/>
          <w:szCs w:val="28"/>
        </w:rPr>
      </w:pPr>
      <w:r>
        <w:rPr>
          <w:sz w:val="28"/>
        </w:rPr>
        <w:t>+</w:t>
      </w:r>
      <w:r w:rsidRPr="006348AF">
        <w:rPr>
          <w:sz w:val="28"/>
        </w:rPr>
        <w:t xml:space="preserve"> устойчивость ХОП к высокотемпературной обработке</w:t>
      </w:r>
    </w:p>
    <w:p w:rsidR="004218F9" w:rsidRDefault="002F4804" w:rsidP="004218F9">
      <w:pPr>
        <w:rPr>
          <w:sz w:val="28"/>
        </w:rPr>
      </w:pPr>
      <w:r>
        <w:rPr>
          <w:color w:val="000000"/>
          <w:sz w:val="28"/>
          <w:szCs w:val="28"/>
        </w:rPr>
        <w:tab/>
      </w:r>
      <w:r w:rsidRPr="002F4804">
        <w:rPr>
          <w:color w:val="000000"/>
          <w:sz w:val="28"/>
          <w:szCs w:val="28"/>
        </w:rPr>
        <w:t>40.</w:t>
      </w:r>
      <w:r w:rsidR="004218F9">
        <w:rPr>
          <w:sz w:val="28"/>
        </w:rPr>
        <w:t>Планируется провести профессиональное гигиеническое обучение повара, у которого зафиксировано при выполнении профессиональной деятельности нарушение санитарного законодательства. Определите форму обучения работника:</w:t>
      </w:r>
    </w:p>
    <w:p w:rsidR="004218F9" w:rsidRDefault="002F4804" w:rsidP="004218F9">
      <w:pPr>
        <w:rPr>
          <w:sz w:val="28"/>
        </w:rPr>
      </w:pPr>
      <w:r>
        <w:rPr>
          <w:sz w:val="28"/>
        </w:rPr>
        <w:tab/>
      </w:r>
      <w:r w:rsidR="004218F9">
        <w:rPr>
          <w:sz w:val="28"/>
        </w:rPr>
        <w:t>+ очное</w:t>
      </w:r>
    </w:p>
    <w:p w:rsidR="004218F9" w:rsidRDefault="002F4804" w:rsidP="004218F9">
      <w:pPr>
        <w:rPr>
          <w:sz w:val="28"/>
        </w:rPr>
      </w:pPr>
      <w:r>
        <w:rPr>
          <w:sz w:val="28"/>
        </w:rPr>
        <w:tab/>
      </w:r>
      <w:r w:rsidR="004218F9">
        <w:rPr>
          <w:sz w:val="28"/>
        </w:rPr>
        <w:t>очно-заочное</w:t>
      </w:r>
    </w:p>
    <w:p w:rsidR="004218F9" w:rsidRDefault="002F4804" w:rsidP="004218F9">
      <w:pPr>
        <w:rPr>
          <w:sz w:val="28"/>
        </w:rPr>
      </w:pPr>
      <w:r>
        <w:rPr>
          <w:sz w:val="28"/>
        </w:rPr>
        <w:tab/>
      </w:r>
      <w:r w:rsidR="004218F9">
        <w:rPr>
          <w:sz w:val="28"/>
        </w:rPr>
        <w:t xml:space="preserve">заочное </w:t>
      </w:r>
    </w:p>
    <w:p w:rsidR="004218F9" w:rsidRDefault="002F4804" w:rsidP="004218F9">
      <w:pPr>
        <w:rPr>
          <w:sz w:val="28"/>
        </w:rPr>
      </w:pPr>
      <w:r>
        <w:rPr>
          <w:sz w:val="28"/>
        </w:rPr>
        <w:tab/>
      </w:r>
      <w:r w:rsidR="004218F9">
        <w:rPr>
          <w:sz w:val="28"/>
        </w:rPr>
        <w:t>на выбор работника</w:t>
      </w:r>
    </w:p>
    <w:p w:rsidR="004218F9" w:rsidRDefault="002F4804" w:rsidP="004218F9">
      <w:pPr>
        <w:rPr>
          <w:sz w:val="28"/>
        </w:rPr>
      </w:pPr>
      <w:r>
        <w:rPr>
          <w:sz w:val="28"/>
          <w:szCs w:val="28"/>
        </w:rPr>
        <w:tab/>
        <w:t>41.</w:t>
      </w:r>
      <w:r w:rsidR="004218F9">
        <w:rPr>
          <w:sz w:val="28"/>
          <w:szCs w:val="28"/>
        </w:rPr>
        <w:t xml:space="preserve"> </w:t>
      </w:r>
      <w:r w:rsidR="004218F9">
        <w:rPr>
          <w:sz w:val="28"/>
        </w:rPr>
        <w:t>Планируется провести профессиональное гигиеническое обучение работника, который впервые устраивается на работу. Определите форму обучения работника:</w:t>
      </w:r>
    </w:p>
    <w:p w:rsidR="004218F9" w:rsidRDefault="002F4804" w:rsidP="004218F9">
      <w:pPr>
        <w:rPr>
          <w:sz w:val="28"/>
        </w:rPr>
      </w:pPr>
      <w:r>
        <w:rPr>
          <w:sz w:val="28"/>
        </w:rPr>
        <w:tab/>
      </w:r>
      <w:r w:rsidR="004218F9">
        <w:rPr>
          <w:sz w:val="28"/>
        </w:rPr>
        <w:t>+ очное</w:t>
      </w:r>
    </w:p>
    <w:p w:rsidR="004218F9" w:rsidRDefault="002F4804" w:rsidP="004218F9">
      <w:pPr>
        <w:rPr>
          <w:sz w:val="28"/>
        </w:rPr>
      </w:pPr>
      <w:r>
        <w:rPr>
          <w:sz w:val="28"/>
        </w:rPr>
        <w:tab/>
      </w:r>
      <w:r w:rsidR="004218F9">
        <w:rPr>
          <w:sz w:val="28"/>
        </w:rPr>
        <w:t>очно-заочное</w:t>
      </w:r>
    </w:p>
    <w:p w:rsidR="004218F9" w:rsidRDefault="002F4804" w:rsidP="004218F9">
      <w:pPr>
        <w:rPr>
          <w:sz w:val="28"/>
        </w:rPr>
      </w:pPr>
      <w:r>
        <w:rPr>
          <w:sz w:val="28"/>
        </w:rPr>
        <w:tab/>
      </w:r>
      <w:r w:rsidR="004218F9">
        <w:rPr>
          <w:sz w:val="28"/>
        </w:rPr>
        <w:t xml:space="preserve">заочное </w:t>
      </w:r>
    </w:p>
    <w:p w:rsidR="004218F9" w:rsidRDefault="002F4804" w:rsidP="004218F9">
      <w:pPr>
        <w:rPr>
          <w:sz w:val="28"/>
        </w:rPr>
      </w:pPr>
      <w:r>
        <w:rPr>
          <w:sz w:val="28"/>
        </w:rPr>
        <w:tab/>
      </w:r>
      <w:r w:rsidR="004218F9">
        <w:rPr>
          <w:sz w:val="28"/>
        </w:rPr>
        <w:t>на выбор работника</w:t>
      </w:r>
    </w:p>
    <w:p w:rsidR="004218F9" w:rsidRDefault="002F4804" w:rsidP="004218F9">
      <w:pPr>
        <w:rPr>
          <w:sz w:val="28"/>
        </w:rPr>
      </w:pPr>
      <w:r>
        <w:rPr>
          <w:sz w:val="28"/>
        </w:rPr>
        <w:tab/>
        <w:t>42.</w:t>
      </w:r>
      <w:r w:rsidR="004218F9">
        <w:rPr>
          <w:sz w:val="28"/>
        </w:rPr>
        <w:t>Определите комплекс профилактических мероприятий среди школьников в период подъёма гриппа:</w:t>
      </w:r>
    </w:p>
    <w:p w:rsidR="004218F9" w:rsidRDefault="002F4804" w:rsidP="004218F9">
      <w:pPr>
        <w:rPr>
          <w:sz w:val="28"/>
        </w:rPr>
      </w:pPr>
      <w:r>
        <w:rPr>
          <w:sz w:val="28"/>
        </w:rPr>
        <w:tab/>
      </w:r>
      <w:r w:rsidR="004218F9">
        <w:rPr>
          <w:sz w:val="28"/>
        </w:rPr>
        <w:t>снижение учебной нагрузки</w:t>
      </w:r>
    </w:p>
    <w:p w:rsidR="004218F9" w:rsidRDefault="002F4804" w:rsidP="004218F9">
      <w:pPr>
        <w:rPr>
          <w:sz w:val="28"/>
        </w:rPr>
      </w:pPr>
      <w:r>
        <w:rPr>
          <w:sz w:val="28"/>
        </w:rPr>
        <w:tab/>
      </w:r>
      <w:r w:rsidR="004218F9">
        <w:rPr>
          <w:sz w:val="28"/>
        </w:rPr>
        <w:t>вакцинация</w:t>
      </w:r>
    </w:p>
    <w:p w:rsidR="004218F9" w:rsidRDefault="002F4804" w:rsidP="004218F9">
      <w:pPr>
        <w:rPr>
          <w:sz w:val="28"/>
        </w:rPr>
      </w:pPr>
      <w:r>
        <w:rPr>
          <w:sz w:val="28"/>
        </w:rPr>
        <w:tab/>
      </w:r>
      <w:r w:rsidR="004218F9">
        <w:rPr>
          <w:sz w:val="28"/>
        </w:rPr>
        <w:t>+ соблюдение правил личной гигиены</w:t>
      </w:r>
    </w:p>
    <w:p w:rsidR="004218F9" w:rsidRDefault="002F4804" w:rsidP="004218F9">
      <w:pPr>
        <w:rPr>
          <w:sz w:val="28"/>
        </w:rPr>
      </w:pPr>
      <w:r>
        <w:rPr>
          <w:sz w:val="28"/>
        </w:rPr>
        <w:tab/>
      </w:r>
      <w:r w:rsidR="004218F9">
        <w:rPr>
          <w:sz w:val="28"/>
        </w:rPr>
        <w:t>+ избегание общественных мест</w:t>
      </w:r>
    </w:p>
    <w:p w:rsidR="004218F9" w:rsidRDefault="002F4804" w:rsidP="004218F9">
      <w:pPr>
        <w:rPr>
          <w:sz w:val="28"/>
        </w:rPr>
      </w:pPr>
      <w:r>
        <w:rPr>
          <w:sz w:val="28"/>
          <w:szCs w:val="28"/>
        </w:rPr>
        <w:tab/>
        <w:t>43</w:t>
      </w:r>
      <w:r w:rsidR="004218F9">
        <w:rPr>
          <w:sz w:val="28"/>
          <w:szCs w:val="28"/>
        </w:rPr>
        <w:t xml:space="preserve"> </w:t>
      </w:r>
      <w:r w:rsidR="004218F9">
        <w:rPr>
          <w:sz w:val="28"/>
        </w:rPr>
        <w:t>У рабочих промышленного предприятия при профилактическом осмотре выявлены начальные признаки нейросенсорной тугоухости. Определите содержание гигиенического воспитания работников по профилактике неблагоприятного влияния шума на организм рабочих:</w:t>
      </w:r>
    </w:p>
    <w:p w:rsidR="004218F9" w:rsidRDefault="002F4804" w:rsidP="004218F9">
      <w:pPr>
        <w:rPr>
          <w:sz w:val="28"/>
        </w:rPr>
      </w:pPr>
      <w:r>
        <w:rPr>
          <w:sz w:val="28"/>
        </w:rPr>
        <w:tab/>
      </w:r>
      <w:r w:rsidR="004218F9">
        <w:rPr>
          <w:sz w:val="28"/>
        </w:rPr>
        <w:t>+ актуальность использования СИЗ</w:t>
      </w:r>
    </w:p>
    <w:p w:rsidR="004218F9" w:rsidRDefault="002F4804" w:rsidP="004218F9">
      <w:pPr>
        <w:rPr>
          <w:sz w:val="28"/>
        </w:rPr>
      </w:pPr>
      <w:r>
        <w:rPr>
          <w:sz w:val="28"/>
        </w:rPr>
        <w:tab/>
      </w:r>
      <w:r w:rsidR="004218F9">
        <w:rPr>
          <w:sz w:val="28"/>
        </w:rPr>
        <w:t>актуальность соблюдения режима дня</w:t>
      </w:r>
    </w:p>
    <w:p w:rsidR="004218F9" w:rsidRDefault="002F4804" w:rsidP="004218F9">
      <w:pPr>
        <w:rPr>
          <w:sz w:val="28"/>
        </w:rPr>
      </w:pPr>
      <w:r>
        <w:rPr>
          <w:sz w:val="28"/>
        </w:rPr>
        <w:tab/>
      </w:r>
      <w:r w:rsidR="004218F9">
        <w:rPr>
          <w:sz w:val="28"/>
        </w:rPr>
        <w:t>профилактика курения</w:t>
      </w:r>
    </w:p>
    <w:p w:rsidR="004218F9" w:rsidRDefault="002F4804" w:rsidP="004218F9">
      <w:pPr>
        <w:rPr>
          <w:sz w:val="28"/>
        </w:rPr>
      </w:pPr>
      <w:r>
        <w:rPr>
          <w:sz w:val="28"/>
        </w:rPr>
        <w:tab/>
      </w:r>
      <w:r w:rsidR="004218F9">
        <w:rPr>
          <w:sz w:val="28"/>
        </w:rPr>
        <w:t>витаминопрофилактика</w:t>
      </w:r>
    </w:p>
    <w:p w:rsidR="004218F9" w:rsidRDefault="002F4804" w:rsidP="004218F9">
      <w:pPr>
        <w:rPr>
          <w:sz w:val="28"/>
        </w:rPr>
      </w:pPr>
      <w:r>
        <w:rPr>
          <w:sz w:val="28"/>
        </w:rPr>
        <w:tab/>
        <w:t>44.</w:t>
      </w:r>
      <w:r w:rsidR="004218F9" w:rsidRPr="00F204EE">
        <w:rPr>
          <w:sz w:val="28"/>
        </w:rPr>
        <w:t xml:space="preserve">При периодическом терапевтическом осмотре, у 5 рабочих занятых на очистке готового литья пневматическими зубилами, выявлены </w:t>
      </w:r>
      <w:r w:rsidR="004218F9">
        <w:rPr>
          <w:sz w:val="28"/>
        </w:rPr>
        <w:t>начальные признаки развития вибрационной болезни. Определите перечень профилактических мероприятий:</w:t>
      </w:r>
    </w:p>
    <w:p w:rsidR="004218F9" w:rsidRPr="00F204EE" w:rsidRDefault="002F4804" w:rsidP="004218F9">
      <w:pPr>
        <w:rPr>
          <w:sz w:val="28"/>
        </w:rPr>
      </w:pPr>
      <w:r>
        <w:rPr>
          <w:sz w:val="28"/>
        </w:rPr>
        <w:tab/>
      </w:r>
      <w:r w:rsidR="004218F9">
        <w:rPr>
          <w:sz w:val="28"/>
        </w:rPr>
        <w:t xml:space="preserve">+ </w:t>
      </w:r>
      <w:r w:rsidR="004218F9" w:rsidRPr="00F204EE">
        <w:rPr>
          <w:sz w:val="28"/>
        </w:rPr>
        <w:t>общее ограничение времени воздействия вибрации в течение рабочей смены</w:t>
      </w:r>
    </w:p>
    <w:p w:rsidR="004218F9" w:rsidRPr="00F204EE" w:rsidRDefault="002F4804" w:rsidP="004218F9">
      <w:pPr>
        <w:rPr>
          <w:sz w:val="28"/>
        </w:rPr>
      </w:pPr>
      <w:r>
        <w:rPr>
          <w:sz w:val="28"/>
        </w:rPr>
        <w:tab/>
      </w:r>
      <w:r w:rsidR="004218F9">
        <w:rPr>
          <w:sz w:val="28"/>
        </w:rPr>
        <w:t xml:space="preserve">+ </w:t>
      </w:r>
      <w:r w:rsidR="004218F9" w:rsidRPr="00F204EE">
        <w:rPr>
          <w:sz w:val="28"/>
        </w:rPr>
        <w:t>регламентированные 15 минутные перерывы после каждого часа работы</w:t>
      </w:r>
    </w:p>
    <w:p w:rsidR="004218F9" w:rsidRDefault="002F4804" w:rsidP="004218F9">
      <w:pPr>
        <w:rPr>
          <w:sz w:val="28"/>
        </w:rPr>
      </w:pPr>
      <w:r>
        <w:rPr>
          <w:sz w:val="28"/>
        </w:rPr>
        <w:lastRenderedPageBreak/>
        <w:tab/>
      </w:r>
      <w:r w:rsidR="004218F9">
        <w:rPr>
          <w:sz w:val="28"/>
        </w:rPr>
        <w:t xml:space="preserve">+ </w:t>
      </w:r>
      <w:r w:rsidR="004218F9" w:rsidRPr="00F204EE">
        <w:rPr>
          <w:sz w:val="28"/>
        </w:rPr>
        <w:t>проведение тепловых процедур для рук, вита</w:t>
      </w:r>
      <w:r w:rsidR="004218F9">
        <w:rPr>
          <w:sz w:val="28"/>
        </w:rPr>
        <w:t>минная профилактика(В1, С и др)</w:t>
      </w:r>
    </w:p>
    <w:p w:rsidR="00B6764E" w:rsidRDefault="004218F9" w:rsidP="004218F9">
      <w:pPr>
        <w:ind w:firstLine="709"/>
        <w:jc w:val="both"/>
        <w:rPr>
          <w:b/>
          <w:color w:val="000000"/>
          <w:sz w:val="28"/>
          <w:szCs w:val="28"/>
        </w:rPr>
      </w:pPr>
      <w:r>
        <w:rPr>
          <w:sz w:val="28"/>
        </w:rPr>
        <w:t>+ использование СИЗ</w:t>
      </w:r>
    </w:p>
    <w:p w:rsidR="004218F9" w:rsidRPr="00B17D1D" w:rsidRDefault="002F4804" w:rsidP="004218F9">
      <w:pPr>
        <w:rPr>
          <w:sz w:val="28"/>
        </w:rPr>
      </w:pPr>
      <w:r>
        <w:rPr>
          <w:sz w:val="28"/>
          <w:szCs w:val="28"/>
        </w:rPr>
        <w:tab/>
        <w:t>45.</w:t>
      </w:r>
      <w:r w:rsidR="004218F9">
        <w:rPr>
          <w:sz w:val="28"/>
          <w:szCs w:val="28"/>
        </w:rPr>
        <w:t xml:space="preserve"> </w:t>
      </w:r>
      <w:r w:rsidR="004218F9" w:rsidRPr="00B17D1D">
        <w:rPr>
          <w:sz w:val="28"/>
        </w:rPr>
        <w:t>Окончательный диагноз «пищевое отравление» устанавливают после:</w:t>
      </w:r>
    </w:p>
    <w:p w:rsidR="004218F9" w:rsidRPr="00B17D1D" w:rsidRDefault="004218F9" w:rsidP="004218F9">
      <w:pPr>
        <w:rPr>
          <w:sz w:val="28"/>
        </w:rPr>
      </w:pPr>
      <w:r w:rsidRPr="00B17D1D">
        <w:rPr>
          <w:sz w:val="28"/>
        </w:rPr>
        <w:t>анализа первичных симптомов заболевания</w:t>
      </w:r>
    </w:p>
    <w:p w:rsidR="004218F9" w:rsidRPr="00B17D1D" w:rsidRDefault="002F4804" w:rsidP="004218F9">
      <w:pPr>
        <w:rPr>
          <w:sz w:val="28"/>
        </w:rPr>
      </w:pPr>
      <w:r>
        <w:rPr>
          <w:sz w:val="28"/>
        </w:rPr>
        <w:tab/>
      </w:r>
      <w:r w:rsidR="004218F9" w:rsidRPr="00B17D1D">
        <w:rPr>
          <w:sz w:val="28"/>
        </w:rPr>
        <w:t>сбора пищевого анамнеза и выявления «подозреваемого» продукта</w:t>
      </w:r>
    </w:p>
    <w:p w:rsidR="004218F9" w:rsidRPr="00B17D1D" w:rsidRDefault="002F4804" w:rsidP="004218F9">
      <w:pPr>
        <w:rPr>
          <w:sz w:val="28"/>
        </w:rPr>
      </w:pPr>
      <w:r>
        <w:rPr>
          <w:sz w:val="28"/>
        </w:rPr>
        <w:tab/>
      </w:r>
      <w:r w:rsidR="004218F9">
        <w:rPr>
          <w:sz w:val="28"/>
        </w:rPr>
        <w:t xml:space="preserve">+ </w:t>
      </w:r>
      <w:r w:rsidR="004218F9" w:rsidRPr="00B17D1D">
        <w:rPr>
          <w:sz w:val="28"/>
        </w:rPr>
        <w:t xml:space="preserve">получения данных лабораторных исследований  </w:t>
      </w:r>
    </w:p>
    <w:p w:rsidR="004218F9" w:rsidRPr="00B17D1D" w:rsidRDefault="002F4804" w:rsidP="004218F9">
      <w:pPr>
        <w:rPr>
          <w:sz w:val="28"/>
        </w:rPr>
      </w:pPr>
      <w:r>
        <w:rPr>
          <w:sz w:val="28"/>
        </w:rPr>
        <w:tab/>
      </w:r>
      <w:r w:rsidR="004218F9" w:rsidRPr="00B17D1D">
        <w:rPr>
          <w:sz w:val="28"/>
        </w:rPr>
        <w:t>анализа эпидемиологической обстановки</w:t>
      </w:r>
    </w:p>
    <w:p w:rsidR="004218F9" w:rsidRPr="00B17D1D" w:rsidRDefault="002F4804" w:rsidP="004218F9">
      <w:pPr>
        <w:rPr>
          <w:sz w:val="28"/>
        </w:rPr>
      </w:pPr>
      <w:r>
        <w:rPr>
          <w:sz w:val="28"/>
          <w:szCs w:val="28"/>
        </w:rPr>
        <w:tab/>
        <w:t>46.</w:t>
      </w:r>
      <w:r w:rsidR="004218F9">
        <w:rPr>
          <w:sz w:val="28"/>
        </w:rPr>
        <w:t xml:space="preserve"> </w:t>
      </w:r>
      <w:r w:rsidR="004218F9" w:rsidRPr="00B17D1D">
        <w:rPr>
          <w:sz w:val="28"/>
        </w:rPr>
        <w:t>Основные задачи лабораторной диагностики пищевых отравлений:</w:t>
      </w:r>
    </w:p>
    <w:p w:rsidR="004218F9" w:rsidRPr="00B17D1D" w:rsidRDefault="002F4804" w:rsidP="004218F9">
      <w:pPr>
        <w:rPr>
          <w:sz w:val="28"/>
        </w:rPr>
      </w:pPr>
      <w:r>
        <w:rPr>
          <w:sz w:val="28"/>
        </w:rPr>
        <w:tab/>
      </w:r>
      <w:r w:rsidR="004218F9" w:rsidRPr="00B17D1D">
        <w:rPr>
          <w:sz w:val="28"/>
        </w:rPr>
        <w:t>идентификация причинного фактора отравления с целью установления окончательного диагноза</w:t>
      </w:r>
    </w:p>
    <w:p w:rsidR="004218F9" w:rsidRPr="00B17D1D" w:rsidRDefault="002F4804" w:rsidP="004218F9">
      <w:pPr>
        <w:rPr>
          <w:sz w:val="28"/>
        </w:rPr>
      </w:pPr>
      <w:r>
        <w:rPr>
          <w:sz w:val="28"/>
        </w:rPr>
        <w:tab/>
      </w:r>
      <w:r w:rsidR="004218F9" w:rsidRPr="00B17D1D">
        <w:rPr>
          <w:sz w:val="28"/>
        </w:rPr>
        <w:t>установление идентичности штаммов, выделенных из различных лабораторных материалов</w:t>
      </w:r>
    </w:p>
    <w:p w:rsidR="004218F9" w:rsidRPr="00B17D1D" w:rsidRDefault="002F4804" w:rsidP="004218F9">
      <w:pPr>
        <w:rPr>
          <w:sz w:val="28"/>
        </w:rPr>
      </w:pPr>
      <w:r>
        <w:rPr>
          <w:sz w:val="28"/>
        </w:rPr>
        <w:tab/>
      </w:r>
      <w:r w:rsidR="004218F9" w:rsidRPr="00B17D1D">
        <w:rPr>
          <w:sz w:val="28"/>
        </w:rPr>
        <w:t>выработка тактики специфического лечения</w:t>
      </w:r>
    </w:p>
    <w:p w:rsidR="004218F9" w:rsidRPr="00B17D1D" w:rsidRDefault="002F4804" w:rsidP="004218F9">
      <w:pPr>
        <w:rPr>
          <w:sz w:val="28"/>
        </w:rPr>
      </w:pPr>
      <w:r>
        <w:rPr>
          <w:sz w:val="28"/>
        </w:rPr>
        <w:tab/>
      </w:r>
      <w:r w:rsidR="004218F9">
        <w:rPr>
          <w:sz w:val="28"/>
        </w:rPr>
        <w:t xml:space="preserve">+ </w:t>
      </w:r>
      <w:r w:rsidR="004218F9" w:rsidRPr="00B17D1D">
        <w:rPr>
          <w:sz w:val="28"/>
        </w:rPr>
        <w:t xml:space="preserve">все перечисленное верно   </w:t>
      </w:r>
    </w:p>
    <w:p w:rsidR="004218F9" w:rsidRPr="00B17D1D" w:rsidRDefault="002F4804" w:rsidP="004218F9">
      <w:pPr>
        <w:rPr>
          <w:sz w:val="28"/>
        </w:rPr>
      </w:pPr>
      <w:r>
        <w:rPr>
          <w:sz w:val="28"/>
          <w:szCs w:val="28"/>
        </w:rPr>
        <w:tab/>
        <w:t>47.</w:t>
      </w:r>
      <w:r w:rsidR="004218F9">
        <w:rPr>
          <w:sz w:val="28"/>
          <w:szCs w:val="28"/>
        </w:rPr>
        <w:t>П</w:t>
      </w:r>
      <w:r w:rsidR="004218F9" w:rsidRPr="00B17D1D">
        <w:rPr>
          <w:sz w:val="28"/>
        </w:rPr>
        <w:t>о результатам лабораторных исследований образцов пищевой продукции составляется:</w:t>
      </w:r>
    </w:p>
    <w:p w:rsidR="004218F9" w:rsidRPr="00B17D1D" w:rsidRDefault="002F4804" w:rsidP="004218F9">
      <w:pPr>
        <w:rPr>
          <w:sz w:val="28"/>
        </w:rPr>
      </w:pPr>
      <w:r>
        <w:rPr>
          <w:sz w:val="28"/>
        </w:rPr>
        <w:tab/>
      </w:r>
      <w:r w:rsidR="004218F9" w:rsidRPr="00B17D1D">
        <w:rPr>
          <w:sz w:val="28"/>
        </w:rPr>
        <w:t>протокол исследований проб пищевых продуктов,</w:t>
      </w:r>
      <w:r w:rsidR="004218F9">
        <w:rPr>
          <w:sz w:val="28"/>
        </w:rPr>
        <w:t xml:space="preserve"> </w:t>
      </w:r>
      <w:r w:rsidR="004218F9" w:rsidRPr="00B17D1D">
        <w:rPr>
          <w:sz w:val="28"/>
        </w:rPr>
        <w:t xml:space="preserve">содержащий результаты </w:t>
      </w:r>
      <w:r>
        <w:rPr>
          <w:sz w:val="28"/>
        </w:rPr>
        <w:tab/>
      </w:r>
      <w:r w:rsidR="004218F9" w:rsidRPr="00B17D1D">
        <w:rPr>
          <w:sz w:val="28"/>
        </w:rPr>
        <w:t>лабораторных исследований и заключение по партии продукции</w:t>
      </w:r>
    </w:p>
    <w:p w:rsidR="004218F9" w:rsidRPr="00B17D1D" w:rsidRDefault="002F4804" w:rsidP="004218F9">
      <w:pPr>
        <w:rPr>
          <w:sz w:val="28"/>
        </w:rPr>
      </w:pPr>
      <w:r>
        <w:rPr>
          <w:sz w:val="28"/>
        </w:rPr>
        <w:tab/>
      </w:r>
      <w:r w:rsidR="004218F9">
        <w:rPr>
          <w:sz w:val="28"/>
        </w:rPr>
        <w:t>+</w:t>
      </w:r>
      <w:r w:rsidR="004218F9" w:rsidRPr="00B17D1D">
        <w:rPr>
          <w:sz w:val="28"/>
        </w:rPr>
        <w:tab/>
        <w:t>протокол исследований проб пищевых продуктов, содержащий результаты лабораторных и</w:t>
      </w:r>
      <w:r w:rsidR="004218F9">
        <w:rPr>
          <w:sz w:val="28"/>
        </w:rPr>
        <w:t>сследований и заключение о соот</w:t>
      </w:r>
      <w:r w:rsidR="004218F9" w:rsidRPr="00B17D1D">
        <w:rPr>
          <w:sz w:val="28"/>
        </w:rPr>
        <w:t xml:space="preserve">ветствии образца санитарно-эпидемиологическим нормативам </w:t>
      </w:r>
    </w:p>
    <w:p w:rsidR="004218F9" w:rsidRDefault="004218F9" w:rsidP="004218F9">
      <w:pPr>
        <w:rPr>
          <w:sz w:val="28"/>
        </w:rPr>
      </w:pPr>
      <w:r w:rsidRPr="00B17D1D">
        <w:rPr>
          <w:sz w:val="28"/>
        </w:rPr>
        <w:t>акт по результатам мероприятий по контролю с заключением по партии продукции</w:t>
      </w:r>
    </w:p>
    <w:p w:rsidR="004218F9" w:rsidRDefault="004218F9" w:rsidP="004218F9">
      <w:pPr>
        <w:rPr>
          <w:sz w:val="28"/>
        </w:rPr>
      </w:pPr>
      <w:r w:rsidRPr="00B17D1D">
        <w:rPr>
          <w:sz w:val="28"/>
        </w:rPr>
        <w:t>протокол исследований проб пищевых продуктов</w:t>
      </w:r>
    </w:p>
    <w:p w:rsidR="004218F9" w:rsidRPr="0080511F" w:rsidRDefault="002F4804" w:rsidP="004218F9">
      <w:pPr>
        <w:rPr>
          <w:sz w:val="28"/>
        </w:rPr>
      </w:pPr>
      <w:r>
        <w:rPr>
          <w:sz w:val="28"/>
          <w:szCs w:val="28"/>
        </w:rPr>
        <w:tab/>
        <w:t>48.</w:t>
      </w:r>
      <w:r w:rsidR="004218F9">
        <w:rPr>
          <w:sz w:val="28"/>
        </w:rPr>
        <w:t xml:space="preserve"> Вам поручено р</w:t>
      </w:r>
      <w:r w:rsidR="004218F9" w:rsidRPr="0080511F">
        <w:rPr>
          <w:sz w:val="28"/>
        </w:rPr>
        <w:t>асследова</w:t>
      </w:r>
      <w:r w:rsidR="004218F9">
        <w:rPr>
          <w:sz w:val="28"/>
        </w:rPr>
        <w:t>ть</w:t>
      </w:r>
      <w:r w:rsidR="004218F9" w:rsidRPr="0080511F">
        <w:rPr>
          <w:sz w:val="28"/>
        </w:rPr>
        <w:t xml:space="preserve"> случа</w:t>
      </w:r>
      <w:r w:rsidR="004218F9">
        <w:rPr>
          <w:sz w:val="28"/>
        </w:rPr>
        <w:t>й</w:t>
      </w:r>
      <w:r w:rsidR="004218F9" w:rsidRPr="0080511F">
        <w:rPr>
          <w:sz w:val="28"/>
        </w:rPr>
        <w:t xml:space="preserve"> хронического профзаболевания (отравления)</w:t>
      </w:r>
      <w:r w:rsidR="004218F9">
        <w:rPr>
          <w:sz w:val="28"/>
        </w:rPr>
        <w:t>. В течение какого периода времени</w:t>
      </w:r>
      <w:r w:rsidR="004218F9" w:rsidRPr="0080511F">
        <w:rPr>
          <w:sz w:val="28"/>
        </w:rPr>
        <w:t xml:space="preserve"> с момента получения извещения об установлении заключительного диагноза органами Роспотребнадзора </w:t>
      </w:r>
      <w:r w:rsidR="004218F9">
        <w:rPr>
          <w:sz w:val="28"/>
        </w:rPr>
        <w:t>вы должны его провести в течение:</w:t>
      </w:r>
      <w:r w:rsidR="004218F9" w:rsidRPr="0080511F">
        <w:rPr>
          <w:sz w:val="28"/>
        </w:rPr>
        <w:t xml:space="preserve"> </w:t>
      </w:r>
    </w:p>
    <w:p w:rsidR="004218F9" w:rsidRPr="0080511F" w:rsidRDefault="002F4804" w:rsidP="004218F9">
      <w:pPr>
        <w:rPr>
          <w:sz w:val="28"/>
        </w:rPr>
      </w:pPr>
      <w:r>
        <w:rPr>
          <w:sz w:val="28"/>
        </w:rPr>
        <w:tab/>
      </w:r>
      <w:r w:rsidR="004218F9" w:rsidRPr="0080511F">
        <w:rPr>
          <w:sz w:val="28"/>
        </w:rPr>
        <w:t xml:space="preserve">1 суток </w:t>
      </w:r>
    </w:p>
    <w:p w:rsidR="004218F9" w:rsidRPr="0080511F" w:rsidRDefault="002F4804" w:rsidP="004218F9">
      <w:pPr>
        <w:rPr>
          <w:sz w:val="28"/>
        </w:rPr>
      </w:pPr>
      <w:r>
        <w:rPr>
          <w:sz w:val="28"/>
        </w:rPr>
        <w:tab/>
      </w:r>
      <w:r w:rsidR="004218F9" w:rsidRPr="0080511F">
        <w:rPr>
          <w:sz w:val="28"/>
        </w:rPr>
        <w:t xml:space="preserve">3 суток </w:t>
      </w:r>
    </w:p>
    <w:p w:rsidR="004218F9" w:rsidRDefault="002F4804" w:rsidP="004218F9">
      <w:pPr>
        <w:rPr>
          <w:sz w:val="28"/>
        </w:rPr>
      </w:pPr>
      <w:r>
        <w:rPr>
          <w:sz w:val="28"/>
        </w:rPr>
        <w:tab/>
      </w:r>
      <w:r w:rsidR="004218F9">
        <w:rPr>
          <w:sz w:val="28"/>
        </w:rPr>
        <w:t>+</w:t>
      </w:r>
      <w:r w:rsidR="004218F9" w:rsidRPr="0080511F">
        <w:rPr>
          <w:sz w:val="28"/>
        </w:rPr>
        <w:t xml:space="preserve"> 10 дней</w:t>
      </w:r>
    </w:p>
    <w:p w:rsidR="004218F9" w:rsidRDefault="002F4804" w:rsidP="004218F9">
      <w:pPr>
        <w:rPr>
          <w:sz w:val="28"/>
        </w:rPr>
      </w:pPr>
      <w:r>
        <w:rPr>
          <w:sz w:val="28"/>
        </w:rPr>
        <w:tab/>
      </w:r>
      <w:r w:rsidR="004218F9">
        <w:rPr>
          <w:sz w:val="28"/>
        </w:rPr>
        <w:t>15 дней</w:t>
      </w:r>
    </w:p>
    <w:p w:rsidR="004218F9" w:rsidRPr="000B2C63" w:rsidRDefault="002F4804" w:rsidP="004218F9">
      <w:pPr>
        <w:rPr>
          <w:sz w:val="28"/>
        </w:rPr>
      </w:pPr>
      <w:r>
        <w:rPr>
          <w:sz w:val="28"/>
          <w:szCs w:val="28"/>
        </w:rPr>
        <w:tab/>
        <w:t>49.</w:t>
      </w:r>
      <w:r w:rsidR="004218F9" w:rsidRPr="000B2C63">
        <w:rPr>
          <w:sz w:val="28"/>
        </w:rPr>
        <w:t>При возникновении капельной инфекции (корь, краснуха, коклюш, ветряная оспа, эпидемический  паротит) в учебно-воспитательном учреждении не проводится</w:t>
      </w:r>
    </w:p>
    <w:p w:rsidR="004218F9" w:rsidRPr="000B2C63" w:rsidRDefault="002F4804" w:rsidP="004218F9">
      <w:pPr>
        <w:rPr>
          <w:sz w:val="28"/>
        </w:rPr>
      </w:pPr>
      <w:r>
        <w:rPr>
          <w:sz w:val="28"/>
        </w:rPr>
        <w:tab/>
      </w:r>
      <w:r w:rsidR="004218F9">
        <w:rPr>
          <w:sz w:val="28"/>
        </w:rPr>
        <w:t xml:space="preserve">+ </w:t>
      </w:r>
      <w:r w:rsidR="004218F9" w:rsidRPr="000B2C63">
        <w:rPr>
          <w:sz w:val="28"/>
        </w:rPr>
        <w:t>Заключительная дезинфекция</w:t>
      </w:r>
    </w:p>
    <w:p w:rsidR="004218F9" w:rsidRPr="000B2C63" w:rsidRDefault="002F4804" w:rsidP="004218F9">
      <w:pPr>
        <w:rPr>
          <w:sz w:val="28"/>
        </w:rPr>
      </w:pPr>
      <w:r>
        <w:rPr>
          <w:sz w:val="28"/>
        </w:rPr>
        <w:tab/>
      </w:r>
      <w:r w:rsidR="004218F9" w:rsidRPr="000B2C63">
        <w:rPr>
          <w:sz w:val="28"/>
        </w:rPr>
        <w:t>Текущая уборка</w:t>
      </w:r>
    </w:p>
    <w:p w:rsidR="004218F9" w:rsidRPr="000B2C63" w:rsidRDefault="002F4804" w:rsidP="004218F9">
      <w:pPr>
        <w:rPr>
          <w:sz w:val="28"/>
        </w:rPr>
      </w:pPr>
      <w:r>
        <w:rPr>
          <w:sz w:val="28"/>
        </w:rPr>
        <w:tab/>
      </w:r>
      <w:r w:rsidR="004218F9" w:rsidRPr="000B2C63">
        <w:rPr>
          <w:sz w:val="28"/>
        </w:rPr>
        <w:t>Генеральная уборка</w:t>
      </w:r>
    </w:p>
    <w:p w:rsidR="00B6764E" w:rsidRDefault="004218F9" w:rsidP="004218F9">
      <w:pPr>
        <w:ind w:firstLine="709"/>
        <w:jc w:val="both"/>
        <w:rPr>
          <w:b/>
          <w:color w:val="000000"/>
          <w:sz w:val="28"/>
          <w:szCs w:val="28"/>
        </w:rPr>
      </w:pPr>
      <w:r w:rsidRPr="000B2C63">
        <w:rPr>
          <w:sz w:val="28"/>
        </w:rPr>
        <w:t>Рег</w:t>
      </w:r>
      <w:r>
        <w:rPr>
          <w:sz w:val="28"/>
        </w:rPr>
        <w:t>улярное проветривание помещений</w:t>
      </w:r>
    </w:p>
    <w:p w:rsidR="004218F9" w:rsidRPr="00FC17A8" w:rsidRDefault="002F4804" w:rsidP="004218F9">
      <w:pPr>
        <w:rPr>
          <w:sz w:val="28"/>
          <w:szCs w:val="28"/>
        </w:rPr>
      </w:pPr>
      <w:r>
        <w:rPr>
          <w:sz w:val="28"/>
          <w:szCs w:val="28"/>
        </w:rPr>
        <w:tab/>
        <w:t>50.</w:t>
      </w:r>
      <w:r w:rsidR="004218F9">
        <w:rPr>
          <w:sz w:val="28"/>
          <w:szCs w:val="28"/>
        </w:rPr>
        <w:t xml:space="preserve"> Перед началом отбора воздуха необходимо проверить исправность и целостность у а</w:t>
      </w:r>
      <w:r w:rsidR="004218F9" w:rsidRPr="00FC17A8">
        <w:rPr>
          <w:sz w:val="28"/>
          <w:szCs w:val="28"/>
        </w:rPr>
        <w:t>спирационн</w:t>
      </w:r>
      <w:r w:rsidR="004218F9">
        <w:rPr>
          <w:sz w:val="28"/>
          <w:szCs w:val="28"/>
        </w:rPr>
        <w:t>ой</w:t>
      </w:r>
      <w:r w:rsidR="004218F9" w:rsidRPr="00FC17A8">
        <w:rPr>
          <w:sz w:val="28"/>
          <w:szCs w:val="28"/>
        </w:rPr>
        <w:t xml:space="preserve"> установк</w:t>
      </w:r>
      <w:r w:rsidR="004218F9">
        <w:rPr>
          <w:sz w:val="28"/>
          <w:szCs w:val="28"/>
        </w:rPr>
        <w:t>и</w:t>
      </w:r>
      <w:r w:rsidR="004218F9" w:rsidRPr="00FC17A8">
        <w:rPr>
          <w:sz w:val="28"/>
          <w:szCs w:val="28"/>
        </w:rPr>
        <w:t>:</w:t>
      </w:r>
    </w:p>
    <w:p w:rsidR="004218F9" w:rsidRPr="00FC17A8" w:rsidRDefault="002F4804" w:rsidP="004218F9">
      <w:pPr>
        <w:rPr>
          <w:sz w:val="28"/>
          <w:szCs w:val="28"/>
        </w:rPr>
      </w:pPr>
      <w:r>
        <w:rPr>
          <w:sz w:val="28"/>
          <w:szCs w:val="28"/>
        </w:rPr>
        <w:tab/>
      </w:r>
      <w:r w:rsidR="004218F9">
        <w:rPr>
          <w:sz w:val="28"/>
          <w:szCs w:val="28"/>
        </w:rPr>
        <w:t>с</w:t>
      </w:r>
      <w:r w:rsidR="004218F9" w:rsidRPr="00FC17A8">
        <w:rPr>
          <w:sz w:val="28"/>
          <w:szCs w:val="28"/>
        </w:rPr>
        <w:t>осуд с поглощающей средой</w:t>
      </w:r>
    </w:p>
    <w:p w:rsidR="004218F9" w:rsidRDefault="002F4804" w:rsidP="004218F9">
      <w:pPr>
        <w:rPr>
          <w:sz w:val="28"/>
          <w:szCs w:val="28"/>
        </w:rPr>
      </w:pPr>
      <w:r>
        <w:rPr>
          <w:sz w:val="28"/>
          <w:szCs w:val="28"/>
        </w:rPr>
        <w:tab/>
      </w:r>
      <w:r w:rsidR="004218F9">
        <w:rPr>
          <w:sz w:val="28"/>
          <w:szCs w:val="28"/>
        </w:rPr>
        <w:t>и</w:t>
      </w:r>
      <w:r w:rsidR="004218F9" w:rsidRPr="00FC17A8">
        <w:rPr>
          <w:sz w:val="28"/>
          <w:szCs w:val="28"/>
        </w:rPr>
        <w:t>змеритель количества пропущенного воздуха (реометры)</w:t>
      </w:r>
    </w:p>
    <w:p w:rsidR="004218F9" w:rsidRDefault="002F4804" w:rsidP="004218F9">
      <w:pPr>
        <w:rPr>
          <w:sz w:val="28"/>
          <w:szCs w:val="28"/>
        </w:rPr>
      </w:pPr>
      <w:r>
        <w:rPr>
          <w:sz w:val="28"/>
          <w:szCs w:val="28"/>
        </w:rPr>
        <w:tab/>
      </w:r>
      <w:r w:rsidR="004218F9">
        <w:rPr>
          <w:sz w:val="28"/>
          <w:szCs w:val="28"/>
        </w:rPr>
        <w:t>п</w:t>
      </w:r>
      <w:r w:rsidR="004218F9" w:rsidRPr="00FC17A8">
        <w:rPr>
          <w:sz w:val="28"/>
          <w:szCs w:val="28"/>
        </w:rPr>
        <w:t>обудитель (воздуходувка)</w:t>
      </w:r>
    </w:p>
    <w:p w:rsidR="004218F9" w:rsidRDefault="002F4804" w:rsidP="004218F9">
      <w:pPr>
        <w:rPr>
          <w:sz w:val="28"/>
          <w:szCs w:val="28"/>
        </w:rPr>
      </w:pPr>
      <w:r>
        <w:rPr>
          <w:sz w:val="28"/>
          <w:szCs w:val="28"/>
        </w:rPr>
        <w:tab/>
      </w:r>
      <w:r w:rsidR="004218F9">
        <w:rPr>
          <w:sz w:val="28"/>
          <w:szCs w:val="28"/>
        </w:rPr>
        <w:t>+ все перечисленное верно</w:t>
      </w:r>
    </w:p>
    <w:p w:rsidR="004218F9" w:rsidRPr="00FC17A8" w:rsidRDefault="002F4804" w:rsidP="004218F9">
      <w:pPr>
        <w:rPr>
          <w:sz w:val="28"/>
          <w:szCs w:val="28"/>
        </w:rPr>
      </w:pPr>
      <w:r>
        <w:rPr>
          <w:sz w:val="28"/>
          <w:szCs w:val="28"/>
        </w:rPr>
        <w:lastRenderedPageBreak/>
        <w:tab/>
        <w:t>51.</w:t>
      </w:r>
      <w:r w:rsidR="004218F9">
        <w:rPr>
          <w:sz w:val="28"/>
          <w:szCs w:val="28"/>
        </w:rPr>
        <w:t xml:space="preserve"> О</w:t>
      </w:r>
      <w:r w:rsidR="004218F9" w:rsidRPr="00FC17A8">
        <w:rPr>
          <w:sz w:val="28"/>
          <w:szCs w:val="28"/>
        </w:rPr>
        <w:t xml:space="preserve">свещенность в классе </w:t>
      </w:r>
      <w:r w:rsidR="004218F9">
        <w:rPr>
          <w:sz w:val="28"/>
          <w:szCs w:val="28"/>
        </w:rPr>
        <w:t xml:space="preserve">составляет </w:t>
      </w:r>
      <w:r w:rsidR="004218F9" w:rsidRPr="00FC17A8">
        <w:rPr>
          <w:sz w:val="28"/>
          <w:szCs w:val="28"/>
        </w:rPr>
        <w:t xml:space="preserve">150 Лк. </w:t>
      </w:r>
      <w:r w:rsidR="004218F9">
        <w:rPr>
          <w:sz w:val="28"/>
          <w:szCs w:val="28"/>
        </w:rPr>
        <w:t>О</w:t>
      </w:r>
      <w:r w:rsidR="004218F9" w:rsidRPr="00FC17A8">
        <w:rPr>
          <w:sz w:val="28"/>
          <w:szCs w:val="28"/>
        </w:rPr>
        <w:t>свещённости на улице</w:t>
      </w:r>
      <w:r w:rsidR="004218F9">
        <w:rPr>
          <w:sz w:val="28"/>
          <w:szCs w:val="28"/>
        </w:rPr>
        <w:t xml:space="preserve"> – 4000 лк. Рассчитайте, чему будет равен коэффициент естественного освещения:</w:t>
      </w:r>
    </w:p>
    <w:p w:rsidR="004218F9" w:rsidRDefault="002F4804" w:rsidP="004218F9">
      <w:pPr>
        <w:rPr>
          <w:sz w:val="28"/>
          <w:szCs w:val="28"/>
        </w:rPr>
      </w:pPr>
      <w:r>
        <w:rPr>
          <w:sz w:val="28"/>
          <w:szCs w:val="28"/>
        </w:rPr>
        <w:tab/>
      </w:r>
      <w:r w:rsidR="004218F9">
        <w:rPr>
          <w:sz w:val="28"/>
          <w:szCs w:val="28"/>
        </w:rPr>
        <w:t>1:5</w:t>
      </w:r>
    </w:p>
    <w:p w:rsidR="004218F9" w:rsidRDefault="002F4804" w:rsidP="004218F9">
      <w:pPr>
        <w:rPr>
          <w:sz w:val="28"/>
          <w:szCs w:val="28"/>
        </w:rPr>
      </w:pPr>
      <w:r>
        <w:rPr>
          <w:sz w:val="28"/>
          <w:szCs w:val="28"/>
        </w:rPr>
        <w:tab/>
      </w:r>
      <w:r w:rsidR="004218F9">
        <w:rPr>
          <w:sz w:val="28"/>
          <w:szCs w:val="28"/>
        </w:rPr>
        <w:t>+3,75</w:t>
      </w:r>
    </w:p>
    <w:p w:rsidR="004218F9" w:rsidRDefault="002F4804" w:rsidP="004218F9">
      <w:pPr>
        <w:rPr>
          <w:sz w:val="28"/>
          <w:szCs w:val="28"/>
        </w:rPr>
      </w:pPr>
      <w:r>
        <w:rPr>
          <w:sz w:val="28"/>
          <w:szCs w:val="28"/>
        </w:rPr>
        <w:tab/>
      </w:r>
      <w:r w:rsidR="004218F9">
        <w:rPr>
          <w:sz w:val="28"/>
          <w:szCs w:val="28"/>
        </w:rPr>
        <w:t>0,75</w:t>
      </w:r>
    </w:p>
    <w:p w:rsidR="004218F9" w:rsidRPr="00FC17A8" w:rsidRDefault="002F4804" w:rsidP="004218F9">
      <w:pPr>
        <w:rPr>
          <w:sz w:val="28"/>
          <w:szCs w:val="28"/>
        </w:rPr>
      </w:pPr>
      <w:r>
        <w:rPr>
          <w:sz w:val="28"/>
          <w:szCs w:val="28"/>
        </w:rPr>
        <w:tab/>
      </w:r>
      <w:r w:rsidR="004218F9">
        <w:rPr>
          <w:sz w:val="28"/>
          <w:szCs w:val="28"/>
        </w:rPr>
        <w:t>1,5</w:t>
      </w:r>
    </w:p>
    <w:p w:rsidR="004218F9" w:rsidRPr="00C42C9E" w:rsidRDefault="002F4804" w:rsidP="004218F9">
      <w:pPr>
        <w:rPr>
          <w:sz w:val="28"/>
          <w:szCs w:val="28"/>
        </w:rPr>
      </w:pPr>
      <w:r>
        <w:rPr>
          <w:sz w:val="28"/>
          <w:szCs w:val="28"/>
        </w:rPr>
        <w:tab/>
        <w:t>52.</w:t>
      </w:r>
      <w:r w:rsidR="004218F9">
        <w:rPr>
          <w:sz w:val="28"/>
          <w:szCs w:val="28"/>
        </w:rPr>
        <w:t xml:space="preserve"> </w:t>
      </w:r>
      <w:r w:rsidR="004218F9" w:rsidRPr="00C42C9E">
        <w:rPr>
          <w:sz w:val="28"/>
          <w:szCs w:val="28"/>
        </w:rPr>
        <w:t>Необходимо сравнить 2 выборки, распределение которых сильно отличается от нормального. Следует использовать</w:t>
      </w:r>
      <w:r w:rsidR="004218F9">
        <w:rPr>
          <w:sz w:val="28"/>
          <w:szCs w:val="28"/>
        </w:rPr>
        <w:t>:</w:t>
      </w:r>
      <w:r w:rsidR="004218F9" w:rsidRPr="00C42C9E">
        <w:rPr>
          <w:sz w:val="28"/>
          <w:szCs w:val="28"/>
        </w:rPr>
        <w:t xml:space="preserve">                                                              </w:t>
      </w:r>
    </w:p>
    <w:p w:rsidR="004218F9" w:rsidRPr="00C42C9E" w:rsidRDefault="002F4804" w:rsidP="004218F9">
      <w:pPr>
        <w:rPr>
          <w:sz w:val="28"/>
          <w:szCs w:val="28"/>
        </w:rPr>
      </w:pPr>
      <w:r>
        <w:rPr>
          <w:sz w:val="28"/>
          <w:szCs w:val="28"/>
        </w:rPr>
        <w:tab/>
      </w:r>
      <w:r w:rsidR="004218F9" w:rsidRPr="00C42C9E">
        <w:rPr>
          <w:sz w:val="28"/>
          <w:szCs w:val="28"/>
        </w:rPr>
        <w:t xml:space="preserve">доверительные интервалы среднего                                     </w:t>
      </w:r>
    </w:p>
    <w:p w:rsidR="004218F9" w:rsidRPr="00C42C9E" w:rsidRDefault="002F4804" w:rsidP="004218F9">
      <w:pPr>
        <w:rPr>
          <w:sz w:val="28"/>
          <w:szCs w:val="28"/>
        </w:rPr>
      </w:pPr>
      <w:r>
        <w:rPr>
          <w:sz w:val="28"/>
          <w:szCs w:val="28"/>
        </w:rPr>
        <w:tab/>
      </w:r>
      <w:r w:rsidR="004218F9" w:rsidRPr="00C42C9E">
        <w:rPr>
          <w:sz w:val="28"/>
          <w:szCs w:val="28"/>
        </w:rPr>
        <w:t xml:space="preserve">среднеквадратичные отклонения                                        </w:t>
      </w:r>
    </w:p>
    <w:p w:rsidR="004218F9" w:rsidRPr="00C42C9E" w:rsidRDefault="002F4804" w:rsidP="004218F9">
      <w:pPr>
        <w:rPr>
          <w:sz w:val="28"/>
          <w:szCs w:val="28"/>
        </w:rPr>
      </w:pPr>
      <w:r>
        <w:rPr>
          <w:sz w:val="28"/>
          <w:szCs w:val="28"/>
        </w:rPr>
        <w:tab/>
      </w:r>
      <w:r w:rsidR="004218F9" w:rsidRPr="00C42C9E">
        <w:rPr>
          <w:sz w:val="28"/>
          <w:szCs w:val="28"/>
        </w:rPr>
        <w:t xml:space="preserve">размахи выборок                                                      </w:t>
      </w:r>
    </w:p>
    <w:p w:rsidR="004218F9" w:rsidRDefault="002F4804" w:rsidP="004218F9">
      <w:pPr>
        <w:rPr>
          <w:sz w:val="28"/>
          <w:szCs w:val="28"/>
        </w:rPr>
      </w:pPr>
      <w:r>
        <w:rPr>
          <w:sz w:val="28"/>
          <w:szCs w:val="28"/>
        </w:rPr>
        <w:tab/>
      </w:r>
      <w:r w:rsidR="004218F9">
        <w:rPr>
          <w:sz w:val="28"/>
          <w:szCs w:val="28"/>
        </w:rPr>
        <w:t xml:space="preserve">+ </w:t>
      </w:r>
      <w:r w:rsidR="004218F9" w:rsidRPr="00C42C9E">
        <w:rPr>
          <w:sz w:val="28"/>
          <w:szCs w:val="28"/>
        </w:rPr>
        <w:t xml:space="preserve">межквартильные интервалы    </w:t>
      </w:r>
    </w:p>
    <w:p w:rsidR="004218F9" w:rsidRPr="00C42C9E" w:rsidRDefault="002F4804" w:rsidP="004218F9">
      <w:pPr>
        <w:rPr>
          <w:sz w:val="28"/>
          <w:szCs w:val="28"/>
        </w:rPr>
      </w:pPr>
      <w:r>
        <w:rPr>
          <w:sz w:val="28"/>
          <w:szCs w:val="28"/>
        </w:rPr>
        <w:tab/>
        <w:t>53.</w:t>
      </w:r>
      <w:r w:rsidR="004218F9" w:rsidRPr="00C42C9E">
        <w:rPr>
          <w:sz w:val="28"/>
          <w:szCs w:val="28"/>
        </w:rPr>
        <w:t>Есть два способа переписи информации: А-копирование файлов  на   новое место с последующим удалением со старого места; Б - копирование с одновременным удалением. Укажите отличие одного способа от другого</w:t>
      </w:r>
      <w:r w:rsidR="004218F9">
        <w:rPr>
          <w:sz w:val="28"/>
          <w:szCs w:val="28"/>
        </w:rPr>
        <w:t>:</w:t>
      </w:r>
      <w:r w:rsidR="004218F9" w:rsidRPr="00C42C9E">
        <w:rPr>
          <w:sz w:val="28"/>
          <w:szCs w:val="28"/>
        </w:rPr>
        <w:t xml:space="preserve">                                              </w:t>
      </w:r>
    </w:p>
    <w:p w:rsidR="004218F9" w:rsidRPr="00C42C9E" w:rsidRDefault="002F4804" w:rsidP="004218F9">
      <w:pPr>
        <w:rPr>
          <w:sz w:val="28"/>
          <w:szCs w:val="28"/>
        </w:rPr>
      </w:pPr>
      <w:r>
        <w:rPr>
          <w:sz w:val="28"/>
          <w:szCs w:val="28"/>
        </w:rPr>
        <w:tab/>
      </w:r>
      <w:r w:rsidR="004218F9">
        <w:rPr>
          <w:sz w:val="28"/>
          <w:szCs w:val="28"/>
        </w:rPr>
        <w:t xml:space="preserve">+ </w:t>
      </w:r>
      <w:r w:rsidR="004218F9" w:rsidRPr="00C42C9E">
        <w:rPr>
          <w:sz w:val="28"/>
          <w:szCs w:val="28"/>
        </w:rPr>
        <w:t xml:space="preserve">способ А более безопасен                                             </w:t>
      </w:r>
    </w:p>
    <w:p w:rsidR="004218F9" w:rsidRDefault="002F4804" w:rsidP="004218F9">
      <w:pPr>
        <w:rPr>
          <w:sz w:val="28"/>
          <w:szCs w:val="28"/>
        </w:rPr>
      </w:pPr>
      <w:r>
        <w:rPr>
          <w:sz w:val="28"/>
          <w:szCs w:val="28"/>
        </w:rPr>
        <w:tab/>
      </w:r>
      <w:r w:rsidR="004218F9" w:rsidRPr="00C42C9E">
        <w:rPr>
          <w:sz w:val="28"/>
          <w:szCs w:val="28"/>
        </w:rPr>
        <w:t xml:space="preserve">принципиальных отличий нет                               </w:t>
      </w:r>
      <w:r w:rsidR="004218F9">
        <w:rPr>
          <w:sz w:val="28"/>
          <w:szCs w:val="28"/>
        </w:rPr>
        <w:t xml:space="preserve">            </w:t>
      </w:r>
    </w:p>
    <w:p w:rsidR="004218F9" w:rsidRPr="00C42C9E" w:rsidRDefault="002F4804" w:rsidP="004218F9">
      <w:pPr>
        <w:rPr>
          <w:sz w:val="28"/>
          <w:szCs w:val="28"/>
        </w:rPr>
      </w:pPr>
      <w:r>
        <w:rPr>
          <w:sz w:val="28"/>
          <w:szCs w:val="28"/>
        </w:rPr>
        <w:tab/>
      </w:r>
      <w:r w:rsidR="004218F9" w:rsidRPr="00C42C9E">
        <w:rPr>
          <w:sz w:val="28"/>
          <w:szCs w:val="28"/>
        </w:rPr>
        <w:t xml:space="preserve">способ Б более удобен и быстр  </w:t>
      </w:r>
    </w:p>
    <w:p w:rsidR="00B6764E" w:rsidRDefault="004218F9" w:rsidP="004218F9">
      <w:pPr>
        <w:ind w:firstLine="709"/>
        <w:jc w:val="both"/>
        <w:rPr>
          <w:b/>
          <w:color w:val="000000"/>
          <w:sz w:val="28"/>
          <w:szCs w:val="28"/>
        </w:rPr>
      </w:pPr>
      <w:r>
        <w:rPr>
          <w:sz w:val="28"/>
          <w:szCs w:val="28"/>
        </w:rPr>
        <w:t>способ Б более безопасен</w:t>
      </w:r>
    </w:p>
    <w:p w:rsidR="004218F9" w:rsidRPr="004218F9" w:rsidRDefault="002F4804" w:rsidP="004218F9">
      <w:pPr>
        <w:rPr>
          <w:rFonts w:eastAsia="Calibri"/>
          <w:color w:val="000000"/>
          <w:sz w:val="28"/>
          <w:szCs w:val="22"/>
          <w:lang w:eastAsia="en-US"/>
        </w:rPr>
      </w:pPr>
      <w:r>
        <w:rPr>
          <w:rFonts w:eastAsia="Calibri"/>
          <w:sz w:val="28"/>
          <w:szCs w:val="28"/>
          <w:lang w:eastAsia="en-US"/>
        </w:rPr>
        <w:tab/>
        <w:t>54.</w:t>
      </w:r>
      <w:r w:rsidR="004218F9" w:rsidRPr="004218F9">
        <w:rPr>
          <w:rFonts w:eastAsia="Calibri"/>
          <w:sz w:val="28"/>
          <w:szCs w:val="28"/>
          <w:lang w:eastAsia="en-US"/>
        </w:rPr>
        <w:t xml:space="preserve"> </w:t>
      </w:r>
      <w:r w:rsidR="004218F9" w:rsidRPr="004218F9">
        <w:rPr>
          <w:rFonts w:eastAsia="Calibri"/>
          <w:color w:val="000000"/>
          <w:sz w:val="28"/>
          <w:szCs w:val="22"/>
          <w:lang w:eastAsia="en-US"/>
        </w:rPr>
        <w:t>Женщина 40 лет имеет массу тела 62 кг. и рост 165 см. Рассччитайте индекс массы тела:</w:t>
      </w:r>
    </w:p>
    <w:p w:rsidR="004218F9" w:rsidRPr="004218F9" w:rsidRDefault="002F4804" w:rsidP="004218F9">
      <w:pPr>
        <w:rPr>
          <w:rFonts w:eastAsia="Calibri"/>
          <w:color w:val="000000"/>
          <w:sz w:val="28"/>
          <w:szCs w:val="22"/>
          <w:lang w:eastAsia="en-US"/>
        </w:rPr>
      </w:pPr>
      <w:r>
        <w:rPr>
          <w:rFonts w:eastAsia="Calibri"/>
          <w:color w:val="000000"/>
          <w:sz w:val="28"/>
          <w:szCs w:val="22"/>
          <w:lang w:eastAsia="en-US"/>
        </w:rPr>
        <w:tab/>
      </w:r>
      <w:r w:rsidR="004218F9" w:rsidRPr="004218F9">
        <w:rPr>
          <w:rFonts w:eastAsia="Calibri"/>
          <w:color w:val="000000"/>
          <w:sz w:val="28"/>
          <w:szCs w:val="22"/>
          <w:lang w:eastAsia="en-US"/>
        </w:rPr>
        <w:t>+ 22,8</w:t>
      </w:r>
    </w:p>
    <w:p w:rsidR="004218F9" w:rsidRPr="004218F9" w:rsidRDefault="002F4804" w:rsidP="004218F9">
      <w:pPr>
        <w:rPr>
          <w:rFonts w:eastAsia="Calibri"/>
          <w:color w:val="000000"/>
          <w:sz w:val="28"/>
          <w:szCs w:val="22"/>
          <w:lang w:eastAsia="en-US"/>
        </w:rPr>
      </w:pPr>
      <w:r>
        <w:rPr>
          <w:rFonts w:eastAsia="Calibri"/>
          <w:color w:val="000000"/>
          <w:sz w:val="28"/>
          <w:szCs w:val="22"/>
          <w:lang w:eastAsia="en-US"/>
        </w:rPr>
        <w:tab/>
      </w:r>
      <w:r w:rsidR="004218F9" w:rsidRPr="004218F9">
        <w:rPr>
          <w:rFonts w:eastAsia="Calibri"/>
          <w:color w:val="000000"/>
          <w:sz w:val="28"/>
          <w:szCs w:val="22"/>
          <w:lang w:eastAsia="en-US"/>
        </w:rPr>
        <w:t>23,8</w:t>
      </w:r>
    </w:p>
    <w:p w:rsidR="004218F9" w:rsidRPr="004218F9" w:rsidRDefault="002F4804" w:rsidP="004218F9">
      <w:pPr>
        <w:rPr>
          <w:rFonts w:eastAsia="Calibri"/>
          <w:color w:val="000000"/>
          <w:sz w:val="28"/>
          <w:szCs w:val="22"/>
          <w:lang w:eastAsia="en-US"/>
        </w:rPr>
      </w:pPr>
      <w:r>
        <w:rPr>
          <w:rFonts w:eastAsia="Calibri"/>
          <w:color w:val="000000"/>
          <w:sz w:val="28"/>
          <w:szCs w:val="22"/>
          <w:lang w:eastAsia="en-US"/>
        </w:rPr>
        <w:tab/>
      </w:r>
      <w:r w:rsidR="004218F9" w:rsidRPr="004218F9">
        <w:rPr>
          <w:rFonts w:eastAsia="Calibri"/>
          <w:color w:val="000000"/>
          <w:sz w:val="28"/>
          <w:szCs w:val="22"/>
          <w:lang w:eastAsia="en-US"/>
        </w:rPr>
        <w:t>24,8</w:t>
      </w:r>
    </w:p>
    <w:p w:rsidR="004218F9" w:rsidRPr="004218F9" w:rsidRDefault="002F4804" w:rsidP="004218F9">
      <w:pPr>
        <w:rPr>
          <w:rFonts w:eastAsia="Calibri"/>
          <w:color w:val="000000"/>
          <w:sz w:val="28"/>
          <w:szCs w:val="22"/>
          <w:lang w:eastAsia="en-US"/>
        </w:rPr>
      </w:pPr>
      <w:r>
        <w:rPr>
          <w:rFonts w:eastAsia="Calibri"/>
          <w:color w:val="000000"/>
          <w:sz w:val="28"/>
          <w:szCs w:val="22"/>
          <w:lang w:eastAsia="en-US"/>
        </w:rPr>
        <w:tab/>
      </w:r>
      <w:r w:rsidR="004218F9" w:rsidRPr="004218F9">
        <w:rPr>
          <w:rFonts w:eastAsia="Calibri"/>
          <w:color w:val="000000"/>
          <w:sz w:val="28"/>
          <w:szCs w:val="22"/>
          <w:lang w:eastAsia="en-US"/>
        </w:rPr>
        <w:t>25,8</w:t>
      </w:r>
    </w:p>
    <w:p w:rsidR="004218F9" w:rsidRPr="004218F9" w:rsidRDefault="002F4804" w:rsidP="004218F9">
      <w:pPr>
        <w:shd w:val="clear" w:color="auto" w:fill="FFFFFF"/>
        <w:ind w:right="150"/>
        <w:rPr>
          <w:color w:val="000000"/>
          <w:sz w:val="28"/>
        </w:rPr>
      </w:pPr>
      <w:r>
        <w:rPr>
          <w:sz w:val="28"/>
          <w:szCs w:val="28"/>
        </w:rPr>
        <w:tab/>
        <w:t>55.</w:t>
      </w:r>
      <w:r w:rsidR="004218F9" w:rsidRPr="004218F9">
        <w:rPr>
          <w:sz w:val="28"/>
          <w:szCs w:val="28"/>
        </w:rPr>
        <w:t xml:space="preserve"> </w:t>
      </w:r>
      <w:r w:rsidR="004218F9" w:rsidRPr="004218F9">
        <w:rPr>
          <w:color w:val="000000"/>
          <w:sz w:val="28"/>
        </w:rPr>
        <w:t>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Пострадавшие на ужин ели котлеты, отварной картофель и консервированные огурцы. Ваши предположения по поводу диагноза?</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пищевое отравление</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баткериальный токсикоз</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ботулизм</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пищевая токсикоинфекция</w:t>
      </w:r>
    </w:p>
    <w:p w:rsidR="004218F9" w:rsidRPr="004218F9" w:rsidRDefault="002F4804" w:rsidP="004218F9">
      <w:pPr>
        <w:shd w:val="clear" w:color="auto" w:fill="FFFFFF"/>
        <w:ind w:right="150"/>
        <w:rPr>
          <w:color w:val="000000"/>
          <w:sz w:val="28"/>
        </w:rPr>
      </w:pPr>
      <w:r>
        <w:rPr>
          <w:color w:val="000000"/>
          <w:sz w:val="28"/>
        </w:rPr>
        <w:tab/>
        <w:t>56.</w:t>
      </w:r>
      <w:r w:rsidR="004218F9" w:rsidRPr="004218F9">
        <w:rPr>
          <w:color w:val="000000"/>
          <w:sz w:val="28"/>
        </w:rPr>
        <w:t xml:space="preserve"> Бетонщик относиться к 5 группе в зависимости от характера деятельности (работник особо тяжелого физического труда) и третьей возрастной группе (40-59 лет). Энергетическая ценность его рациона составила 4200 ккал (норма 3750 ккал); количество белков – 72 г (норма 104 г), углеводов 500 г (норма 524 г), витаминов: В1- 2,5 мг (норма 2,1 мг), В2- 3,7 мг (2,4 мг), РР- 28 мг (28 мг), С- 40 мг (норма 100 мг). какие нарушены принципы рационального питания?</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количественный</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качественный</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режим питания</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сбалансированность</w:t>
      </w:r>
    </w:p>
    <w:p w:rsidR="004218F9" w:rsidRPr="004218F9" w:rsidRDefault="002F4804" w:rsidP="004218F9">
      <w:pPr>
        <w:shd w:val="clear" w:color="auto" w:fill="FFFFFF"/>
        <w:ind w:right="150"/>
        <w:rPr>
          <w:color w:val="000000"/>
          <w:sz w:val="28"/>
        </w:rPr>
      </w:pPr>
      <w:r>
        <w:rPr>
          <w:sz w:val="28"/>
          <w:szCs w:val="28"/>
        </w:rPr>
        <w:lastRenderedPageBreak/>
        <w:tab/>
        <w:t>57.</w:t>
      </w:r>
      <w:r w:rsidR="004218F9" w:rsidRPr="004218F9">
        <w:rPr>
          <w:color w:val="000000"/>
          <w:sz w:val="28"/>
        </w:rPr>
        <w:t>Установлено, что у школьника пятого класса 3-х разовое питание, где калорийность рациона на завтрак приходиться 10%, обед 55%, ужин 35% от суточного рациона питания. Рациональное ли питание у школьника? Если нет, то какой принцип нарушен:</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рациональное</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нерациональное, принцип сбалансированности</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нерациональное, принцип режима питания</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xml:space="preserve">нерациональное, количественный принцип </w:t>
      </w:r>
    </w:p>
    <w:p w:rsidR="004218F9" w:rsidRPr="004218F9" w:rsidRDefault="002F4804" w:rsidP="004218F9">
      <w:pPr>
        <w:shd w:val="clear" w:color="auto" w:fill="FFFFFF"/>
        <w:ind w:right="150"/>
        <w:rPr>
          <w:color w:val="000000"/>
          <w:sz w:val="28"/>
        </w:rPr>
      </w:pPr>
      <w:r>
        <w:rPr>
          <w:sz w:val="28"/>
          <w:szCs w:val="28"/>
        </w:rPr>
        <w:tab/>
        <w:t>58.</w:t>
      </w:r>
      <w:r w:rsidR="004218F9" w:rsidRPr="004218F9">
        <w:rPr>
          <w:sz w:val="28"/>
          <w:szCs w:val="28"/>
        </w:rPr>
        <w:t xml:space="preserve"> </w:t>
      </w:r>
      <w:r w:rsidR="004218F9" w:rsidRPr="004218F9">
        <w:rPr>
          <w:color w:val="000000"/>
          <w:sz w:val="28"/>
        </w:rPr>
        <w:t>Установлено, что у школьника пятого класса 5-разовое питание, где калорийность рациона на завтрак приходиться 15%, второй завтрак 10%, обед 45%, полдник 10%, ужин 20% от суточного рациона питания. Рациональное ли питание у школьника? Если нет, то какой принцип нарушен:</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 рациональное</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нерациональное, принцип сбалансированности</w:t>
      </w:r>
    </w:p>
    <w:p w:rsidR="004218F9" w:rsidRPr="004218F9" w:rsidRDefault="002F4804" w:rsidP="004218F9">
      <w:pPr>
        <w:shd w:val="clear" w:color="auto" w:fill="FFFFFF"/>
        <w:ind w:right="150"/>
        <w:rPr>
          <w:color w:val="000000"/>
          <w:sz w:val="28"/>
        </w:rPr>
      </w:pPr>
      <w:r>
        <w:rPr>
          <w:color w:val="000000"/>
          <w:sz w:val="28"/>
        </w:rPr>
        <w:tab/>
      </w:r>
      <w:r w:rsidR="004218F9" w:rsidRPr="004218F9">
        <w:rPr>
          <w:color w:val="000000"/>
          <w:sz w:val="28"/>
        </w:rPr>
        <w:t>нерациональное, принцип режима питания</w:t>
      </w:r>
    </w:p>
    <w:p w:rsidR="00B6764E" w:rsidRDefault="004218F9" w:rsidP="004218F9">
      <w:pPr>
        <w:ind w:firstLine="709"/>
        <w:jc w:val="both"/>
        <w:rPr>
          <w:b/>
          <w:color w:val="000000"/>
          <w:sz w:val="28"/>
          <w:szCs w:val="28"/>
        </w:rPr>
      </w:pPr>
      <w:r w:rsidRPr="004218F9">
        <w:rPr>
          <w:rFonts w:ascii="Calibri" w:eastAsia="Calibri" w:hAnsi="Calibri"/>
          <w:color w:val="000000"/>
          <w:sz w:val="28"/>
          <w:szCs w:val="22"/>
          <w:lang w:eastAsia="en-US"/>
        </w:rPr>
        <w:t>нерациональное, количественный принцип</w:t>
      </w:r>
    </w:p>
    <w:p w:rsidR="004218F9" w:rsidRPr="00F650CE" w:rsidRDefault="002F4804" w:rsidP="004218F9">
      <w:pPr>
        <w:rPr>
          <w:sz w:val="28"/>
        </w:rPr>
      </w:pPr>
      <w:r>
        <w:rPr>
          <w:sz w:val="28"/>
        </w:rPr>
        <w:tab/>
        <w:t>59.</w:t>
      </w:r>
      <w:r w:rsidR="004218F9">
        <w:rPr>
          <w:sz w:val="28"/>
        </w:rPr>
        <w:t xml:space="preserve"> </w:t>
      </w:r>
      <w:r w:rsidR="004218F9" w:rsidRPr="00F650CE">
        <w:rPr>
          <w:sz w:val="28"/>
        </w:rPr>
        <w:t>При проведении внепланового контроля специалистом ТУ Роспотребнадзора выявлены нарушения правил продажи детского питания</w:t>
      </w:r>
      <w:r w:rsidR="004218F9">
        <w:rPr>
          <w:sz w:val="28"/>
        </w:rPr>
        <w:t>. Что при этом должно быт оформлено</w:t>
      </w:r>
      <w:r w:rsidR="004218F9" w:rsidRPr="00F650CE">
        <w:rPr>
          <w:sz w:val="28"/>
        </w:rPr>
        <w:t>:</w:t>
      </w:r>
    </w:p>
    <w:p w:rsidR="004218F9" w:rsidRPr="00F650CE" w:rsidRDefault="002F4804" w:rsidP="004218F9">
      <w:pPr>
        <w:rPr>
          <w:sz w:val="28"/>
        </w:rPr>
      </w:pPr>
      <w:r>
        <w:rPr>
          <w:sz w:val="28"/>
        </w:rPr>
        <w:tab/>
      </w:r>
      <w:r w:rsidR="004218F9">
        <w:rPr>
          <w:sz w:val="28"/>
        </w:rPr>
        <w:t xml:space="preserve">+ </w:t>
      </w:r>
      <w:r w:rsidR="004218F9" w:rsidRPr="00F650CE">
        <w:rPr>
          <w:sz w:val="28"/>
        </w:rPr>
        <w:t>протокол о временном запрете деятельности</w:t>
      </w:r>
    </w:p>
    <w:p w:rsidR="004218F9" w:rsidRPr="00F650CE" w:rsidRDefault="002F4804" w:rsidP="004218F9">
      <w:pPr>
        <w:rPr>
          <w:sz w:val="28"/>
        </w:rPr>
      </w:pPr>
      <w:r>
        <w:rPr>
          <w:sz w:val="28"/>
        </w:rPr>
        <w:tab/>
      </w:r>
      <w:r w:rsidR="004218F9">
        <w:rPr>
          <w:sz w:val="28"/>
        </w:rPr>
        <w:t xml:space="preserve">+ </w:t>
      </w:r>
      <w:r w:rsidR="004218F9" w:rsidRPr="00F650CE">
        <w:rPr>
          <w:sz w:val="28"/>
        </w:rPr>
        <w:t>протокол об административном правонарушении</w:t>
      </w:r>
    </w:p>
    <w:p w:rsidR="004218F9" w:rsidRPr="00F650CE" w:rsidRDefault="002F4804" w:rsidP="004218F9">
      <w:pPr>
        <w:rPr>
          <w:sz w:val="28"/>
        </w:rPr>
      </w:pPr>
      <w:r>
        <w:rPr>
          <w:sz w:val="28"/>
        </w:rPr>
        <w:tab/>
      </w:r>
      <w:r w:rsidR="004218F9" w:rsidRPr="00F650CE">
        <w:rPr>
          <w:sz w:val="28"/>
        </w:rPr>
        <w:t>протокол о приостановлении деятельности</w:t>
      </w:r>
    </w:p>
    <w:p w:rsidR="004218F9" w:rsidRDefault="002F4804" w:rsidP="004218F9">
      <w:pPr>
        <w:rPr>
          <w:sz w:val="28"/>
        </w:rPr>
      </w:pPr>
      <w:r>
        <w:rPr>
          <w:sz w:val="28"/>
        </w:rPr>
        <w:tab/>
      </w:r>
      <w:r w:rsidR="004218F9">
        <w:rPr>
          <w:sz w:val="28"/>
        </w:rPr>
        <w:t>все перечисленное верно</w:t>
      </w:r>
    </w:p>
    <w:p w:rsidR="004218F9" w:rsidRPr="00F650CE" w:rsidRDefault="002F4804" w:rsidP="004218F9">
      <w:pPr>
        <w:rPr>
          <w:sz w:val="28"/>
        </w:rPr>
      </w:pPr>
      <w:r>
        <w:rPr>
          <w:sz w:val="28"/>
          <w:szCs w:val="28"/>
        </w:rPr>
        <w:tab/>
        <w:t>60.</w:t>
      </w:r>
      <w:r w:rsidR="004218F9">
        <w:rPr>
          <w:sz w:val="28"/>
          <w:szCs w:val="28"/>
        </w:rPr>
        <w:t xml:space="preserve"> </w:t>
      </w:r>
      <w:r w:rsidR="004218F9" w:rsidRPr="00F650CE">
        <w:rPr>
          <w:sz w:val="28"/>
        </w:rPr>
        <w:t>При про ведении плановых мероприятий по надзору территориальными органами прокуратуры и Роспотребнадзора с привлечением экспертов ЦГиЭ в детском саду были выявлены факты нарушения санитарного законодательства. Кто из членов комиссии уполномочен составить протокол об административном правонарушении:</w:t>
      </w:r>
    </w:p>
    <w:p w:rsidR="004218F9" w:rsidRPr="00F650CE" w:rsidRDefault="004218F9" w:rsidP="004218F9">
      <w:pPr>
        <w:rPr>
          <w:sz w:val="28"/>
        </w:rPr>
      </w:pPr>
      <w:r w:rsidRPr="00F650CE">
        <w:rPr>
          <w:sz w:val="28"/>
        </w:rPr>
        <w:t>сотрудник прокуратуры</w:t>
      </w:r>
    </w:p>
    <w:p w:rsidR="004218F9" w:rsidRPr="00F650CE" w:rsidRDefault="004218F9" w:rsidP="004218F9">
      <w:pPr>
        <w:rPr>
          <w:sz w:val="28"/>
        </w:rPr>
      </w:pPr>
      <w:r w:rsidRPr="00F650CE">
        <w:rPr>
          <w:sz w:val="28"/>
        </w:rPr>
        <w:t>врач ЦГиЭ</w:t>
      </w:r>
    </w:p>
    <w:p w:rsidR="004218F9" w:rsidRPr="00F650CE" w:rsidRDefault="004218F9" w:rsidP="004218F9">
      <w:pPr>
        <w:rPr>
          <w:sz w:val="28"/>
        </w:rPr>
      </w:pPr>
      <w:r>
        <w:rPr>
          <w:sz w:val="28"/>
        </w:rPr>
        <w:t xml:space="preserve">+ </w:t>
      </w:r>
      <w:r w:rsidRPr="00F650CE">
        <w:rPr>
          <w:sz w:val="28"/>
        </w:rPr>
        <w:t>специалист Управления Роспотребнадзора по субъекту РФ</w:t>
      </w:r>
    </w:p>
    <w:p w:rsidR="004218F9" w:rsidRPr="00F650CE" w:rsidRDefault="004218F9" w:rsidP="004218F9">
      <w:pPr>
        <w:rPr>
          <w:sz w:val="28"/>
        </w:rPr>
      </w:pPr>
      <w:r w:rsidRPr="00F650CE">
        <w:rPr>
          <w:sz w:val="28"/>
        </w:rPr>
        <w:t>директор детского сада</w:t>
      </w:r>
    </w:p>
    <w:p w:rsidR="004218F9" w:rsidRPr="00F650CE" w:rsidRDefault="002F4804" w:rsidP="004218F9">
      <w:pPr>
        <w:rPr>
          <w:sz w:val="28"/>
        </w:rPr>
      </w:pPr>
      <w:r>
        <w:rPr>
          <w:sz w:val="28"/>
          <w:szCs w:val="28"/>
        </w:rPr>
        <w:tab/>
        <w:t>61.</w:t>
      </w:r>
      <w:r w:rsidR="004218F9">
        <w:rPr>
          <w:sz w:val="28"/>
          <w:szCs w:val="28"/>
        </w:rPr>
        <w:t xml:space="preserve"> </w:t>
      </w:r>
      <w:r w:rsidR="004218F9" w:rsidRPr="00F650CE">
        <w:rPr>
          <w:sz w:val="28"/>
        </w:rPr>
        <w:t>При проведении плановых мероприятий по надзору в городской больнице NQ2 был установлен факт нарушения санитарных правил, выразившийся в несоблюдении противоэпидемического режима в операционной, подтвержденный неудовлетворительными результатами микробиологических исследований воздуха. К какой ответственности специалистами Управлений Роспотребнадзора по субъектам РФ может быть привлечено должностное лицо (главный врач):</w:t>
      </w:r>
    </w:p>
    <w:p w:rsidR="004218F9" w:rsidRPr="00F650CE" w:rsidRDefault="002F4804" w:rsidP="004218F9">
      <w:pPr>
        <w:rPr>
          <w:sz w:val="28"/>
        </w:rPr>
      </w:pPr>
      <w:r>
        <w:rPr>
          <w:sz w:val="28"/>
        </w:rPr>
        <w:tab/>
      </w:r>
      <w:r w:rsidR="004218F9" w:rsidRPr="00F650CE">
        <w:rPr>
          <w:sz w:val="28"/>
        </w:rPr>
        <w:t>дисциплинарной</w:t>
      </w:r>
    </w:p>
    <w:p w:rsidR="004218F9" w:rsidRPr="00F650CE" w:rsidRDefault="002F4804" w:rsidP="004218F9">
      <w:pPr>
        <w:rPr>
          <w:sz w:val="28"/>
        </w:rPr>
      </w:pPr>
      <w:r>
        <w:rPr>
          <w:sz w:val="28"/>
        </w:rPr>
        <w:tab/>
      </w:r>
      <w:r w:rsidR="004218F9">
        <w:rPr>
          <w:sz w:val="28"/>
        </w:rPr>
        <w:t xml:space="preserve">+ </w:t>
      </w:r>
      <w:r w:rsidR="004218F9" w:rsidRPr="00F650CE">
        <w:rPr>
          <w:sz w:val="28"/>
        </w:rPr>
        <w:t>административной</w:t>
      </w:r>
    </w:p>
    <w:p w:rsidR="004218F9" w:rsidRPr="00F650CE" w:rsidRDefault="002F4804" w:rsidP="004218F9">
      <w:pPr>
        <w:rPr>
          <w:sz w:val="28"/>
        </w:rPr>
      </w:pPr>
      <w:r>
        <w:rPr>
          <w:sz w:val="28"/>
        </w:rPr>
        <w:tab/>
      </w:r>
      <w:r w:rsidR="004218F9" w:rsidRPr="00F650CE">
        <w:rPr>
          <w:sz w:val="28"/>
        </w:rPr>
        <w:t>уголовной</w:t>
      </w:r>
    </w:p>
    <w:p w:rsidR="004218F9" w:rsidRPr="00F650CE" w:rsidRDefault="002F4804" w:rsidP="004218F9">
      <w:pPr>
        <w:rPr>
          <w:sz w:val="28"/>
        </w:rPr>
      </w:pPr>
      <w:r>
        <w:rPr>
          <w:sz w:val="28"/>
        </w:rPr>
        <w:tab/>
      </w:r>
      <w:r w:rsidR="004218F9" w:rsidRPr="00F650CE">
        <w:rPr>
          <w:sz w:val="28"/>
        </w:rPr>
        <w:t>все вышеперечисленное верно</w:t>
      </w:r>
    </w:p>
    <w:p w:rsidR="004218F9" w:rsidRPr="00567A6C" w:rsidRDefault="002F4804" w:rsidP="004218F9">
      <w:pPr>
        <w:rPr>
          <w:sz w:val="28"/>
        </w:rPr>
      </w:pPr>
      <w:r>
        <w:rPr>
          <w:sz w:val="28"/>
          <w:szCs w:val="28"/>
        </w:rPr>
        <w:tab/>
        <w:t>62.</w:t>
      </w:r>
      <w:r w:rsidR="004218F9">
        <w:rPr>
          <w:sz w:val="28"/>
          <w:szCs w:val="28"/>
        </w:rPr>
        <w:t xml:space="preserve"> </w:t>
      </w:r>
      <w:r w:rsidR="004218F9">
        <w:rPr>
          <w:sz w:val="28"/>
        </w:rPr>
        <w:t>Вам необходимо провести экспертизу выбора источника водоснабжение. Какой из нормативных документов в вашей работе будет основополагающим?:</w:t>
      </w:r>
    </w:p>
    <w:p w:rsidR="004218F9" w:rsidRPr="00567A6C" w:rsidRDefault="002F4804" w:rsidP="004218F9">
      <w:pPr>
        <w:rPr>
          <w:sz w:val="28"/>
        </w:rPr>
      </w:pPr>
      <w:r>
        <w:rPr>
          <w:sz w:val="28"/>
        </w:rPr>
        <w:tab/>
      </w:r>
      <w:r w:rsidR="004218F9" w:rsidRPr="00567A6C">
        <w:rPr>
          <w:sz w:val="28"/>
        </w:rPr>
        <w:t xml:space="preserve">ГОСТ "Питьевая вода"                                                 </w:t>
      </w:r>
    </w:p>
    <w:p w:rsidR="004218F9" w:rsidRPr="00567A6C" w:rsidRDefault="002F4804" w:rsidP="004218F9">
      <w:pPr>
        <w:rPr>
          <w:sz w:val="28"/>
        </w:rPr>
      </w:pPr>
      <w:r>
        <w:rPr>
          <w:sz w:val="28"/>
        </w:rPr>
        <w:tab/>
      </w:r>
      <w:r w:rsidR="004218F9" w:rsidRPr="00567A6C">
        <w:rPr>
          <w:sz w:val="28"/>
        </w:rPr>
        <w:t xml:space="preserve">СНиП "Водоснабжение"                                                 </w:t>
      </w:r>
    </w:p>
    <w:p w:rsidR="004218F9" w:rsidRPr="00567A6C" w:rsidRDefault="002F4804" w:rsidP="004218F9">
      <w:pPr>
        <w:rPr>
          <w:sz w:val="28"/>
        </w:rPr>
      </w:pPr>
      <w:r>
        <w:rPr>
          <w:sz w:val="28"/>
        </w:rPr>
        <w:lastRenderedPageBreak/>
        <w:tab/>
      </w:r>
      <w:r w:rsidR="004218F9">
        <w:rPr>
          <w:sz w:val="28"/>
        </w:rPr>
        <w:t xml:space="preserve">+ </w:t>
      </w:r>
      <w:r w:rsidR="004218F9" w:rsidRPr="00567A6C">
        <w:rPr>
          <w:sz w:val="28"/>
        </w:rPr>
        <w:t xml:space="preserve">ГОСТ 2761-84 "Источники централизованного хозяйственно-питьевого   </w:t>
      </w:r>
    </w:p>
    <w:p w:rsidR="004218F9" w:rsidRPr="00567A6C" w:rsidRDefault="004218F9" w:rsidP="004218F9">
      <w:pPr>
        <w:rPr>
          <w:sz w:val="28"/>
        </w:rPr>
      </w:pPr>
      <w:r w:rsidRPr="00567A6C">
        <w:rPr>
          <w:sz w:val="28"/>
        </w:rPr>
        <w:t xml:space="preserve">  водоснабжения"                                                         </w:t>
      </w:r>
    </w:p>
    <w:p w:rsidR="004218F9" w:rsidRPr="00567A6C" w:rsidRDefault="002F4804" w:rsidP="004218F9">
      <w:pPr>
        <w:rPr>
          <w:sz w:val="28"/>
        </w:rPr>
      </w:pPr>
      <w:r>
        <w:rPr>
          <w:sz w:val="28"/>
        </w:rPr>
        <w:tab/>
      </w:r>
      <w:r w:rsidR="004218F9" w:rsidRPr="00567A6C">
        <w:rPr>
          <w:sz w:val="28"/>
        </w:rPr>
        <w:t xml:space="preserve">СанПиН "Охрана поверхностных вод от загрязнения"                     </w:t>
      </w:r>
    </w:p>
    <w:p w:rsidR="004218F9" w:rsidRPr="00BE525A" w:rsidRDefault="002F4804" w:rsidP="004218F9">
      <w:pPr>
        <w:rPr>
          <w:sz w:val="28"/>
        </w:rPr>
      </w:pPr>
      <w:r>
        <w:rPr>
          <w:sz w:val="28"/>
          <w:szCs w:val="28"/>
        </w:rPr>
        <w:tab/>
        <w:t>63.</w:t>
      </w:r>
      <w:r w:rsidR="004218F9">
        <w:rPr>
          <w:sz w:val="28"/>
        </w:rPr>
        <w:t xml:space="preserve">Какие из показателей Вы оцените при экспертизе </w:t>
      </w:r>
      <w:r w:rsidR="004218F9" w:rsidRPr="00BE525A">
        <w:rPr>
          <w:sz w:val="28"/>
        </w:rPr>
        <w:t xml:space="preserve">оптимального и нагревающего микроклимата </w:t>
      </w:r>
      <w:r w:rsidR="004218F9">
        <w:rPr>
          <w:sz w:val="28"/>
        </w:rPr>
        <w:t>:</w:t>
      </w:r>
      <w:r w:rsidR="004218F9" w:rsidRPr="00BE525A">
        <w:rPr>
          <w:sz w:val="28"/>
        </w:rPr>
        <w:t xml:space="preserve">                                     </w:t>
      </w:r>
    </w:p>
    <w:p w:rsidR="004218F9" w:rsidRPr="00BE525A" w:rsidRDefault="002F4804" w:rsidP="004218F9">
      <w:pPr>
        <w:rPr>
          <w:sz w:val="28"/>
        </w:rPr>
      </w:pPr>
      <w:r>
        <w:rPr>
          <w:sz w:val="28"/>
        </w:rPr>
        <w:tab/>
      </w:r>
      <w:r w:rsidR="004218F9" w:rsidRPr="00BE525A">
        <w:rPr>
          <w:sz w:val="28"/>
        </w:rPr>
        <w:t xml:space="preserve">тепловое излучение                                                   </w:t>
      </w:r>
    </w:p>
    <w:p w:rsidR="004218F9" w:rsidRPr="00BE525A" w:rsidRDefault="002F4804" w:rsidP="004218F9">
      <w:pPr>
        <w:rPr>
          <w:sz w:val="28"/>
        </w:rPr>
      </w:pPr>
      <w:r>
        <w:rPr>
          <w:sz w:val="28"/>
        </w:rPr>
        <w:tab/>
      </w:r>
      <w:r w:rsidR="004218F9" w:rsidRPr="00BE525A">
        <w:rPr>
          <w:sz w:val="28"/>
        </w:rPr>
        <w:t xml:space="preserve">относительная влажность                                              </w:t>
      </w:r>
    </w:p>
    <w:p w:rsidR="004218F9" w:rsidRPr="00BE525A" w:rsidRDefault="002F4804" w:rsidP="004218F9">
      <w:pPr>
        <w:rPr>
          <w:sz w:val="28"/>
        </w:rPr>
      </w:pPr>
      <w:r>
        <w:rPr>
          <w:sz w:val="28"/>
        </w:rPr>
        <w:tab/>
      </w:r>
      <w:r w:rsidR="004218F9" w:rsidRPr="00BE525A">
        <w:rPr>
          <w:sz w:val="28"/>
        </w:rPr>
        <w:t xml:space="preserve">ТНС-индекс      </w:t>
      </w:r>
    </w:p>
    <w:p w:rsidR="004218F9" w:rsidRPr="00BE525A" w:rsidRDefault="002F4804" w:rsidP="004218F9">
      <w:pPr>
        <w:rPr>
          <w:sz w:val="28"/>
        </w:rPr>
      </w:pPr>
      <w:r>
        <w:rPr>
          <w:sz w:val="28"/>
        </w:rPr>
        <w:tab/>
      </w:r>
      <w:r w:rsidR="004218F9">
        <w:rPr>
          <w:sz w:val="28"/>
        </w:rPr>
        <w:t>+ верно все перечисленное</w:t>
      </w: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B6764E" w:rsidRDefault="00B6764E" w:rsidP="00E836D2">
      <w:pPr>
        <w:ind w:firstLine="709"/>
        <w:jc w:val="both"/>
        <w:rPr>
          <w:b/>
          <w:color w:val="000000"/>
          <w:sz w:val="28"/>
          <w:szCs w:val="28"/>
        </w:rPr>
      </w:pPr>
    </w:p>
    <w:p w:rsidR="00A3750D" w:rsidRDefault="00A3750D"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Default="007E7400" w:rsidP="00E836D2">
      <w:pPr>
        <w:ind w:firstLine="709"/>
        <w:jc w:val="both"/>
        <w:rPr>
          <w:i/>
          <w:color w:val="000000"/>
          <w:sz w:val="28"/>
          <w:szCs w:val="28"/>
        </w:rPr>
      </w:pPr>
    </w:p>
    <w:tbl>
      <w:tblPr>
        <w:tblStyle w:val="a3"/>
        <w:tblW w:w="10421" w:type="dxa"/>
        <w:tblLook w:val="04A0"/>
      </w:tblPr>
      <w:tblGrid>
        <w:gridCol w:w="3758"/>
        <w:gridCol w:w="4019"/>
        <w:gridCol w:w="2644"/>
      </w:tblGrid>
      <w:tr w:rsidR="00A3750D" w:rsidRPr="00E836D2" w:rsidTr="00A3750D">
        <w:tc>
          <w:tcPr>
            <w:tcW w:w="3758" w:type="dxa"/>
          </w:tcPr>
          <w:p w:rsidR="00A3750D" w:rsidRPr="00E836D2" w:rsidRDefault="00A3750D" w:rsidP="00A3750D">
            <w:pPr>
              <w:ind w:firstLine="7"/>
              <w:jc w:val="center"/>
              <w:rPr>
                <w:color w:val="000000"/>
                <w:sz w:val="28"/>
                <w:szCs w:val="28"/>
              </w:rPr>
            </w:pPr>
            <w:r w:rsidRPr="00E836D2">
              <w:rPr>
                <w:color w:val="000000"/>
                <w:sz w:val="28"/>
                <w:szCs w:val="28"/>
              </w:rPr>
              <w:t>№</w:t>
            </w:r>
          </w:p>
        </w:tc>
        <w:tc>
          <w:tcPr>
            <w:tcW w:w="4019" w:type="dxa"/>
          </w:tcPr>
          <w:p w:rsidR="00A3750D" w:rsidRPr="00E836D2" w:rsidRDefault="00A3750D" w:rsidP="00A3750D">
            <w:pPr>
              <w:jc w:val="center"/>
              <w:rPr>
                <w:color w:val="000000"/>
                <w:sz w:val="28"/>
                <w:szCs w:val="28"/>
              </w:rPr>
            </w:pPr>
            <w:r w:rsidRPr="00E836D2">
              <w:rPr>
                <w:color w:val="000000"/>
                <w:sz w:val="28"/>
                <w:szCs w:val="28"/>
              </w:rPr>
              <w:t>Проверяемая компетенция</w:t>
            </w:r>
          </w:p>
        </w:tc>
        <w:tc>
          <w:tcPr>
            <w:tcW w:w="2644" w:type="dxa"/>
          </w:tcPr>
          <w:p w:rsidR="00A3750D" w:rsidRPr="00E836D2" w:rsidRDefault="00A3750D" w:rsidP="00A3750D">
            <w:pPr>
              <w:jc w:val="center"/>
              <w:rPr>
                <w:color w:val="000000"/>
                <w:sz w:val="28"/>
                <w:szCs w:val="28"/>
              </w:rPr>
            </w:pPr>
            <w:r w:rsidRPr="00E836D2">
              <w:rPr>
                <w:color w:val="000000"/>
                <w:sz w:val="28"/>
                <w:szCs w:val="28"/>
              </w:rPr>
              <w:t>Дескриптор</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УК-1</w:t>
            </w:r>
            <w:r>
              <w:t xml:space="preserve"> </w:t>
            </w:r>
            <w:r w:rsidRPr="00112B8C">
              <w:rPr>
                <w:rFonts w:ascii="Times New Roman" w:hAnsi="Times New Roman"/>
                <w:color w:val="000000"/>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019" w:type="dxa"/>
          </w:tcPr>
          <w:p w:rsidR="00A3750D" w:rsidRPr="00E836D2" w:rsidRDefault="00A3750D" w:rsidP="001E3BBE">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Pr>
                <w:rFonts w:ascii="Times New Roman" w:hAnsi="Times New Roman"/>
                <w:color w:val="000000"/>
                <w:sz w:val="28"/>
                <w:szCs w:val="28"/>
              </w:rPr>
              <w:t>-</w:t>
            </w:r>
            <w:r w:rsidRPr="00E836D2">
              <w:rPr>
                <w:rFonts w:ascii="Times New Roman" w:hAnsi="Times New Roman"/>
                <w:color w:val="000000"/>
                <w:sz w:val="28"/>
                <w:szCs w:val="28"/>
              </w:rPr>
              <w:t>1.1</w:t>
            </w:r>
            <w:r>
              <w:rPr>
                <w:rFonts w:ascii="Times New Roman" w:hAnsi="Times New Roman"/>
                <w:color w:val="000000"/>
                <w:sz w:val="28"/>
                <w:szCs w:val="28"/>
              </w:rPr>
              <w:t>.</w:t>
            </w:r>
            <w:r>
              <w:t xml:space="preserve"> </w:t>
            </w:r>
            <w:r w:rsidRPr="00112B8C">
              <w:rPr>
                <w:rFonts w:ascii="Times New Roman" w:hAnsi="Times New Roman"/>
                <w:b/>
                <w:color w:val="000000"/>
                <w:sz w:val="28"/>
                <w:szCs w:val="28"/>
              </w:rPr>
              <w:t>ЗНАТЬ:</w:t>
            </w:r>
            <w:r w:rsidRPr="00112B8C">
              <w:rPr>
                <w:rFonts w:ascii="Times New Roman" w:hAnsi="Times New Roman"/>
                <w:color w:val="000000"/>
                <w:sz w:val="28"/>
                <w:szCs w:val="28"/>
              </w:rPr>
              <w:t xml:space="preserve"> методы критического анализа и оценки современных научных достижений в области гигиены, а также методы генерирования новых идей при решении исследовательских и практических задач, в том числе в междисциплинарных областях</w:t>
            </w:r>
          </w:p>
        </w:tc>
        <w:tc>
          <w:tcPr>
            <w:tcW w:w="2644" w:type="dxa"/>
          </w:tcPr>
          <w:p w:rsidR="00A3750D" w:rsidRDefault="00A3750D" w:rsidP="00F47CE4">
            <w:pPr>
              <w:ind w:right="34" w:firstLine="34"/>
              <w:jc w:val="both"/>
              <w:rPr>
                <w:color w:val="000000"/>
                <w:sz w:val="28"/>
                <w:szCs w:val="28"/>
              </w:rPr>
            </w:pPr>
            <w:r w:rsidRPr="00E836D2">
              <w:rPr>
                <w:color w:val="000000"/>
                <w:sz w:val="28"/>
                <w:szCs w:val="28"/>
              </w:rPr>
              <w:t>вопросы №</w:t>
            </w:r>
            <w:r w:rsidR="00F47CE4">
              <w:rPr>
                <w:color w:val="000000"/>
                <w:sz w:val="28"/>
                <w:szCs w:val="28"/>
              </w:rPr>
              <w:t>14, 15, 23, 43</w:t>
            </w:r>
          </w:p>
          <w:p w:rsidR="00A1139B" w:rsidRPr="00E836D2" w:rsidRDefault="00A1139B" w:rsidP="00F47CE4">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E836D2" w:rsidRDefault="00A3750D" w:rsidP="001E3BBE">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Инд.УК</w:t>
            </w:r>
            <w:r>
              <w:rPr>
                <w:rFonts w:ascii="Times New Roman" w:hAnsi="Times New Roman"/>
                <w:color w:val="000000"/>
                <w:sz w:val="28"/>
                <w:szCs w:val="28"/>
              </w:rPr>
              <w:t>-</w:t>
            </w:r>
            <w:r w:rsidRPr="00E836D2">
              <w:rPr>
                <w:rFonts w:ascii="Times New Roman" w:hAnsi="Times New Roman"/>
                <w:color w:val="000000"/>
                <w:sz w:val="28"/>
                <w:szCs w:val="28"/>
              </w:rPr>
              <w:t>1.2</w:t>
            </w:r>
            <w:r>
              <w:rPr>
                <w:rFonts w:ascii="Times New Roman" w:hAnsi="Times New Roman"/>
                <w:color w:val="000000"/>
                <w:sz w:val="28"/>
                <w:szCs w:val="28"/>
              </w:rPr>
              <w:t>.</w:t>
            </w:r>
            <w:r>
              <w:t xml:space="preserve"> </w:t>
            </w:r>
            <w:r w:rsidRPr="00112B8C">
              <w:rPr>
                <w:rFonts w:ascii="Times New Roman" w:hAnsi="Times New Roman"/>
                <w:b/>
                <w:color w:val="000000"/>
                <w:sz w:val="28"/>
                <w:szCs w:val="28"/>
              </w:rPr>
              <w:t>УМЕТЬ:</w:t>
            </w:r>
            <w:r w:rsidRPr="00112B8C">
              <w:rPr>
                <w:rFonts w:ascii="Times New Roman" w:hAnsi="Times New Roman"/>
                <w:color w:val="000000"/>
                <w:sz w:val="28"/>
                <w:szCs w:val="28"/>
              </w:rPr>
              <w:t xml:space="preserve"> при решении исследовательских и практических задач формулировать новые идеи, критически анализировать и оценивать современные научные достижения</w:t>
            </w:r>
          </w:p>
        </w:tc>
        <w:tc>
          <w:tcPr>
            <w:tcW w:w="2644" w:type="dxa"/>
          </w:tcPr>
          <w:p w:rsidR="00A3750D" w:rsidRDefault="00A3750D" w:rsidP="00C95AA8">
            <w:pPr>
              <w:ind w:right="34" w:firstLine="34"/>
              <w:jc w:val="both"/>
              <w:rPr>
                <w:color w:val="000000"/>
                <w:sz w:val="28"/>
                <w:szCs w:val="28"/>
              </w:rPr>
            </w:pPr>
            <w:r w:rsidRPr="00E836D2">
              <w:rPr>
                <w:color w:val="000000"/>
                <w:sz w:val="28"/>
                <w:szCs w:val="28"/>
              </w:rPr>
              <w:t>практические задания №</w:t>
            </w:r>
            <w:r w:rsidR="00C95AA8">
              <w:rPr>
                <w:color w:val="000000"/>
                <w:sz w:val="28"/>
                <w:szCs w:val="28"/>
              </w:rPr>
              <w:t>1, 2, 3</w:t>
            </w:r>
          </w:p>
          <w:p w:rsidR="00A1139B" w:rsidRPr="00E836D2" w:rsidRDefault="00A1139B" w:rsidP="00C95AA8">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0756DC" w:rsidRDefault="00A3750D" w:rsidP="001E3BBE">
            <w:pPr>
              <w:pStyle w:val="a5"/>
              <w:ind w:firstLine="709"/>
              <w:rPr>
                <w:rFonts w:ascii="Times New Roman" w:hAnsi="Times New Roman"/>
                <w:color w:val="000000"/>
                <w:sz w:val="28"/>
                <w:szCs w:val="28"/>
              </w:rPr>
            </w:pPr>
            <w:r>
              <w:rPr>
                <w:rFonts w:ascii="Times New Roman" w:hAnsi="Times New Roman"/>
                <w:color w:val="000000"/>
                <w:sz w:val="28"/>
                <w:szCs w:val="28"/>
              </w:rPr>
              <w:t xml:space="preserve">Инд. УК-1.3. </w:t>
            </w:r>
            <w:r w:rsidRPr="000756DC">
              <w:rPr>
                <w:rFonts w:ascii="Times New Roman" w:hAnsi="Times New Roman"/>
                <w:b/>
                <w:color w:val="000000"/>
                <w:sz w:val="28"/>
                <w:szCs w:val="28"/>
              </w:rPr>
              <w:t>ВЛАДЕТЬ:</w:t>
            </w:r>
          </w:p>
          <w:p w:rsidR="00A3750D" w:rsidRPr="00E836D2" w:rsidRDefault="00A3750D" w:rsidP="001E3BBE">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c>
          <w:tcPr>
            <w:tcW w:w="2644" w:type="dxa"/>
          </w:tcPr>
          <w:p w:rsidR="00A3750D" w:rsidRDefault="00A3750D" w:rsidP="00C95AA8">
            <w:pPr>
              <w:ind w:right="34" w:firstLine="34"/>
              <w:jc w:val="both"/>
              <w:rPr>
                <w:color w:val="000000"/>
                <w:sz w:val="28"/>
                <w:szCs w:val="28"/>
              </w:rPr>
            </w:pPr>
            <w:r w:rsidRPr="00E836D2">
              <w:rPr>
                <w:color w:val="000000"/>
                <w:sz w:val="28"/>
                <w:szCs w:val="28"/>
              </w:rPr>
              <w:t>практические задания №</w:t>
            </w:r>
            <w:r w:rsidR="00C95AA8">
              <w:rPr>
                <w:color w:val="000000"/>
                <w:sz w:val="28"/>
                <w:szCs w:val="28"/>
              </w:rPr>
              <w:t>4, 5</w:t>
            </w:r>
          </w:p>
          <w:p w:rsidR="00A1139B" w:rsidRPr="00E836D2" w:rsidRDefault="00A1139B" w:rsidP="00C95AA8">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lastRenderedPageBreak/>
              <w:t>УК-5</w:t>
            </w:r>
            <w:r>
              <w:t xml:space="preserve"> </w:t>
            </w:r>
            <w:r w:rsidRPr="000756DC">
              <w:rPr>
                <w:rFonts w:ascii="Times New Roman" w:hAnsi="Times New Roman"/>
                <w:color w:val="000000"/>
                <w:sz w:val="28"/>
                <w:szCs w:val="28"/>
              </w:rPr>
              <w:t>Способность следовать этическим нормам в профессиональной деятельности</w:t>
            </w:r>
          </w:p>
        </w:tc>
        <w:tc>
          <w:tcPr>
            <w:tcW w:w="4019" w:type="dxa"/>
          </w:tcPr>
          <w:p w:rsidR="00A3750D" w:rsidRDefault="00A3750D" w:rsidP="001E3BBE">
            <w:r w:rsidRPr="00E80DF0">
              <w:rPr>
                <w:color w:val="000000"/>
                <w:sz w:val="28"/>
                <w:szCs w:val="28"/>
              </w:rPr>
              <w:t>Инд.</w:t>
            </w:r>
            <w:r w:rsidRPr="000756DC">
              <w:rPr>
                <w:color w:val="000000"/>
                <w:sz w:val="28"/>
                <w:szCs w:val="28"/>
              </w:rPr>
              <w:t>УК-5</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общепринятые этические нормы, определяющие профессиональную научно-исследовательскую и педагогическую деятельность</w:t>
            </w:r>
          </w:p>
        </w:tc>
        <w:tc>
          <w:tcPr>
            <w:tcW w:w="2644" w:type="dxa"/>
          </w:tcPr>
          <w:p w:rsidR="00A3750D" w:rsidRDefault="00A3750D" w:rsidP="00F47CE4">
            <w:pPr>
              <w:ind w:right="34" w:firstLine="34"/>
              <w:jc w:val="both"/>
              <w:rPr>
                <w:color w:val="000000"/>
                <w:sz w:val="28"/>
                <w:szCs w:val="28"/>
              </w:rPr>
            </w:pPr>
            <w:r w:rsidRPr="00E836D2">
              <w:rPr>
                <w:color w:val="000000"/>
                <w:sz w:val="28"/>
                <w:szCs w:val="28"/>
              </w:rPr>
              <w:t>вопросы №</w:t>
            </w:r>
            <w:r w:rsidR="00F47CE4">
              <w:rPr>
                <w:color w:val="000000"/>
                <w:sz w:val="28"/>
                <w:szCs w:val="28"/>
              </w:rPr>
              <w:t>1</w:t>
            </w:r>
          </w:p>
          <w:p w:rsidR="00A1139B" w:rsidRPr="00E836D2" w:rsidRDefault="00A1139B" w:rsidP="00F47CE4">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УК-5</w:t>
            </w:r>
            <w:r w:rsidRPr="00E80DF0">
              <w:rPr>
                <w:color w:val="000000"/>
                <w:sz w:val="28"/>
                <w:szCs w:val="28"/>
              </w:rPr>
              <w:t>.</w:t>
            </w:r>
            <w:r>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следовать основным этическим нормам в профессиональной научно-исследовательской и педагогической деятельности.</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6, 7</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УК-5</w:t>
            </w:r>
            <w:r w:rsidRPr="00E80DF0">
              <w:rPr>
                <w:color w:val="000000"/>
                <w:sz w:val="28"/>
                <w:szCs w:val="28"/>
              </w:rPr>
              <w:t>.</w:t>
            </w:r>
            <w:r>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методологией определения конкретных этических норм, необходимых для соблюдения в определенных аспектах практической деятельности.</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8, 9, 10</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УК-</w:t>
            </w:r>
            <w:r>
              <w:rPr>
                <w:rFonts w:ascii="Times New Roman" w:hAnsi="Times New Roman"/>
                <w:color w:val="000000"/>
                <w:sz w:val="28"/>
                <w:szCs w:val="28"/>
              </w:rPr>
              <w:t>6</w:t>
            </w:r>
            <w:r>
              <w:t xml:space="preserve"> </w:t>
            </w:r>
            <w:r w:rsidRPr="000756DC">
              <w:rPr>
                <w:rFonts w:ascii="Times New Roman" w:hAnsi="Times New Roman"/>
                <w:color w:val="000000"/>
                <w:sz w:val="28"/>
                <w:szCs w:val="28"/>
              </w:rPr>
              <w:t>Способность планировать и решать задачи собственного профессионального и личностного развития</w:t>
            </w:r>
          </w:p>
        </w:tc>
        <w:tc>
          <w:tcPr>
            <w:tcW w:w="4019" w:type="dxa"/>
          </w:tcPr>
          <w:p w:rsidR="00A3750D" w:rsidRDefault="00A3750D" w:rsidP="001E3BBE">
            <w:r w:rsidRPr="00E80DF0">
              <w:rPr>
                <w:color w:val="000000"/>
                <w:sz w:val="28"/>
                <w:szCs w:val="28"/>
              </w:rPr>
              <w:t>Инд.</w:t>
            </w:r>
            <w:r>
              <w:rPr>
                <w:color w:val="000000"/>
                <w:sz w:val="28"/>
                <w:szCs w:val="28"/>
              </w:rPr>
              <w:t>УК-6</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2644" w:type="dxa"/>
          </w:tcPr>
          <w:p w:rsidR="00A3750D" w:rsidRDefault="00A3750D" w:rsidP="00C95AA8">
            <w:pPr>
              <w:ind w:right="34" w:firstLine="34"/>
              <w:jc w:val="both"/>
              <w:rPr>
                <w:color w:val="000000"/>
                <w:sz w:val="28"/>
                <w:szCs w:val="28"/>
              </w:rPr>
            </w:pPr>
            <w:r w:rsidRPr="00E836D2">
              <w:rPr>
                <w:color w:val="000000"/>
                <w:sz w:val="28"/>
                <w:szCs w:val="28"/>
              </w:rPr>
              <w:t>вопросы №</w:t>
            </w:r>
            <w:r w:rsidR="00C95AA8">
              <w:rPr>
                <w:color w:val="000000"/>
                <w:sz w:val="28"/>
                <w:szCs w:val="28"/>
              </w:rPr>
              <w:t>7, 31</w:t>
            </w:r>
          </w:p>
          <w:p w:rsidR="00A1139B" w:rsidRPr="00E836D2" w:rsidRDefault="00A1139B" w:rsidP="00C95AA8">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Инд.УК</w:t>
            </w:r>
            <w:r>
              <w:rPr>
                <w:color w:val="000000"/>
                <w:sz w:val="28"/>
                <w:szCs w:val="28"/>
              </w:rPr>
              <w:t>-6</w:t>
            </w:r>
            <w:r w:rsidRPr="00E80DF0">
              <w:rPr>
                <w:color w:val="000000"/>
                <w:sz w:val="28"/>
                <w:szCs w:val="28"/>
              </w:rPr>
              <w:t>.</w:t>
            </w:r>
            <w:r>
              <w:rPr>
                <w:color w:val="000000"/>
                <w:sz w:val="28"/>
                <w:szCs w:val="28"/>
              </w:rPr>
              <w:t>2</w:t>
            </w:r>
            <w:r w:rsidRPr="00E80DF0">
              <w:rPr>
                <w:color w:val="000000"/>
                <w:sz w:val="28"/>
                <w:szCs w:val="28"/>
              </w:rPr>
              <w:t>.</w:t>
            </w:r>
            <w:r>
              <w:t xml:space="preserve"> </w:t>
            </w:r>
            <w:r w:rsidRPr="000756DC">
              <w:rPr>
                <w:b/>
                <w:color w:val="000000"/>
                <w:sz w:val="28"/>
                <w:szCs w:val="28"/>
              </w:rPr>
              <w:t>УМЕТЬ:</w:t>
            </w:r>
            <w:r w:rsidRPr="000756DC">
              <w:rPr>
                <w:color w:val="000000"/>
                <w:sz w:val="28"/>
                <w:szCs w:val="28"/>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11, 12, 13</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Инд.УК</w:t>
            </w:r>
            <w:r>
              <w:rPr>
                <w:color w:val="000000"/>
                <w:sz w:val="28"/>
                <w:szCs w:val="28"/>
              </w:rPr>
              <w:t>-6</w:t>
            </w:r>
            <w:r w:rsidRPr="00E80DF0">
              <w:rPr>
                <w:color w:val="000000"/>
                <w:sz w:val="28"/>
                <w:szCs w:val="28"/>
              </w:rPr>
              <w:t>.</w:t>
            </w:r>
            <w:r>
              <w:rPr>
                <w:color w:val="000000"/>
                <w:sz w:val="28"/>
                <w:szCs w:val="28"/>
              </w:rPr>
              <w:t>3</w:t>
            </w:r>
            <w:r w:rsidRPr="00E80DF0">
              <w:rPr>
                <w:color w:val="000000"/>
                <w:sz w:val="28"/>
                <w:szCs w:val="28"/>
              </w:rPr>
              <w:t>.</w:t>
            </w:r>
            <w:r>
              <w:t xml:space="preserve"> </w:t>
            </w:r>
            <w:r w:rsidRPr="000756DC">
              <w:rPr>
                <w:b/>
                <w:color w:val="000000"/>
                <w:sz w:val="28"/>
                <w:szCs w:val="28"/>
              </w:rPr>
              <w:t>ВЛАДЕТЬ:</w:t>
            </w:r>
            <w:r w:rsidRPr="000756DC">
              <w:rPr>
                <w:color w:val="000000"/>
                <w:sz w:val="28"/>
                <w:szCs w:val="28"/>
              </w:rPr>
              <w:t xml:space="preserve"> способами выявления и оценки индивидуально-личностных, профессионально-значимых качеств и путями достижения более высокого уровня их развития.</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14,15</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lastRenderedPageBreak/>
              <w:t>ОПК-1</w:t>
            </w:r>
            <w:r>
              <w:t xml:space="preserve"> </w:t>
            </w:r>
            <w:r w:rsidRPr="000756DC">
              <w:rPr>
                <w:rFonts w:ascii="Times New Roman" w:hAnsi="Times New Roman"/>
                <w:color w:val="000000"/>
                <w:sz w:val="28"/>
                <w:szCs w:val="28"/>
              </w:rPr>
              <w:t>Способность и готовность к организации проведения научных исследований в сфере сохранения здоровья населения и улучшения качества жизни человека</w:t>
            </w:r>
          </w:p>
        </w:tc>
        <w:tc>
          <w:tcPr>
            <w:tcW w:w="4019" w:type="dxa"/>
          </w:tcPr>
          <w:p w:rsidR="00A3750D" w:rsidRDefault="00A3750D" w:rsidP="001E3BBE">
            <w:r w:rsidRPr="00E80DF0">
              <w:rPr>
                <w:color w:val="000000"/>
                <w:sz w:val="28"/>
                <w:szCs w:val="28"/>
              </w:rPr>
              <w:t>Инд.</w:t>
            </w:r>
            <w:r w:rsidRPr="000756DC">
              <w:rPr>
                <w:color w:val="000000"/>
                <w:sz w:val="28"/>
                <w:szCs w:val="28"/>
              </w:rPr>
              <w:t>ОПК-1</w:t>
            </w:r>
            <w:r w:rsidRPr="00E80DF0">
              <w:rPr>
                <w:color w:val="000000"/>
                <w:sz w:val="28"/>
                <w:szCs w:val="28"/>
              </w:rPr>
              <w:t>.1.</w:t>
            </w:r>
            <w:r>
              <w:t xml:space="preserve"> </w:t>
            </w:r>
            <w:r w:rsidRPr="000756DC">
              <w:rPr>
                <w:b/>
                <w:color w:val="000000"/>
                <w:sz w:val="28"/>
                <w:szCs w:val="28"/>
              </w:rPr>
              <w:t>ЗНАТЬ:</w:t>
            </w:r>
            <w:r w:rsidRPr="000756DC">
              <w:rPr>
                <w:color w:val="000000"/>
                <w:sz w:val="28"/>
                <w:szCs w:val="28"/>
              </w:rPr>
              <w:t xml:space="preserve"> методологические основы организации проведения научных исследований в сфере сохранения здоровья населения и улучшения качества жизни человека.</w:t>
            </w:r>
          </w:p>
        </w:tc>
        <w:tc>
          <w:tcPr>
            <w:tcW w:w="2644" w:type="dxa"/>
          </w:tcPr>
          <w:p w:rsidR="00A3750D" w:rsidRDefault="00A3750D" w:rsidP="00AE6C70">
            <w:pPr>
              <w:ind w:right="34" w:firstLine="34"/>
              <w:jc w:val="both"/>
              <w:rPr>
                <w:color w:val="000000"/>
                <w:sz w:val="28"/>
                <w:szCs w:val="28"/>
              </w:rPr>
            </w:pPr>
            <w:r w:rsidRPr="00E836D2">
              <w:rPr>
                <w:color w:val="000000"/>
                <w:sz w:val="28"/>
                <w:szCs w:val="28"/>
              </w:rPr>
              <w:t>вопросы №</w:t>
            </w:r>
            <w:r w:rsidR="00AE6C70">
              <w:rPr>
                <w:color w:val="000000"/>
                <w:sz w:val="28"/>
                <w:szCs w:val="28"/>
              </w:rPr>
              <w:t>14, 21, 34</w:t>
            </w:r>
          </w:p>
          <w:p w:rsidR="00A1139B" w:rsidRPr="00E836D2" w:rsidRDefault="00A1139B" w:rsidP="00AE6C70">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ОПК-1</w:t>
            </w:r>
            <w:r w:rsidRPr="00E80DF0">
              <w:rPr>
                <w:color w:val="000000"/>
                <w:sz w:val="28"/>
                <w:szCs w:val="28"/>
              </w:rPr>
              <w:t>.</w:t>
            </w:r>
            <w:r>
              <w:rPr>
                <w:color w:val="000000"/>
                <w:sz w:val="28"/>
                <w:szCs w:val="28"/>
              </w:rPr>
              <w:t>2</w:t>
            </w:r>
            <w:r w:rsidRPr="00E80DF0">
              <w:rPr>
                <w:color w:val="000000"/>
                <w:sz w:val="28"/>
                <w:szCs w:val="28"/>
              </w:rPr>
              <w:t>.</w:t>
            </w:r>
            <w:r>
              <w:t xml:space="preserve"> </w:t>
            </w:r>
            <w:r w:rsidRPr="000756DC">
              <w:rPr>
                <w:b/>
                <w:color w:val="000000"/>
                <w:sz w:val="28"/>
                <w:szCs w:val="28"/>
              </w:rPr>
              <w:t>УМЕТЬ:</w:t>
            </w:r>
            <w:r>
              <w:rPr>
                <w:color w:val="000000"/>
                <w:sz w:val="28"/>
                <w:szCs w:val="28"/>
              </w:rPr>
              <w:t xml:space="preserve"> осуществлять сбор </w:t>
            </w:r>
            <w:r w:rsidRPr="000756DC">
              <w:rPr>
                <w:color w:val="000000"/>
                <w:sz w:val="28"/>
                <w:szCs w:val="28"/>
              </w:rPr>
              <w:t>материала и информации, характеризующей показатели популяционного и индивидуального здоровья населения и качества среды обитания человека.</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16, 17</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ОПК-1</w:t>
            </w:r>
            <w:r w:rsidRPr="00E80DF0">
              <w:rPr>
                <w:color w:val="000000"/>
                <w:sz w:val="28"/>
                <w:szCs w:val="28"/>
              </w:rPr>
              <w:t>.</w:t>
            </w:r>
            <w:r>
              <w:rPr>
                <w:color w:val="000000"/>
                <w:sz w:val="28"/>
                <w:szCs w:val="28"/>
              </w:rPr>
              <w:t>3</w:t>
            </w:r>
            <w:r w:rsidRPr="00E80DF0">
              <w:rPr>
                <w:color w:val="000000"/>
                <w:sz w:val="28"/>
                <w:szCs w:val="28"/>
              </w:rPr>
              <w:t>.</w:t>
            </w:r>
            <w:r>
              <w:t xml:space="preserve"> </w:t>
            </w:r>
            <w:r w:rsidRPr="00D02823">
              <w:rPr>
                <w:b/>
                <w:color w:val="000000"/>
                <w:sz w:val="28"/>
                <w:szCs w:val="28"/>
              </w:rPr>
              <w:t>ВЛАДЕТЬ:</w:t>
            </w:r>
            <w:r w:rsidRPr="00D02823">
              <w:rPr>
                <w:color w:val="000000"/>
                <w:sz w:val="28"/>
                <w:szCs w:val="28"/>
              </w:rPr>
              <w:t xml:space="preserve"> технологиями проведения научных исследований в сфере охраны здоровья населения и улучшения качества среды обитания человека.</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18, 19, 20</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w:t>
            </w:r>
            <w:r>
              <w:rPr>
                <w:rFonts w:ascii="Times New Roman" w:hAnsi="Times New Roman"/>
                <w:color w:val="000000"/>
                <w:sz w:val="28"/>
                <w:szCs w:val="28"/>
              </w:rPr>
              <w:t>2</w:t>
            </w:r>
            <w:r>
              <w:t xml:space="preserve"> </w:t>
            </w:r>
            <w:r w:rsidRPr="00246D06">
              <w:rPr>
                <w:rFonts w:ascii="Times New Roman" w:hAnsi="Times New Roman"/>
                <w:color w:val="000000"/>
                <w:sz w:val="28"/>
                <w:szCs w:val="28"/>
              </w:rPr>
              <w:t>Способность и готовность к проведению научных исследований в сфере сохранения здоровья населения и улучшения качества жизни человека</w:t>
            </w:r>
          </w:p>
        </w:tc>
        <w:tc>
          <w:tcPr>
            <w:tcW w:w="4019" w:type="dxa"/>
          </w:tcPr>
          <w:p w:rsidR="00A3750D" w:rsidRDefault="00A3750D" w:rsidP="001E3BBE">
            <w:r w:rsidRPr="00E80DF0">
              <w:rPr>
                <w:color w:val="000000"/>
                <w:sz w:val="28"/>
                <w:szCs w:val="28"/>
              </w:rPr>
              <w:t>Инд.</w:t>
            </w:r>
            <w:r w:rsidRPr="000756DC">
              <w:rPr>
                <w:color w:val="000000"/>
                <w:sz w:val="28"/>
                <w:szCs w:val="28"/>
              </w:rPr>
              <w:t>ОПК-</w:t>
            </w:r>
            <w:r>
              <w:rPr>
                <w:color w:val="000000"/>
                <w:sz w:val="28"/>
                <w:szCs w:val="28"/>
              </w:rPr>
              <w:t>2</w:t>
            </w:r>
            <w:r w:rsidRPr="00E80DF0">
              <w:rPr>
                <w:color w:val="000000"/>
                <w:sz w:val="28"/>
                <w:szCs w:val="28"/>
              </w:rPr>
              <w:t>.1.</w:t>
            </w:r>
            <w:r>
              <w:t xml:space="preserve"> </w:t>
            </w:r>
            <w:r w:rsidRPr="00246D06">
              <w:rPr>
                <w:b/>
                <w:color w:val="000000"/>
                <w:sz w:val="28"/>
                <w:szCs w:val="28"/>
              </w:rPr>
              <w:t>ЗНАТЬ:</w:t>
            </w:r>
            <w:r w:rsidRPr="00246D06">
              <w:rPr>
                <w:color w:val="000000"/>
                <w:sz w:val="28"/>
                <w:szCs w:val="28"/>
              </w:rPr>
              <w:t xml:space="preserve"> современные методы проведения научных исследований и используемые информационные технологии в гигиене</w:t>
            </w:r>
          </w:p>
        </w:tc>
        <w:tc>
          <w:tcPr>
            <w:tcW w:w="2644" w:type="dxa"/>
          </w:tcPr>
          <w:p w:rsidR="00A3750D" w:rsidRPr="00E836D2" w:rsidRDefault="00A3750D" w:rsidP="00AE6C70">
            <w:pPr>
              <w:ind w:right="34" w:firstLine="34"/>
              <w:jc w:val="both"/>
              <w:rPr>
                <w:color w:val="000000"/>
                <w:sz w:val="28"/>
                <w:szCs w:val="28"/>
              </w:rPr>
            </w:pPr>
            <w:r w:rsidRPr="00E836D2">
              <w:rPr>
                <w:color w:val="000000"/>
                <w:sz w:val="28"/>
                <w:szCs w:val="28"/>
              </w:rPr>
              <w:t>вопросы №</w:t>
            </w:r>
            <w:r w:rsidR="00AE6C70">
              <w:rPr>
                <w:color w:val="000000"/>
                <w:sz w:val="28"/>
                <w:szCs w:val="28"/>
              </w:rPr>
              <w:t>15, 31, 43</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ОПК-2</w:t>
            </w:r>
            <w:r w:rsidRPr="00E80DF0">
              <w:rPr>
                <w:color w:val="000000"/>
                <w:sz w:val="28"/>
                <w:szCs w:val="28"/>
              </w:rPr>
              <w:t>.</w:t>
            </w:r>
            <w:r>
              <w:rPr>
                <w:color w:val="000000"/>
                <w:sz w:val="28"/>
                <w:szCs w:val="28"/>
              </w:rPr>
              <w:t>2</w:t>
            </w:r>
            <w:r w:rsidRPr="00E80DF0">
              <w:rPr>
                <w:color w:val="000000"/>
                <w:sz w:val="28"/>
                <w:szCs w:val="28"/>
              </w:rPr>
              <w:t>.</w:t>
            </w:r>
            <w:r>
              <w:t xml:space="preserve"> </w:t>
            </w:r>
            <w:r w:rsidRPr="00246D06">
              <w:rPr>
                <w:b/>
                <w:color w:val="000000"/>
                <w:sz w:val="28"/>
                <w:szCs w:val="28"/>
              </w:rPr>
              <w:t xml:space="preserve">УМЕТЬ: </w:t>
            </w:r>
            <w:r w:rsidRPr="00246D06">
              <w:rPr>
                <w:color w:val="000000"/>
                <w:sz w:val="28"/>
                <w:szCs w:val="28"/>
              </w:rPr>
              <w:t>использовать современные методы проведения науч</w:t>
            </w:r>
            <w:r>
              <w:rPr>
                <w:color w:val="000000"/>
                <w:sz w:val="28"/>
                <w:szCs w:val="28"/>
              </w:rPr>
              <w:t>ных исследований и существующие</w:t>
            </w:r>
            <w:r w:rsidRPr="00246D06">
              <w:rPr>
                <w:color w:val="000000"/>
                <w:sz w:val="28"/>
                <w:szCs w:val="28"/>
              </w:rPr>
              <w:t xml:space="preserve"> информационные технологии науки гигиены, анализировать и интерпретировать полученные результаты  </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21, 22, 23</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ОПК-2</w:t>
            </w:r>
            <w:r w:rsidRPr="00E80DF0">
              <w:rPr>
                <w:color w:val="000000"/>
                <w:sz w:val="28"/>
                <w:szCs w:val="28"/>
              </w:rPr>
              <w:t>.</w:t>
            </w:r>
            <w:r>
              <w:rPr>
                <w:color w:val="000000"/>
                <w:sz w:val="28"/>
                <w:szCs w:val="28"/>
              </w:rPr>
              <w:t>3</w:t>
            </w:r>
            <w:r w:rsidRPr="00E80DF0">
              <w:rPr>
                <w:color w:val="000000"/>
                <w:sz w:val="28"/>
                <w:szCs w:val="28"/>
              </w:rPr>
              <w:t>.</w:t>
            </w:r>
            <w:r>
              <w:t xml:space="preserve"> </w:t>
            </w:r>
            <w:r w:rsidRPr="00246D06">
              <w:rPr>
                <w:b/>
                <w:color w:val="000000"/>
                <w:sz w:val="28"/>
                <w:szCs w:val="28"/>
              </w:rPr>
              <w:t>ВЛАДЕТЬ:</w:t>
            </w:r>
            <w:r w:rsidRPr="00246D06">
              <w:rPr>
                <w:color w:val="000000"/>
                <w:sz w:val="28"/>
                <w:szCs w:val="28"/>
              </w:rPr>
              <w:t xml:space="preserve"> современными методами проведения научных исследований, владеть технологиями представления результатов проведенных научных исследований</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24,25</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0756DC">
              <w:rPr>
                <w:rFonts w:ascii="Times New Roman" w:hAnsi="Times New Roman"/>
                <w:color w:val="000000"/>
                <w:sz w:val="28"/>
                <w:szCs w:val="28"/>
              </w:rPr>
              <w:t>ОПК-</w:t>
            </w:r>
            <w:r>
              <w:rPr>
                <w:rFonts w:ascii="Times New Roman" w:hAnsi="Times New Roman"/>
                <w:color w:val="000000"/>
                <w:sz w:val="28"/>
                <w:szCs w:val="28"/>
              </w:rPr>
              <w:t>5</w:t>
            </w:r>
            <w:r>
              <w:t xml:space="preserve"> </w:t>
            </w:r>
            <w:r w:rsidRPr="00246D06">
              <w:rPr>
                <w:rFonts w:ascii="Times New Roman" w:hAnsi="Times New Roman"/>
                <w:color w:val="000000"/>
                <w:sz w:val="28"/>
                <w:szCs w:val="28"/>
              </w:rPr>
              <w:t>Способность и готовность к использованию лабораторной и инструментальной базы для получения научных данных</w:t>
            </w:r>
          </w:p>
        </w:tc>
        <w:tc>
          <w:tcPr>
            <w:tcW w:w="4019" w:type="dxa"/>
          </w:tcPr>
          <w:p w:rsidR="00A3750D" w:rsidRDefault="00A3750D" w:rsidP="001E3BBE">
            <w:r w:rsidRPr="00E80DF0">
              <w:rPr>
                <w:color w:val="000000"/>
                <w:sz w:val="28"/>
                <w:szCs w:val="28"/>
              </w:rPr>
              <w:t>Инд.</w:t>
            </w:r>
            <w:r w:rsidRPr="000756DC">
              <w:rPr>
                <w:color w:val="000000"/>
                <w:sz w:val="28"/>
                <w:szCs w:val="28"/>
              </w:rPr>
              <w:t>ОПК-</w:t>
            </w:r>
            <w:r>
              <w:rPr>
                <w:color w:val="000000"/>
                <w:sz w:val="28"/>
                <w:szCs w:val="28"/>
              </w:rPr>
              <w:t>5</w:t>
            </w:r>
            <w:r w:rsidRPr="00E80DF0">
              <w:rPr>
                <w:color w:val="000000"/>
                <w:sz w:val="28"/>
                <w:szCs w:val="28"/>
              </w:rPr>
              <w:t>.1.</w:t>
            </w:r>
            <w:r>
              <w:t xml:space="preserve"> </w:t>
            </w:r>
            <w:r w:rsidRPr="00246D06">
              <w:rPr>
                <w:b/>
                <w:color w:val="000000"/>
                <w:sz w:val="28"/>
                <w:szCs w:val="28"/>
              </w:rPr>
              <w:t>ЗНАТЬ:</w:t>
            </w:r>
            <w:r w:rsidRPr="00246D06">
              <w:rPr>
                <w:color w:val="000000"/>
                <w:sz w:val="28"/>
                <w:szCs w:val="28"/>
              </w:rPr>
              <w:t xml:space="preserve"> нормативно-правовые основы использования лабораторной и инструментальной базы для получения научных данных</w:t>
            </w:r>
          </w:p>
        </w:tc>
        <w:tc>
          <w:tcPr>
            <w:tcW w:w="2644" w:type="dxa"/>
          </w:tcPr>
          <w:p w:rsidR="00A3750D" w:rsidRDefault="00A3750D" w:rsidP="00AE6C70">
            <w:pPr>
              <w:ind w:right="34" w:firstLine="34"/>
              <w:jc w:val="both"/>
              <w:rPr>
                <w:color w:val="000000"/>
                <w:sz w:val="28"/>
                <w:szCs w:val="28"/>
              </w:rPr>
            </w:pPr>
            <w:r w:rsidRPr="00E836D2">
              <w:rPr>
                <w:color w:val="000000"/>
                <w:sz w:val="28"/>
                <w:szCs w:val="28"/>
              </w:rPr>
              <w:t>вопросы №</w:t>
            </w:r>
            <w:r w:rsidR="00AE6C70">
              <w:rPr>
                <w:color w:val="000000"/>
                <w:sz w:val="28"/>
                <w:szCs w:val="28"/>
              </w:rPr>
              <w:t>10, 16, 27</w:t>
            </w:r>
          </w:p>
          <w:p w:rsidR="00A1139B" w:rsidRPr="00E836D2" w:rsidRDefault="00A1139B" w:rsidP="00AE6C70">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ОПК-</w:t>
            </w:r>
            <w:r>
              <w:rPr>
                <w:color w:val="000000"/>
                <w:sz w:val="28"/>
                <w:szCs w:val="28"/>
              </w:rPr>
              <w:t>5</w:t>
            </w:r>
            <w:r w:rsidRPr="00E80DF0">
              <w:rPr>
                <w:color w:val="000000"/>
                <w:sz w:val="28"/>
                <w:szCs w:val="28"/>
              </w:rPr>
              <w:t>.</w:t>
            </w:r>
            <w:r>
              <w:rPr>
                <w:color w:val="000000"/>
                <w:sz w:val="28"/>
                <w:szCs w:val="28"/>
              </w:rPr>
              <w:t>2</w:t>
            </w:r>
            <w:r w:rsidRPr="00E80DF0">
              <w:rPr>
                <w:color w:val="000000"/>
                <w:sz w:val="28"/>
                <w:szCs w:val="28"/>
              </w:rPr>
              <w:t>.</w:t>
            </w:r>
            <w:r>
              <w:t xml:space="preserve"> </w:t>
            </w:r>
            <w:r w:rsidRPr="00246D06">
              <w:rPr>
                <w:b/>
                <w:color w:val="000000"/>
                <w:sz w:val="28"/>
                <w:szCs w:val="28"/>
              </w:rPr>
              <w:t>УМЕТЬ:</w:t>
            </w:r>
            <w:r w:rsidRPr="00246D06">
              <w:rPr>
                <w:color w:val="000000"/>
                <w:sz w:val="28"/>
                <w:szCs w:val="28"/>
              </w:rPr>
              <w:t xml:space="preserve"> использовать лабораторную и инструментальную базы для получения научных данных</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26,27,28</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sidRPr="000756DC">
              <w:rPr>
                <w:color w:val="000000"/>
                <w:sz w:val="28"/>
                <w:szCs w:val="28"/>
              </w:rPr>
              <w:t>ОПК-</w:t>
            </w:r>
            <w:r>
              <w:rPr>
                <w:color w:val="000000"/>
                <w:sz w:val="28"/>
                <w:szCs w:val="28"/>
              </w:rPr>
              <w:t>5</w:t>
            </w:r>
            <w:r w:rsidRPr="00E80DF0">
              <w:rPr>
                <w:color w:val="000000"/>
                <w:sz w:val="28"/>
                <w:szCs w:val="28"/>
              </w:rPr>
              <w:t>.</w:t>
            </w:r>
            <w:r>
              <w:rPr>
                <w:color w:val="000000"/>
                <w:sz w:val="28"/>
                <w:szCs w:val="28"/>
              </w:rPr>
              <w:t>3</w:t>
            </w:r>
            <w:r w:rsidRPr="00E80DF0">
              <w:rPr>
                <w:color w:val="000000"/>
                <w:sz w:val="28"/>
                <w:szCs w:val="28"/>
              </w:rPr>
              <w:t>.</w:t>
            </w:r>
            <w:r>
              <w:t xml:space="preserve"> </w:t>
            </w:r>
            <w:r w:rsidRPr="00246D06">
              <w:rPr>
                <w:b/>
                <w:color w:val="000000"/>
                <w:sz w:val="28"/>
                <w:szCs w:val="28"/>
              </w:rPr>
              <w:t>ВЛАДЕТЬ:</w:t>
            </w:r>
            <w:r w:rsidRPr="00246D06">
              <w:rPr>
                <w:color w:val="000000"/>
                <w:sz w:val="28"/>
                <w:szCs w:val="28"/>
              </w:rPr>
              <w:t xml:space="preserve"> технологией использования лабораторной и инструментальной базы для получения научных данных</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29,30</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ПК-1: Способность и готовность к проведению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4019" w:type="dxa"/>
          </w:tcPr>
          <w:p w:rsidR="00A3750D" w:rsidRDefault="00A3750D" w:rsidP="001E3BBE">
            <w:r w:rsidRPr="00E80DF0">
              <w:rPr>
                <w:color w:val="000000"/>
                <w:sz w:val="28"/>
                <w:szCs w:val="28"/>
              </w:rPr>
              <w:t>Инд.</w:t>
            </w:r>
            <w:r>
              <w:rPr>
                <w:color w:val="000000"/>
                <w:sz w:val="28"/>
                <w:szCs w:val="28"/>
              </w:rPr>
              <w:t>П</w:t>
            </w:r>
            <w:r w:rsidRPr="00E80DF0">
              <w:rPr>
                <w:color w:val="000000"/>
                <w:sz w:val="28"/>
                <w:szCs w:val="28"/>
              </w:rPr>
              <w:t>К.1.1.</w:t>
            </w:r>
            <w:r>
              <w:t xml:space="preserve"> </w:t>
            </w:r>
            <w:r w:rsidRPr="00246D06">
              <w:rPr>
                <w:b/>
                <w:color w:val="000000"/>
                <w:sz w:val="28"/>
                <w:szCs w:val="28"/>
              </w:rPr>
              <w:t>ЗНАТЬ:</w:t>
            </w:r>
            <w:r w:rsidRPr="00246D06">
              <w:rPr>
                <w:color w:val="000000"/>
                <w:sz w:val="28"/>
                <w:szCs w:val="28"/>
              </w:rPr>
              <w:t xml:space="preserve"> методы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A3750D" w:rsidRDefault="00A3750D" w:rsidP="00AE6C70">
            <w:pPr>
              <w:ind w:right="34" w:firstLine="34"/>
              <w:jc w:val="both"/>
              <w:rPr>
                <w:color w:val="000000"/>
                <w:sz w:val="28"/>
                <w:szCs w:val="28"/>
              </w:rPr>
            </w:pPr>
            <w:r w:rsidRPr="00E836D2">
              <w:rPr>
                <w:color w:val="000000"/>
                <w:sz w:val="28"/>
                <w:szCs w:val="28"/>
              </w:rPr>
              <w:t>вопросы №</w:t>
            </w:r>
            <w:r w:rsidR="00AE6C70">
              <w:rPr>
                <w:color w:val="000000"/>
                <w:sz w:val="28"/>
                <w:szCs w:val="28"/>
              </w:rPr>
              <w:t>14, 15, 31</w:t>
            </w:r>
          </w:p>
          <w:p w:rsidR="00A1139B" w:rsidRPr="00E836D2" w:rsidRDefault="00A1139B" w:rsidP="00AE6C70">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Pr>
                <w:color w:val="000000"/>
                <w:sz w:val="28"/>
                <w:szCs w:val="28"/>
              </w:rPr>
              <w:t>П</w:t>
            </w:r>
            <w:r w:rsidRPr="00E80DF0">
              <w:rPr>
                <w:color w:val="000000"/>
                <w:sz w:val="28"/>
                <w:szCs w:val="28"/>
              </w:rPr>
              <w:t>К.1.</w:t>
            </w:r>
            <w:r>
              <w:rPr>
                <w:color w:val="000000"/>
                <w:sz w:val="28"/>
                <w:szCs w:val="28"/>
              </w:rPr>
              <w:t>2</w:t>
            </w:r>
            <w:r w:rsidRPr="00E80DF0">
              <w:rPr>
                <w:color w:val="000000"/>
                <w:sz w:val="28"/>
                <w:szCs w:val="28"/>
              </w:rPr>
              <w:t>.</w:t>
            </w:r>
            <w:r>
              <w:t xml:space="preserve"> </w:t>
            </w:r>
            <w:r w:rsidRPr="00246D06">
              <w:rPr>
                <w:b/>
                <w:color w:val="000000"/>
                <w:sz w:val="28"/>
                <w:szCs w:val="28"/>
              </w:rPr>
              <w:t>УМЕТЬ:</w:t>
            </w:r>
            <w:r w:rsidRPr="00246D06">
              <w:rPr>
                <w:color w:val="000000"/>
                <w:sz w:val="28"/>
                <w:szCs w:val="28"/>
              </w:rPr>
              <w:t xml:space="preserve"> осуществлять оценку и анализ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31,31</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Pr>
                <w:color w:val="000000"/>
                <w:sz w:val="28"/>
                <w:szCs w:val="28"/>
              </w:rPr>
              <w:t>П</w:t>
            </w:r>
            <w:r w:rsidRPr="00E80DF0">
              <w:rPr>
                <w:color w:val="000000"/>
                <w:sz w:val="28"/>
                <w:szCs w:val="28"/>
              </w:rPr>
              <w:t>К.1.</w:t>
            </w:r>
            <w:r>
              <w:rPr>
                <w:color w:val="000000"/>
                <w:sz w:val="28"/>
                <w:szCs w:val="28"/>
              </w:rPr>
              <w:t>3</w:t>
            </w:r>
            <w:r w:rsidRPr="00E80DF0">
              <w:rPr>
                <w:color w:val="000000"/>
                <w:sz w:val="28"/>
                <w:szCs w:val="28"/>
              </w:rPr>
              <w:t>.</w:t>
            </w:r>
            <w:r>
              <w:t xml:space="preserve"> </w:t>
            </w:r>
            <w:r w:rsidRPr="00246D06">
              <w:rPr>
                <w:b/>
                <w:color w:val="000000"/>
                <w:sz w:val="28"/>
                <w:szCs w:val="28"/>
              </w:rPr>
              <w:t>ВЛАДЕТЬ:</w:t>
            </w:r>
            <w:r w:rsidRPr="00246D06">
              <w:rPr>
                <w:color w:val="000000"/>
                <w:sz w:val="28"/>
                <w:szCs w:val="28"/>
              </w:rPr>
              <w:t xml:space="preserve"> методикой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33,34,35</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 xml:space="preserve">ПК-2: Способность и готовность к разработке и использованию в деятельности </w:t>
            </w:r>
            <w:r w:rsidRPr="00246D06">
              <w:rPr>
                <w:rFonts w:ascii="Times New Roman" w:hAnsi="Times New Roman"/>
                <w:color w:val="000000"/>
                <w:sz w:val="28"/>
                <w:szCs w:val="28"/>
              </w:rPr>
              <w:lastRenderedPageBreak/>
              <w:t>профилактических стратегий, управленческих решений, направленных на сохранение здоровья населения в связи с неблагоприятным воздействием факторов среды обитания человека, а также оценке их эффективности</w:t>
            </w:r>
          </w:p>
        </w:tc>
        <w:tc>
          <w:tcPr>
            <w:tcW w:w="4019" w:type="dxa"/>
          </w:tcPr>
          <w:p w:rsidR="00A3750D" w:rsidRDefault="00A3750D" w:rsidP="001E3BBE">
            <w:r w:rsidRPr="00E80DF0">
              <w:rPr>
                <w:color w:val="000000"/>
                <w:sz w:val="28"/>
                <w:szCs w:val="28"/>
              </w:rPr>
              <w:lastRenderedPageBreak/>
              <w:t>Инд.</w:t>
            </w:r>
            <w:r>
              <w:rPr>
                <w:color w:val="000000"/>
                <w:sz w:val="28"/>
                <w:szCs w:val="28"/>
              </w:rPr>
              <w:t>П</w:t>
            </w:r>
            <w:r w:rsidRPr="00E80DF0">
              <w:rPr>
                <w:color w:val="000000"/>
                <w:sz w:val="28"/>
                <w:szCs w:val="28"/>
              </w:rPr>
              <w:t>К.</w:t>
            </w:r>
            <w:r>
              <w:rPr>
                <w:color w:val="000000"/>
                <w:sz w:val="28"/>
                <w:szCs w:val="28"/>
              </w:rPr>
              <w:t>2</w:t>
            </w:r>
            <w:r w:rsidRPr="00E80DF0">
              <w:rPr>
                <w:color w:val="000000"/>
                <w:sz w:val="28"/>
                <w:szCs w:val="28"/>
              </w:rPr>
              <w:t>.1.</w:t>
            </w:r>
            <w:r>
              <w:t xml:space="preserve"> </w:t>
            </w:r>
            <w:r w:rsidRPr="00246D06">
              <w:rPr>
                <w:b/>
                <w:color w:val="000000"/>
                <w:sz w:val="28"/>
                <w:szCs w:val="28"/>
              </w:rPr>
              <w:t>ЗНАТЬ:</w:t>
            </w:r>
            <w:r>
              <w:rPr>
                <w:color w:val="000000"/>
                <w:sz w:val="28"/>
                <w:szCs w:val="28"/>
              </w:rPr>
              <w:t xml:space="preserve"> </w:t>
            </w:r>
            <w:r w:rsidRPr="00246D06">
              <w:rPr>
                <w:color w:val="000000"/>
                <w:sz w:val="28"/>
                <w:szCs w:val="28"/>
              </w:rPr>
              <w:t xml:space="preserve">основные санитарно-противоэпидемические (профилактические) </w:t>
            </w:r>
            <w:r w:rsidRPr="00246D06">
              <w:rPr>
                <w:color w:val="000000"/>
                <w:sz w:val="28"/>
                <w:szCs w:val="28"/>
              </w:rPr>
              <w:lastRenderedPageBreak/>
              <w:t>мероприятия, направленные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A3750D" w:rsidRDefault="00A3750D" w:rsidP="008E234E">
            <w:pPr>
              <w:ind w:right="34" w:firstLine="34"/>
              <w:jc w:val="both"/>
              <w:rPr>
                <w:color w:val="000000"/>
                <w:sz w:val="28"/>
                <w:szCs w:val="28"/>
              </w:rPr>
            </w:pPr>
            <w:r w:rsidRPr="00E836D2">
              <w:rPr>
                <w:color w:val="000000"/>
                <w:sz w:val="28"/>
                <w:szCs w:val="28"/>
              </w:rPr>
              <w:lastRenderedPageBreak/>
              <w:t>вопросы №</w:t>
            </w:r>
            <w:r w:rsidR="008E234E">
              <w:rPr>
                <w:color w:val="000000"/>
                <w:sz w:val="28"/>
                <w:szCs w:val="28"/>
              </w:rPr>
              <w:t>24, 25, 28, 29, 30</w:t>
            </w:r>
          </w:p>
          <w:p w:rsidR="00A1139B" w:rsidRPr="00E836D2" w:rsidRDefault="00A1139B" w:rsidP="008E234E">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Default="00A3750D" w:rsidP="001E3BBE">
            <w:r w:rsidRPr="00E80DF0">
              <w:rPr>
                <w:color w:val="000000"/>
                <w:sz w:val="28"/>
                <w:szCs w:val="28"/>
              </w:rPr>
              <w:t>Инд.</w:t>
            </w:r>
            <w:r>
              <w:rPr>
                <w:color w:val="000000"/>
                <w:sz w:val="28"/>
                <w:szCs w:val="28"/>
              </w:rPr>
              <w:t>П</w:t>
            </w:r>
            <w:r w:rsidRPr="00E80DF0">
              <w:rPr>
                <w:color w:val="000000"/>
                <w:sz w:val="28"/>
                <w:szCs w:val="28"/>
              </w:rPr>
              <w:t>К.</w:t>
            </w:r>
            <w:r>
              <w:rPr>
                <w:color w:val="000000"/>
                <w:sz w:val="28"/>
                <w:szCs w:val="28"/>
              </w:rPr>
              <w:t>2</w:t>
            </w:r>
            <w:r w:rsidRPr="00E80DF0">
              <w:rPr>
                <w:color w:val="000000"/>
                <w:sz w:val="28"/>
                <w:szCs w:val="28"/>
              </w:rPr>
              <w:t>.</w:t>
            </w:r>
            <w:r>
              <w:rPr>
                <w:color w:val="000000"/>
                <w:sz w:val="28"/>
                <w:szCs w:val="28"/>
              </w:rPr>
              <w:t>2</w:t>
            </w:r>
            <w:r w:rsidRPr="00E80DF0">
              <w:rPr>
                <w:color w:val="000000"/>
                <w:sz w:val="28"/>
                <w:szCs w:val="28"/>
              </w:rPr>
              <w:t>.</w:t>
            </w:r>
            <w:r>
              <w:t xml:space="preserve"> </w:t>
            </w:r>
            <w:r w:rsidRPr="00246D06">
              <w:rPr>
                <w:b/>
                <w:color w:val="000000"/>
                <w:sz w:val="28"/>
                <w:szCs w:val="28"/>
              </w:rPr>
              <w:t>УМЕТЬ:</w:t>
            </w:r>
            <w:r w:rsidRPr="00246D06">
              <w:rPr>
                <w:color w:val="000000"/>
                <w:sz w:val="28"/>
                <w:szCs w:val="28"/>
              </w:rPr>
              <w:t xml:space="preserve"> осуществлять комплекс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36,37,38</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color w:val="000000"/>
                <w:sz w:val="28"/>
                <w:szCs w:val="28"/>
              </w:rPr>
            </w:pPr>
            <w:r w:rsidRPr="00E80DF0">
              <w:rPr>
                <w:color w:val="000000"/>
                <w:sz w:val="28"/>
                <w:szCs w:val="28"/>
              </w:rPr>
              <w:t>Инд.</w:t>
            </w:r>
            <w:r>
              <w:rPr>
                <w:color w:val="000000"/>
                <w:sz w:val="28"/>
                <w:szCs w:val="28"/>
              </w:rPr>
              <w:t>П</w:t>
            </w:r>
            <w:r w:rsidRPr="00E80DF0">
              <w:rPr>
                <w:color w:val="000000"/>
                <w:sz w:val="28"/>
                <w:szCs w:val="28"/>
              </w:rPr>
              <w:t>К.</w:t>
            </w:r>
            <w:r>
              <w:rPr>
                <w:color w:val="000000"/>
                <w:sz w:val="28"/>
                <w:szCs w:val="28"/>
              </w:rPr>
              <w:t>2</w:t>
            </w:r>
            <w:r w:rsidRPr="00E80DF0">
              <w:rPr>
                <w:color w:val="000000"/>
                <w:sz w:val="28"/>
                <w:szCs w:val="28"/>
              </w:rPr>
              <w:t>.</w:t>
            </w:r>
            <w:r>
              <w:rPr>
                <w:color w:val="000000"/>
                <w:sz w:val="28"/>
                <w:szCs w:val="28"/>
              </w:rPr>
              <w:t>3</w:t>
            </w:r>
            <w:r w:rsidRPr="00E80DF0">
              <w:rPr>
                <w:color w:val="000000"/>
                <w:sz w:val="28"/>
                <w:szCs w:val="28"/>
              </w:rPr>
              <w:t>.</w:t>
            </w:r>
            <w:r>
              <w:t xml:space="preserve"> </w:t>
            </w:r>
            <w:r w:rsidRPr="00246D06">
              <w:rPr>
                <w:b/>
                <w:color w:val="000000"/>
                <w:sz w:val="28"/>
                <w:szCs w:val="28"/>
              </w:rPr>
              <w:t>ВЛАДЕТЬ:</w:t>
            </w:r>
            <w:r w:rsidRPr="00246D06">
              <w:rPr>
                <w:color w:val="000000"/>
                <w:sz w:val="28"/>
                <w:szCs w:val="28"/>
              </w:rPr>
              <w:t xml:space="preserve"> методикой осуществления </w:t>
            </w:r>
          </w:p>
          <w:p w:rsidR="00A3750D" w:rsidRDefault="00A3750D" w:rsidP="001E3BBE">
            <w:r w:rsidRPr="00246D06">
              <w:rPr>
                <w:color w:val="000000"/>
                <w:sz w:val="28"/>
                <w:szCs w:val="28"/>
              </w:rPr>
              <w:t>комплекса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39,40</w:t>
            </w:r>
          </w:p>
          <w:p w:rsidR="00A1139B" w:rsidRPr="00E836D2" w:rsidRDefault="00A1139B"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ПК-3: Способность и готовность к проведению гигие</w:t>
            </w:r>
            <w:r>
              <w:rPr>
                <w:rFonts w:ascii="Times New Roman" w:hAnsi="Times New Roman"/>
                <w:color w:val="000000"/>
                <w:sz w:val="28"/>
                <w:szCs w:val="28"/>
              </w:rPr>
              <w:t xml:space="preserve">нического обучения и </w:t>
            </w:r>
            <w:r>
              <w:rPr>
                <w:rFonts w:ascii="Times New Roman" w:hAnsi="Times New Roman"/>
                <w:color w:val="000000"/>
                <w:sz w:val="28"/>
                <w:szCs w:val="28"/>
              </w:rPr>
              <w:lastRenderedPageBreak/>
              <w:t xml:space="preserve">воспитания </w:t>
            </w:r>
            <w:r w:rsidRPr="00246D06">
              <w:rPr>
                <w:rFonts w:ascii="Times New Roman" w:hAnsi="Times New Roman"/>
                <w:color w:val="000000"/>
                <w:sz w:val="28"/>
                <w:szCs w:val="28"/>
              </w:rPr>
              <w:t>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 направленных на сохранение и укрепление здоровья, профилактику профессиональных и производственно-обусловленных заболеваний</w:t>
            </w:r>
          </w:p>
        </w:tc>
        <w:tc>
          <w:tcPr>
            <w:tcW w:w="4019" w:type="dxa"/>
          </w:tcPr>
          <w:p w:rsidR="00A3750D" w:rsidRPr="00246D06" w:rsidRDefault="00A3750D" w:rsidP="001E3BBE">
            <w:pPr>
              <w:rPr>
                <w:sz w:val="28"/>
                <w:szCs w:val="28"/>
              </w:rPr>
            </w:pPr>
            <w:r w:rsidRPr="00246D06">
              <w:rPr>
                <w:sz w:val="28"/>
                <w:szCs w:val="28"/>
              </w:rPr>
              <w:lastRenderedPageBreak/>
              <w:t xml:space="preserve">Инд.ПК.3.1. </w:t>
            </w:r>
            <w:r w:rsidRPr="00246D06">
              <w:rPr>
                <w:b/>
                <w:sz w:val="28"/>
                <w:szCs w:val="28"/>
              </w:rPr>
              <w:t>ЗНАТЬ:</w:t>
            </w:r>
            <w:r w:rsidRPr="00246D06">
              <w:rPr>
                <w:sz w:val="28"/>
                <w:szCs w:val="28"/>
              </w:rPr>
              <w:t xml:space="preserve"> законодательство РФ в области обеспечения санитарно-</w:t>
            </w:r>
            <w:r w:rsidRPr="00246D06">
              <w:rPr>
                <w:sz w:val="28"/>
                <w:szCs w:val="28"/>
              </w:rPr>
              <w:lastRenderedPageBreak/>
              <w:t>эпидемиологического благополучия населения, а также направленное на сохранение и укрепление здоровья, профилактику профессиональных и производственно-обусловленных заболеваний, в том числе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A3750D" w:rsidRDefault="00A3750D" w:rsidP="008E234E">
            <w:pPr>
              <w:ind w:right="34" w:firstLine="34"/>
              <w:jc w:val="both"/>
              <w:rPr>
                <w:color w:val="000000"/>
                <w:sz w:val="28"/>
                <w:szCs w:val="28"/>
              </w:rPr>
            </w:pPr>
            <w:r w:rsidRPr="00E836D2">
              <w:rPr>
                <w:color w:val="000000"/>
                <w:sz w:val="28"/>
                <w:szCs w:val="28"/>
              </w:rPr>
              <w:lastRenderedPageBreak/>
              <w:t>вопросы №</w:t>
            </w:r>
            <w:r w:rsidR="008E234E">
              <w:rPr>
                <w:color w:val="000000"/>
                <w:sz w:val="28"/>
                <w:szCs w:val="28"/>
              </w:rPr>
              <w:t>23, 26, 34, 39</w:t>
            </w:r>
          </w:p>
          <w:p w:rsidR="00A1139B" w:rsidRPr="00E836D2" w:rsidRDefault="00A1139B" w:rsidP="008E234E">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Инд.ПК.3.2.</w:t>
            </w:r>
            <w:r>
              <w:t xml:space="preserve"> </w:t>
            </w:r>
            <w:r w:rsidRPr="00246D06">
              <w:rPr>
                <w:b/>
                <w:sz w:val="28"/>
                <w:szCs w:val="28"/>
              </w:rPr>
              <w:t>УМЕТЬ:</w:t>
            </w:r>
            <w:r w:rsidRPr="00246D06">
              <w:rPr>
                <w:sz w:val="28"/>
                <w:szCs w:val="28"/>
              </w:rPr>
              <w:t xml:space="preserve"> планировать и осуществлять комплекс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41,42</w:t>
            </w:r>
          </w:p>
          <w:p w:rsidR="00A1139B" w:rsidRPr="00E836D2" w:rsidRDefault="001D6835"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Инд.ПК.3.3.</w:t>
            </w:r>
            <w:r>
              <w:t xml:space="preserve"> </w:t>
            </w:r>
            <w:r w:rsidRPr="00246D06">
              <w:rPr>
                <w:b/>
                <w:sz w:val="28"/>
                <w:szCs w:val="28"/>
              </w:rPr>
              <w:t>ВЛАДЕТЬ:</w:t>
            </w:r>
            <w:r w:rsidRPr="00246D06">
              <w:rPr>
                <w:sz w:val="28"/>
                <w:szCs w:val="28"/>
              </w:rPr>
              <w:t xml:space="preserve"> методиками оценки и проведения </w:t>
            </w:r>
          </w:p>
          <w:p w:rsidR="00A3750D" w:rsidRPr="00246D06" w:rsidRDefault="00A3750D" w:rsidP="001E3BBE">
            <w:pPr>
              <w:rPr>
                <w:sz w:val="28"/>
                <w:szCs w:val="28"/>
              </w:rPr>
            </w:pPr>
            <w:r w:rsidRPr="00246D06">
              <w:rPr>
                <w:sz w:val="28"/>
                <w:szCs w:val="28"/>
              </w:rPr>
              <w:t xml:space="preserve">комплекса санитарно-гигиенических и противоэпидемических (профилактических) мероприятий, направленных на </w:t>
            </w:r>
            <w:r w:rsidRPr="00246D06">
              <w:rPr>
                <w:sz w:val="28"/>
                <w:szCs w:val="28"/>
              </w:rPr>
              <w:lastRenderedPageBreak/>
              <w:t>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A3750D" w:rsidRDefault="00A3750D" w:rsidP="004218F9">
            <w:pPr>
              <w:ind w:right="34" w:firstLine="34"/>
              <w:jc w:val="both"/>
              <w:rPr>
                <w:color w:val="000000"/>
                <w:sz w:val="28"/>
                <w:szCs w:val="28"/>
              </w:rPr>
            </w:pPr>
            <w:r w:rsidRPr="00E836D2">
              <w:rPr>
                <w:color w:val="000000"/>
                <w:sz w:val="28"/>
                <w:szCs w:val="28"/>
              </w:rPr>
              <w:lastRenderedPageBreak/>
              <w:t>практические задания №</w:t>
            </w:r>
            <w:r w:rsidR="004218F9">
              <w:rPr>
                <w:color w:val="000000"/>
                <w:sz w:val="28"/>
                <w:szCs w:val="28"/>
              </w:rPr>
              <w:t>43,44,45</w:t>
            </w:r>
          </w:p>
          <w:p w:rsidR="001D6835" w:rsidRPr="00E836D2" w:rsidRDefault="001D6835" w:rsidP="004218F9">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lastRenderedPageBreak/>
              <w:t>ПК-4: Способность и готовность к осуществлению комплекса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019" w:type="dxa"/>
          </w:tcPr>
          <w:p w:rsidR="00A3750D" w:rsidRPr="00246D06" w:rsidRDefault="00A3750D" w:rsidP="001E3BBE">
            <w:pPr>
              <w:rPr>
                <w:sz w:val="28"/>
                <w:szCs w:val="28"/>
              </w:rPr>
            </w:pPr>
            <w:r w:rsidRPr="00246D06">
              <w:rPr>
                <w:sz w:val="28"/>
                <w:szCs w:val="28"/>
              </w:rPr>
              <w:t>Инд.ПК.</w:t>
            </w:r>
            <w:r>
              <w:rPr>
                <w:sz w:val="28"/>
                <w:szCs w:val="28"/>
              </w:rPr>
              <w:t>4</w:t>
            </w:r>
            <w:r w:rsidRPr="00246D06">
              <w:rPr>
                <w:sz w:val="28"/>
                <w:szCs w:val="28"/>
              </w:rPr>
              <w:t>.</w:t>
            </w:r>
            <w:r>
              <w:rPr>
                <w:sz w:val="28"/>
                <w:szCs w:val="28"/>
              </w:rPr>
              <w:t>1</w:t>
            </w:r>
            <w:r w:rsidRPr="00246D06">
              <w:rPr>
                <w:sz w:val="28"/>
                <w:szCs w:val="28"/>
              </w:rPr>
              <w:t>.</w:t>
            </w:r>
            <w:r>
              <w:t xml:space="preserve"> </w:t>
            </w:r>
            <w:r w:rsidRPr="00246D06">
              <w:rPr>
                <w:b/>
                <w:sz w:val="28"/>
                <w:szCs w:val="28"/>
              </w:rPr>
              <w:t>ЗНАТЬ:</w:t>
            </w:r>
            <w:r w:rsidRPr="00246D06">
              <w:rPr>
                <w:sz w:val="28"/>
                <w:szCs w:val="28"/>
              </w:rPr>
              <w:t xml:space="preserve"> законодательные и нормативно-методические акты РФ в части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2644" w:type="dxa"/>
          </w:tcPr>
          <w:p w:rsidR="00A3750D" w:rsidRDefault="00A3750D" w:rsidP="00A1139B">
            <w:pPr>
              <w:ind w:right="34" w:firstLine="34"/>
              <w:jc w:val="both"/>
              <w:rPr>
                <w:color w:val="000000"/>
                <w:sz w:val="28"/>
                <w:szCs w:val="28"/>
              </w:rPr>
            </w:pPr>
            <w:r w:rsidRPr="00E836D2">
              <w:rPr>
                <w:color w:val="000000"/>
                <w:sz w:val="28"/>
                <w:szCs w:val="28"/>
              </w:rPr>
              <w:t>вопросы №</w:t>
            </w:r>
            <w:r w:rsidR="008E234E">
              <w:rPr>
                <w:color w:val="000000"/>
                <w:sz w:val="28"/>
                <w:szCs w:val="28"/>
              </w:rPr>
              <w:t>5, 25, 28, 43</w:t>
            </w:r>
          </w:p>
          <w:p w:rsidR="001D6835" w:rsidRPr="00E836D2" w:rsidRDefault="001D6835" w:rsidP="00A1139B">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4</w:t>
            </w:r>
            <w:r w:rsidRPr="00246D06">
              <w:rPr>
                <w:sz w:val="28"/>
                <w:szCs w:val="28"/>
              </w:rPr>
              <w:t>.</w:t>
            </w:r>
            <w:r>
              <w:rPr>
                <w:sz w:val="28"/>
                <w:szCs w:val="28"/>
              </w:rPr>
              <w:t>2</w:t>
            </w:r>
            <w:r w:rsidRPr="00246D06">
              <w:rPr>
                <w:sz w:val="28"/>
                <w:szCs w:val="28"/>
              </w:rPr>
              <w:t>.</w:t>
            </w:r>
            <w:r>
              <w:t xml:space="preserve"> </w:t>
            </w:r>
            <w:r w:rsidRPr="00246D06">
              <w:rPr>
                <w:b/>
                <w:sz w:val="28"/>
                <w:szCs w:val="28"/>
              </w:rPr>
              <w:t>УМЕТЬ:</w:t>
            </w:r>
            <w:r w:rsidRPr="00246D06">
              <w:rPr>
                <w:sz w:val="28"/>
                <w:szCs w:val="28"/>
              </w:rPr>
              <w:t xml:space="preserve"> осуществлять комплекс санитарно-эпидемиологических (профилактических) экспертиз, расследований, обследований, исследований, испытаний и токсикологических, </w:t>
            </w:r>
            <w:r w:rsidRPr="00246D06">
              <w:rPr>
                <w:sz w:val="28"/>
                <w:szCs w:val="28"/>
              </w:rPr>
              <w:lastRenderedPageBreak/>
              <w:t>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2644" w:type="dxa"/>
          </w:tcPr>
          <w:p w:rsidR="00A3750D" w:rsidRDefault="00A3750D" w:rsidP="00AB0D3F">
            <w:pPr>
              <w:ind w:right="34" w:firstLine="34"/>
              <w:jc w:val="both"/>
              <w:rPr>
                <w:color w:val="000000"/>
                <w:sz w:val="28"/>
                <w:szCs w:val="28"/>
              </w:rPr>
            </w:pPr>
            <w:r w:rsidRPr="00E836D2">
              <w:rPr>
                <w:color w:val="000000"/>
                <w:sz w:val="28"/>
                <w:szCs w:val="28"/>
              </w:rPr>
              <w:lastRenderedPageBreak/>
              <w:t>практические задания №</w:t>
            </w:r>
            <w:r w:rsidR="004218F9">
              <w:rPr>
                <w:color w:val="000000"/>
                <w:sz w:val="28"/>
                <w:szCs w:val="28"/>
              </w:rPr>
              <w:t>4</w:t>
            </w:r>
            <w:r w:rsidR="00AB0D3F">
              <w:rPr>
                <w:color w:val="000000"/>
                <w:sz w:val="28"/>
                <w:szCs w:val="28"/>
              </w:rPr>
              <w:t>5</w:t>
            </w:r>
            <w:r w:rsidR="004218F9">
              <w:rPr>
                <w:color w:val="000000"/>
                <w:sz w:val="28"/>
                <w:szCs w:val="28"/>
              </w:rPr>
              <w:t>,4</w:t>
            </w:r>
            <w:r w:rsidR="00AB0D3F">
              <w:rPr>
                <w:color w:val="000000"/>
                <w:sz w:val="28"/>
                <w:szCs w:val="28"/>
              </w:rPr>
              <w:t>6</w:t>
            </w:r>
          </w:p>
          <w:p w:rsidR="00A1139B" w:rsidRPr="00E836D2" w:rsidRDefault="00A1139B" w:rsidP="00AB0D3F">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4</w:t>
            </w:r>
            <w:r w:rsidRPr="00246D06">
              <w:rPr>
                <w:sz w:val="28"/>
                <w:szCs w:val="28"/>
              </w:rPr>
              <w:t>.3.</w:t>
            </w:r>
            <w:r>
              <w:t xml:space="preserve"> </w:t>
            </w:r>
            <w:r w:rsidRPr="00246D06">
              <w:rPr>
                <w:b/>
                <w:sz w:val="28"/>
                <w:szCs w:val="28"/>
              </w:rPr>
              <w:t>ВЛАДЕТЬ:</w:t>
            </w:r>
            <w:r>
              <w:rPr>
                <w:sz w:val="28"/>
                <w:szCs w:val="28"/>
              </w:rPr>
              <w:t xml:space="preserve"> методиками проведения </w:t>
            </w:r>
            <w:r w:rsidRPr="00246D06">
              <w:rPr>
                <w:sz w:val="28"/>
                <w:szCs w:val="28"/>
              </w:rPr>
              <w:t>комплекса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2644" w:type="dxa"/>
          </w:tcPr>
          <w:p w:rsidR="00A3750D" w:rsidRDefault="00A3750D" w:rsidP="00AB0D3F">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4</w:t>
            </w:r>
            <w:r w:rsidR="00AB0D3F">
              <w:rPr>
                <w:color w:val="000000"/>
                <w:sz w:val="28"/>
                <w:szCs w:val="28"/>
              </w:rPr>
              <w:t>7</w:t>
            </w:r>
            <w:r w:rsidR="004218F9">
              <w:rPr>
                <w:color w:val="000000"/>
                <w:sz w:val="28"/>
                <w:szCs w:val="28"/>
              </w:rPr>
              <w:t>,4</w:t>
            </w:r>
            <w:r w:rsidR="00AB0D3F">
              <w:rPr>
                <w:color w:val="000000"/>
                <w:sz w:val="28"/>
                <w:szCs w:val="28"/>
              </w:rPr>
              <w:t>8</w:t>
            </w:r>
            <w:r w:rsidR="004218F9">
              <w:rPr>
                <w:color w:val="000000"/>
                <w:sz w:val="28"/>
                <w:szCs w:val="28"/>
              </w:rPr>
              <w:t>,</w:t>
            </w:r>
            <w:r w:rsidR="00AB0D3F">
              <w:rPr>
                <w:color w:val="000000"/>
                <w:sz w:val="28"/>
                <w:szCs w:val="28"/>
              </w:rPr>
              <w:t>49</w:t>
            </w:r>
          </w:p>
          <w:p w:rsidR="00A1139B" w:rsidRPr="00E836D2" w:rsidRDefault="00A1139B" w:rsidP="00AB0D3F">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 xml:space="preserve">ПК-5: Способность и готовность к применению специализированного лабораторно-инструментального оборудования, предусмотренного для использования в </w:t>
            </w:r>
            <w:r w:rsidRPr="00246D06">
              <w:rPr>
                <w:rFonts w:ascii="Times New Roman" w:hAnsi="Times New Roman"/>
                <w:color w:val="000000"/>
                <w:sz w:val="28"/>
                <w:szCs w:val="28"/>
              </w:rPr>
              <w:lastRenderedPageBreak/>
              <w:t>профессиональной сфере, готовность к работе с информацией и к применению современных информационных технологий для решения профессиональных задач</w:t>
            </w:r>
          </w:p>
        </w:tc>
        <w:tc>
          <w:tcPr>
            <w:tcW w:w="4019" w:type="dxa"/>
          </w:tcPr>
          <w:p w:rsidR="00A3750D" w:rsidRPr="00246D06" w:rsidRDefault="00A3750D" w:rsidP="001E3BBE">
            <w:pPr>
              <w:rPr>
                <w:sz w:val="28"/>
                <w:szCs w:val="28"/>
              </w:rPr>
            </w:pPr>
            <w:r w:rsidRPr="00246D06">
              <w:rPr>
                <w:sz w:val="28"/>
                <w:szCs w:val="28"/>
              </w:rPr>
              <w:lastRenderedPageBreak/>
              <w:t>Инд.ПК.</w:t>
            </w:r>
            <w:r>
              <w:rPr>
                <w:sz w:val="28"/>
                <w:szCs w:val="28"/>
              </w:rPr>
              <w:t>5</w:t>
            </w:r>
            <w:r w:rsidRPr="00246D06">
              <w:rPr>
                <w:sz w:val="28"/>
                <w:szCs w:val="28"/>
              </w:rPr>
              <w:t>.</w:t>
            </w:r>
            <w:r>
              <w:rPr>
                <w:sz w:val="28"/>
                <w:szCs w:val="28"/>
              </w:rPr>
              <w:t>1</w:t>
            </w:r>
            <w:r w:rsidRPr="00246D06">
              <w:rPr>
                <w:sz w:val="28"/>
                <w:szCs w:val="28"/>
              </w:rPr>
              <w:t xml:space="preserve">. </w:t>
            </w:r>
            <w:r w:rsidRPr="00246D06">
              <w:rPr>
                <w:b/>
                <w:sz w:val="28"/>
                <w:szCs w:val="28"/>
              </w:rPr>
              <w:t>ЗНАТЬ:</w:t>
            </w:r>
            <w:r w:rsidRPr="00246D06">
              <w:rPr>
                <w:sz w:val="28"/>
                <w:szCs w:val="28"/>
              </w:rPr>
              <w:t xml:space="preserve"> нормативно- методическое обеспечение лабораторно-инструментальной диагностики в области обеспечения санитарно-эпидемиологического благополучия населения, в том </w:t>
            </w:r>
            <w:r w:rsidRPr="00246D06">
              <w:rPr>
                <w:sz w:val="28"/>
                <w:szCs w:val="28"/>
              </w:rPr>
              <w:lastRenderedPageBreak/>
              <w:t>числе с использованием современных информационных технологий</w:t>
            </w:r>
          </w:p>
        </w:tc>
        <w:tc>
          <w:tcPr>
            <w:tcW w:w="2644" w:type="dxa"/>
          </w:tcPr>
          <w:p w:rsidR="00A3750D" w:rsidRDefault="00A3750D" w:rsidP="00C95AA8">
            <w:pPr>
              <w:ind w:right="34" w:firstLine="34"/>
              <w:jc w:val="both"/>
              <w:rPr>
                <w:color w:val="000000"/>
                <w:sz w:val="28"/>
                <w:szCs w:val="28"/>
              </w:rPr>
            </w:pPr>
            <w:r w:rsidRPr="00E836D2">
              <w:rPr>
                <w:color w:val="000000"/>
                <w:sz w:val="28"/>
                <w:szCs w:val="28"/>
              </w:rPr>
              <w:lastRenderedPageBreak/>
              <w:t>вопросы №</w:t>
            </w:r>
            <w:r w:rsidR="00C95AA8">
              <w:rPr>
                <w:color w:val="000000"/>
                <w:sz w:val="28"/>
                <w:szCs w:val="28"/>
              </w:rPr>
              <w:t>22, 25, 31</w:t>
            </w:r>
          </w:p>
          <w:p w:rsidR="001D6835" w:rsidRPr="00E836D2" w:rsidRDefault="001D6835" w:rsidP="00C95AA8">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5</w:t>
            </w:r>
            <w:r w:rsidRPr="00246D06">
              <w:rPr>
                <w:sz w:val="28"/>
                <w:szCs w:val="28"/>
              </w:rPr>
              <w:t>.</w:t>
            </w:r>
            <w:r>
              <w:rPr>
                <w:sz w:val="28"/>
                <w:szCs w:val="28"/>
              </w:rPr>
              <w:t>2</w:t>
            </w:r>
            <w:r w:rsidRPr="00246D06">
              <w:rPr>
                <w:sz w:val="28"/>
                <w:szCs w:val="28"/>
              </w:rPr>
              <w:t xml:space="preserve">. </w:t>
            </w:r>
            <w:r w:rsidRPr="00246D06">
              <w:rPr>
                <w:b/>
                <w:sz w:val="28"/>
                <w:szCs w:val="28"/>
              </w:rPr>
              <w:t>УМЕТЬ:</w:t>
            </w:r>
            <w:r w:rsidRPr="00246D06">
              <w:rPr>
                <w:sz w:val="28"/>
                <w:szCs w:val="28"/>
              </w:rPr>
              <w:t xml:space="preserve"> проводить исследования с помощью специализированного лабораторно-инструментального оборудования, предусмотренного для использования в профессиональной сфере, работать с информацией и применять современные информационные технологии для решения профессиональных задач.</w:t>
            </w:r>
          </w:p>
        </w:tc>
        <w:tc>
          <w:tcPr>
            <w:tcW w:w="2644" w:type="dxa"/>
          </w:tcPr>
          <w:p w:rsidR="00A3750D" w:rsidRDefault="00A3750D" w:rsidP="00AB0D3F">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5</w:t>
            </w:r>
            <w:r w:rsidR="00AB0D3F">
              <w:rPr>
                <w:color w:val="000000"/>
                <w:sz w:val="28"/>
                <w:szCs w:val="28"/>
              </w:rPr>
              <w:t>0</w:t>
            </w:r>
            <w:r w:rsidR="004218F9">
              <w:rPr>
                <w:color w:val="000000"/>
                <w:sz w:val="28"/>
                <w:szCs w:val="28"/>
              </w:rPr>
              <w:t>,5</w:t>
            </w:r>
            <w:r w:rsidR="00AB0D3F">
              <w:rPr>
                <w:color w:val="000000"/>
                <w:sz w:val="28"/>
                <w:szCs w:val="28"/>
              </w:rPr>
              <w:t>1</w:t>
            </w:r>
          </w:p>
          <w:p w:rsidR="001D6835" w:rsidRPr="00E836D2" w:rsidRDefault="001D6835" w:rsidP="00AB0D3F">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5</w:t>
            </w:r>
            <w:r w:rsidRPr="00246D06">
              <w:rPr>
                <w:sz w:val="28"/>
                <w:szCs w:val="28"/>
              </w:rPr>
              <w:t xml:space="preserve">.3. </w:t>
            </w:r>
            <w:r w:rsidRPr="00246D06">
              <w:rPr>
                <w:b/>
                <w:sz w:val="28"/>
                <w:szCs w:val="28"/>
              </w:rPr>
              <w:t>ВЛАДЕТЬ:</w:t>
            </w:r>
            <w:r w:rsidRPr="00246D06">
              <w:rPr>
                <w:sz w:val="28"/>
                <w:szCs w:val="28"/>
              </w:rPr>
              <w:t xml:space="preserve"> методиками гигиенических лабораторно-инструментальных исследований, в том числе с применением</w:t>
            </w:r>
          </w:p>
          <w:p w:rsidR="00A3750D" w:rsidRPr="00246D06" w:rsidRDefault="00A3750D" w:rsidP="001E3BBE">
            <w:pPr>
              <w:rPr>
                <w:sz w:val="28"/>
                <w:szCs w:val="28"/>
              </w:rPr>
            </w:pPr>
            <w:r w:rsidRPr="00246D06">
              <w:rPr>
                <w:sz w:val="28"/>
                <w:szCs w:val="28"/>
              </w:rPr>
              <w:t>современных информационных технологий для решения профессиональных задач.</w:t>
            </w:r>
          </w:p>
        </w:tc>
        <w:tc>
          <w:tcPr>
            <w:tcW w:w="2644" w:type="dxa"/>
          </w:tcPr>
          <w:p w:rsidR="00A3750D" w:rsidRDefault="00A3750D" w:rsidP="00AB0D3F">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5</w:t>
            </w:r>
            <w:r w:rsidR="00AB0D3F">
              <w:rPr>
                <w:color w:val="000000"/>
                <w:sz w:val="28"/>
                <w:szCs w:val="28"/>
              </w:rPr>
              <w:t>2</w:t>
            </w:r>
            <w:r w:rsidR="004218F9">
              <w:rPr>
                <w:color w:val="000000"/>
                <w:sz w:val="28"/>
                <w:szCs w:val="28"/>
              </w:rPr>
              <w:t>,5</w:t>
            </w:r>
            <w:r w:rsidR="00AB0D3F">
              <w:rPr>
                <w:color w:val="000000"/>
                <w:sz w:val="28"/>
                <w:szCs w:val="28"/>
              </w:rPr>
              <w:t>3</w:t>
            </w:r>
          </w:p>
          <w:p w:rsidR="001D6835" w:rsidRPr="00E836D2" w:rsidRDefault="001D6835" w:rsidP="00AB0D3F">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246D06">
              <w:rPr>
                <w:rFonts w:ascii="Times New Roman" w:hAnsi="Times New Roman"/>
                <w:color w:val="000000"/>
                <w:sz w:val="28"/>
                <w:szCs w:val="28"/>
              </w:rPr>
              <w:t>ПК-6: Способность и готовность к организации питания населения в соответствии с гигиеническими принципами, к оценке состояния фактического питания населения в соответствии с   физиологическими нормами питания человека, к участию в разработке комплексных программ по оптимизации и коррекции питания различных групп населения</w:t>
            </w:r>
          </w:p>
        </w:tc>
        <w:tc>
          <w:tcPr>
            <w:tcW w:w="4019" w:type="dxa"/>
          </w:tcPr>
          <w:p w:rsidR="00A3750D" w:rsidRPr="00246D06" w:rsidRDefault="00A3750D" w:rsidP="001E3BBE">
            <w:pPr>
              <w:rPr>
                <w:sz w:val="28"/>
                <w:szCs w:val="28"/>
              </w:rPr>
            </w:pPr>
            <w:r w:rsidRPr="00246D06">
              <w:rPr>
                <w:sz w:val="28"/>
                <w:szCs w:val="28"/>
              </w:rPr>
              <w:t>Инд.ПК.</w:t>
            </w:r>
            <w:r>
              <w:rPr>
                <w:sz w:val="28"/>
                <w:szCs w:val="28"/>
              </w:rPr>
              <w:t>6</w:t>
            </w:r>
            <w:r w:rsidRPr="00246D06">
              <w:rPr>
                <w:sz w:val="28"/>
                <w:szCs w:val="28"/>
              </w:rPr>
              <w:t>.</w:t>
            </w:r>
            <w:r>
              <w:rPr>
                <w:sz w:val="28"/>
                <w:szCs w:val="28"/>
              </w:rPr>
              <w:t>1</w:t>
            </w:r>
            <w:r w:rsidRPr="00246D06">
              <w:rPr>
                <w:sz w:val="28"/>
                <w:szCs w:val="28"/>
              </w:rPr>
              <w:t xml:space="preserve">. </w:t>
            </w:r>
            <w:r w:rsidRPr="00246D06">
              <w:rPr>
                <w:b/>
                <w:sz w:val="28"/>
                <w:szCs w:val="28"/>
              </w:rPr>
              <w:t>ЗНАТЬ:</w:t>
            </w:r>
            <w:r w:rsidRPr="00246D06">
              <w:rPr>
                <w:sz w:val="28"/>
                <w:szCs w:val="28"/>
              </w:rPr>
              <w:t xml:space="preserve"> основные методы оценки состояния фактического питания населения в соответствии с  физиологическими нормами питания человека и методологические основы разработки комплексных программ по оптимизации и коррекции питания различных групп населения в соответствии с гигиеническими принципами</w:t>
            </w:r>
          </w:p>
        </w:tc>
        <w:tc>
          <w:tcPr>
            <w:tcW w:w="2644" w:type="dxa"/>
          </w:tcPr>
          <w:p w:rsidR="00A3750D" w:rsidRDefault="00A3750D" w:rsidP="00C95AA8">
            <w:pPr>
              <w:ind w:right="34" w:firstLine="34"/>
              <w:jc w:val="both"/>
              <w:rPr>
                <w:color w:val="000000"/>
                <w:sz w:val="28"/>
                <w:szCs w:val="28"/>
              </w:rPr>
            </w:pPr>
            <w:r w:rsidRPr="00E836D2">
              <w:rPr>
                <w:color w:val="000000"/>
                <w:sz w:val="28"/>
                <w:szCs w:val="28"/>
              </w:rPr>
              <w:t>вопросы №</w:t>
            </w:r>
            <w:r w:rsidR="00C95AA8">
              <w:rPr>
                <w:color w:val="000000"/>
                <w:sz w:val="28"/>
                <w:szCs w:val="28"/>
              </w:rPr>
              <w:t>43</w:t>
            </w:r>
          </w:p>
          <w:p w:rsidR="001D6835" w:rsidRPr="00E836D2" w:rsidRDefault="001D6835" w:rsidP="00C95AA8">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6</w:t>
            </w:r>
            <w:r w:rsidRPr="00246D06">
              <w:rPr>
                <w:sz w:val="28"/>
                <w:szCs w:val="28"/>
              </w:rPr>
              <w:t>.</w:t>
            </w:r>
            <w:r>
              <w:rPr>
                <w:sz w:val="28"/>
                <w:szCs w:val="28"/>
              </w:rPr>
              <w:t>2</w:t>
            </w:r>
            <w:r w:rsidRPr="00246D06">
              <w:rPr>
                <w:sz w:val="28"/>
                <w:szCs w:val="28"/>
              </w:rPr>
              <w:t xml:space="preserve">. </w:t>
            </w:r>
            <w:r w:rsidRPr="006D5BFF">
              <w:rPr>
                <w:b/>
                <w:sz w:val="28"/>
                <w:szCs w:val="28"/>
              </w:rPr>
              <w:t>УМЕТЬ:</w:t>
            </w:r>
            <w:r w:rsidRPr="006D5BFF">
              <w:rPr>
                <w:sz w:val="28"/>
                <w:szCs w:val="28"/>
              </w:rPr>
              <w:t xml:space="preserve"> оценивать состояние фактического питания населения в соответствии с  физиологическими нормами питания человека и </w:t>
            </w:r>
            <w:r w:rsidRPr="006D5BFF">
              <w:rPr>
                <w:sz w:val="28"/>
                <w:szCs w:val="28"/>
              </w:rPr>
              <w:lastRenderedPageBreak/>
              <w:t>разрабатывать комплексные программы по оптимизации и коррекции питания различных групп населения в соответствии с гигиеническими принципами</w:t>
            </w:r>
          </w:p>
        </w:tc>
        <w:tc>
          <w:tcPr>
            <w:tcW w:w="2644" w:type="dxa"/>
          </w:tcPr>
          <w:p w:rsidR="00A3750D" w:rsidRDefault="00C95AA8" w:rsidP="00AB0D3F">
            <w:pPr>
              <w:ind w:right="34" w:firstLine="34"/>
              <w:jc w:val="both"/>
              <w:rPr>
                <w:color w:val="000000"/>
                <w:sz w:val="28"/>
                <w:szCs w:val="28"/>
              </w:rPr>
            </w:pPr>
            <w:r>
              <w:rPr>
                <w:color w:val="000000"/>
                <w:sz w:val="28"/>
                <w:szCs w:val="28"/>
              </w:rPr>
              <w:lastRenderedPageBreak/>
              <w:t>практические задания №</w:t>
            </w:r>
            <w:r w:rsidR="004218F9">
              <w:rPr>
                <w:color w:val="000000"/>
                <w:sz w:val="28"/>
                <w:szCs w:val="28"/>
              </w:rPr>
              <w:t xml:space="preserve"> 5</w:t>
            </w:r>
            <w:r w:rsidR="00AB0D3F">
              <w:rPr>
                <w:color w:val="000000"/>
                <w:sz w:val="28"/>
                <w:szCs w:val="28"/>
              </w:rPr>
              <w:t>4</w:t>
            </w:r>
            <w:r w:rsidR="004218F9">
              <w:rPr>
                <w:color w:val="000000"/>
                <w:sz w:val="28"/>
                <w:szCs w:val="28"/>
              </w:rPr>
              <w:t>,5</w:t>
            </w:r>
            <w:r w:rsidR="00AB0D3F">
              <w:rPr>
                <w:color w:val="000000"/>
                <w:sz w:val="28"/>
                <w:szCs w:val="28"/>
              </w:rPr>
              <w:t>5</w:t>
            </w:r>
            <w:r w:rsidR="004218F9">
              <w:rPr>
                <w:color w:val="000000"/>
                <w:sz w:val="28"/>
                <w:szCs w:val="28"/>
              </w:rPr>
              <w:t>,5</w:t>
            </w:r>
            <w:r w:rsidR="00AB0D3F">
              <w:rPr>
                <w:color w:val="000000"/>
                <w:sz w:val="28"/>
                <w:szCs w:val="28"/>
              </w:rPr>
              <w:t>6</w:t>
            </w:r>
          </w:p>
          <w:p w:rsidR="001D6835" w:rsidRPr="00E836D2" w:rsidRDefault="001D6835" w:rsidP="00AB0D3F">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6</w:t>
            </w:r>
            <w:r w:rsidRPr="00246D06">
              <w:rPr>
                <w:sz w:val="28"/>
                <w:szCs w:val="28"/>
              </w:rPr>
              <w:t xml:space="preserve">.3. </w:t>
            </w:r>
            <w:r w:rsidRPr="00071328">
              <w:rPr>
                <w:b/>
                <w:sz w:val="28"/>
                <w:szCs w:val="28"/>
              </w:rPr>
              <w:t>ВЛАДЕТЬ:</w:t>
            </w:r>
            <w:r w:rsidRPr="00071328">
              <w:rPr>
                <w:sz w:val="28"/>
                <w:szCs w:val="28"/>
              </w:rPr>
              <w:t xml:space="preserve"> методами оценки состояния фактического питания населения в соответствии с  физиологическими нормами питания человека и методологическими основами разработки комплексных программ по оптимизации и коррекции питания различных групп населения в соответствии с гигиеническими принципами</w:t>
            </w:r>
          </w:p>
        </w:tc>
        <w:tc>
          <w:tcPr>
            <w:tcW w:w="2644" w:type="dxa"/>
          </w:tcPr>
          <w:p w:rsidR="00A3750D" w:rsidRDefault="00A3750D" w:rsidP="00AB0D3F">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5</w:t>
            </w:r>
            <w:r w:rsidR="00AB0D3F">
              <w:rPr>
                <w:color w:val="000000"/>
                <w:sz w:val="28"/>
                <w:szCs w:val="28"/>
              </w:rPr>
              <w:t>7</w:t>
            </w:r>
            <w:r w:rsidR="004218F9">
              <w:rPr>
                <w:color w:val="000000"/>
                <w:sz w:val="28"/>
                <w:szCs w:val="28"/>
              </w:rPr>
              <w:t>,</w:t>
            </w:r>
            <w:r w:rsidR="00AB0D3F">
              <w:rPr>
                <w:color w:val="000000"/>
                <w:sz w:val="28"/>
                <w:szCs w:val="28"/>
              </w:rPr>
              <w:t>58</w:t>
            </w:r>
          </w:p>
          <w:p w:rsidR="001D6835" w:rsidRPr="00E836D2" w:rsidRDefault="001D6835" w:rsidP="00AB0D3F">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val="restart"/>
          </w:tcPr>
          <w:p w:rsidR="00A3750D" w:rsidRPr="00E836D2" w:rsidRDefault="00A3750D" w:rsidP="001E3BBE">
            <w:pPr>
              <w:pStyle w:val="a5"/>
              <w:ind w:left="0" w:firstLine="709"/>
              <w:rPr>
                <w:rFonts w:ascii="Times New Roman" w:hAnsi="Times New Roman"/>
                <w:color w:val="000000"/>
                <w:sz w:val="28"/>
                <w:szCs w:val="28"/>
              </w:rPr>
            </w:pPr>
            <w:r w:rsidRPr="00071328">
              <w:rPr>
                <w:rFonts w:ascii="Times New Roman" w:hAnsi="Times New Roman"/>
                <w:color w:val="000000"/>
                <w:sz w:val="28"/>
                <w:szCs w:val="28"/>
              </w:rPr>
              <w:t>ПК-7: Способность и готовность к проведению санитарно-эпидемиологического надзора и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воздействующих на человека, к применению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4019" w:type="dxa"/>
          </w:tcPr>
          <w:p w:rsidR="00A3750D" w:rsidRPr="00246D06" w:rsidRDefault="00A3750D" w:rsidP="001E3BBE">
            <w:pPr>
              <w:rPr>
                <w:sz w:val="28"/>
                <w:szCs w:val="28"/>
              </w:rPr>
            </w:pPr>
            <w:r w:rsidRPr="00246D06">
              <w:rPr>
                <w:sz w:val="28"/>
                <w:szCs w:val="28"/>
              </w:rPr>
              <w:t>Инд.ПК.</w:t>
            </w:r>
            <w:r>
              <w:rPr>
                <w:sz w:val="28"/>
                <w:szCs w:val="28"/>
              </w:rPr>
              <w:t>7</w:t>
            </w:r>
            <w:r w:rsidRPr="00246D06">
              <w:rPr>
                <w:sz w:val="28"/>
                <w:szCs w:val="28"/>
              </w:rPr>
              <w:t>.</w:t>
            </w:r>
            <w:r>
              <w:rPr>
                <w:sz w:val="28"/>
                <w:szCs w:val="28"/>
              </w:rPr>
              <w:t>1</w:t>
            </w:r>
            <w:r w:rsidRPr="00246D06">
              <w:rPr>
                <w:sz w:val="28"/>
                <w:szCs w:val="28"/>
              </w:rPr>
              <w:t xml:space="preserve">. </w:t>
            </w:r>
            <w:r w:rsidRPr="00071328">
              <w:rPr>
                <w:b/>
                <w:sz w:val="28"/>
                <w:szCs w:val="28"/>
              </w:rPr>
              <w:t>ЗНАТЬ:</w:t>
            </w:r>
            <w:r w:rsidRPr="00071328">
              <w:rPr>
                <w:sz w:val="28"/>
                <w:szCs w:val="28"/>
              </w:rPr>
              <w:t xml:space="preserve"> основные требования законодательства РФ при проведении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воздействующим на человека, основы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A3750D" w:rsidRDefault="00A3750D" w:rsidP="008E234E">
            <w:pPr>
              <w:ind w:right="34" w:firstLine="34"/>
              <w:jc w:val="both"/>
              <w:rPr>
                <w:color w:val="000000"/>
                <w:sz w:val="28"/>
                <w:szCs w:val="28"/>
              </w:rPr>
            </w:pPr>
            <w:r w:rsidRPr="00E836D2">
              <w:rPr>
                <w:color w:val="000000"/>
                <w:sz w:val="28"/>
                <w:szCs w:val="28"/>
              </w:rPr>
              <w:t>вопросы №</w:t>
            </w:r>
            <w:r w:rsidR="008E234E">
              <w:rPr>
                <w:color w:val="000000"/>
                <w:sz w:val="28"/>
                <w:szCs w:val="28"/>
              </w:rPr>
              <w:t>44, 45, 46</w:t>
            </w:r>
          </w:p>
          <w:p w:rsidR="001D6835" w:rsidRPr="00E836D2" w:rsidRDefault="001D6835" w:rsidP="008E234E">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7</w:t>
            </w:r>
            <w:r w:rsidRPr="00246D06">
              <w:rPr>
                <w:sz w:val="28"/>
                <w:szCs w:val="28"/>
              </w:rPr>
              <w:t>.</w:t>
            </w:r>
            <w:r>
              <w:rPr>
                <w:sz w:val="28"/>
                <w:szCs w:val="28"/>
              </w:rPr>
              <w:t>2</w:t>
            </w:r>
            <w:r w:rsidRPr="00246D06">
              <w:rPr>
                <w:sz w:val="28"/>
                <w:szCs w:val="28"/>
              </w:rPr>
              <w:t xml:space="preserve">. </w:t>
            </w:r>
            <w:r w:rsidRPr="00071328">
              <w:rPr>
                <w:b/>
                <w:sz w:val="28"/>
                <w:szCs w:val="28"/>
              </w:rPr>
              <w:t>УМЕТЬ:</w:t>
            </w:r>
            <w:r w:rsidRPr="00071328">
              <w:rPr>
                <w:sz w:val="28"/>
                <w:szCs w:val="28"/>
              </w:rPr>
              <w:t xml:space="preserve"> осуществлять санитарно-эпидемиологический надзор (контроль) за пищевыми и промышленными </w:t>
            </w:r>
            <w:r w:rsidRPr="00071328">
              <w:rPr>
                <w:sz w:val="28"/>
                <w:szCs w:val="28"/>
              </w:rPr>
              <w:lastRenderedPageBreak/>
              <w:t>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применять установленные санитарно-эпидемиологические требования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A3750D" w:rsidRDefault="00A3750D" w:rsidP="00AB0D3F">
            <w:pPr>
              <w:ind w:right="34" w:firstLine="34"/>
              <w:jc w:val="both"/>
              <w:rPr>
                <w:color w:val="000000"/>
                <w:sz w:val="28"/>
                <w:szCs w:val="28"/>
              </w:rPr>
            </w:pPr>
            <w:r w:rsidRPr="00E836D2">
              <w:rPr>
                <w:color w:val="000000"/>
                <w:sz w:val="28"/>
                <w:szCs w:val="28"/>
              </w:rPr>
              <w:lastRenderedPageBreak/>
              <w:t>практические задания №</w:t>
            </w:r>
            <w:r w:rsidR="00AB0D3F">
              <w:rPr>
                <w:color w:val="000000"/>
                <w:sz w:val="28"/>
                <w:szCs w:val="28"/>
              </w:rPr>
              <w:t>59</w:t>
            </w:r>
            <w:r w:rsidR="004218F9">
              <w:rPr>
                <w:color w:val="000000"/>
                <w:sz w:val="28"/>
                <w:szCs w:val="28"/>
              </w:rPr>
              <w:t>,6</w:t>
            </w:r>
            <w:r w:rsidR="00AB0D3F">
              <w:rPr>
                <w:color w:val="000000"/>
                <w:sz w:val="28"/>
                <w:szCs w:val="28"/>
              </w:rPr>
              <w:t>0</w:t>
            </w:r>
          </w:p>
          <w:p w:rsidR="001D6835" w:rsidRPr="00E836D2" w:rsidRDefault="001D6835" w:rsidP="00AB0D3F">
            <w:pPr>
              <w:ind w:right="34" w:firstLine="34"/>
              <w:jc w:val="both"/>
              <w:rPr>
                <w:color w:val="000000"/>
                <w:sz w:val="28"/>
                <w:szCs w:val="28"/>
              </w:rPr>
            </w:pPr>
            <w:r>
              <w:rPr>
                <w:color w:val="000000"/>
                <w:sz w:val="28"/>
                <w:szCs w:val="28"/>
              </w:rPr>
              <w:t>задачи №1-18</w:t>
            </w:r>
          </w:p>
        </w:tc>
      </w:tr>
      <w:tr w:rsidR="00A3750D" w:rsidRPr="00E836D2" w:rsidTr="00A3750D">
        <w:tc>
          <w:tcPr>
            <w:tcW w:w="3758" w:type="dxa"/>
            <w:vMerge/>
          </w:tcPr>
          <w:p w:rsidR="00A3750D" w:rsidRPr="00E836D2" w:rsidRDefault="00A3750D" w:rsidP="001E3BBE">
            <w:pPr>
              <w:pStyle w:val="a5"/>
              <w:ind w:left="0" w:firstLine="709"/>
              <w:rPr>
                <w:rFonts w:ascii="Times New Roman" w:hAnsi="Times New Roman"/>
                <w:color w:val="000000"/>
                <w:sz w:val="28"/>
                <w:szCs w:val="28"/>
              </w:rPr>
            </w:pPr>
          </w:p>
        </w:tc>
        <w:tc>
          <w:tcPr>
            <w:tcW w:w="4019" w:type="dxa"/>
          </w:tcPr>
          <w:p w:rsidR="00A3750D" w:rsidRPr="00246D06" w:rsidRDefault="00A3750D" w:rsidP="001E3BBE">
            <w:pPr>
              <w:rPr>
                <w:sz w:val="28"/>
                <w:szCs w:val="28"/>
              </w:rPr>
            </w:pPr>
            <w:r w:rsidRPr="00246D06">
              <w:rPr>
                <w:sz w:val="28"/>
                <w:szCs w:val="28"/>
              </w:rPr>
              <w:t>Инд.ПК.</w:t>
            </w:r>
            <w:r>
              <w:rPr>
                <w:sz w:val="28"/>
                <w:szCs w:val="28"/>
              </w:rPr>
              <w:t>7</w:t>
            </w:r>
            <w:r w:rsidRPr="00246D06">
              <w:rPr>
                <w:sz w:val="28"/>
                <w:szCs w:val="28"/>
              </w:rPr>
              <w:t>.3.</w:t>
            </w:r>
            <w:r>
              <w:t xml:space="preserve"> </w:t>
            </w:r>
            <w:r w:rsidRPr="00071328">
              <w:rPr>
                <w:b/>
                <w:sz w:val="28"/>
                <w:szCs w:val="28"/>
              </w:rPr>
              <w:t xml:space="preserve">ВЛАДЕТЬ: </w:t>
            </w:r>
            <w:r w:rsidRPr="00071328">
              <w:rPr>
                <w:sz w:val="28"/>
                <w:szCs w:val="28"/>
              </w:rPr>
              <w:t>методикой осуществления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основами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A3750D" w:rsidRDefault="00A3750D" w:rsidP="00AB0D3F">
            <w:pPr>
              <w:ind w:right="34" w:firstLine="34"/>
              <w:jc w:val="both"/>
              <w:rPr>
                <w:color w:val="000000"/>
                <w:sz w:val="28"/>
                <w:szCs w:val="28"/>
              </w:rPr>
            </w:pPr>
            <w:r w:rsidRPr="00E836D2">
              <w:rPr>
                <w:color w:val="000000"/>
                <w:sz w:val="28"/>
                <w:szCs w:val="28"/>
              </w:rPr>
              <w:t>практические задания №</w:t>
            </w:r>
            <w:r w:rsidR="004218F9">
              <w:rPr>
                <w:color w:val="000000"/>
                <w:sz w:val="28"/>
                <w:szCs w:val="28"/>
              </w:rPr>
              <w:t>6</w:t>
            </w:r>
            <w:r w:rsidR="00AB0D3F">
              <w:rPr>
                <w:color w:val="000000"/>
                <w:sz w:val="28"/>
                <w:szCs w:val="28"/>
              </w:rPr>
              <w:t>1</w:t>
            </w:r>
            <w:r w:rsidR="004218F9">
              <w:rPr>
                <w:color w:val="000000"/>
                <w:sz w:val="28"/>
                <w:szCs w:val="28"/>
              </w:rPr>
              <w:t>,6</w:t>
            </w:r>
            <w:r w:rsidR="00AB0D3F">
              <w:rPr>
                <w:color w:val="000000"/>
                <w:sz w:val="28"/>
                <w:szCs w:val="28"/>
              </w:rPr>
              <w:t>2</w:t>
            </w:r>
            <w:r w:rsidR="004218F9">
              <w:rPr>
                <w:color w:val="000000"/>
                <w:sz w:val="28"/>
                <w:szCs w:val="28"/>
              </w:rPr>
              <w:t>,6</w:t>
            </w:r>
            <w:r w:rsidR="00AB0D3F">
              <w:rPr>
                <w:color w:val="000000"/>
                <w:sz w:val="28"/>
                <w:szCs w:val="28"/>
              </w:rPr>
              <w:t>3</w:t>
            </w:r>
          </w:p>
          <w:p w:rsidR="001D6835" w:rsidRPr="00E836D2" w:rsidRDefault="001D6835" w:rsidP="00AB0D3F">
            <w:pPr>
              <w:ind w:right="34" w:firstLine="34"/>
              <w:jc w:val="both"/>
              <w:rPr>
                <w:color w:val="000000"/>
                <w:sz w:val="28"/>
                <w:szCs w:val="28"/>
              </w:rPr>
            </w:pPr>
            <w:r>
              <w:rPr>
                <w:color w:val="000000"/>
                <w:sz w:val="28"/>
                <w:szCs w:val="28"/>
              </w:rPr>
              <w:t>задачи №1-18</w:t>
            </w:r>
          </w:p>
        </w:tc>
      </w:tr>
    </w:tbl>
    <w:p w:rsidR="00A3750D" w:rsidRDefault="00A3750D" w:rsidP="00E836D2">
      <w:pPr>
        <w:ind w:firstLine="709"/>
        <w:jc w:val="both"/>
        <w:rPr>
          <w:i/>
          <w:color w:val="000000"/>
          <w:sz w:val="28"/>
          <w:szCs w:val="28"/>
        </w:rPr>
      </w:pPr>
    </w:p>
    <w:p w:rsidR="00A3750D" w:rsidRDefault="00A3750D" w:rsidP="00E836D2">
      <w:pPr>
        <w:ind w:firstLine="709"/>
        <w:jc w:val="both"/>
        <w:rPr>
          <w:i/>
          <w:color w:val="000000"/>
          <w:sz w:val="28"/>
          <w:szCs w:val="28"/>
        </w:rPr>
      </w:pPr>
    </w:p>
    <w:p w:rsidR="00A3750D" w:rsidRDefault="00A3750D" w:rsidP="00E836D2">
      <w:pPr>
        <w:ind w:firstLine="709"/>
        <w:jc w:val="both"/>
        <w:rPr>
          <w:i/>
          <w:color w:val="000000"/>
          <w:sz w:val="28"/>
          <w:szCs w:val="28"/>
        </w:rPr>
      </w:pPr>
    </w:p>
    <w:p w:rsidR="00A3750D" w:rsidRDefault="00A3750D" w:rsidP="00DB53E1">
      <w:pPr>
        <w:jc w:val="both"/>
        <w:rPr>
          <w:i/>
          <w:color w:val="000000"/>
          <w:sz w:val="28"/>
          <w:szCs w:val="28"/>
        </w:rPr>
      </w:pPr>
    </w:p>
    <w:sectPr w:rsidR="00A3750D"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05" w:rsidRDefault="004F2005" w:rsidP="007E7400">
      <w:r>
        <w:separator/>
      </w:r>
    </w:p>
  </w:endnote>
  <w:endnote w:type="continuationSeparator" w:id="0">
    <w:p w:rsidR="004F2005" w:rsidRDefault="004F2005"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5B3D56" w:rsidRDefault="005B3D56">
        <w:pPr>
          <w:pStyle w:val="aa"/>
          <w:jc w:val="right"/>
        </w:pPr>
        <w:fldSimple w:instr="PAGE   \* MERGEFORMAT">
          <w:r w:rsidR="001D6835">
            <w:rPr>
              <w:noProof/>
            </w:rPr>
            <w:t>130</w:t>
          </w:r>
        </w:fldSimple>
      </w:p>
    </w:sdtContent>
  </w:sdt>
  <w:p w:rsidR="005B3D56" w:rsidRDefault="005B3D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05" w:rsidRDefault="004F2005" w:rsidP="007E7400">
      <w:r>
        <w:separator/>
      </w:r>
    </w:p>
  </w:footnote>
  <w:footnote w:type="continuationSeparator" w:id="0">
    <w:p w:rsidR="004F2005" w:rsidRDefault="004F2005"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4"/>
    <w:multiLevelType w:val="multilevel"/>
    <w:tmpl w:val="E222E600"/>
    <w:name w:val="WW8Num13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400E9"/>
    <w:multiLevelType w:val="hybridMultilevel"/>
    <w:tmpl w:val="399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029C2"/>
    <w:multiLevelType w:val="hybridMultilevel"/>
    <w:tmpl w:val="A134D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F20A0"/>
    <w:multiLevelType w:val="hybridMultilevel"/>
    <w:tmpl w:val="C3F89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5817CE"/>
    <w:multiLevelType w:val="hybridMultilevel"/>
    <w:tmpl w:val="9D0A1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DA0691"/>
    <w:multiLevelType w:val="hybridMultilevel"/>
    <w:tmpl w:val="18AA7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053372"/>
    <w:multiLevelType w:val="hybridMultilevel"/>
    <w:tmpl w:val="9950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1344DE"/>
    <w:multiLevelType w:val="hybridMultilevel"/>
    <w:tmpl w:val="007A9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1B4F1D"/>
    <w:multiLevelType w:val="hybridMultilevel"/>
    <w:tmpl w:val="7CC2A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394183"/>
    <w:multiLevelType w:val="hybridMultilevel"/>
    <w:tmpl w:val="0816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1C4902"/>
    <w:multiLevelType w:val="hybridMultilevel"/>
    <w:tmpl w:val="385A5B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604A29"/>
    <w:multiLevelType w:val="hybridMultilevel"/>
    <w:tmpl w:val="74681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8C5F5B"/>
    <w:multiLevelType w:val="hybridMultilevel"/>
    <w:tmpl w:val="E1226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D53582"/>
    <w:multiLevelType w:val="hybridMultilevel"/>
    <w:tmpl w:val="D5EA1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4453D4"/>
    <w:multiLevelType w:val="hybridMultilevel"/>
    <w:tmpl w:val="5B86A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5B1DD3"/>
    <w:multiLevelType w:val="hybridMultilevel"/>
    <w:tmpl w:val="DB946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63522E"/>
    <w:multiLevelType w:val="hybridMultilevel"/>
    <w:tmpl w:val="DA883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B851F8"/>
    <w:multiLevelType w:val="hybridMultilevel"/>
    <w:tmpl w:val="BD40F200"/>
    <w:lvl w:ilvl="0" w:tplc="E480ADB0">
      <w:start w:val="1"/>
      <w:numFmt w:val="decimal"/>
      <w:lvlText w:val="%1."/>
      <w:lvlJc w:val="left"/>
      <w:pPr>
        <w:tabs>
          <w:tab w:val="num" w:pos="494"/>
        </w:tabs>
        <w:ind w:left="494" w:hanging="360"/>
      </w:pPr>
      <w:rPr>
        <w:rFonts w:hint="default"/>
      </w:rPr>
    </w:lvl>
    <w:lvl w:ilvl="1" w:tplc="04190019" w:tentative="1">
      <w:start w:val="1"/>
      <w:numFmt w:val="lowerLetter"/>
      <w:lvlText w:val="%2."/>
      <w:lvlJc w:val="left"/>
      <w:pPr>
        <w:tabs>
          <w:tab w:val="num" w:pos="1214"/>
        </w:tabs>
        <w:ind w:left="1214" w:hanging="360"/>
      </w:pPr>
    </w:lvl>
    <w:lvl w:ilvl="2" w:tplc="0419001B" w:tentative="1">
      <w:start w:val="1"/>
      <w:numFmt w:val="lowerRoman"/>
      <w:lvlText w:val="%3."/>
      <w:lvlJc w:val="right"/>
      <w:pPr>
        <w:tabs>
          <w:tab w:val="num" w:pos="1934"/>
        </w:tabs>
        <w:ind w:left="1934" w:hanging="180"/>
      </w:pPr>
    </w:lvl>
    <w:lvl w:ilvl="3" w:tplc="0419000F" w:tentative="1">
      <w:start w:val="1"/>
      <w:numFmt w:val="decimal"/>
      <w:lvlText w:val="%4."/>
      <w:lvlJc w:val="left"/>
      <w:pPr>
        <w:tabs>
          <w:tab w:val="num" w:pos="2654"/>
        </w:tabs>
        <w:ind w:left="2654" w:hanging="360"/>
      </w:pPr>
    </w:lvl>
    <w:lvl w:ilvl="4" w:tplc="04190019" w:tentative="1">
      <w:start w:val="1"/>
      <w:numFmt w:val="lowerLetter"/>
      <w:lvlText w:val="%5."/>
      <w:lvlJc w:val="left"/>
      <w:pPr>
        <w:tabs>
          <w:tab w:val="num" w:pos="3374"/>
        </w:tabs>
        <w:ind w:left="3374" w:hanging="360"/>
      </w:pPr>
    </w:lvl>
    <w:lvl w:ilvl="5" w:tplc="0419001B" w:tentative="1">
      <w:start w:val="1"/>
      <w:numFmt w:val="lowerRoman"/>
      <w:lvlText w:val="%6."/>
      <w:lvlJc w:val="right"/>
      <w:pPr>
        <w:tabs>
          <w:tab w:val="num" w:pos="4094"/>
        </w:tabs>
        <w:ind w:left="4094" w:hanging="180"/>
      </w:pPr>
    </w:lvl>
    <w:lvl w:ilvl="6" w:tplc="0419000F" w:tentative="1">
      <w:start w:val="1"/>
      <w:numFmt w:val="decimal"/>
      <w:lvlText w:val="%7."/>
      <w:lvlJc w:val="left"/>
      <w:pPr>
        <w:tabs>
          <w:tab w:val="num" w:pos="4814"/>
        </w:tabs>
        <w:ind w:left="4814" w:hanging="360"/>
      </w:pPr>
    </w:lvl>
    <w:lvl w:ilvl="7" w:tplc="04190019" w:tentative="1">
      <w:start w:val="1"/>
      <w:numFmt w:val="lowerLetter"/>
      <w:lvlText w:val="%8."/>
      <w:lvlJc w:val="left"/>
      <w:pPr>
        <w:tabs>
          <w:tab w:val="num" w:pos="5534"/>
        </w:tabs>
        <w:ind w:left="5534" w:hanging="360"/>
      </w:pPr>
    </w:lvl>
    <w:lvl w:ilvl="8" w:tplc="0419001B" w:tentative="1">
      <w:start w:val="1"/>
      <w:numFmt w:val="lowerRoman"/>
      <w:lvlText w:val="%9."/>
      <w:lvlJc w:val="right"/>
      <w:pPr>
        <w:tabs>
          <w:tab w:val="num" w:pos="6254"/>
        </w:tabs>
        <w:ind w:left="6254" w:hanging="180"/>
      </w:pPr>
    </w:lvl>
  </w:abstractNum>
  <w:abstractNum w:abstractNumId="18">
    <w:nsid w:val="17647C4D"/>
    <w:multiLevelType w:val="hybridMultilevel"/>
    <w:tmpl w:val="B2A84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266C50"/>
    <w:multiLevelType w:val="hybridMultilevel"/>
    <w:tmpl w:val="ECB22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6E5514"/>
    <w:multiLevelType w:val="hybridMultilevel"/>
    <w:tmpl w:val="6F1C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934D55"/>
    <w:multiLevelType w:val="hybridMultilevel"/>
    <w:tmpl w:val="1CD09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A74FE8"/>
    <w:multiLevelType w:val="hybridMultilevel"/>
    <w:tmpl w:val="6394BA3C"/>
    <w:lvl w:ilvl="0" w:tplc="0F94188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C941E2"/>
    <w:multiLevelType w:val="hybridMultilevel"/>
    <w:tmpl w:val="8E606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FF368D"/>
    <w:multiLevelType w:val="hybridMultilevel"/>
    <w:tmpl w:val="028C1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C95300C"/>
    <w:multiLevelType w:val="hybridMultilevel"/>
    <w:tmpl w:val="8E305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D9C1060"/>
    <w:multiLevelType w:val="hybridMultilevel"/>
    <w:tmpl w:val="92569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F41370"/>
    <w:multiLevelType w:val="hybridMultilevel"/>
    <w:tmpl w:val="EB1EA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0D67247"/>
    <w:multiLevelType w:val="hybridMultilevel"/>
    <w:tmpl w:val="97A64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19F0157"/>
    <w:multiLevelType w:val="hybridMultilevel"/>
    <w:tmpl w:val="B3C4E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25B2C14"/>
    <w:multiLevelType w:val="hybridMultilevel"/>
    <w:tmpl w:val="8E561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3BE62BB"/>
    <w:multiLevelType w:val="hybridMultilevel"/>
    <w:tmpl w:val="EF90FD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DF5465"/>
    <w:multiLevelType w:val="hybridMultilevel"/>
    <w:tmpl w:val="D96A3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3F52046"/>
    <w:multiLevelType w:val="hybridMultilevel"/>
    <w:tmpl w:val="CDC6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3FF2C08"/>
    <w:multiLevelType w:val="hybridMultilevel"/>
    <w:tmpl w:val="EA046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9C277D"/>
    <w:multiLevelType w:val="hybridMultilevel"/>
    <w:tmpl w:val="25C68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CE0094"/>
    <w:multiLevelType w:val="hybridMultilevel"/>
    <w:tmpl w:val="F28A2BD4"/>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6E71761"/>
    <w:multiLevelType w:val="hybridMultilevel"/>
    <w:tmpl w:val="2F181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6E72ABC"/>
    <w:multiLevelType w:val="hybridMultilevel"/>
    <w:tmpl w:val="64E65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93F1330"/>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D15987"/>
    <w:multiLevelType w:val="hybridMultilevel"/>
    <w:tmpl w:val="D79AA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AE9552A"/>
    <w:multiLevelType w:val="hybridMultilevel"/>
    <w:tmpl w:val="BFD6E90A"/>
    <w:lvl w:ilvl="0" w:tplc="60B8C810">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2">
    <w:nsid w:val="2D9027E2"/>
    <w:multiLevelType w:val="hybridMultilevel"/>
    <w:tmpl w:val="76CCC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E885350"/>
    <w:multiLevelType w:val="hybridMultilevel"/>
    <w:tmpl w:val="C6C86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EAC333A"/>
    <w:multiLevelType w:val="hybridMultilevel"/>
    <w:tmpl w:val="03FE7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8F4F61"/>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2FF45B75"/>
    <w:multiLevelType w:val="hybridMultilevel"/>
    <w:tmpl w:val="101A0EF0"/>
    <w:lvl w:ilvl="0" w:tplc="A9D82E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02C56A1"/>
    <w:multiLevelType w:val="hybridMultilevel"/>
    <w:tmpl w:val="66262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0E90A50"/>
    <w:multiLevelType w:val="hybridMultilevel"/>
    <w:tmpl w:val="AF086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E67BAA"/>
    <w:multiLevelType w:val="hybridMultilevel"/>
    <w:tmpl w:val="B2B69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28F4EDA"/>
    <w:multiLevelType w:val="hybridMultilevel"/>
    <w:tmpl w:val="758C1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CE1609"/>
    <w:multiLevelType w:val="hybridMultilevel"/>
    <w:tmpl w:val="F87E8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7491FD8"/>
    <w:multiLevelType w:val="hybridMultilevel"/>
    <w:tmpl w:val="BA863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8043752"/>
    <w:multiLevelType w:val="hybridMultilevel"/>
    <w:tmpl w:val="EAEE2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0D1987"/>
    <w:multiLevelType w:val="hybridMultilevel"/>
    <w:tmpl w:val="F0C2E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A3E17B0"/>
    <w:multiLevelType w:val="hybridMultilevel"/>
    <w:tmpl w:val="DD2C91B8"/>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546"/>
        </w:tabs>
        <w:ind w:left="-546" w:hanging="360"/>
      </w:pPr>
    </w:lvl>
    <w:lvl w:ilvl="2" w:tplc="0419001B">
      <w:start w:val="1"/>
      <w:numFmt w:val="lowerRoman"/>
      <w:lvlText w:val="%3."/>
      <w:lvlJc w:val="right"/>
      <w:pPr>
        <w:tabs>
          <w:tab w:val="num" w:pos="174"/>
        </w:tabs>
        <w:ind w:left="174" w:hanging="180"/>
      </w:pPr>
    </w:lvl>
    <w:lvl w:ilvl="3" w:tplc="0419000F">
      <w:start w:val="1"/>
      <w:numFmt w:val="decimal"/>
      <w:lvlText w:val="%4."/>
      <w:lvlJc w:val="left"/>
      <w:pPr>
        <w:tabs>
          <w:tab w:val="num" w:pos="894"/>
        </w:tabs>
        <w:ind w:left="894" w:hanging="360"/>
      </w:pPr>
    </w:lvl>
    <w:lvl w:ilvl="4" w:tplc="04190019">
      <w:start w:val="1"/>
      <w:numFmt w:val="lowerLetter"/>
      <w:lvlText w:val="%5."/>
      <w:lvlJc w:val="left"/>
      <w:pPr>
        <w:tabs>
          <w:tab w:val="num" w:pos="1614"/>
        </w:tabs>
        <w:ind w:left="1614" w:hanging="360"/>
      </w:pPr>
    </w:lvl>
    <w:lvl w:ilvl="5" w:tplc="0419001B">
      <w:start w:val="1"/>
      <w:numFmt w:val="lowerRoman"/>
      <w:lvlText w:val="%6."/>
      <w:lvlJc w:val="right"/>
      <w:pPr>
        <w:tabs>
          <w:tab w:val="num" w:pos="2334"/>
        </w:tabs>
        <w:ind w:left="2334" w:hanging="180"/>
      </w:pPr>
    </w:lvl>
    <w:lvl w:ilvl="6" w:tplc="0419000F">
      <w:start w:val="1"/>
      <w:numFmt w:val="decimal"/>
      <w:lvlText w:val="%7."/>
      <w:lvlJc w:val="left"/>
      <w:pPr>
        <w:tabs>
          <w:tab w:val="num" w:pos="3054"/>
        </w:tabs>
        <w:ind w:left="3054" w:hanging="360"/>
      </w:pPr>
    </w:lvl>
    <w:lvl w:ilvl="7" w:tplc="04190019">
      <w:start w:val="1"/>
      <w:numFmt w:val="lowerLetter"/>
      <w:lvlText w:val="%8."/>
      <w:lvlJc w:val="left"/>
      <w:pPr>
        <w:tabs>
          <w:tab w:val="num" w:pos="3774"/>
        </w:tabs>
        <w:ind w:left="3774" w:hanging="360"/>
      </w:pPr>
    </w:lvl>
    <w:lvl w:ilvl="8" w:tplc="0419001B">
      <w:start w:val="1"/>
      <w:numFmt w:val="lowerRoman"/>
      <w:lvlText w:val="%9."/>
      <w:lvlJc w:val="right"/>
      <w:pPr>
        <w:tabs>
          <w:tab w:val="num" w:pos="4494"/>
        </w:tabs>
        <w:ind w:left="4494" w:hanging="180"/>
      </w:pPr>
    </w:lvl>
  </w:abstractNum>
  <w:abstractNum w:abstractNumId="56">
    <w:nsid w:val="3A702D85"/>
    <w:multiLevelType w:val="hybridMultilevel"/>
    <w:tmpl w:val="0EA29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C3F77C9"/>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E13E0E"/>
    <w:multiLevelType w:val="hybridMultilevel"/>
    <w:tmpl w:val="D2E2D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CFF4228"/>
    <w:multiLevelType w:val="hybridMultilevel"/>
    <w:tmpl w:val="7CE0F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D9F3A53"/>
    <w:multiLevelType w:val="hybridMultilevel"/>
    <w:tmpl w:val="79761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DFC2286"/>
    <w:multiLevelType w:val="hybridMultilevel"/>
    <w:tmpl w:val="5F20A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E1D17AC"/>
    <w:multiLevelType w:val="hybridMultilevel"/>
    <w:tmpl w:val="C97AC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FDC2AF5"/>
    <w:multiLevelType w:val="hybridMultilevel"/>
    <w:tmpl w:val="4900D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0B637F9"/>
    <w:multiLevelType w:val="hybridMultilevel"/>
    <w:tmpl w:val="A2E6C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2E2220C"/>
    <w:multiLevelType w:val="hybridMultilevel"/>
    <w:tmpl w:val="A796A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2F275A8"/>
    <w:multiLevelType w:val="hybridMultilevel"/>
    <w:tmpl w:val="635E7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5807E0D"/>
    <w:multiLevelType w:val="hybridMultilevel"/>
    <w:tmpl w:val="8A5C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69D3EC8"/>
    <w:multiLevelType w:val="hybridMultilevel"/>
    <w:tmpl w:val="E34A2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74B59CA"/>
    <w:multiLevelType w:val="hybridMultilevel"/>
    <w:tmpl w:val="71A65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7FA72C6"/>
    <w:multiLevelType w:val="hybridMultilevel"/>
    <w:tmpl w:val="AD763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92F4761"/>
    <w:multiLevelType w:val="hybridMultilevel"/>
    <w:tmpl w:val="4DD07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BCC176C"/>
    <w:multiLevelType w:val="hybridMultilevel"/>
    <w:tmpl w:val="86F27350"/>
    <w:lvl w:ilvl="0" w:tplc="92D2F5F6">
      <w:start w:val="1"/>
      <w:numFmt w:val="decimal"/>
      <w:lvlText w:val="%1."/>
      <w:lvlJc w:val="left"/>
      <w:pPr>
        <w:ind w:left="1841"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207E7E"/>
    <w:multiLevelType w:val="hybridMultilevel"/>
    <w:tmpl w:val="770A2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E6129EB"/>
    <w:multiLevelType w:val="hybridMultilevel"/>
    <w:tmpl w:val="1284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C52901"/>
    <w:multiLevelType w:val="hybridMultilevel"/>
    <w:tmpl w:val="6C64B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00A457C"/>
    <w:multiLevelType w:val="hybridMultilevel"/>
    <w:tmpl w:val="B6929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25D04A2"/>
    <w:multiLevelType w:val="hybridMultilevel"/>
    <w:tmpl w:val="E00CC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32A4738"/>
    <w:multiLevelType w:val="hybridMultilevel"/>
    <w:tmpl w:val="EE26B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3872A94"/>
    <w:multiLevelType w:val="hybridMultilevel"/>
    <w:tmpl w:val="66BA4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F70BEC"/>
    <w:multiLevelType w:val="hybridMultilevel"/>
    <w:tmpl w:val="1CC4E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88105E3"/>
    <w:multiLevelType w:val="singleLevel"/>
    <w:tmpl w:val="124C67B4"/>
    <w:lvl w:ilvl="0">
      <w:start w:val="1"/>
      <w:numFmt w:val="decimal"/>
      <w:lvlText w:val="%1."/>
      <w:lvlJc w:val="left"/>
      <w:pPr>
        <w:tabs>
          <w:tab w:val="num" w:pos="390"/>
        </w:tabs>
        <w:ind w:left="390" w:hanging="390"/>
      </w:pPr>
      <w:rPr>
        <w:rFonts w:hint="default"/>
      </w:rPr>
    </w:lvl>
  </w:abstractNum>
  <w:abstractNum w:abstractNumId="82">
    <w:nsid w:val="589D3CC7"/>
    <w:multiLevelType w:val="hybridMultilevel"/>
    <w:tmpl w:val="9ECED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8DF36CD"/>
    <w:multiLevelType w:val="hybridMultilevel"/>
    <w:tmpl w:val="1248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4E503C"/>
    <w:multiLevelType w:val="hybridMultilevel"/>
    <w:tmpl w:val="A5E4A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A6C1A74"/>
    <w:multiLevelType w:val="hybridMultilevel"/>
    <w:tmpl w:val="82E4D752"/>
    <w:lvl w:ilvl="0" w:tplc="122EC73C">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A6D4B4C"/>
    <w:multiLevelType w:val="hybridMultilevel"/>
    <w:tmpl w:val="D958C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B081AEA"/>
    <w:multiLevelType w:val="hybridMultilevel"/>
    <w:tmpl w:val="711A5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C80531B"/>
    <w:multiLevelType w:val="hybridMultilevel"/>
    <w:tmpl w:val="B8E25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CCF2FB7"/>
    <w:multiLevelType w:val="hybridMultilevel"/>
    <w:tmpl w:val="6C403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D8868BF"/>
    <w:multiLevelType w:val="hybridMultilevel"/>
    <w:tmpl w:val="75C23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DA70DAC"/>
    <w:multiLevelType w:val="hybridMultilevel"/>
    <w:tmpl w:val="30825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F1F756D"/>
    <w:multiLevelType w:val="hybridMultilevel"/>
    <w:tmpl w:val="51881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F3A005C"/>
    <w:multiLevelType w:val="hybridMultilevel"/>
    <w:tmpl w:val="11986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15263A2"/>
    <w:multiLevelType w:val="hybridMultilevel"/>
    <w:tmpl w:val="24542B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2F10248"/>
    <w:multiLevelType w:val="hybridMultilevel"/>
    <w:tmpl w:val="ADE00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641D65E0"/>
    <w:multiLevelType w:val="hybridMultilevel"/>
    <w:tmpl w:val="075A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42C4A32"/>
    <w:multiLevelType w:val="hybridMultilevel"/>
    <w:tmpl w:val="D19A7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5357443"/>
    <w:multiLevelType w:val="hybridMultilevel"/>
    <w:tmpl w:val="F6DE5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9496BF0"/>
    <w:multiLevelType w:val="singleLevel"/>
    <w:tmpl w:val="0419000F"/>
    <w:lvl w:ilvl="0">
      <w:start w:val="1"/>
      <w:numFmt w:val="decimal"/>
      <w:lvlText w:val="%1."/>
      <w:lvlJc w:val="left"/>
      <w:pPr>
        <w:tabs>
          <w:tab w:val="num" w:pos="360"/>
        </w:tabs>
        <w:ind w:left="360" w:hanging="360"/>
      </w:pPr>
    </w:lvl>
  </w:abstractNum>
  <w:abstractNum w:abstractNumId="100">
    <w:nsid w:val="695F375D"/>
    <w:multiLevelType w:val="hybridMultilevel"/>
    <w:tmpl w:val="4C50F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B9A35EE"/>
    <w:multiLevelType w:val="hybridMultilevel"/>
    <w:tmpl w:val="36C6B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C413AAC"/>
    <w:multiLevelType w:val="hybridMultilevel"/>
    <w:tmpl w:val="15C22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D662F73"/>
    <w:multiLevelType w:val="hybridMultilevel"/>
    <w:tmpl w:val="336AE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DAC3BD0"/>
    <w:multiLevelType w:val="hybridMultilevel"/>
    <w:tmpl w:val="C7A22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E2C67CC"/>
    <w:multiLevelType w:val="hybridMultilevel"/>
    <w:tmpl w:val="B72A4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F1551B6"/>
    <w:multiLevelType w:val="hybridMultilevel"/>
    <w:tmpl w:val="D9089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0D44387"/>
    <w:multiLevelType w:val="hybridMultilevel"/>
    <w:tmpl w:val="93D25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2D1075E"/>
    <w:multiLevelType w:val="hybridMultilevel"/>
    <w:tmpl w:val="8DF6A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42F70D8"/>
    <w:multiLevelType w:val="hybridMultilevel"/>
    <w:tmpl w:val="B3541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45405C4"/>
    <w:multiLevelType w:val="hybridMultilevel"/>
    <w:tmpl w:val="6C9A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5895945"/>
    <w:multiLevelType w:val="hybridMultilevel"/>
    <w:tmpl w:val="FA44A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45BDE"/>
    <w:multiLevelType w:val="hybridMultilevel"/>
    <w:tmpl w:val="7CBE1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8367AD8"/>
    <w:multiLevelType w:val="hybridMultilevel"/>
    <w:tmpl w:val="00EA4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8C85471"/>
    <w:multiLevelType w:val="hybridMultilevel"/>
    <w:tmpl w:val="766EF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9161AD0"/>
    <w:multiLevelType w:val="hybridMultilevel"/>
    <w:tmpl w:val="B1302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9D23300"/>
    <w:multiLevelType w:val="hybridMultilevel"/>
    <w:tmpl w:val="64EE9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A7534B3"/>
    <w:multiLevelType w:val="hybridMultilevel"/>
    <w:tmpl w:val="C44C3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C081C36"/>
    <w:multiLevelType w:val="hybridMultilevel"/>
    <w:tmpl w:val="E9C6D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D811D39"/>
    <w:multiLevelType w:val="hybridMultilevel"/>
    <w:tmpl w:val="7878F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DF9147E"/>
    <w:multiLevelType w:val="hybridMultilevel"/>
    <w:tmpl w:val="F8B26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F326848"/>
    <w:multiLevelType w:val="hybridMultilevel"/>
    <w:tmpl w:val="9E9C6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F361AC9"/>
    <w:multiLevelType w:val="hybridMultilevel"/>
    <w:tmpl w:val="540A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FCE50C5"/>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2"/>
  </w:num>
  <w:num w:numId="2">
    <w:abstractNumId w:val="85"/>
  </w:num>
  <w:num w:numId="3">
    <w:abstractNumId w:val="22"/>
  </w:num>
  <w:num w:numId="4">
    <w:abstractNumId w:val="107"/>
  </w:num>
  <w:num w:numId="5">
    <w:abstractNumId w:val="12"/>
  </w:num>
  <w:num w:numId="6">
    <w:abstractNumId w:val="23"/>
  </w:num>
  <w:num w:numId="7">
    <w:abstractNumId w:val="13"/>
  </w:num>
  <w:num w:numId="8">
    <w:abstractNumId w:val="19"/>
  </w:num>
  <w:num w:numId="9">
    <w:abstractNumId w:val="53"/>
  </w:num>
  <w:num w:numId="10">
    <w:abstractNumId w:val="92"/>
  </w:num>
  <w:num w:numId="11">
    <w:abstractNumId w:val="31"/>
  </w:num>
  <w:num w:numId="12">
    <w:abstractNumId w:val="65"/>
  </w:num>
  <w:num w:numId="13">
    <w:abstractNumId w:val="28"/>
  </w:num>
  <w:num w:numId="14">
    <w:abstractNumId w:val="70"/>
  </w:num>
  <w:num w:numId="15">
    <w:abstractNumId w:val="101"/>
  </w:num>
  <w:num w:numId="16">
    <w:abstractNumId w:val="62"/>
  </w:num>
  <w:num w:numId="17">
    <w:abstractNumId w:val="6"/>
  </w:num>
  <w:num w:numId="18">
    <w:abstractNumId w:val="115"/>
  </w:num>
  <w:num w:numId="19">
    <w:abstractNumId w:val="103"/>
  </w:num>
  <w:num w:numId="20">
    <w:abstractNumId w:val="3"/>
  </w:num>
  <w:num w:numId="21">
    <w:abstractNumId w:val="27"/>
  </w:num>
  <w:num w:numId="22">
    <w:abstractNumId w:val="119"/>
  </w:num>
  <w:num w:numId="23">
    <w:abstractNumId w:val="106"/>
  </w:num>
  <w:num w:numId="24">
    <w:abstractNumId w:val="71"/>
  </w:num>
  <w:num w:numId="25">
    <w:abstractNumId w:val="79"/>
  </w:num>
  <w:num w:numId="26">
    <w:abstractNumId w:val="87"/>
  </w:num>
  <w:num w:numId="27">
    <w:abstractNumId w:val="80"/>
  </w:num>
  <w:num w:numId="28">
    <w:abstractNumId w:val="98"/>
  </w:num>
  <w:num w:numId="29">
    <w:abstractNumId w:val="58"/>
  </w:num>
  <w:num w:numId="30">
    <w:abstractNumId w:val="37"/>
  </w:num>
  <w:num w:numId="31">
    <w:abstractNumId w:val="100"/>
  </w:num>
  <w:num w:numId="32">
    <w:abstractNumId w:val="61"/>
  </w:num>
  <w:num w:numId="33">
    <w:abstractNumId w:val="90"/>
  </w:num>
  <w:num w:numId="34">
    <w:abstractNumId w:val="40"/>
  </w:num>
  <w:num w:numId="35">
    <w:abstractNumId w:val="32"/>
  </w:num>
  <w:num w:numId="36">
    <w:abstractNumId w:val="96"/>
  </w:num>
  <w:num w:numId="37">
    <w:abstractNumId w:val="94"/>
  </w:num>
  <w:num w:numId="38">
    <w:abstractNumId w:val="11"/>
  </w:num>
  <w:num w:numId="39">
    <w:abstractNumId w:val="50"/>
  </w:num>
  <w:num w:numId="40">
    <w:abstractNumId w:val="56"/>
  </w:num>
  <w:num w:numId="41">
    <w:abstractNumId w:val="114"/>
  </w:num>
  <w:num w:numId="42">
    <w:abstractNumId w:val="104"/>
  </w:num>
  <w:num w:numId="43">
    <w:abstractNumId w:val="35"/>
  </w:num>
  <w:num w:numId="44">
    <w:abstractNumId w:val="82"/>
  </w:num>
  <w:num w:numId="45">
    <w:abstractNumId w:val="44"/>
  </w:num>
  <w:num w:numId="46">
    <w:abstractNumId w:val="38"/>
  </w:num>
  <w:num w:numId="47">
    <w:abstractNumId w:val="10"/>
  </w:num>
  <w:num w:numId="48">
    <w:abstractNumId w:val="20"/>
  </w:num>
  <w:num w:numId="49">
    <w:abstractNumId w:val="18"/>
  </w:num>
  <w:num w:numId="50">
    <w:abstractNumId w:val="105"/>
  </w:num>
  <w:num w:numId="51">
    <w:abstractNumId w:val="93"/>
  </w:num>
  <w:num w:numId="52">
    <w:abstractNumId w:val="109"/>
  </w:num>
  <w:num w:numId="53">
    <w:abstractNumId w:val="77"/>
  </w:num>
  <w:num w:numId="54">
    <w:abstractNumId w:val="21"/>
  </w:num>
  <w:num w:numId="55">
    <w:abstractNumId w:val="8"/>
  </w:num>
  <w:num w:numId="56">
    <w:abstractNumId w:val="43"/>
  </w:num>
  <w:num w:numId="57">
    <w:abstractNumId w:val="16"/>
  </w:num>
  <w:num w:numId="58">
    <w:abstractNumId w:val="52"/>
  </w:num>
  <w:num w:numId="59">
    <w:abstractNumId w:val="14"/>
  </w:num>
  <w:num w:numId="60">
    <w:abstractNumId w:val="48"/>
  </w:num>
  <w:num w:numId="61">
    <w:abstractNumId w:val="51"/>
  </w:num>
  <w:num w:numId="62">
    <w:abstractNumId w:val="117"/>
  </w:num>
  <w:num w:numId="63">
    <w:abstractNumId w:val="122"/>
  </w:num>
  <w:num w:numId="64">
    <w:abstractNumId w:val="66"/>
  </w:num>
  <w:num w:numId="65">
    <w:abstractNumId w:val="118"/>
  </w:num>
  <w:num w:numId="66">
    <w:abstractNumId w:val="76"/>
  </w:num>
  <w:num w:numId="67">
    <w:abstractNumId w:val="54"/>
  </w:num>
  <w:num w:numId="68">
    <w:abstractNumId w:val="86"/>
  </w:num>
  <w:num w:numId="69">
    <w:abstractNumId w:val="59"/>
  </w:num>
  <w:num w:numId="70">
    <w:abstractNumId w:val="102"/>
  </w:num>
  <w:num w:numId="71">
    <w:abstractNumId w:val="75"/>
  </w:num>
  <w:num w:numId="72">
    <w:abstractNumId w:val="42"/>
  </w:num>
  <w:num w:numId="73">
    <w:abstractNumId w:val="111"/>
  </w:num>
  <w:num w:numId="74">
    <w:abstractNumId w:val="78"/>
  </w:num>
  <w:num w:numId="75">
    <w:abstractNumId w:val="7"/>
  </w:num>
  <w:num w:numId="76">
    <w:abstractNumId w:val="91"/>
  </w:num>
  <w:num w:numId="77">
    <w:abstractNumId w:val="116"/>
  </w:num>
  <w:num w:numId="78">
    <w:abstractNumId w:val="2"/>
  </w:num>
  <w:num w:numId="79">
    <w:abstractNumId w:val="69"/>
  </w:num>
  <w:num w:numId="80">
    <w:abstractNumId w:val="63"/>
  </w:num>
  <w:num w:numId="81">
    <w:abstractNumId w:val="88"/>
  </w:num>
  <w:num w:numId="82">
    <w:abstractNumId w:val="5"/>
  </w:num>
  <w:num w:numId="83">
    <w:abstractNumId w:val="68"/>
  </w:num>
  <w:num w:numId="84">
    <w:abstractNumId w:val="47"/>
  </w:num>
  <w:num w:numId="85">
    <w:abstractNumId w:val="15"/>
  </w:num>
  <w:num w:numId="86">
    <w:abstractNumId w:val="121"/>
  </w:num>
  <w:num w:numId="87">
    <w:abstractNumId w:val="108"/>
  </w:num>
  <w:num w:numId="88">
    <w:abstractNumId w:val="41"/>
  </w:num>
  <w:num w:numId="89">
    <w:abstractNumId w:val="113"/>
  </w:num>
  <w:num w:numId="90">
    <w:abstractNumId w:val="60"/>
  </w:num>
  <w:num w:numId="91">
    <w:abstractNumId w:val="26"/>
  </w:num>
  <w:num w:numId="92">
    <w:abstractNumId w:val="64"/>
  </w:num>
  <w:num w:numId="93">
    <w:abstractNumId w:val="29"/>
  </w:num>
  <w:num w:numId="94">
    <w:abstractNumId w:val="73"/>
  </w:num>
  <w:num w:numId="95">
    <w:abstractNumId w:val="84"/>
  </w:num>
  <w:num w:numId="96">
    <w:abstractNumId w:val="97"/>
  </w:num>
  <w:num w:numId="97">
    <w:abstractNumId w:val="89"/>
  </w:num>
  <w:num w:numId="98">
    <w:abstractNumId w:val="4"/>
  </w:num>
  <w:num w:numId="99">
    <w:abstractNumId w:val="123"/>
  </w:num>
  <w:num w:numId="100">
    <w:abstractNumId w:val="33"/>
  </w:num>
  <w:num w:numId="101">
    <w:abstractNumId w:val="67"/>
  </w:num>
  <w:num w:numId="102">
    <w:abstractNumId w:val="49"/>
  </w:num>
  <w:num w:numId="103">
    <w:abstractNumId w:val="25"/>
  </w:num>
  <w:num w:numId="104">
    <w:abstractNumId w:val="99"/>
  </w:num>
  <w:num w:numId="105">
    <w:abstractNumId w:val="81"/>
  </w:num>
  <w:num w:numId="106">
    <w:abstractNumId w:val="45"/>
  </w:num>
  <w:num w:numId="107">
    <w:abstractNumId w:val="30"/>
  </w:num>
  <w:num w:numId="108">
    <w:abstractNumId w:val="17"/>
  </w:num>
  <w:num w:numId="109">
    <w:abstractNumId w:val="120"/>
  </w:num>
  <w:num w:numId="110">
    <w:abstractNumId w:val="74"/>
  </w:num>
  <w:num w:numId="111">
    <w:abstractNumId w:val="36"/>
  </w:num>
  <w:num w:numId="112">
    <w:abstractNumId w:val="34"/>
  </w:num>
  <w:num w:numId="113">
    <w:abstractNumId w:val="46"/>
  </w:num>
  <w:num w:numId="114">
    <w:abstractNumId w:val="1"/>
  </w:num>
  <w:num w:numId="115">
    <w:abstractNumId w:val="9"/>
  </w:num>
  <w:num w:numId="116">
    <w:abstractNumId w:val="55"/>
  </w:num>
  <w:num w:numId="117">
    <w:abstractNumId w:val="39"/>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4"/>
  </w:num>
  <w:num w:numId="120">
    <w:abstractNumId w:val="24"/>
  </w:num>
  <w:num w:numId="121">
    <w:abstractNumId w:val="57"/>
  </w:num>
  <w:num w:numId="122">
    <w:abstractNumId w:val="72"/>
  </w:num>
  <w:num w:numId="123">
    <w:abstractNumId w:val="83"/>
  </w:num>
  <w:num w:numId="124">
    <w:abstractNumId w:val="110"/>
  </w:num>
  <w:num w:numId="125">
    <w:abstractNumId w:val="95"/>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E7400"/>
    <w:rsid w:val="00012564"/>
    <w:rsid w:val="00065CD5"/>
    <w:rsid w:val="00071328"/>
    <w:rsid w:val="000756DC"/>
    <w:rsid w:val="00082DF9"/>
    <w:rsid w:val="000A1A84"/>
    <w:rsid w:val="000A2E68"/>
    <w:rsid w:val="000B1ACC"/>
    <w:rsid w:val="00112B8C"/>
    <w:rsid w:val="00112D09"/>
    <w:rsid w:val="001751C7"/>
    <w:rsid w:val="001829E0"/>
    <w:rsid w:val="00183033"/>
    <w:rsid w:val="001D6835"/>
    <w:rsid w:val="001E3BBE"/>
    <w:rsid w:val="001F3DC2"/>
    <w:rsid w:val="00212D2F"/>
    <w:rsid w:val="00246D06"/>
    <w:rsid w:val="002A5394"/>
    <w:rsid w:val="002A7905"/>
    <w:rsid w:val="002D5AD7"/>
    <w:rsid w:val="002F1CA2"/>
    <w:rsid w:val="002F4804"/>
    <w:rsid w:val="002F7B4A"/>
    <w:rsid w:val="00365D8C"/>
    <w:rsid w:val="003735B0"/>
    <w:rsid w:val="004218F9"/>
    <w:rsid w:val="004338C5"/>
    <w:rsid w:val="004A5C19"/>
    <w:rsid w:val="004C1CF6"/>
    <w:rsid w:val="004F2005"/>
    <w:rsid w:val="00500CF6"/>
    <w:rsid w:val="005108E6"/>
    <w:rsid w:val="005349AA"/>
    <w:rsid w:val="005464F6"/>
    <w:rsid w:val="00587550"/>
    <w:rsid w:val="005B3D56"/>
    <w:rsid w:val="005D2A35"/>
    <w:rsid w:val="00605973"/>
    <w:rsid w:val="00640584"/>
    <w:rsid w:val="00677F56"/>
    <w:rsid w:val="006B6D4E"/>
    <w:rsid w:val="006D5BFF"/>
    <w:rsid w:val="006E41AF"/>
    <w:rsid w:val="006F10CE"/>
    <w:rsid w:val="00713B3B"/>
    <w:rsid w:val="00732636"/>
    <w:rsid w:val="007A1517"/>
    <w:rsid w:val="007A3A71"/>
    <w:rsid w:val="007E7400"/>
    <w:rsid w:val="0080448C"/>
    <w:rsid w:val="00876450"/>
    <w:rsid w:val="00880DF1"/>
    <w:rsid w:val="008D23E6"/>
    <w:rsid w:val="008E234E"/>
    <w:rsid w:val="00984163"/>
    <w:rsid w:val="009A5F24"/>
    <w:rsid w:val="009D0344"/>
    <w:rsid w:val="00A1139B"/>
    <w:rsid w:val="00A30436"/>
    <w:rsid w:val="00A3750D"/>
    <w:rsid w:val="00A42600"/>
    <w:rsid w:val="00A76E7B"/>
    <w:rsid w:val="00AA41C0"/>
    <w:rsid w:val="00AB0D3F"/>
    <w:rsid w:val="00AE6C70"/>
    <w:rsid w:val="00B6764E"/>
    <w:rsid w:val="00BB62D1"/>
    <w:rsid w:val="00C91A70"/>
    <w:rsid w:val="00C924C2"/>
    <w:rsid w:val="00C95AA8"/>
    <w:rsid w:val="00C961AA"/>
    <w:rsid w:val="00CB2E21"/>
    <w:rsid w:val="00D02823"/>
    <w:rsid w:val="00D17F21"/>
    <w:rsid w:val="00D21623"/>
    <w:rsid w:val="00DA2565"/>
    <w:rsid w:val="00DA698A"/>
    <w:rsid w:val="00DB53E1"/>
    <w:rsid w:val="00DE43C7"/>
    <w:rsid w:val="00DE668A"/>
    <w:rsid w:val="00DF735F"/>
    <w:rsid w:val="00E52D64"/>
    <w:rsid w:val="00E836D2"/>
    <w:rsid w:val="00F175D9"/>
    <w:rsid w:val="00F42A37"/>
    <w:rsid w:val="00F47CE4"/>
    <w:rsid w:val="00F52700"/>
    <w:rsid w:val="00F55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87550"/>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qFormat/>
    <w:rsid w:val="00587550"/>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qFormat/>
    <w:rsid w:val="00587550"/>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qFormat/>
    <w:rsid w:val="00587550"/>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next w:val="a"/>
    <w:link w:val="60"/>
    <w:uiPriority w:val="9"/>
    <w:qFormat/>
    <w:rsid w:val="00587550"/>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qFormat/>
    <w:rsid w:val="00587550"/>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qFormat/>
    <w:rsid w:val="00587550"/>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qFormat/>
    <w:rsid w:val="00587550"/>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1751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сновной текст_"/>
    <w:link w:val="41"/>
    <w:rsid w:val="001751C7"/>
    <w:rPr>
      <w:spacing w:val="3"/>
      <w:sz w:val="21"/>
      <w:szCs w:val="21"/>
      <w:shd w:val="clear" w:color="auto" w:fill="FFFFFF"/>
    </w:rPr>
  </w:style>
  <w:style w:type="paragraph" w:customStyle="1" w:styleId="41">
    <w:name w:val="Основной текст4"/>
    <w:basedOn w:val="a"/>
    <w:link w:val="ae"/>
    <w:rsid w:val="001751C7"/>
    <w:pPr>
      <w:widowControl w:val="0"/>
      <w:shd w:val="clear" w:color="auto" w:fill="FFFFFF"/>
      <w:spacing w:line="413" w:lineRule="exact"/>
      <w:ind w:hanging="360"/>
    </w:pPr>
    <w:rPr>
      <w:rFonts w:asciiTheme="minorHAnsi" w:eastAsiaTheme="minorHAnsi" w:hAnsiTheme="minorHAnsi" w:cstheme="minorBidi"/>
      <w:spacing w:val="3"/>
      <w:sz w:val="21"/>
      <w:szCs w:val="21"/>
      <w:shd w:val="clear" w:color="auto" w:fill="FFFFFF"/>
      <w:lang w:eastAsia="en-US"/>
    </w:rPr>
  </w:style>
  <w:style w:type="character" w:customStyle="1" w:styleId="0pt">
    <w:name w:val="Основной текст + Полужирный;Интервал 0 pt"/>
    <w:rsid w:val="001751C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21">
    <w:name w:val="Основной текст с отступом 21"/>
    <w:basedOn w:val="a"/>
    <w:rsid w:val="001751C7"/>
    <w:pPr>
      <w:overflowPunct w:val="0"/>
      <w:autoSpaceDE w:val="0"/>
      <w:autoSpaceDN w:val="0"/>
      <w:adjustRightInd w:val="0"/>
      <w:ind w:firstLine="360"/>
      <w:jc w:val="both"/>
      <w:textAlignment w:val="baseline"/>
    </w:pPr>
    <w:rPr>
      <w:szCs w:val="20"/>
    </w:rPr>
  </w:style>
  <w:style w:type="paragraph" w:styleId="22">
    <w:name w:val="Body Text Indent 2"/>
    <w:basedOn w:val="a"/>
    <w:link w:val="23"/>
    <w:uiPriority w:val="99"/>
    <w:unhideWhenUsed/>
    <w:rsid w:val="001751C7"/>
    <w:pPr>
      <w:spacing w:after="120" w:line="480" w:lineRule="auto"/>
      <w:ind w:left="283"/>
      <w:jc w:val="both"/>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1751C7"/>
    <w:rPr>
      <w:rFonts w:ascii="Calibri" w:eastAsia="Calibri" w:hAnsi="Calibri" w:cs="Times New Roman"/>
    </w:rPr>
  </w:style>
  <w:style w:type="character" w:customStyle="1" w:styleId="71">
    <w:name w:val="Основной текст (7)_"/>
    <w:link w:val="72"/>
    <w:rsid w:val="001751C7"/>
    <w:rPr>
      <w:rFonts w:ascii="Times New Roman" w:eastAsia="Times New Roman" w:hAnsi="Times New Roman"/>
      <w:b/>
      <w:bCs/>
      <w:spacing w:val="2"/>
      <w:sz w:val="21"/>
      <w:szCs w:val="21"/>
      <w:shd w:val="clear" w:color="auto" w:fill="FFFFFF"/>
    </w:rPr>
  </w:style>
  <w:style w:type="paragraph" w:customStyle="1" w:styleId="72">
    <w:name w:val="Основной текст (7)"/>
    <w:basedOn w:val="a"/>
    <w:link w:val="71"/>
    <w:rsid w:val="001751C7"/>
    <w:pPr>
      <w:widowControl w:val="0"/>
      <w:shd w:val="clear" w:color="auto" w:fill="FFFFFF"/>
      <w:spacing w:before="480" w:after="360" w:line="0" w:lineRule="atLeast"/>
      <w:ind w:hanging="780"/>
      <w:jc w:val="both"/>
    </w:pPr>
    <w:rPr>
      <w:rFonts w:cstheme="minorBidi"/>
      <w:b/>
      <w:bCs/>
      <w:spacing w:val="2"/>
      <w:sz w:val="21"/>
      <w:szCs w:val="21"/>
      <w:lang w:eastAsia="en-US"/>
    </w:rPr>
  </w:style>
  <w:style w:type="paragraph" w:styleId="31">
    <w:name w:val="Body Text 3"/>
    <w:basedOn w:val="a"/>
    <w:link w:val="32"/>
    <w:uiPriority w:val="99"/>
    <w:semiHidden/>
    <w:unhideWhenUsed/>
    <w:rsid w:val="001751C7"/>
    <w:pPr>
      <w:spacing w:after="120" w:line="276" w:lineRule="auto"/>
      <w:jc w:val="both"/>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1751C7"/>
    <w:rPr>
      <w:rFonts w:ascii="Calibri" w:eastAsia="Calibri" w:hAnsi="Calibri" w:cs="Times New Roman"/>
      <w:sz w:val="16"/>
      <w:szCs w:val="16"/>
    </w:rPr>
  </w:style>
  <w:style w:type="character" w:customStyle="1" w:styleId="20">
    <w:name w:val="Заголовок 2 Знак"/>
    <w:basedOn w:val="a0"/>
    <w:link w:val="2"/>
    <w:uiPriority w:val="9"/>
    <w:rsid w:val="00587550"/>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587550"/>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587550"/>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rsid w:val="00587550"/>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587550"/>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rsid w:val="00587550"/>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rsid w:val="00587550"/>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587550"/>
    <w:rPr>
      <w:rFonts w:ascii="Cambria" w:eastAsia="Times New Roman" w:hAnsi="Cambria" w:cs="Times New Roman"/>
      <w:i/>
      <w:iCs/>
      <w:color w:val="404040"/>
      <w:sz w:val="20"/>
      <w:szCs w:val="20"/>
      <w:lang w:val="en-US" w:bidi="en-US"/>
    </w:rPr>
  </w:style>
  <w:style w:type="character" w:customStyle="1" w:styleId="af">
    <w:name w:val="Текст сноски Знак"/>
    <w:link w:val="af0"/>
    <w:semiHidden/>
    <w:locked/>
    <w:rsid w:val="00587550"/>
    <w:rPr>
      <w:rFonts w:ascii="Tahoma" w:hAnsi="Tahoma" w:cs="Tahoma"/>
      <w:sz w:val="16"/>
      <w:szCs w:val="16"/>
    </w:rPr>
  </w:style>
  <w:style w:type="paragraph" w:styleId="af0">
    <w:name w:val="footnote text"/>
    <w:basedOn w:val="a"/>
    <w:link w:val="af"/>
    <w:semiHidden/>
    <w:rsid w:val="00587550"/>
    <w:pPr>
      <w:spacing w:after="200" w:line="276" w:lineRule="auto"/>
    </w:pPr>
    <w:rPr>
      <w:rFonts w:ascii="Tahoma" w:eastAsiaTheme="minorHAnsi" w:hAnsi="Tahoma" w:cs="Tahoma"/>
      <w:sz w:val="16"/>
      <w:szCs w:val="16"/>
      <w:lang w:eastAsia="en-US"/>
    </w:rPr>
  </w:style>
  <w:style w:type="character" w:customStyle="1" w:styleId="12">
    <w:name w:val="Текст сноски Знак1"/>
    <w:basedOn w:val="a0"/>
    <w:uiPriority w:val="99"/>
    <w:semiHidden/>
    <w:rsid w:val="00587550"/>
    <w:rPr>
      <w:rFonts w:ascii="Times New Roman" w:eastAsia="Times New Roman" w:hAnsi="Times New Roman" w:cs="Times New Roman"/>
      <w:sz w:val="20"/>
      <w:szCs w:val="20"/>
      <w:lang w:eastAsia="ru-RU"/>
    </w:rPr>
  </w:style>
  <w:style w:type="paragraph" w:customStyle="1" w:styleId="af1">
    <w:name w:val="список с точками"/>
    <w:basedOn w:val="a"/>
    <w:rsid w:val="00587550"/>
    <w:pPr>
      <w:widowControl w:val="0"/>
      <w:tabs>
        <w:tab w:val="left" w:pos="3024"/>
      </w:tabs>
      <w:suppressAutoHyphens/>
      <w:spacing w:line="312" w:lineRule="auto"/>
      <w:ind w:left="756"/>
      <w:jc w:val="both"/>
    </w:pPr>
    <w:rPr>
      <w:kern w:val="1"/>
      <w:lang w:eastAsia="ar-SA"/>
    </w:rPr>
  </w:style>
  <w:style w:type="paragraph" w:customStyle="1" w:styleId="ConsPlusNormal">
    <w:name w:val="ConsPlusNormal"/>
    <w:rsid w:val="00587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w:basedOn w:val="a"/>
    <w:link w:val="af3"/>
    <w:unhideWhenUsed/>
    <w:rsid w:val="00587550"/>
    <w:pPr>
      <w:spacing w:after="120"/>
    </w:pPr>
    <w:rPr>
      <w:rFonts w:ascii="Calibri" w:eastAsia="Calibri" w:hAnsi="Calibri"/>
    </w:rPr>
  </w:style>
  <w:style w:type="character" w:customStyle="1" w:styleId="af3">
    <w:name w:val="Основной текст Знак"/>
    <w:basedOn w:val="a0"/>
    <w:link w:val="af2"/>
    <w:rsid w:val="00587550"/>
    <w:rPr>
      <w:rFonts w:ascii="Calibri" w:eastAsia="Calibri" w:hAnsi="Calibri" w:cs="Times New Roman"/>
      <w:sz w:val="24"/>
      <w:szCs w:val="24"/>
      <w:lang w:eastAsia="ru-RU"/>
    </w:rPr>
  </w:style>
  <w:style w:type="paragraph" w:customStyle="1" w:styleId="210">
    <w:name w:val="Основной текст 21"/>
    <w:basedOn w:val="a"/>
    <w:rsid w:val="00587550"/>
    <w:pPr>
      <w:overflowPunct w:val="0"/>
      <w:autoSpaceDE w:val="0"/>
      <w:autoSpaceDN w:val="0"/>
      <w:adjustRightInd w:val="0"/>
      <w:ind w:firstLine="317"/>
      <w:jc w:val="both"/>
      <w:textAlignment w:val="baseline"/>
    </w:pPr>
    <w:rPr>
      <w:szCs w:val="20"/>
    </w:rPr>
  </w:style>
  <w:style w:type="numbering" w:customStyle="1" w:styleId="13">
    <w:name w:val="Нет списка1"/>
    <w:next w:val="a2"/>
    <w:uiPriority w:val="99"/>
    <w:semiHidden/>
    <w:unhideWhenUsed/>
    <w:rsid w:val="00587550"/>
  </w:style>
  <w:style w:type="numbering" w:customStyle="1" w:styleId="110">
    <w:name w:val="Нет списка11"/>
    <w:next w:val="a2"/>
    <w:semiHidden/>
    <w:unhideWhenUsed/>
    <w:rsid w:val="00587550"/>
  </w:style>
  <w:style w:type="paragraph" w:styleId="af4">
    <w:name w:val="Plain Text"/>
    <w:basedOn w:val="a"/>
    <w:link w:val="af5"/>
    <w:rsid w:val="00587550"/>
    <w:rPr>
      <w:rFonts w:ascii="Courier New" w:hAnsi="Courier New"/>
      <w:sz w:val="20"/>
      <w:szCs w:val="20"/>
    </w:rPr>
  </w:style>
  <w:style w:type="character" w:customStyle="1" w:styleId="af5">
    <w:name w:val="Текст Знак"/>
    <w:basedOn w:val="a0"/>
    <w:link w:val="af4"/>
    <w:rsid w:val="00587550"/>
    <w:rPr>
      <w:rFonts w:ascii="Courier New" w:eastAsia="Times New Roman" w:hAnsi="Courier New" w:cs="Times New Roman"/>
      <w:sz w:val="20"/>
      <w:szCs w:val="20"/>
    </w:rPr>
  </w:style>
  <w:style w:type="table" w:customStyle="1" w:styleId="14">
    <w:name w:val="Сетка таблицы1"/>
    <w:basedOn w:val="a1"/>
    <w:next w:val="a3"/>
    <w:rsid w:val="00587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Для таблиц"/>
    <w:basedOn w:val="a"/>
    <w:rsid w:val="00587550"/>
    <w:rPr>
      <w:bCs/>
      <w:iCs/>
    </w:rPr>
  </w:style>
  <w:style w:type="character" w:customStyle="1" w:styleId="af7">
    <w:name w:val="Название Знак"/>
    <w:link w:val="af8"/>
    <w:uiPriority w:val="10"/>
    <w:rsid w:val="00587550"/>
    <w:rPr>
      <w:rFonts w:ascii="Cambria" w:hAnsi="Cambria"/>
      <w:color w:val="17365D"/>
      <w:spacing w:val="5"/>
      <w:kern w:val="28"/>
      <w:sz w:val="52"/>
      <w:szCs w:val="52"/>
      <w:lang w:val="en-US" w:bidi="en-US"/>
    </w:rPr>
  </w:style>
  <w:style w:type="paragraph" w:styleId="af8">
    <w:name w:val="Title"/>
    <w:basedOn w:val="a"/>
    <w:next w:val="a"/>
    <w:link w:val="af7"/>
    <w:uiPriority w:val="10"/>
    <w:qFormat/>
    <w:rsid w:val="00587550"/>
    <w:pPr>
      <w:pBdr>
        <w:bottom w:val="single" w:sz="8" w:space="4" w:color="4F81BD"/>
      </w:pBdr>
      <w:spacing w:after="300"/>
      <w:contextualSpacing/>
    </w:pPr>
    <w:rPr>
      <w:rFonts w:ascii="Cambria" w:eastAsiaTheme="minorHAnsi" w:hAnsi="Cambria" w:cstheme="minorBidi"/>
      <w:color w:val="17365D"/>
      <w:spacing w:val="5"/>
      <w:kern w:val="28"/>
      <w:sz w:val="52"/>
      <w:szCs w:val="52"/>
      <w:lang w:val="en-US" w:eastAsia="en-US" w:bidi="en-US"/>
    </w:rPr>
  </w:style>
  <w:style w:type="character" w:customStyle="1" w:styleId="15">
    <w:name w:val="Название Знак1"/>
    <w:basedOn w:val="a0"/>
    <w:uiPriority w:val="10"/>
    <w:rsid w:val="00587550"/>
    <w:rPr>
      <w:rFonts w:asciiTheme="majorHAnsi" w:eastAsiaTheme="majorEastAsia" w:hAnsiTheme="majorHAnsi" w:cstheme="majorBidi"/>
      <w:spacing w:val="-10"/>
      <w:kern w:val="28"/>
      <w:sz w:val="56"/>
      <w:szCs w:val="56"/>
      <w:lang w:eastAsia="ru-RU"/>
    </w:rPr>
  </w:style>
  <w:style w:type="character" w:customStyle="1" w:styleId="af9">
    <w:name w:val="Подзаголовок Знак"/>
    <w:link w:val="afa"/>
    <w:uiPriority w:val="11"/>
    <w:rsid w:val="00587550"/>
    <w:rPr>
      <w:rFonts w:ascii="Cambria" w:hAnsi="Cambria"/>
      <w:i/>
      <w:iCs/>
      <w:color w:val="4F81BD"/>
      <w:spacing w:val="15"/>
      <w:sz w:val="24"/>
      <w:szCs w:val="24"/>
      <w:lang w:val="en-US" w:bidi="en-US"/>
    </w:rPr>
  </w:style>
  <w:style w:type="paragraph" w:styleId="afa">
    <w:name w:val="Subtitle"/>
    <w:basedOn w:val="a"/>
    <w:next w:val="a"/>
    <w:link w:val="af9"/>
    <w:uiPriority w:val="11"/>
    <w:qFormat/>
    <w:rsid w:val="00587550"/>
    <w:pPr>
      <w:numPr>
        <w:ilvl w:val="1"/>
      </w:numPr>
      <w:spacing w:after="200" w:line="276" w:lineRule="auto"/>
    </w:pPr>
    <w:rPr>
      <w:rFonts w:ascii="Cambria" w:eastAsiaTheme="minorHAnsi" w:hAnsi="Cambria" w:cstheme="minorBidi"/>
      <w:i/>
      <w:iCs/>
      <w:color w:val="4F81BD"/>
      <w:spacing w:val="15"/>
      <w:lang w:val="en-US" w:eastAsia="en-US" w:bidi="en-US"/>
    </w:rPr>
  </w:style>
  <w:style w:type="character" w:customStyle="1" w:styleId="16">
    <w:name w:val="Подзаголовок Знак1"/>
    <w:basedOn w:val="a0"/>
    <w:uiPriority w:val="11"/>
    <w:rsid w:val="00587550"/>
    <w:rPr>
      <w:rFonts w:eastAsiaTheme="minorEastAsia"/>
      <w:color w:val="5A5A5A" w:themeColor="text1" w:themeTint="A5"/>
      <w:spacing w:val="15"/>
      <w:lang w:eastAsia="ru-RU"/>
    </w:rPr>
  </w:style>
  <w:style w:type="paragraph" w:styleId="afb">
    <w:name w:val="No Spacing"/>
    <w:uiPriority w:val="1"/>
    <w:qFormat/>
    <w:rsid w:val="00587550"/>
    <w:pPr>
      <w:spacing w:after="0" w:line="240" w:lineRule="auto"/>
    </w:pPr>
    <w:rPr>
      <w:rFonts w:ascii="Calibri" w:eastAsia="Calibri" w:hAnsi="Calibri" w:cs="Times New Roman"/>
      <w:lang w:val="en-US" w:bidi="en-US"/>
    </w:rPr>
  </w:style>
  <w:style w:type="character" w:customStyle="1" w:styleId="24">
    <w:name w:val="Цитата 2 Знак"/>
    <w:link w:val="25"/>
    <w:uiPriority w:val="29"/>
    <w:rsid w:val="00587550"/>
    <w:rPr>
      <w:i/>
      <w:iCs/>
      <w:color w:val="000000"/>
      <w:lang w:val="en-US" w:bidi="en-US"/>
    </w:rPr>
  </w:style>
  <w:style w:type="paragraph" w:styleId="25">
    <w:name w:val="Quote"/>
    <w:basedOn w:val="a"/>
    <w:next w:val="a"/>
    <w:link w:val="24"/>
    <w:uiPriority w:val="29"/>
    <w:qFormat/>
    <w:rsid w:val="00587550"/>
    <w:pPr>
      <w:spacing w:after="200" w:line="276" w:lineRule="auto"/>
    </w:pPr>
    <w:rPr>
      <w:rFonts w:asciiTheme="minorHAnsi" w:eastAsiaTheme="minorHAnsi" w:hAnsiTheme="minorHAnsi" w:cstheme="minorBidi"/>
      <w:i/>
      <w:iCs/>
      <w:color w:val="000000"/>
      <w:sz w:val="22"/>
      <w:szCs w:val="22"/>
      <w:lang w:val="en-US" w:eastAsia="en-US" w:bidi="en-US"/>
    </w:rPr>
  </w:style>
  <w:style w:type="character" w:customStyle="1" w:styleId="211">
    <w:name w:val="Цитата 2 Знак1"/>
    <w:basedOn w:val="a0"/>
    <w:uiPriority w:val="29"/>
    <w:rsid w:val="00587550"/>
    <w:rPr>
      <w:rFonts w:ascii="Times New Roman" w:eastAsia="Times New Roman" w:hAnsi="Times New Roman" w:cs="Times New Roman"/>
      <w:i/>
      <w:iCs/>
      <w:color w:val="404040" w:themeColor="text1" w:themeTint="BF"/>
      <w:sz w:val="24"/>
      <w:szCs w:val="24"/>
      <w:lang w:eastAsia="ru-RU"/>
    </w:rPr>
  </w:style>
  <w:style w:type="character" w:customStyle="1" w:styleId="afc">
    <w:name w:val="Выделенная цитата Знак"/>
    <w:link w:val="afd"/>
    <w:uiPriority w:val="30"/>
    <w:rsid w:val="00587550"/>
    <w:rPr>
      <w:b/>
      <w:bCs/>
      <w:i/>
      <w:iCs/>
      <w:color w:val="4F81BD"/>
      <w:lang w:val="en-US" w:bidi="en-US"/>
    </w:rPr>
  </w:style>
  <w:style w:type="paragraph" w:styleId="afd">
    <w:name w:val="Intense Quote"/>
    <w:basedOn w:val="a"/>
    <w:next w:val="a"/>
    <w:link w:val="afc"/>
    <w:uiPriority w:val="30"/>
    <w:qFormat/>
    <w:rsid w:val="00587550"/>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val="en-US" w:eastAsia="en-US" w:bidi="en-US"/>
    </w:rPr>
  </w:style>
  <w:style w:type="character" w:customStyle="1" w:styleId="17">
    <w:name w:val="Выделенная цитата Знак1"/>
    <w:basedOn w:val="a0"/>
    <w:uiPriority w:val="30"/>
    <w:rsid w:val="00587550"/>
    <w:rPr>
      <w:rFonts w:ascii="Times New Roman" w:eastAsia="Times New Roman" w:hAnsi="Times New Roman" w:cs="Times New Roman"/>
      <w:i/>
      <w:iCs/>
      <w:color w:val="5B9BD5" w:themeColor="accent1"/>
      <w:sz w:val="24"/>
      <w:szCs w:val="24"/>
      <w:lang w:eastAsia="ru-RU"/>
    </w:rPr>
  </w:style>
  <w:style w:type="paragraph" w:customStyle="1" w:styleId="18">
    <w:name w:val="Основной текст1"/>
    <w:basedOn w:val="a"/>
    <w:rsid w:val="00587550"/>
    <w:pPr>
      <w:shd w:val="clear" w:color="auto" w:fill="FFFFFF"/>
      <w:suppressAutoHyphens/>
      <w:spacing w:line="0" w:lineRule="atLeast"/>
      <w:ind w:hanging="300"/>
    </w:pPr>
    <w:rPr>
      <w:sz w:val="19"/>
      <w:szCs w:val="19"/>
      <w:lang w:eastAsia="ar-SA"/>
    </w:rPr>
  </w:style>
</w:styles>
</file>

<file path=word/webSettings.xml><?xml version="1.0" encoding="utf-8"?>
<w:webSettings xmlns:r="http://schemas.openxmlformats.org/officeDocument/2006/relationships" xmlns:w="http://schemas.openxmlformats.org/wordprocessingml/2006/main">
  <w:divs>
    <w:div w:id="1201746">
      <w:bodyDiv w:val="1"/>
      <w:marLeft w:val="0"/>
      <w:marRight w:val="0"/>
      <w:marTop w:val="0"/>
      <w:marBottom w:val="0"/>
      <w:divBdr>
        <w:top w:val="none" w:sz="0" w:space="0" w:color="auto"/>
        <w:left w:val="none" w:sz="0" w:space="0" w:color="auto"/>
        <w:bottom w:val="none" w:sz="0" w:space="0" w:color="auto"/>
        <w:right w:val="none" w:sz="0" w:space="0" w:color="auto"/>
      </w:divBdr>
      <w:divsChild>
        <w:div w:id="363949241">
          <w:marLeft w:val="0"/>
          <w:marRight w:val="0"/>
          <w:marTop w:val="0"/>
          <w:marBottom w:val="0"/>
          <w:divBdr>
            <w:top w:val="none" w:sz="0" w:space="0" w:color="auto"/>
            <w:left w:val="none" w:sz="0" w:space="0" w:color="auto"/>
            <w:bottom w:val="none" w:sz="0" w:space="0" w:color="auto"/>
            <w:right w:val="none" w:sz="0" w:space="0" w:color="auto"/>
          </w:divBdr>
        </w:div>
        <w:div w:id="231045724">
          <w:marLeft w:val="0"/>
          <w:marRight w:val="0"/>
          <w:marTop w:val="0"/>
          <w:marBottom w:val="0"/>
          <w:divBdr>
            <w:top w:val="none" w:sz="0" w:space="0" w:color="auto"/>
            <w:left w:val="none" w:sz="0" w:space="0" w:color="auto"/>
            <w:bottom w:val="none" w:sz="0" w:space="0" w:color="auto"/>
            <w:right w:val="none" w:sz="0" w:space="0" w:color="auto"/>
          </w:divBdr>
        </w:div>
        <w:div w:id="1058213357">
          <w:marLeft w:val="0"/>
          <w:marRight w:val="0"/>
          <w:marTop w:val="0"/>
          <w:marBottom w:val="0"/>
          <w:divBdr>
            <w:top w:val="none" w:sz="0" w:space="0" w:color="auto"/>
            <w:left w:val="none" w:sz="0" w:space="0" w:color="auto"/>
            <w:bottom w:val="none" w:sz="0" w:space="0" w:color="auto"/>
            <w:right w:val="none" w:sz="0" w:space="0" w:color="auto"/>
          </w:divBdr>
        </w:div>
        <w:div w:id="1236552828">
          <w:marLeft w:val="0"/>
          <w:marRight w:val="0"/>
          <w:marTop w:val="0"/>
          <w:marBottom w:val="0"/>
          <w:divBdr>
            <w:top w:val="none" w:sz="0" w:space="0" w:color="auto"/>
            <w:left w:val="none" w:sz="0" w:space="0" w:color="auto"/>
            <w:bottom w:val="none" w:sz="0" w:space="0" w:color="auto"/>
            <w:right w:val="none" w:sz="0" w:space="0" w:color="auto"/>
          </w:divBdr>
        </w:div>
        <w:div w:id="1065646519">
          <w:marLeft w:val="0"/>
          <w:marRight w:val="0"/>
          <w:marTop w:val="0"/>
          <w:marBottom w:val="0"/>
          <w:divBdr>
            <w:top w:val="none" w:sz="0" w:space="0" w:color="auto"/>
            <w:left w:val="none" w:sz="0" w:space="0" w:color="auto"/>
            <w:bottom w:val="none" w:sz="0" w:space="0" w:color="auto"/>
            <w:right w:val="none" w:sz="0" w:space="0" w:color="auto"/>
          </w:divBdr>
        </w:div>
      </w:divsChild>
    </w:div>
    <w:div w:id="210460374">
      <w:bodyDiv w:val="1"/>
      <w:marLeft w:val="0"/>
      <w:marRight w:val="0"/>
      <w:marTop w:val="0"/>
      <w:marBottom w:val="0"/>
      <w:divBdr>
        <w:top w:val="none" w:sz="0" w:space="0" w:color="auto"/>
        <w:left w:val="none" w:sz="0" w:space="0" w:color="auto"/>
        <w:bottom w:val="none" w:sz="0" w:space="0" w:color="auto"/>
        <w:right w:val="none" w:sz="0" w:space="0" w:color="auto"/>
      </w:divBdr>
      <w:divsChild>
        <w:div w:id="1141267830">
          <w:marLeft w:val="0"/>
          <w:marRight w:val="0"/>
          <w:marTop w:val="0"/>
          <w:marBottom w:val="0"/>
          <w:divBdr>
            <w:top w:val="none" w:sz="0" w:space="0" w:color="auto"/>
            <w:left w:val="none" w:sz="0" w:space="0" w:color="auto"/>
            <w:bottom w:val="none" w:sz="0" w:space="0" w:color="auto"/>
            <w:right w:val="none" w:sz="0" w:space="0" w:color="auto"/>
          </w:divBdr>
        </w:div>
        <w:div w:id="510411977">
          <w:marLeft w:val="0"/>
          <w:marRight w:val="0"/>
          <w:marTop w:val="0"/>
          <w:marBottom w:val="0"/>
          <w:divBdr>
            <w:top w:val="none" w:sz="0" w:space="0" w:color="auto"/>
            <w:left w:val="none" w:sz="0" w:space="0" w:color="auto"/>
            <w:bottom w:val="none" w:sz="0" w:space="0" w:color="auto"/>
            <w:right w:val="none" w:sz="0" w:space="0" w:color="auto"/>
          </w:divBdr>
        </w:div>
        <w:div w:id="1691758830">
          <w:marLeft w:val="0"/>
          <w:marRight w:val="0"/>
          <w:marTop w:val="0"/>
          <w:marBottom w:val="0"/>
          <w:divBdr>
            <w:top w:val="none" w:sz="0" w:space="0" w:color="auto"/>
            <w:left w:val="none" w:sz="0" w:space="0" w:color="auto"/>
            <w:bottom w:val="none" w:sz="0" w:space="0" w:color="auto"/>
            <w:right w:val="none" w:sz="0" w:space="0" w:color="auto"/>
          </w:divBdr>
        </w:div>
        <w:div w:id="624313963">
          <w:marLeft w:val="0"/>
          <w:marRight w:val="0"/>
          <w:marTop w:val="0"/>
          <w:marBottom w:val="0"/>
          <w:divBdr>
            <w:top w:val="none" w:sz="0" w:space="0" w:color="auto"/>
            <w:left w:val="none" w:sz="0" w:space="0" w:color="auto"/>
            <w:bottom w:val="none" w:sz="0" w:space="0" w:color="auto"/>
            <w:right w:val="none" w:sz="0" w:space="0" w:color="auto"/>
          </w:divBdr>
        </w:div>
        <w:div w:id="463425516">
          <w:marLeft w:val="0"/>
          <w:marRight w:val="0"/>
          <w:marTop w:val="0"/>
          <w:marBottom w:val="0"/>
          <w:divBdr>
            <w:top w:val="none" w:sz="0" w:space="0" w:color="auto"/>
            <w:left w:val="none" w:sz="0" w:space="0" w:color="auto"/>
            <w:bottom w:val="none" w:sz="0" w:space="0" w:color="auto"/>
            <w:right w:val="none" w:sz="0" w:space="0" w:color="auto"/>
          </w:divBdr>
        </w:div>
        <w:div w:id="1073511102">
          <w:marLeft w:val="0"/>
          <w:marRight w:val="0"/>
          <w:marTop w:val="0"/>
          <w:marBottom w:val="0"/>
          <w:divBdr>
            <w:top w:val="none" w:sz="0" w:space="0" w:color="auto"/>
            <w:left w:val="none" w:sz="0" w:space="0" w:color="auto"/>
            <w:bottom w:val="none" w:sz="0" w:space="0" w:color="auto"/>
            <w:right w:val="none" w:sz="0" w:space="0" w:color="auto"/>
          </w:divBdr>
        </w:div>
        <w:div w:id="1741515914">
          <w:marLeft w:val="0"/>
          <w:marRight w:val="0"/>
          <w:marTop w:val="0"/>
          <w:marBottom w:val="0"/>
          <w:divBdr>
            <w:top w:val="none" w:sz="0" w:space="0" w:color="auto"/>
            <w:left w:val="none" w:sz="0" w:space="0" w:color="auto"/>
            <w:bottom w:val="none" w:sz="0" w:space="0" w:color="auto"/>
            <w:right w:val="none" w:sz="0" w:space="0" w:color="auto"/>
          </w:divBdr>
        </w:div>
        <w:div w:id="426537370">
          <w:marLeft w:val="0"/>
          <w:marRight w:val="0"/>
          <w:marTop w:val="0"/>
          <w:marBottom w:val="0"/>
          <w:divBdr>
            <w:top w:val="none" w:sz="0" w:space="0" w:color="auto"/>
            <w:left w:val="none" w:sz="0" w:space="0" w:color="auto"/>
            <w:bottom w:val="none" w:sz="0" w:space="0" w:color="auto"/>
            <w:right w:val="none" w:sz="0" w:space="0" w:color="auto"/>
          </w:divBdr>
        </w:div>
        <w:div w:id="1027560986">
          <w:marLeft w:val="0"/>
          <w:marRight w:val="0"/>
          <w:marTop w:val="0"/>
          <w:marBottom w:val="0"/>
          <w:divBdr>
            <w:top w:val="none" w:sz="0" w:space="0" w:color="auto"/>
            <w:left w:val="none" w:sz="0" w:space="0" w:color="auto"/>
            <w:bottom w:val="none" w:sz="0" w:space="0" w:color="auto"/>
            <w:right w:val="none" w:sz="0" w:space="0" w:color="auto"/>
          </w:divBdr>
        </w:div>
        <w:div w:id="1002049897">
          <w:marLeft w:val="0"/>
          <w:marRight w:val="0"/>
          <w:marTop w:val="0"/>
          <w:marBottom w:val="0"/>
          <w:divBdr>
            <w:top w:val="none" w:sz="0" w:space="0" w:color="auto"/>
            <w:left w:val="none" w:sz="0" w:space="0" w:color="auto"/>
            <w:bottom w:val="none" w:sz="0" w:space="0" w:color="auto"/>
            <w:right w:val="none" w:sz="0" w:space="0" w:color="auto"/>
          </w:divBdr>
        </w:div>
        <w:div w:id="1689133225">
          <w:marLeft w:val="0"/>
          <w:marRight w:val="0"/>
          <w:marTop w:val="0"/>
          <w:marBottom w:val="0"/>
          <w:divBdr>
            <w:top w:val="none" w:sz="0" w:space="0" w:color="auto"/>
            <w:left w:val="none" w:sz="0" w:space="0" w:color="auto"/>
            <w:bottom w:val="none" w:sz="0" w:space="0" w:color="auto"/>
            <w:right w:val="none" w:sz="0" w:space="0" w:color="auto"/>
          </w:divBdr>
        </w:div>
      </w:divsChild>
    </w:div>
    <w:div w:id="260380567">
      <w:bodyDiv w:val="1"/>
      <w:marLeft w:val="0"/>
      <w:marRight w:val="0"/>
      <w:marTop w:val="0"/>
      <w:marBottom w:val="0"/>
      <w:divBdr>
        <w:top w:val="none" w:sz="0" w:space="0" w:color="auto"/>
        <w:left w:val="none" w:sz="0" w:space="0" w:color="auto"/>
        <w:bottom w:val="none" w:sz="0" w:space="0" w:color="auto"/>
        <w:right w:val="none" w:sz="0" w:space="0" w:color="auto"/>
      </w:divBdr>
      <w:divsChild>
        <w:div w:id="1792089011">
          <w:marLeft w:val="0"/>
          <w:marRight w:val="0"/>
          <w:marTop w:val="0"/>
          <w:marBottom w:val="0"/>
          <w:divBdr>
            <w:top w:val="none" w:sz="0" w:space="0" w:color="auto"/>
            <w:left w:val="none" w:sz="0" w:space="0" w:color="auto"/>
            <w:bottom w:val="none" w:sz="0" w:space="0" w:color="auto"/>
            <w:right w:val="none" w:sz="0" w:space="0" w:color="auto"/>
          </w:divBdr>
        </w:div>
        <w:div w:id="642539162">
          <w:marLeft w:val="0"/>
          <w:marRight w:val="0"/>
          <w:marTop w:val="0"/>
          <w:marBottom w:val="0"/>
          <w:divBdr>
            <w:top w:val="none" w:sz="0" w:space="0" w:color="auto"/>
            <w:left w:val="none" w:sz="0" w:space="0" w:color="auto"/>
            <w:bottom w:val="none" w:sz="0" w:space="0" w:color="auto"/>
            <w:right w:val="none" w:sz="0" w:space="0" w:color="auto"/>
          </w:divBdr>
        </w:div>
        <w:div w:id="1464807113">
          <w:marLeft w:val="0"/>
          <w:marRight w:val="0"/>
          <w:marTop w:val="0"/>
          <w:marBottom w:val="0"/>
          <w:divBdr>
            <w:top w:val="none" w:sz="0" w:space="0" w:color="auto"/>
            <w:left w:val="none" w:sz="0" w:space="0" w:color="auto"/>
            <w:bottom w:val="none" w:sz="0" w:space="0" w:color="auto"/>
            <w:right w:val="none" w:sz="0" w:space="0" w:color="auto"/>
          </w:divBdr>
        </w:div>
        <w:div w:id="2068332491">
          <w:marLeft w:val="0"/>
          <w:marRight w:val="0"/>
          <w:marTop w:val="0"/>
          <w:marBottom w:val="0"/>
          <w:divBdr>
            <w:top w:val="none" w:sz="0" w:space="0" w:color="auto"/>
            <w:left w:val="none" w:sz="0" w:space="0" w:color="auto"/>
            <w:bottom w:val="none" w:sz="0" w:space="0" w:color="auto"/>
            <w:right w:val="none" w:sz="0" w:space="0" w:color="auto"/>
          </w:divBdr>
        </w:div>
        <w:div w:id="1643198017">
          <w:marLeft w:val="0"/>
          <w:marRight w:val="0"/>
          <w:marTop w:val="0"/>
          <w:marBottom w:val="0"/>
          <w:divBdr>
            <w:top w:val="none" w:sz="0" w:space="0" w:color="auto"/>
            <w:left w:val="none" w:sz="0" w:space="0" w:color="auto"/>
            <w:bottom w:val="none" w:sz="0" w:space="0" w:color="auto"/>
            <w:right w:val="none" w:sz="0" w:space="0" w:color="auto"/>
          </w:divBdr>
        </w:div>
        <w:div w:id="2107071895">
          <w:marLeft w:val="0"/>
          <w:marRight w:val="0"/>
          <w:marTop w:val="0"/>
          <w:marBottom w:val="0"/>
          <w:divBdr>
            <w:top w:val="none" w:sz="0" w:space="0" w:color="auto"/>
            <w:left w:val="none" w:sz="0" w:space="0" w:color="auto"/>
            <w:bottom w:val="none" w:sz="0" w:space="0" w:color="auto"/>
            <w:right w:val="none" w:sz="0" w:space="0" w:color="auto"/>
          </w:divBdr>
        </w:div>
        <w:div w:id="161431945">
          <w:marLeft w:val="0"/>
          <w:marRight w:val="0"/>
          <w:marTop w:val="0"/>
          <w:marBottom w:val="0"/>
          <w:divBdr>
            <w:top w:val="none" w:sz="0" w:space="0" w:color="auto"/>
            <w:left w:val="none" w:sz="0" w:space="0" w:color="auto"/>
            <w:bottom w:val="none" w:sz="0" w:space="0" w:color="auto"/>
            <w:right w:val="none" w:sz="0" w:space="0" w:color="auto"/>
          </w:divBdr>
        </w:div>
        <w:div w:id="889926645">
          <w:marLeft w:val="0"/>
          <w:marRight w:val="0"/>
          <w:marTop w:val="0"/>
          <w:marBottom w:val="0"/>
          <w:divBdr>
            <w:top w:val="none" w:sz="0" w:space="0" w:color="auto"/>
            <w:left w:val="none" w:sz="0" w:space="0" w:color="auto"/>
            <w:bottom w:val="none" w:sz="0" w:space="0" w:color="auto"/>
            <w:right w:val="none" w:sz="0" w:space="0" w:color="auto"/>
          </w:divBdr>
        </w:div>
        <w:div w:id="1583107059">
          <w:marLeft w:val="0"/>
          <w:marRight w:val="0"/>
          <w:marTop w:val="0"/>
          <w:marBottom w:val="0"/>
          <w:divBdr>
            <w:top w:val="none" w:sz="0" w:space="0" w:color="auto"/>
            <w:left w:val="none" w:sz="0" w:space="0" w:color="auto"/>
            <w:bottom w:val="none" w:sz="0" w:space="0" w:color="auto"/>
            <w:right w:val="none" w:sz="0" w:space="0" w:color="auto"/>
          </w:divBdr>
        </w:div>
        <w:div w:id="1317106148">
          <w:marLeft w:val="0"/>
          <w:marRight w:val="0"/>
          <w:marTop w:val="0"/>
          <w:marBottom w:val="0"/>
          <w:divBdr>
            <w:top w:val="none" w:sz="0" w:space="0" w:color="auto"/>
            <w:left w:val="none" w:sz="0" w:space="0" w:color="auto"/>
            <w:bottom w:val="none" w:sz="0" w:space="0" w:color="auto"/>
            <w:right w:val="none" w:sz="0" w:space="0" w:color="auto"/>
          </w:divBdr>
        </w:div>
        <w:div w:id="1819373471">
          <w:marLeft w:val="0"/>
          <w:marRight w:val="0"/>
          <w:marTop w:val="0"/>
          <w:marBottom w:val="0"/>
          <w:divBdr>
            <w:top w:val="none" w:sz="0" w:space="0" w:color="auto"/>
            <w:left w:val="none" w:sz="0" w:space="0" w:color="auto"/>
            <w:bottom w:val="none" w:sz="0" w:space="0" w:color="auto"/>
            <w:right w:val="none" w:sz="0" w:space="0" w:color="auto"/>
          </w:divBdr>
        </w:div>
        <w:div w:id="1639411126">
          <w:marLeft w:val="0"/>
          <w:marRight w:val="0"/>
          <w:marTop w:val="0"/>
          <w:marBottom w:val="0"/>
          <w:divBdr>
            <w:top w:val="none" w:sz="0" w:space="0" w:color="auto"/>
            <w:left w:val="none" w:sz="0" w:space="0" w:color="auto"/>
            <w:bottom w:val="none" w:sz="0" w:space="0" w:color="auto"/>
            <w:right w:val="none" w:sz="0" w:space="0" w:color="auto"/>
          </w:divBdr>
        </w:div>
      </w:divsChild>
    </w:div>
    <w:div w:id="1202353559">
      <w:bodyDiv w:val="1"/>
      <w:marLeft w:val="0"/>
      <w:marRight w:val="0"/>
      <w:marTop w:val="0"/>
      <w:marBottom w:val="0"/>
      <w:divBdr>
        <w:top w:val="none" w:sz="0" w:space="0" w:color="auto"/>
        <w:left w:val="none" w:sz="0" w:space="0" w:color="auto"/>
        <w:bottom w:val="none" w:sz="0" w:space="0" w:color="auto"/>
        <w:right w:val="none" w:sz="0" w:space="0" w:color="auto"/>
      </w:divBdr>
      <w:divsChild>
        <w:div w:id="858665233">
          <w:marLeft w:val="0"/>
          <w:marRight w:val="0"/>
          <w:marTop w:val="0"/>
          <w:marBottom w:val="0"/>
          <w:divBdr>
            <w:top w:val="none" w:sz="0" w:space="0" w:color="auto"/>
            <w:left w:val="none" w:sz="0" w:space="0" w:color="auto"/>
            <w:bottom w:val="none" w:sz="0" w:space="0" w:color="auto"/>
            <w:right w:val="none" w:sz="0" w:space="0" w:color="auto"/>
          </w:divBdr>
        </w:div>
        <w:div w:id="1775979794">
          <w:marLeft w:val="0"/>
          <w:marRight w:val="0"/>
          <w:marTop w:val="0"/>
          <w:marBottom w:val="0"/>
          <w:divBdr>
            <w:top w:val="none" w:sz="0" w:space="0" w:color="auto"/>
            <w:left w:val="none" w:sz="0" w:space="0" w:color="auto"/>
            <w:bottom w:val="none" w:sz="0" w:space="0" w:color="auto"/>
            <w:right w:val="none" w:sz="0" w:space="0" w:color="auto"/>
          </w:divBdr>
        </w:div>
        <w:div w:id="1235895531">
          <w:marLeft w:val="0"/>
          <w:marRight w:val="0"/>
          <w:marTop w:val="0"/>
          <w:marBottom w:val="0"/>
          <w:divBdr>
            <w:top w:val="none" w:sz="0" w:space="0" w:color="auto"/>
            <w:left w:val="none" w:sz="0" w:space="0" w:color="auto"/>
            <w:bottom w:val="none" w:sz="0" w:space="0" w:color="auto"/>
            <w:right w:val="none" w:sz="0" w:space="0" w:color="auto"/>
          </w:divBdr>
        </w:div>
        <w:div w:id="2055693330">
          <w:marLeft w:val="0"/>
          <w:marRight w:val="0"/>
          <w:marTop w:val="0"/>
          <w:marBottom w:val="0"/>
          <w:divBdr>
            <w:top w:val="none" w:sz="0" w:space="0" w:color="auto"/>
            <w:left w:val="none" w:sz="0" w:space="0" w:color="auto"/>
            <w:bottom w:val="none" w:sz="0" w:space="0" w:color="auto"/>
            <w:right w:val="none" w:sz="0" w:space="0" w:color="auto"/>
          </w:divBdr>
        </w:div>
        <w:div w:id="1010909368">
          <w:marLeft w:val="0"/>
          <w:marRight w:val="0"/>
          <w:marTop w:val="0"/>
          <w:marBottom w:val="0"/>
          <w:divBdr>
            <w:top w:val="none" w:sz="0" w:space="0" w:color="auto"/>
            <w:left w:val="none" w:sz="0" w:space="0" w:color="auto"/>
            <w:bottom w:val="none" w:sz="0" w:space="0" w:color="auto"/>
            <w:right w:val="none" w:sz="0" w:space="0" w:color="auto"/>
          </w:divBdr>
        </w:div>
        <w:div w:id="2137554454">
          <w:marLeft w:val="0"/>
          <w:marRight w:val="0"/>
          <w:marTop w:val="0"/>
          <w:marBottom w:val="0"/>
          <w:divBdr>
            <w:top w:val="none" w:sz="0" w:space="0" w:color="auto"/>
            <w:left w:val="none" w:sz="0" w:space="0" w:color="auto"/>
            <w:bottom w:val="none" w:sz="0" w:space="0" w:color="auto"/>
            <w:right w:val="none" w:sz="0" w:space="0" w:color="auto"/>
          </w:divBdr>
        </w:div>
        <w:div w:id="1125612937">
          <w:marLeft w:val="0"/>
          <w:marRight w:val="0"/>
          <w:marTop w:val="0"/>
          <w:marBottom w:val="0"/>
          <w:divBdr>
            <w:top w:val="none" w:sz="0" w:space="0" w:color="auto"/>
            <w:left w:val="none" w:sz="0" w:space="0" w:color="auto"/>
            <w:bottom w:val="none" w:sz="0" w:space="0" w:color="auto"/>
            <w:right w:val="none" w:sz="0" w:space="0" w:color="auto"/>
          </w:divBdr>
        </w:div>
        <w:div w:id="81927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88F9-8CC0-4D43-AE61-898DCC39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40828</Words>
  <Characters>232720</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kox</cp:lastModifiedBy>
  <cp:revision>2</cp:revision>
  <cp:lastPrinted>2019-01-16T06:19:00Z</cp:lastPrinted>
  <dcterms:created xsi:type="dcterms:W3CDTF">2019-10-14T04:56:00Z</dcterms:created>
  <dcterms:modified xsi:type="dcterms:W3CDTF">2019-10-14T04:56:00Z</dcterms:modified>
</cp:coreProperties>
</file>