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1" w:rsidRDefault="00080D51" w:rsidP="0008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№3.</w:t>
      </w:r>
    </w:p>
    <w:p w:rsidR="00080D51" w:rsidRPr="0024494A" w:rsidRDefault="00080D51" w:rsidP="00080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b/>
          <w:sz w:val="24"/>
          <w:szCs w:val="24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Pr="00560AC9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Pr="00560AC9">
        <w:rPr>
          <w:rFonts w:ascii="Times New Roman" w:hAnsi="Times New Roman"/>
          <w:b/>
          <w:sz w:val="24"/>
          <w:szCs w:val="24"/>
        </w:rPr>
        <w:t xml:space="preserve"> тугоухость.</w:t>
      </w:r>
    </w:p>
    <w:p w:rsidR="00080D51" w:rsidRDefault="00080D51" w:rsidP="00080D51">
      <w:pPr>
        <w:spacing w:after="0" w:line="240" w:lineRule="auto"/>
        <w:jc w:val="both"/>
        <w:rPr>
          <w:bCs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заболеваний, связанных с воздействием производственных физических факторов (вибрационная болезнь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нейросенсорная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тугоухость).</w:t>
      </w:r>
    </w:p>
    <w:p w:rsidR="00080D51" w:rsidRPr="0024494A" w:rsidRDefault="00080D51" w:rsidP="00080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4. </w:t>
      </w:r>
      <w:r w:rsidRPr="0024494A">
        <w:rPr>
          <w:rFonts w:ascii="Times New Roman" w:hAnsi="Times New Roman"/>
          <w:b/>
          <w:sz w:val="24"/>
          <w:szCs w:val="24"/>
        </w:rPr>
        <w:t>Задачи: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080D51" w:rsidRPr="009C604D" w:rsidRDefault="00080D51" w:rsidP="00080D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причинах возникновения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профессиональных заболеваний, связанных с воздействием производственных физических факторов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раскрыть механизмы развития данных заболеваний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80D51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проведения клинической и дифференциальной диагностики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профессиональных заболеваний, связанных с воздействием производственных физических факторов.</w:t>
      </w:r>
    </w:p>
    <w:p w:rsidR="00080D51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своевременной диагностики и лечения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профессиональных заболеваний, связанных с воздействием производственных физических факторов.</w:t>
      </w:r>
    </w:p>
    <w:p w:rsidR="00080D51" w:rsidRPr="0024494A" w:rsidRDefault="00080D51" w:rsidP="00080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1.Оп</w:t>
      </w:r>
      <w:r>
        <w:rPr>
          <w:rFonts w:ascii="Times New Roman" w:hAnsi="Times New Roman"/>
          <w:sz w:val="24"/>
          <w:szCs w:val="24"/>
        </w:rPr>
        <w:t xml:space="preserve">ределение.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t>ческая картина при заболеваниях, связанных с воздействием общей и локальной вибрации.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2.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 xml:space="preserve">3.Определение. </w:t>
      </w:r>
      <w:proofErr w:type="spellStart"/>
      <w:r w:rsidRPr="00560AC9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60AC9"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softHyphen/>
        <w:t>ческая картина при заболеваниях, связанных с воздействием шума.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4.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080D51" w:rsidRPr="0024494A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общая вибрация, локальная вибрация,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предельно-допустимый уровень вибрации,</w:t>
      </w:r>
      <w:r>
        <w:rPr>
          <w:rFonts w:ascii="Times New Roman" w:hAnsi="Times New Roman"/>
          <w:sz w:val="24"/>
          <w:szCs w:val="24"/>
        </w:rPr>
        <w:t xml:space="preserve"> вибрационная болезнь от воздействия общей вибрации, вибрационная болезнь от воздействия локальной вибрации, шум,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1134F">
        <w:rPr>
          <w:rFonts w:ascii="Times New Roman" w:hAnsi="Times New Roman"/>
          <w:color w:val="000000"/>
          <w:sz w:val="24"/>
          <w:szCs w:val="24"/>
          <w:lang w:eastAsia="ru-RU"/>
        </w:rPr>
        <w:t>редельно допустимый уровень (ПДУ) шума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ауральные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эксрауаральные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эффекты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нейросенсорная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тугоухость.</w:t>
      </w:r>
    </w:p>
    <w:p w:rsidR="00080D51" w:rsidRPr="0024494A" w:rsidRDefault="00080D51" w:rsidP="00080D5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080D51" w:rsidRPr="00CC24AA" w:rsidRDefault="00080D51" w:rsidP="00080D5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080D51" w:rsidRPr="00CC24AA" w:rsidRDefault="00080D51" w:rsidP="00080D5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080D51" w:rsidRPr="00CC24AA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080D51" w:rsidRPr="00CC24AA" w:rsidRDefault="00080D51" w:rsidP="00080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080D51" w:rsidRPr="00CC24AA" w:rsidRDefault="00080D51" w:rsidP="00080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080D51" w:rsidRPr="00CC24AA" w:rsidRDefault="00080D51" w:rsidP="00080D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80D51" w:rsidRPr="00CC24AA" w:rsidRDefault="00080D51" w:rsidP="00080D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080D51" w:rsidRPr="00CC24AA" w:rsidRDefault="00080D51" w:rsidP="00080D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080D51" w:rsidRPr="0024494A" w:rsidRDefault="00080D51" w:rsidP="00080D51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D51" w:rsidRDefault="00080D51" w:rsidP="0008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Этапы и содержание занятия 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080D51" w:rsidRPr="00365F3F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080D51" w:rsidRPr="00365F3F" w:rsidRDefault="00080D51" w:rsidP="00315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5F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 конкретных пациентов, по историям болезни, амбулаторным картам.</w:t>
            </w:r>
          </w:p>
          <w:p w:rsidR="00080D51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D51" w:rsidRPr="00CB5351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080D51" w:rsidRPr="00CB5351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</w:t>
            </w: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80D51" w:rsidRPr="00D20F3E" w:rsidTr="003157C2">
        <w:trPr>
          <w:jc w:val="center"/>
        </w:trPr>
        <w:tc>
          <w:tcPr>
            <w:tcW w:w="579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080D51" w:rsidRPr="00D20F3E" w:rsidRDefault="00080D51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80D51" w:rsidRPr="00D20F3E" w:rsidRDefault="00080D51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bookmarkStart w:id="0" w:name="_GoBack"/>
            <w:bookmarkEnd w:id="0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080D51" w:rsidRDefault="00080D51" w:rsidP="0008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D51" w:rsidRPr="0024494A" w:rsidRDefault="00080D51" w:rsidP="00080D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0D51" w:rsidRPr="0024494A" w:rsidRDefault="00080D51" w:rsidP="00080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080D51" w:rsidRPr="00D20F3E" w:rsidRDefault="00080D51" w:rsidP="00080D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080D51" w:rsidRPr="00D20F3E" w:rsidRDefault="00080D51" w:rsidP="00080D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080D51" w:rsidRPr="00D20F3E" w:rsidRDefault="00080D51" w:rsidP="00080D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080D51" w:rsidRPr="0024494A" w:rsidRDefault="00080D51" w:rsidP="000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80D51"/>
    <w:rsid w:val="000C78A2"/>
    <w:rsid w:val="00203EED"/>
    <w:rsid w:val="0021320E"/>
    <w:rsid w:val="00293770"/>
    <w:rsid w:val="002B7DB8"/>
    <w:rsid w:val="003F449B"/>
    <w:rsid w:val="007B74AD"/>
    <w:rsid w:val="00803DED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2018-05-24T06:13:00Z</dcterms:created>
  <dcterms:modified xsi:type="dcterms:W3CDTF">2018-05-24T06:13:00Z</dcterms:modified>
</cp:coreProperties>
</file>